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770936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EVENTO OFFLINE COM SINCRONIZAÇÃO TARDIA — VERSÃO INICIAL</w:t>
      </w:r>
      <w:r/>
    </w:p>
    <w:p w14:paraId="475BD99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4023CC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registros realizados em ambiente offline com sincronização posterior ao servidor central.</w:t>
      </w:r>
      <w:r/>
    </w:p>
    <w:p w14:paraId="560786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6131E6E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funcionamento offline;</w:t>
      </w:r>
      <w:r/>
    </w:p>
    <w:p w14:paraId="393CCDF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temporal do evento;</w:t>
      </w:r>
      <w:r/>
    </w:p>
    <w:p w14:paraId="469AC3B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tardia;</w:t>
      </w:r>
      <w:r/>
    </w:p>
    <w:p w14:paraId="04F243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chegada fora de ordem;</w:t>
      </w:r>
      <w:r/>
    </w:p>
    <w:p w14:paraId="077585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048686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eventual;</w:t>
      </w:r>
      <w:r/>
    </w:p>
    <w:p w14:paraId="6AC460D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consistência temporal;</w:t>
      </w:r>
      <w:r/>
    </w:p>
    <w:p w14:paraId="6D37070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arquitetural a conectividade intermitente.</w:t>
      </w:r>
      <w:r/>
    </w:p>
    <w:p w14:paraId="1422BD2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40037D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realiza atividade externa em local com conectividade instável ou inexistente.</w:t>
      </w:r>
      <w:r/>
    </w:p>
    <w:p w14:paraId="74633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dispositivo móvel:</w:t>
      </w:r>
      <w:r/>
    </w:p>
    <w:p w14:paraId="0C5FDF7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 funcional;</w:t>
      </w:r>
      <w:r/>
    </w:p>
    <w:p w14:paraId="005CF3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continua capturando evidências;</w:t>
      </w:r>
      <w:r/>
    </w:p>
    <w:p w14:paraId="1D647C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armazena eventos localmente;</w:t>
      </w:r>
      <w:r/>
    </w:p>
    <w:p w14:paraId="662EA8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 posteriormente.</w:t>
      </w:r>
      <w:r/>
    </w:p>
    <w:p w14:paraId="4DFED96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4501F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159D083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para funcionamento offline;</w:t>
      </w:r>
      <w:r/>
    </w:p>
    <w:p w14:paraId="20C3ED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autorização para trabalho externo;</w:t>
      </w:r>
      <w:r/>
    </w:p>
    <w:p w14:paraId="3766C50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 biométrica local;</w:t>
      </w:r>
      <w:r/>
    </w:p>
    <w:p w14:paraId="243EBC6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captura geográfica local;</w:t>
      </w:r>
      <w:r/>
    </w:p>
    <w:p w14:paraId="6AFBBBF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posterior habilitada.</w:t>
      </w:r>
      <w:r/>
    </w:p>
    <w:p w14:paraId="28D970C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55C8D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inicia atividade externa durante jornada válida.</w:t>
      </w:r>
      <w:r/>
    </w:p>
    <w:p w14:paraId="7B4AB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parte significativa da jornada:</w:t>
      </w:r>
      <w:r/>
    </w:p>
    <w:p w14:paraId="390C6D2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dispositivo permanece sem conectividade;</w:t>
      </w:r>
      <w:r/>
    </w:p>
    <w:p w14:paraId="453A0F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são armazenados localmente;</w:t>
      </w:r>
      <w:r/>
    </w:p>
    <w:p w14:paraId="545D705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ocorre apenas horas depois.</w:t>
      </w:r>
      <w:r/>
    </w:p>
    <w:p w14:paraId="45D4F9A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18D9BF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realizados no dispositivo:</w:t>
      </w:r>
      <w:r/>
    </w:p>
    <w:p w14:paraId="7E85E947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08:03.</w:t>
      </w:r>
      <w:r/>
    </w:p>
    <w:p w14:paraId="6193FBD4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12:04.</w:t>
      </w:r>
      <w:r/>
    </w:p>
    <w:p w14:paraId="1278600D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13:02.</w:t>
      </w:r>
      <w:r/>
    </w:p>
    <w:p w14:paraId="138A62C0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17:11.</w:t>
      </w:r>
      <w:r/>
    </w:p>
    <w:p w14:paraId="0835E5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registros:</w:t>
      </w:r>
      <w:r/>
    </w:p>
    <w:p w14:paraId="6CC61AE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horário original preservado;</w:t>
      </w:r>
      <w:r/>
    </w:p>
    <w:p w14:paraId="6880DE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localização preservada;</w:t>
      </w:r>
      <w:r/>
    </w:p>
    <w:p w14:paraId="26EF93B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49B7790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permanecem inicialmente apenas no dispositivo.</w:t>
      </w:r>
      <w:r/>
    </w:p>
    <w:p w14:paraId="05A2C5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com servidor:</w:t>
      </w:r>
      <w:r/>
    </w:p>
    <w:p w14:paraId="6E03754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ocorre às 20:40 do mesmo dia.</w:t>
      </w:r>
      <w:r/>
    </w:p>
    <w:p w14:paraId="724F4A3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4CFDA3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213169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original do evento;</w:t>
      </w:r>
      <w:r/>
    </w:p>
    <w:p w14:paraId="592A40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da sincronização;</w:t>
      </w:r>
      <w:r/>
    </w:p>
    <w:p w14:paraId="067FAD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localização capturada;</w:t>
      </w:r>
      <w:r/>
    </w:p>
    <w:p w14:paraId="10C5B49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validada;</w:t>
      </w:r>
      <w:r/>
    </w:p>
    <w:p w14:paraId="1053AC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identificador do dispositivo;</w:t>
      </w:r>
      <w:r/>
    </w:p>
    <w:p w14:paraId="5CE052B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vigente;</w:t>
      </w:r>
      <w:r/>
    </w:p>
    <w:p w14:paraId="4AA8100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contexto offline conhecido.</w:t>
      </w:r>
      <w:r/>
    </w:p>
    <w:p w14:paraId="547621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5E73EE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5F62CBA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horário original do evento;</w:t>
      </w:r>
      <w:r/>
    </w:p>
    <w:p w14:paraId="30727D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horário de sincronização;</w:t>
      </w:r>
      <w:r/>
    </w:p>
    <w:p w14:paraId="75D070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diferenciar momento do registro e momento da recepção;</w:t>
      </w:r>
      <w:r/>
    </w:p>
    <w:p w14:paraId="7B34F07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eventos tardios válidos;</w:t>
      </w:r>
      <w:r/>
    </w:p>
    <w:p w14:paraId="4DD77A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interpretações necessárias;</w:t>
      </w:r>
      <w:r/>
    </w:p>
    <w:p w14:paraId="2711BA2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descartar eventos apenas por atraso;</w:t>
      </w:r>
      <w:r/>
    </w:p>
    <w:p w14:paraId="7FDA272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da sincronização;</w:t>
      </w:r>
      <w:r/>
    </w:p>
    <w:p w14:paraId="567018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inconsistências artificiais causadas apenas pela ordem de chegada.</w:t>
      </w:r>
      <w:r/>
    </w:p>
    <w:p w14:paraId="6EBDA68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6C50C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provável:</w:t>
      </w:r>
      <w:r/>
    </w:p>
    <w:p w14:paraId="648483C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operacional válida;</w:t>
      </w:r>
      <w:r/>
    </w:p>
    <w:p w14:paraId="162495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tardia legítima;</w:t>
      </w:r>
      <w:r/>
    </w:p>
    <w:p w14:paraId="241EA2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operacional reconstruída posteriormente.</w:t>
      </w:r>
      <w:r/>
    </w:p>
    <w:p w14:paraId="5E5EC5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 considerar:</w:t>
      </w:r>
      <w:r/>
    </w:p>
    <w:p w14:paraId="79DA740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horário efetivo do evento;</w:t>
      </w:r>
      <w:r/>
    </w:p>
    <w:p w14:paraId="15F5A16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apenas horário de recepção no servidor.</w:t>
      </w:r>
      <w:r/>
    </w:p>
    <w:p w14:paraId="6C8CA60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34A89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 temporárias:</w:t>
      </w:r>
      <w:r/>
    </w:p>
    <w:p w14:paraId="3BFAC7C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aparente de registros durante o dia;</w:t>
      </w:r>
      <w:r/>
    </w:p>
    <w:p w14:paraId="6A3A81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incompleta antes da sincronização;</w:t>
      </w:r>
      <w:r/>
    </w:p>
    <w:p w14:paraId="619EC7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sessão operacional provisoriamente inconsistente.</w:t>
      </w:r>
      <w:r/>
    </w:p>
    <w:p w14:paraId="0FCC7A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 deverão:</w:t>
      </w:r>
      <w:r/>
    </w:p>
    <w:p w14:paraId="4F0A8D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desaparecer após sincronização;</w:t>
      </w:r>
      <w:r/>
    </w:p>
    <w:p w14:paraId="70F9F66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reprocessamento automático.</w:t>
      </w:r>
      <w:r/>
    </w:p>
    <w:p w14:paraId="7B63858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07A3C8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273421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do dispositivo;</w:t>
      </w:r>
      <w:r/>
    </w:p>
    <w:p w14:paraId="5EBAEAF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validação da integridade temporal;</w:t>
      </w:r>
      <w:r/>
    </w:p>
    <w:p w14:paraId="5859C5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divergência excessiva entre relógios;</w:t>
      </w:r>
      <w:r/>
    </w:p>
    <w:p w14:paraId="40E4838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análise de confiabilidade operacional.</w:t>
      </w:r>
      <w:r/>
    </w:p>
    <w:p w14:paraId="1111271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5D887A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3F1F33E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conectividade;</w:t>
      </w:r>
      <w:r/>
    </w:p>
    <w:p w14:paraId="079146C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atividade externa;</w:t>
      </w:r>
      <w:r/>
    </w:p>
    <w:p w14:paraId="7CAFAD8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falha operacional de rede;</w:t>
      </w:r>
      <w:r/>
    </w:p>
    <w:p w14:paraId="5A5B694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indisponibilidade temporária do servidor.</w:t>
      </w:r>
      <w:r/>
    </w:p>
    <w:p w14:paraId="0AE4A05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3DE524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DFF4AB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aceitar sincronização tardia;</w:t>
      </w:r>
      <w:r/>
    </w:p>
    <w:p w14:paraId="73A0A94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exigir validação adicional;</w:t>
      </w:r>
      <w:r/>
    </w:p>
    <w:p w14:paraId="0F6BB3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comprovação complementar;</w:t>
      </w:r>
      <w:r/>
    </w:p>
    <w:p w14:paraId="5B3962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reconhecer legitimidade operacional do evento.</w:t>
      </w:r>
      <w:r/>
    </w:p>
    <w:p w14:paraId="49ECDA3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22E90E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sincronização:</w:t>
      </w:r>
      <w:r/>
    </w:p>
    <w:p w14:paraId="4ED7EA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normal da jornada;</w:t>
      </w:r>
      <w:r/>
    </w:p>
    <w:p w14:paraId="4060925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eliminação de inconsistências temporárias;</w:t>
      </w:r>
      <w:r/>
    </w:p>
    <w:p w14:paraId="622BB0D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consolidação operacional adequada.</w:t>
      </w:r>
      <w:r/>
    </w:p>
    <w:p w14:paraId="1C4BE57C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17C523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Nenhum impacto negativo esperado exclusivamente em razão da sincronização tardia legítima.</w:t>
      </w:r>
      <w:r/>
    </w:p>
    <w:p w14:paraId="6FDEA3C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181882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2CF2EF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sessões afetadas;</w:t>
      </w:r>
      <w:r/>
    </w:p>
    <w:p w14:paraId="19BF6B5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reconstruir interpretações anteriores;</w:t>
      </w:r>
      <w:r/>
    </w:p>
    <w:p w14:paraId="3A20091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remover inconsistências temporárias artificiais;</w:t>
      </w:r>
      <w:r/>
    </w:p>
    <w:p w14:paraId="48F558D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interpretativo anterior.</w:t>
      </w:r>
      <w:r/>
    </w:p>
    <w:p w14:paraId="37A3D38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4B2568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sincronização ocorrer:</w:t>
      </w:r>
      <w:r/>
    </w:p>
    <w:p w14:paraId="07E02B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do fechamento:</w:t>
      </w:r>
      <w:r/>
    </w:p>
    <w:p w14:paraId="5A89E52C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reconstrução normal da competência.</w:t>
      </w:r>
      <w:r/>
    </w:p>
    <w:p w14:paraId="0DD761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ocorrer:</w:t>
      </w:r>
      <w:r/>
    </w:p>
    <w:p w14:paraId="3E19BEB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674DC9A9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gerar mecanismos compensatórios;</w:t>
      </w:r>
      <w:r/>
    </w:p>
    <w:p w14:paraId="71C5D2B5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consolidado anterior;</w:t>
      </w:r>
      <w:r/>
    </w:p>
    <w:p w14:paraId="530DE28C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alteração histórica direta.</w:t>
      </w:r>
      <w:r/>
    </w:p>
    <w:p w14:paraId="5868FAE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6ABFD1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7259D08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horário de sincronização como horário do evento;</w:t>
      </w:r>
      <w:r/>
    </w:p>
    <w:p w14:paraId="490DD2A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descartar eventos válidos por atraso;</w:t>
      </w:r>
      <w:r/>
    </w:p>
    <w:p w14:paraId="2394B63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assumir fraude automaticamente;</w:t>
      </w:r>
      <w:r/>
    </w:p>
    <w:p w14:paraId="331F8CB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depender exclusivamente de conectividade contínua;</w:t>
      </w:r>
      <w:r/>
    </w:p>
    <w:p w14:paraId="270785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acoplar interpretação à ordem de chegada dos eventos.</w:t>
      </w:r>
      <w:r/>
    </w:p>
    <w:p w14:paraId="64766FE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37265E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2208C9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entre relógio do dispositivo e servidor;</w:t>
      </w:r>
      <w:r/>
    </w:p>
    <w:p w14:paraId="2F6A2D7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múltiplos eventos sincronizados simultaneamente;</w:t>
      </w:r>
      <w:r/>
    </w:p>
    <w:p w14:paraId="1924452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reenvio de eventos;</w:t>
      </w:r>
      <w:r/>
    </w:p>
    <w:p w14:paraId="164C3B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sincronização parcial;</w:t>
      </w:r>
      <w:r/>
    </w:p>
    <w:p w14:paraId="7F89AFE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inconsistência geográfica.</w:t>
      </w:r>
      <w:r/>
    </w:p>
    <w:p w14:paraId="35C4D4B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1132BA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 princípios fundamentais do domínio:</w:t>
      </w:r>
      <w:r/>
    </w:p>
    <w:p w14:paraId="12B16F6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funcionamento offline;</w:t>
      </w:r>
      <w:r/>
    </w:p>
    <w:p w14:paraId="64C709C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eventual consistência;</w:t>
      </w:r>
      <w:r/>
    </w:p>
    <w:p w14:paraId="5FDED25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captura e interpretação;</w:t>
      </w:r>
      <w:r/>
    </w:p>
    <w:p w14:paraId="45B34FF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tolerância temporal;</w:t>
      </w:r>
      <w:r/>
    </w:p>
    <w:p w14:paraId="1501951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reconstrução histórica posterior.</w:t>
      </w:r>
      <w:r/>
    </w:p>
    <w:p w14:paraId="0A61E3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4D39D7A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importância do reprocessamento;</w:t>
      </w:r>
      <w:r/>
    </w:p>
    <w:p w14:paraId="6F8F315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de sincronização;</w:t>
      </w:r>
      <w:r/>
    </w:p>
    <w:p w14:paraId="6895F49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preservação integral da linha histórica.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79D832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510F62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1128D6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938E46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C3E872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2026-05-18T18:14:13Z</dcterms:modified>
</cp:coreProperties>
</file>