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  <w:t xml:space="preserve">DICAS DE MELHORIA DE AMBIENTE</w:t>
      </w:r>
      <w:r>
        <w:rPr>
          <w:b/>
          <w:bCs/>
        </w:rPr>
      </w:r>
    </w:p>
    <w:p w14:paraId="5C78E7FC">
      <w:pPr>
        <w:pBdr/>
        <w:spacing/>
        <w:ind/>
        <w:rPr/>
      </w:pPr>
      <w:r/>
      <w:r/>
      <w:r/>
    </w:p>
    <w:p w14:paraId="1627EFB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bookmarkStart w:id="0" w:name="_GoBack"/>
      <w:r>
        <w:rPr>
          <w:highlight w:val="none"/>
        </w:rPr>
      </w:r>
      <w:bookmarkEnd w:id="0"/>
      <w:r>
        <w:rPr>
          <w:highlight w:val="none"/>
        </w:rPr>
        <w:t xml:space="preserve">Melhorar o docker: </w:t>
      </w:r>
      <w:r>
        <w:rPr>
          <w:highlight w:val="none"/>
        </w:rPr>
        <w:t xml:space="preserve">Instalar Docker Buildx para builds mais eficientes</w:t>
      </w:r>
      <w:r>
        <w:rPr>
          <w:highlight w:val="none"/>
        </w:rPr>
      </w:r>
      <w:r/>
    </w:p>
    <w:p w14:paraId="3883978A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sudo apt install docker-buildx</w:t>
      </w:r>
      <w:r>
        <w:rPr>
          <w:b/>
          <w:bCs/>
        </w:rPr>
      </w:r>
      <w:r>
        <w:rPr>
          <w:b/>
          <w:bCs/>
        </w:rPr>
      </w:r>
    </w:p>
    <w:p w14:paraId="18605C11">
      <w:pPr>
        <w:pBdr/>
        <w:spacing/>
        <w:ind/>
        <w:rPr/>
      </w:pPr>
      <w:r/>
      <w:r/>
      <w:r/>
    </w:p>
    <w:p w14:paraId="6EA87A4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2026-03-25T19:59:24Z</dcterms:modified>
</cp:coreProperties>
</file>