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5A8" w:rsidRPr="00727C9F" w:rsidRDefault="00D85CBC" w:rsidP="00D85CBC">
      <w:pPr>
        <w:pStyle w:val="Paragraphedeliste"/>
        <w:numPr>
          <w:ilvl w:val="0"/>
          <w:numId w:val="2"/>
        </w:numPr>
        <w:rPr>
          <w:sz w:val="28"/>
          <w:szCs w:val="28"/>
          <w:u w:val="single"/>
        </w:rPr>
      </w:pPr>
      <w:r w:rsidRPr="00727C9F">
        <w:rPr>
          <w:sz w:val="28"/>
          <w:szCs w:val="28"/>
          <w:u w:val="single"/>
        </w:rPr>
        <w:t>La page d’accueil</w:t>
      </w:r>
    </w:p>
    <w:p w:rsidR="00D85CBC" w:rsidRPr="009608C9" w:rsidRDefault="00D85CBC">
      <w:pPr>
        <w:rPr>
          <w:sz w:val="28"/>
          <w:szCs w:val="28"/>
        </w:rPr>
      </w:pPr>
    </w:p>
    <w:p w:rsidR="00D85CBC" w:rsidRDefault="00D85CBC" w:rsidP="00D85CBC">
      <w:pPr>
        <w:pStyle w:val="Paragraphedeliste"/>
        <w:numPr>
          <w:ilvl w:val="0"/>
          <w:numId w:val="1"/>
        </w:numPr>
        <w:rPr>
          <w:sz w:val="28"/>
          <w:szCs w:val="28"/>
        </w:rPr>
      </w:pPr>
      <w:r w:rsidRPr="00727C9F">
        <w:rPr>
          <w:b/>
          <w:sz w:val="28"/>
          <w:szCs w:val="28"/>
        </w:rPr>
        <w:t>Le nom de l’association avec le logo</w:t>
      </w:r>
      <w:r w:rsidR="00727C9F">
        <w:rPr>
          <w:sz w:val="28"/>
          <w:szCs w:val="28"/>
        </w:rPr>
        <w:t xml:space="preserve"> : </w:t>
      </w:r>
      <w:r w:rsidR="00727C9F" w:rsidRPr="00727C9F">
        <w:rPr>
          <w:i/>
          <w:sz w:val="28"/>
          <w:szCs w:val="28"/>
        </w:rPr>
        <w:t>Association B.A</w:t>
      </w:r>
      <w:proofErr w:type="gramStart"/>
      <w:r w:rsidR="00727C9F" w:rsidRPr="00727C9F">
        <w:rPr>
          <w:i/>
          <w:sz w:val="28"/>
          <w:szCs w:val="28"/>
        </w:rPr>
        <w:t>. ,</w:t>
      </w:r>
      <w:proofErr w:type="gramEnd"/>
      <w:r w:rsidR="00727C9F" w:rsidRPr="00727C9F">
        <w:rPr>
          <w:i/>
          <w:sz w:val="28"/>
          <w:szCs w:val="28"/>
        </w:rPr>
        <w:t xml:space="preserve"> comme Bonne Action ou Bonne Adoption</w:t>
      </w:r>
      <w:r w:rsidR="00727C9F">
        <w:rPr>
          <w:sz w:val="28"/>
          <w:szCs w:val="28"/>
        </w:rPr>
        <w:t xml:space="preserve"> … </w:t>
      </w:r>
      <w:r w:rsidR="00727C9F">
        <w:rPr>
          <w:noProof/>
          <w:sz w:val="28"/>
          <w:szCs w:val="28"/>
          <w:lang w:eastAsia="fr-FR"/>
        </w:rPr>
        <w:drawing>
          <wp:inline distT="0" distB="0" distL="0" distR="0">
            <wp:extent cx="429768" cy="362712"/>
            <wp:effectExtent l="19050" t="0" r="8382" b="0"/>
            <wp:docPr id="1" name="Image 0" descr="Logo2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 - Copie.jpg"/>
                    <pic:cNvPicPr/>
                  </pic:nvPicPr>
                  <pic:blipFill>
                    <a:blip r:embed="rId5" cstate="print"/>
                    <a:stretch>
                      <a:fillRect/>
                    </a:stretch>
                  </pic:blipFill>
                  <pic:spPr>
                    <a:xfrm>
                      <a:off x="0" y="0"/>
                      <a:ext cx="429768" cy="362712"/>
                    </a:xfrm>
                    <a:prstGeom prst="rect">
                      <a:avLst/>
                    </a:prstGeom>
                  </pic:spPr>
                </pic:pic>
              </a:graphicData>
            </a:graphic>
          </wp:inline>
        </w:drawing>
      </w:r>
    </w:p>
    <w:p w:rsidR="00727C9F" w:rsidRPr="009608C9" w:rsidRDefault="00727C9F" w:rsidP="00D85CBC">
      <w:pPr>
        <w:pStyle w:val="Paragraphedeliste"/>
        <w:numPr>
          <w:ilvl w:val="0"/>
          <w:numId w:val="1"/>
        </w:numPr>
        <w:rPr>
          <w:sz w:val="28"/>
          <w:szCs w:val="28"/>
        </w:rPr>
      </w:pPr>
      <w:r>
        <w:rPr>
          <w:b/>
          <w:sz w:val="28"/>
          <w:szCs w:val="28"/>
        </w:rPr>
        <w:t>L’année de création </w:t>
      </w:r>
      <w:r w:rsidRPr="00727C9F">
        <w:rPr>
          <w:sz w:val="28"/>
          <w:szCs w:val="28"/>
        </w:rPr>
        <w:t>:</w:t>
      </w:r>
      <w:r>
        <w:rPr>
          <w:sz w:val="28"/>
          <w:szCs w:val="28"/>
        </w:rPr>
        <w:t xml:space="preserve"> crée </w:t>
      </w:r>
      <w:r w:rsidRPr="00727C9F">
        <w:rPr>
          <w:i/>
          <w:sz w:val="28"/>
          <w:szCs w:val="28"/>
        </w:rPr>
        <w:t>le 19 décembre 2019 n° préfectoral : </w:t>
      </w:r>
      <w:r w:rsidR="00F95FEB">
        <w:rPr>
          <w:i/>
          <w:sz w:val="28"/>
          <w:szCs w:val="28"/>
        </w:rPr>
        <w:t>W792009031</w:t>
      </w:r>
      <w:r w:rsidRPr="00727C9F">
        <w:rPr>
          <w:i/>
          <w:sz w:val="28"/>
          <w:szCs w:val="28"/>
        </w:rPr>
        <w:t xml:space="preserve">   n° SIREN : </w:t>
      </w:r>
      <w:r w:rsidR="003E0DDF">
        <w:t>880 370 </w:t>
      </w:r>
      <w:proofErr w:type="gramStart"/>
      <w:r w:rsidR="003E0DDF">
        <w:t xml:space="preserve">754  </w:t>
      </w:r>
      <w:r w:rsidRPr="00727C9F">
        <w:rPr>
          <w:i/>
          <w:sz w:val="28"/>
          <w:szCs w:val="28"/>
        </w:rPr>
        <w:t xml:space="preserve"> n</w:t>
      </w:r>
      <w:proofErr w:type="gramEnd"/>
      <w:r w:rsidRPr="00727C9F">
        <w:rPr>
          <w:i/>
          <w:sz w:val="28"/>
          <w:szCs w:val="28"/>
        </w:rPr>
        <w:t>° SIRET : </w:t>
      </w:r>
      <w:r w:rsidR="003E0DDF">
        <w:t>880 370 754 00017</w:t>
      </w:r>
      <w:r>
        <w:rPr>
          <w:sz w:val="28"/>
          <w:szCs w:val="28"/>
        </w:rPr>
        <w:t xml:space="preserve"> </w:t>
      </w:r>
    </w:p>
    <w:p w:rsidR="00D1127E" w:rsidRPr="00727C9F" w:rsidRDefault="00D85CBC" w:rsidP="00D1127E">
      <w:pPr>
        <w:pStyle w:val="Paragraphedeliste"/>
        <w:numPr>
          <w:ilvl w:val="0"/>
          <w:numId w:val="1"/>
        </w:numPr>
        <w:rPr>
          <w:rFonts w:cstheme="minorHAnsi"/>
          <w:i/>
          <w:sz w:val="28"/>
          <w:szCs w:val="28"/>
        </w:rPr>
      </w:pPr>
      <w:r w:rsidRPr="00727C9F">
        <w:rPr>
          <w:b/>
          <w:sz w:val="28"/>
          <w:szCs w:val="28"/>
        </w:rPr>
        <w:t>Une brève présentation : l’objet de l’association (statuts)</w:t>
      </w:r>
      <w:r w:rsidR="00D1127E" w:rsidRPr="00D1127E">
        <w:rPr>
          <w:sz w:val="28"/>
          <w:szCs w:val="28"/>
        </w:rPr>
        <w:t> : </w:t>
      </w:r>
      <w:r w:rsidR="00727C9F">
        <w:rPr>
          <w:sz w:val="28"/>
          <w:szCs w:val="28"/>
        </w:rPr>
        <w:t>« </w:t>
      </w:r>
      <w:r w:rsidR="00D1127E" w:rsidRPr="00727C9F">
        <w:rPr>
          <w:rFonts w:cstheme="minorHAnsi"/>
          <w:i/>
          <w:sz w:val="28"/>
          <w:szCs w:val="28"/>
        </w:rPr>
        <w:t xml:space="preserve">En partenariat exclusif avec la clinique vétérinaire Atlantic </w:t>
      </w:r>
      <w:proofErr w:type="spellStart"/>
      <w:r w:rsidR="00D1127E" w:rsidRPr="00727C9F">
        <w:rPr>
          <w:rFonts w:cstheme="minorHAnsi"/>
          <w:i/>
          <w:sz w:val="28"/>
          <w:szCs w:val="28"/>
        </w:rPr>
        <w:t>Vet</w:t>
      </w:r>
      <w:proofErr w:type="spellEnd"/>
      <w:r w:rsidR="00D1127E" w:rsidRPr="00727C9F">
        <w:rPr>
          <w:rFonts w:cstheme="minorHAnsi"/>
          <w:i/>
          <w:sz w:val="28"/>
          <w:szCs w:val="28"/>
        </w:rPr>
        <w:t xml:space="preserve"> à Niort et à </w:t>
      </w:r>
      <w:proofErr w:type="spellStart"/>
      <w:r w:rsidR="00D1127E" w:rsidRPr="00727C9F">
        <w:rPr>
          <w:rFonts w:cstheme="minorHAnsi"/>
          <w:i/>
          <w:sz w:val="28"/>
          <w:szCs w:val="28"/>
        </w:rPr>
        <w:t>Benet</w:t>
      </w:r>
      <w:proofErr w:type="spellEnd"/>
      <w:r w:rsidR="00D1127E" w:rsidRPr="00727C9F">
        <w:rPr>
          <w:rFonts w:cstheme="minorHAnsi"/>
          <w:i/>
          <w:sz w:val="28"/>
          <w:szCs w:val="28"/>
        </w:rPr>
        <w:t xml:space="preserve">,  B.A. sauve des chatons de l’euthanasie de convenance et de l’abandon. L’association promeut la stérilisation ainsi que les soins élémentaires (vaccination, antiparasitaire interne et externe). B.A. s’assure que les chatons soient adoptés par des personnes responsables du bien-être animal à l’aide d’un suivi régulier après l’adoption. »   </w:t>
      </w:r>
    </w:p>
    <w:p w:rsidR="00D1127E" w:rsidRPr="009608C9" w:rsidRDefault="00D1127E" w:rsidP="00D85CBC">
      <w:pPr>
        <w:pStyle w:val="Paragraphedeliste"/>
        <w:numPr>
          <w:ilvl w:val="0"/>
          <w:numId w:val="1"/>
        </w:numPr>
        <w:rPr>
          <w:sz w:val="28"/>
          <w:szCs w:val="28"/>
        </w:rPr>
      </w:pPr>
      <w:r w:rsidRPr="00727C9F">
        <w:rPr>
          <w:b/>
          <w:sz w:val="28"/>
          <w:szCs w:val="28"/>
        </w:rPr>
        <w:t>Localisation </w:t>
      </w:r>
      <w:r>
        <w:rPr>
          <w:sz w:val="28"/>
          <w:szCs w:val="28"/>
        </w:rPr>
        <w:t xml:space="preserve">: </w:t>
      </w:r>
      <w:r w:rsidRPr="00727C9F">
        <w:rPr>
          <w:i/>
          <w:sz w:val="28"/>
          <w:szCs w:val="28"/>
        </w:rPr>
        <w:t>Niort</w:t>
      </w:r>
    </w:p>
    <w:p w:rsidR="00D85CBC" w:rsidRPr="009608C9" w:rsidRDefault="00D85CBC" w:rsidP="00D85CBC">
      <w:pPr>
        <w:pStyle w:val="Paragraphedeliste"/>
        <w:numPr>
          <w:ilvl w:val="0"/>
          <w:numId w:val="1"/>
        </w:numPr>
        <w:rPr>
          <w:sz w:val="28"/>
          <w:szCs w:val="28"/>
        </w:rPr>
      </w:pPr>
      <w:r w:rsidRPr="00727C9F">
        <w:rPr>
          <w:b/>
          <w:sz w:val="28"/>
          <w:szCs w:val="28"/>
        </w:rPr>
        <w:t xml:space="preserve">Les contacts : </w:t>
      </w:r>
      <w:r w:rsidRPr="009608C9">
        <w:rPr>
          <w:sz w:val="28"/>
          <w:szCs w:val="28"/>
        </w:rPr>
        <w:t>adresse mail</w:t>
      </w:r>
      <w:r w:rsidR="00D1127E">
        <w:rPr>
          <w:sz w:val="28"/>
          <w:szCs w:val="28"/>
        </w:rPr>
        <w:t xml:space="preserve"> (</w:t>
      </w:r>
      <w:r w:rsidR="00D1127E" w:rsidRPr="00727C9F">
        <w:rPr>
          <w:i/>
          <w:sz w:val="28"/>
          <w:szCs w:val="28"/>
        </w:rPr>
        <w:t>b.a.79@laposte.net</w:t>
      </w:r>
      <w:r w:rsidR="00D1127E">
        <w:rPr>
          <w:sz w:val="28"/>
          <w:szCs w:val="28"/>
        </w:rPr>
        <w:t>)</w:t>
      </w:r>
      <w:r w:rsidRPr="009608C9">
        <w:rPr>
          <w:sz w:val="28"/>
          <w:szCs w:val="28"/>
        </w:rPr>
        <w:t>, n° tel</w:t>
      </w:r>
      <w:r w:rsidR="00D1127E">
        <w:rPr>
          <w:sz w:val="28"/>
          <w:szCs w:val="28"/>
        </w:rPr>
        <w:t xml:space="preserve"> (</w:t>
      </w:r>
      <w:r w:rsidR="00D1127E" w:rsidRPr="00727C9F">
        <w:rPr>
          <w:i/>
          <w:sz w:val="28"/>
          <w:szCs w:val="28"/>
        </w:rPr>
        <w:t>06 95 60 31 67</w:t>
      </w:r>
      <w:r w:rsidR="00D1127E">
        <w:rPr>
          <w:sz w:val="28"/>
          <w:szCs w:val="28"/>
        </w:rPr>
        <w:t>)</w:t>
      </w:r>
      <w:r w:rsidRPr="009608C9">
        <w:rPr>
          <w:sz w:val="28"/>
          <w:szCs w:val="28"/>
        </w:rPr>
        <w:t xml:space="preserve">, page </w:t>
      </w:r>
      <w:proofErr w:type="spellStart"/>
      <w:r w:rsidRPr="009608C9">
        <w:rPr>
          <w:sz w:val="28"/>
          <w:szCs w:val="28"/>
        </w:rPr>
        <w:t>facebook</w:t>
      </w:r>
      <w:proofErr w:type="spellEnd"/>
      <w:r w:rsidR="00D1127E">
        <w:rPr>
          <w:sz w:val="28"/>
          <w:szCs w:val="28"/>
        </w:rPr>
        <w:t> (?)</w:t>
      </w:r>
      <w:r w:rsidRPr="009608C9">
        <w:rPr>
          <w:sz w:val="28"/>
          <w:szCs w:val="28"/>
        </w:rPr>
        <w:t xml:space="preserve">, </w:t>
      </w:r>
      <w:proofErr w:type="spellStart"/>
      <w:r w:rsidRPr="009608C9">
        <w:rPr>
          <w:sz w:val="28"/>
          <w:szCs w:val="28"/>
        </w:rPr>
        <w:t>whatsapp</w:t>
      </w:r>
      <w:proofErr w:type="spellEnd"/>
      <w:r w:rsidRPr="009608C9">
        <w:rPr>
          <w:sz w:val="28"/>
          <w:szCs w:val="28"/>
        </w:rPr>
        <w:t xml:space="preserve">, </w:t>
      </w:r>
      <w:proofErr w:type="spellStart"/>
      <w:r w:rsidRPr="009608C9">
        <w:rPr>
          <w:sz w:val="28"/>
          <w:szCs w:val="28"/>
        </w:rPr>
        <w:t>messenger</w:t>
      </w:r>
      <w:proofErr w:type="spellEnd"/>
      <w:r w:rsidRPr="009608C9">
        <w:rPr>
          <w:sz w:val="28"/>
          <w:szCs w:val="28"/>
        </w:rPr>
        <w:t>, la clinique</w:t>
      </w:r>
      <w:r w:rsidR="00D1127E">
        <w:rPr>
          <w:sz w:val="28"/>
          <w:szCs w:val="28"/>
        </w:rPr>
        <w:t xml:space="preserve"> (</w:t>
      </w:r>
      <w:r w:rsidR="00D1127E" w:rsidRPr="00727C9F">
        <w:rPr>
          <w:i/>
          <w:sz w:val="28"/>
          <w:szCs w:val="28"/>
        </w:rPr>
        <w:t xml:space="preserve">Atlantic </w:t>
      </w:r>
      <w:proofErr w:type="spellStart"/>
      <w:r w:rsidR="00D1127E" w:rsidRPr="00727C9F">
        <w:rPr>
          <w:i/>
          <w:sz w:val="28"/>
          <w:szCs w:val="28"/>
        </w:rPr>
        <w:t>vet</w:t>
      </w:r>
      <w:proofErr w:type="spellEnd"/>
      <w:r w:rsidR="00D1127E" w:rsidRPr="00727C9F">
        <w:rPr>
          <w:i/>
          <w:sz w:val="28"/>
          <w:szCs w:val="28"/>
        </w:rPr>
        <w:t xml:space="preserve"> 19 chemin de Pierre Niort 05 49 7348 61</w:t>
      </w:r>
      <w:r w:rsidR="00D1127E">
        <w:rPr>
          <w:sz w:val="28"/>
          <w:szCs w:val="28"/>
        </w:rPr>
        <w:t>)</w:t>
      </w:r>
    </w:p>
    <w:p w:rsidR="00D85CBC" w:rsidRPr="00727C9F" w:rsidRDefault="00D85CBC" w:rsidP="00D85CBC">
      <w:pPr>
        <w:pStyle w:val="Paragraphedeliste"/>
        <w:numPr>
          <w:ilvl w:val="0"/>
          <w:numId w:val="1"/>
        </w:numPr>
        <w:rPr>
          <w:i/>
          <w:sz w:val="28"/>
          <w:szCs w:val="28"/>
        </w:rPr>
      </w:pPr>
      <w:r w:rsidRPr="009608C9">
        <w:rPr>
          <w:sz w:val="28"/>
          <w:szCs w:val="28"/>
        </w:rPr>
        <w:t xml:space="preserve"> </w:t>
      </w:r>
      <w:r w:rsidRPr="00727C9F">
        <w:rPr>
          <w:b/>
          <w:sz w:val="28"/>
          <w:szCs w:val="28"/>
        </w:rPr>
        <w:t>Un bref laïus sur la protection et le bien-être animal ainsi que sur la responsabilité des adoptants</w:t>
      </w:r>
      <w:r w:rsidR="00D1127E">
        <w:rPr>
          <w:sz w:val="28"/>
          <w:szCs w:val="28"/>
        </w:rPr>
        <w:t xml:space="preserve"> : </w:t>
      </w:r>
      <w:r w:rsidR="00727C9F">
        <w:rPr>
          <w:sz w:val="28"/>
          <w:szCs w:val="28"/>
        </w:rPr>
        <w:t>« </w:t>
      </w:r>
      <w:r w:rsidR="00D1127E" w:rsidRPr="00727C9F">
        <w:rPr>
          <w:i/>
          <w:sz w:val="28"/>
          <w:szCs w:val="28"/>
        </w:rPr>
        <w:t>Adopter un animal est un engagement de plusieurs année</w:t>
      </w:r>
      <w:r w:rsidR="00727C9F">
        <w:rPr>
          <w:i/>
          <w:sz w:val="28"/>
          <w:szCs w:val="28"/>
        </w:rPr>
        <w:t>s</w:t>
      </w:r>
      <w:r w:rsidR="00D1127E" w:rsidRPr="00727C9F">
        <w:rPr>
          <w:i/>
          <w:sz w:val="28"/>
          <w:szCs w:val="28"/>
        </w:rPr>
        <w:t>, il est donc nécessaire de prendre son temps avant de tenter l’aventure, elle n’en sera que plus belle. Un animal est un être sensible qui a des besoins (nourriture de qualité, câlins et soins vétérinaires …)</w:t>
      </w:r>
      <w:r w:rsidR="00727C9F" w:rsidRPr="00727C9F">
        <w:rPr>
          <w:i/>
          <w:sz w:val="28"/>
          <w:szCs w:val="28"/>
        </w:rPr>
        <w:t>. L’adoptant est responsable de son bien</w:t>
      </w:r>
      <w:r w:rsidR="00B1224E">
        <w:rPr>
          <w:i/>
          <w:sz w:val="28"/>
          <w:szCs w:val="28"/>
        </w:rPr>
        <w:t>-</w:t>
      </w:r>
      <w:r w:rsidR="00727C9F" w:rsidRPr="00727C9F">
        <w:rPr>
          <w:i/>
          <w:sz w:val="28"/>
          <w:szCs w:val="28"/>
        </w:rPr>
        <w:t>être.</w:t>
      </w:r>
      <w:r w:rsidR="00727C9F">
        <w:rPr>
          <w:i/>
          <w:sz w:val="28"/>
          <w:szCs w:val="28"/>
        </w:rPr>
        <w:t> »</w:t>
      </w:r>
      <w:r w:rsidR="00727C9F" w:rsidRPr="00727C9F">
        <w:rPr>
          <w:i/>
          <w:sz w:val="28"/>
          <w:szCs w:val="28"/>
        </w:rPr>
        <w:t xml:space="preserve"> </w:t>
      </w:r>
      <w:r w:rsidR="00D1127E" w:rsidRPr="00727C9F">
        <w:rPr>
          <w:i/>
          <w:sz w:val="28"/>
          <w:szCs w:val="28"/>
        </w:rPr>
        <w:t xml:space="preserve"> </w:t>
      </w:r>
    </w:p>
    <w:p w:rsidR="00D85CBC" w:rsidRPr="00727C9F" w:rsidRDefault="00D85CBC" w:rsidP="00D85CBC">
      <w:pPr>
        <w:pStyle w:val="Paragraphedeliste"/>
        <w:numPr>
          <w:ilvl w:val="0"/>
          <w:numId w:val="1"/>
        </w:numPr>
        <w:rPr>
          <w:b/>
          <w:sz w:val="28"/>
          <w:szCs w:val="28"/>
        </w:rPr>
      </w:pPr>
      <w:r w:rsidRPr="00727C9F">
        <w:rPr>
          <w:b/>
          <w:sz w:val="28"/>
          <w:szCs w:val="28"/>
        </w:rPr>
        <w:t>Les logos de nos partenaires avec un lien sur leur site internet</w:t>
      </w:r>
      <w:r w:rsidR="00727C9F">
        <w:rPr>
          <w:b/>
          <w:sz w:val="28"/>
          <w:szCs w:val="28"/>
        </w:rPr>
        <w:t xml:space="preserve"> : </w:t>
      </w:r>
      <w:r w:rsidR="00727C9F">
        <w:rPr>
          <w:sz w:val="28"/>
          <w:szCs w:val="28"/>
        </w:rPr>
        <w:t xml:space="preserve">Leclerc </w:t>
      </w:r>
      <w:proofErr w:type="gramStart"/>
      <w:r w:rsidR="00727C9F">
        <w:rPr>
          <w:sz w:val="28"/>
          <w:szCs w:val="28"/>
        </w:rPr>
        <w:t>Drive ,</w:t>
      </w:r>
      <w:proofErr w:type="gramEnd"/>
      <w:r w:rsidR="00727C9F">
        <w:rPr>
          <w:sz w:val="28"/>
          <w:szCs w:val="28"/>
        </w:rPr>
        <w:t xml:space="preserve"> Atlantic </w:t>
      </w:r>
      <w:proofErr w:type="spellStart"/>
      <w:r w:rsidR="00727C9F">
        <w:rPr>
          <w:sz w:val="28"/>
          <w:szCs w:val="28"/>
        </w:rPr>
        <w:t>vet</w:t>
      </w:r>
      <w:proofErr w:type="spellEnd"/>
      <w:r w:rsidR="00727C9F">
        <w:rPr>
          <w:sz w:val="28"/>
          <w:szCs w:val="28"/>
        </w:rPr>
        <w:t xml:space="preserve">, JMT ?, </w:t>
      </w:r>
      <w:proofErr w:type="spellStart"/>
      <w:r w:rsidR="00727C9F">
        <w:rPr>
          <w:sz w:val="28"/>
          <w:szCs w:val="28"/>
        </w:rPr>
        <w:t>Croquetterie</w:t>
      </w:r>
      <w:proofErr w:type="spellEnd"/>
      <w:r w:rsidR="00727C9F">
        <w:rPr>
          <w:sz w:val="28"/>
          <w:szCs w:val="28"/>
        </w:rPr>
        <w:t xml:space="preserve"> ?, </w:t>
      </w:r>
      <w:proofErr w:type="spellStart"/>
      <w:r w:rsidR="00727C9F">
        <w:rPr>
          <w:sz w:val="28"/>
          <w:szCs w:val="28"/>
        </w:rPr>
        <w:t>Zoomalia</w:t>
      </w:r>
      <w:proofErr w:type="spellEnd"/>
      <w:r w:rsidR="00727C9F">
        <w:rPr>
          <w:sz w:val="28"/>
          <w:szCs w:val="28"/>
        </w:rPr>
        <w:t xml:space="preserve"> ? </w:t>
      </w:r>
    </w:p>
    <w:p w:rsidR="00D85CBC" w:rsidRPr="009608C9" w:rsidRDefault="00D85CBC" w:rsidP="00D85CBC">
      <w:pPr>
        <w:pStyle w:val="Paragraphedeliste"/>
        <w:numPr>
          <w:ilvl w:val="0"/>
          <w:numId w:val="1"/>
        </w:numPr>
        <w:rPr>
          <w:sz w:val="28"/>
          <w:szCs w:val="28"/>
        </w:rPr>
      </w:pPr>
      <w:r w:rsidRPr="00727C9F">
        <w:rPr>
          <w:b/>
          <w:sz w:val="28"/>
          <w:szCs w:val="28"/>
        </w:rPr>
        <w:t>Tout en haut de la page un bandeau avec différentes rubriques</w:t>
      </w:r>
      <w:r w:rsidRPr="009608C9">
        <w:rPr>
          <w:sz w:val="28"/>
          <w:szCs w:val="28"/>
        </w:rPr>
        <w:t xml:space="preserve"> : </w:t>
      </w:r>
      <w:r w:rsidRPr="009608C9">
        <w:rPr>
          <w:rFonts w:cstheme="minorHAnsi"/>
          <w:sz w:val="28"/>
          <w:szCs w:val="28"/>
        </w:rPr>
        <w:t>À</w:t>
      </w:r>
      <w:r w:rsidRPr="009608C9">
        <w:rPr>
          <w:sz w:val="28"/>
          <w:szCs w:val="28"/>
        </w:rPr>
        <w:t xml:space="preserve"> adopter/Comment adopter ? / Famille d’</w:t>
      </w:r>
      <w:r w:rsidR="009608C9">
        <w:rPr>
          <w:sz w:val="28"/>
          <w:szCs w:val="28"/>
        </w:rPr>
        <w:t xml:space="preserve">accueil </w:t>
      </w:r>
      <w:r w:rsidRPr="009608C9">
        <w:rPr>
          <w:sz w:val="28"/>
          <w:szCs w:val="28"/>
        </w:rPr>
        <w:t xml:space="preserve"> /</w:t>
      </w:r>
      <w:r w:rsidR="000213D3">
        <w:rPr>
          <w:sz w:val="28"/>
          <w:szCs w:val="28"/>
        </w:rPr>
        <w:t>En ce moment…</w:t>
      </w:r>
      <w:r w:rsidR="009608C9" w:rsidRPr="009608C9">
        <w:rPr>
          <w:sz w:val="28"/>
          <w:szCs w:val="28"/>
        </w:rPr>
        <w:t xml:space="preserve"> / </w:t>
      </w:r>
      <w:r w:rsidR="00727C9F">
        <w:rPr>
          <w:sz w:val="28"/>
          <w:szCs w:val="28"/>
        </w:rPr>
        <w:t xml:space="preserve">Des nouvelles des anciens/ </w:t>
      </w:r>
      <w:r w:rsidR="009608C9" w:rsidRPr="009608C9">
        <w:rPr>
          <w:sz w:val="28"/>
          <w:szCs w:val="28"/>
        </w:rPr>
        <w:t>Dons</w:t>
      </w:r>
      <w:r w:rsidR="009608C9">
        <w:rPr>
          <w:sz w:val="28"/>
          <w:szCs w:val="28"/>
        </w:rPr>
        <w:t xml:space="preserve"> /</w:t>
      </w:r>
      <w:r w:rsidRPr="009608C9">
        <w:rPr>
          <w:sz w:val="28"/>
          <w:szCs w:val="28"/>
        </w:rPr>
        <w:t xml:space="preserve"> Infos</w:t>
      </w:r>
    </w:p>
    <w:p w:rsidR="009608C9" w:rsidRPr="00727C9F" w:rsidRDefault="00D85CBC" w:rsidP="00D85CBC">
      <w:pPr>
        <w:pStyle w:val="Paragraphedeliste"/>
        <w:numPr>
          <w:ilvl w:val="0"/>
          <w:numId w:val="1"/>
        </w:numPr>
        <w:rPr>
          <w:b/>
          <w:sz w:val="28"/>
          <w:szCs w:val="28"/>
        </w:rPr>
      </w:pPr>
      <w:r w:rsidRPr="00727C9F">
        <w:rPr>
          <w:b/>
          <w:sz w:val="28"/>
          <w:szCs w:val="28"/>
        </w:rPr>
        <w:t>Des images de chatons et chats</w:t>
      </w:r>
    </w:p>
    <w:p w:rsidR="009608C9" w:rsidRDefault="009608C9" w:rsidP="00D85CBC">
      <w:pPr>
        <w:rPr>
          <w:sz w:val="28"/>
          <w:szCs w:val="28"/>
        </w:rPr>
      </w:pPr>
    </w:p>
    <w:p w:rsidR="009608C9" w:rsidRDefault="009608C9" w:rsidP="009608C9">
      <w:pPr>
        <w:pStyle w:val="Paragraphedeliste"/>
        <w:numPr>
          <w:ilvl w:val="0"/>
          <w:numId w:val="2"/>
        </w:numPr>
        <w:rPr>
          <w:sz w:val="28"/>
          <w:szCs w:val="28"/>
        </w:rPr>
      </w:pPr>
      <w:r w:rsidRPr="00727C9F">
        <w:rPr>
          <w:rFonts w:cstheme="minorHAnsi"/>
          <w:sz w:val="28"/>
          <w:szCs w:val="28"/>
          <w:u w:val="single"/>
        </w:rPr>
        <w:t>À</w:t>
      </w:r>
      <w:r w:rsidRPr="00727C9F">
        <w:rPr>
          <w:sz w:val="28"/>
          <w:szCs w:val="28"/>
          <w:u w:val="single"/>
        </w:rPr>
        <w:t xml:space="preserve"> adopter</w:t>
      </w:r>
      <w:r w:rsidRPr="009608C9">
        <w:rPr>
          <w:sz w:val="28"/>
          <w:szCs w:val="28"/>
        </w:rPr>
        <w:t xml:space="preserve"> : </w:t>
      </w:r>
    </w:p>
    <w:p w:rsidR="009608C9" w:rsidRDefault="009608C9" w:rsidP="009608C9">
      <w:pPr>
        <w:pStyle w:val="Paragraphedeliste"/>
        <w:rPr>
          <w:sz w:val="28"/>
          <w:szCs w:val="28"/>
        </w:rPr>
      </w:pPr>
    </w:p>
    <w:p w:rsidR="009608C9" w:rsidRPr="009608C9" w:rsidRDefault="009608C9" w:rsidP="009608C9">
      <w:pPr>
        <w:rPr>
          <w:sz w:val="28"/>
          <w:szCs w:val="28"/>
        </w:rPr>
      </w:pPr>
      <w:r w:rsidRPr="009608C9">
        <w:rPr>
          <w:sz w:val="28"/>
          <w:szCs w:val="28"/>
        </w:rPr>
        <w:t xml:space="preserve">Une mosaïque de photos de chatons et chats à adopter avec dessous le nom et le sexe. Quand on clique sur la photo, on peut lire une fiche descriptive du chaton/chat avec </w:t>
      </w:r>
      <w:r w:rsidR="00B1224E">
        <w:rPr>
          <w:sz w:val="28"/>
          <w:szCs w:val="28"/>
        </w:rPr>
        <w:t>sa date de naissance</w:t>
      </w:r>
      <w:r w:rsidRPr="009608C9">
        <w:rPr>
          <w:sz w:val="28"/>
          <w:szCs w:val="28"/>
        </w:rPr>
        <w:t>, son histoire, son caractère, les soins faits et le montant du remboursement de frais.</w:t>
      </w:r>
    </w:p>
    <w:p w:rsidR="009608C9" w:rsidRPr="009608C9" w:rsidRDefault="009608C9" w:rsidP="009608C9">
      <w:pPr>
        <w:rPr>
          <w:sz w:val="28"/>
          <w:szCs w:val="28"/>
        </w:rPr>
      </w:pPr>
    </w:p>
    <w:p w:rsidR="009608C9" w:rsidRDefault="009608C9" w:rsidP="009608C9">
      <w:pPr>
        <w:pStyle w:val="Paragraphedeliste"/>
        <w:numPr>
          <w:ilvl w:val="0"/>
          <w:numId w:val="2"/>
        </w:numPr>
        <w:rPr>
          <w:sz w:val="28"/>
          <w:szCs w:val="28"/>
        </w:rPr>
      </w:pPr>
      <w:r w:rsidRPr="00B1224E">
        <w:rPr>
          <w:sz w:val="28"/>
          <w:szCs w:val="28"/>
          <w:u w:val="single"/>
        </w:rPr>
        <w:t>Comment adopter</w:t>
      </w:r>
      <w:r>
        <w:rPr>
          <w:sz w:val="28"/>
          <w:szCs w:val="28"/>
        </w:rPr>
        <w:t xml:space="preserve"> ? </w:t>
      </w:r>
    </w:p>
    <w:p w:rsidR="009608C9" w:rsidRDefault="009608C9" w:rsidP="009608C9">
      <w:pPr>
        <w:rPr>
          <w:sz w:val="28"/>
          <w:szCs w:val="28"/>
        </w:rPr>
      </w:pPr>
    </w:p>
    <w:p w:rsidR="009608C9" w:rsidRDefault="009608C9" w:rsidP="009608C9">
      <w:pPr>
        <w:pStyle w:val="Paragraphedeliste"/>
        <w:numPr>
          <w:ilvl w:val="0"/>
          <w:numId w:val="1"/>
        </w:numPr>
        <w:rPr>
          <w:sz w:val="28"/>
          <w:szCs w:val="28"/>
        </w:rPr>
      </w:pPr>
      <w:r>
        <w:rPr>
          <w:sz w:val="28"/>
          <w:szCs w:val="28"/>
        </w:rPr>
        <w:t>Une visite de rencontre obligatoire lors de laquelle nous</w:t>
      </w:r>
      <w:r w:rsidR="00CB3554">
        <w:rPr>
          <w:sz w:val="28"/>
          <w:szCs w:val="28"/>
        </w:rPr>
        <w:t xml:space="preserve"> discutons du projet d’adoption. </w:t>
      </w:r>
      <w:r w:rsidR="00CB578F">
        <w:rPr>
          <w:sz w:val="28"/>
          <w:szCs w:val="28"/>
        </w:rPr>
        <w:t>L</w:t>
      </w:r>
      <w:r>
        <w:rPr>
          <w:sz w:val="28"/>
          <w:szCs w:val="28"/>
        </w:rPr>
        <w:t>e chat</w:t>
      </w:r>
      <w:r w:rsidR="00CB578F">
        <w:rPr>
          <w:sz w:val="28"/>
          <w:szCs w:val="28"/>
        </w:rPr>
        <w:t xml:space="preserve"> et l’adoptant</w:t>
      </w:r>
      <w:r>
        <w:rPr>
          <w:sz w:val="28"/>
          <w:szCs w:val="28"/>
        </w:rPr>
        <w:t xml:space="preserve"> </w:t>
      </w:r>
      <w:r w:rsidR="00CB3554">
        <w:rPr>
          <w:sz w:val="28"/>
          <w:szCs w:val="28"/>
        </w:rPr>
        <w:t xml:space="preserve">prennent le temps de </w:t>
      </w:r>
      <w:r>
        <w:rPr>
          <w:sz w:val="28"/>
          <w:szCs w:val="28"/>
        </w:rPr>
        <w:t>se découvr</w:t>
      </w:r>
      <w:r w:rsidR="00CB3554">
        <w:rPr>
          <w:sz w:val="28"/>
          <w:szCs w:val="28"/>
        </w:rPr>
        <w:t>ir</w:t>
      </w:r>
      <w:r>
        <w:rPr>
          <w:sz w:val="28"/>
          <w:szCs w:val="28"/>
        </w:rPr>
        <w:t xml:space="preserve">. Nous connaissons nos animaux et saurons guider </w:t>
      </w:r>
      <w:r w:rsidR="00CB3554">
        <w:rPr>
          <w:sz w:val="28"/>
          <w:szCs w:val="28"/>
        </w:rPr>
        <w:t xml:space="preserve">les futurs adoptants </w:t>
      </w:r>
      <w:r>
        <w:rPr>
          <w:sz w:val="28"/>
          <w:szCs w:val="28"/>
        </w:rPr>
        <w:t xml:space="preserve">vers celui, celle ou ceux qui </w:t>
      </w:r>
      <w:r w:rsidR="00CB3554">
        <w:rPr>
          <w:sz w:val="28"/>
          <w:szCs w:val="28"/>
        </w:rPr>
        <w:t>leurs conviendront</w:t>
      </w:r>
      <w:r>
        <w:rPr>
          <w:sz w:val="28"/>
          <w:szCs w:val="28"/>
        </w:rPr>
        <w:t xml:space="preserve">. </w:t>
      </w:r>
    </w:p>
    <w:p w:rsidR="00D44AA8" w:rsidRDefault="00D44AA8" w:rsidP="009608C9">
      <w:pPr>
        <w:pStyle w:val="Paragraphedeliste"/>
        <w:numPr>
          <w:ilvl w:val="0"/>
          <w:numId w:val="1"/>
        </w:numPr>
        <w:rPr>
          <w:sz w:val="28"/>
          <w:szCs w:val="28"/>
        </w:rPr>
      </w:pPr>
      <w:r>
        <w:rPr>
          <w:sz w:val="28"/>
          <w:szCs w:val="28"/>
        </w:rPr>
        <w:t>D’autres visites sont conseillées, si cela est possible, pour développ</w:t>
      </w:r>
      <w:r w:rsidR="00CB578F">
        <w:rPr>
          <w:sz w:val="28"/>
          <w:szCs w:val="28"/>
        </w:rPr>
        <w:t>er le lien entre le chat et son/</w:t>
      </w:r>
      <w:r>
        <w:rPr>
          <w:sz w:val="28"/>
          <w:szCs w:val="28"/>
        </w:rPr>
        <w:t>sa</w:t>
      </w:r>
      <w:r w:rsidR="00CB578F">
        <w:rPr>
          <w:sz w:val="28"/>
          <w:szCs w:val="28"/>
        </w:rPr>
        <w:t xml:space="preserve"> </w:t>
      </w:r>
      <w:proofErr w:type="spellStart"/>
      <w:r w:rsidR="00CB578F">
        <w:rPr>
          <w:sz w:val="28"/>
          <w:szCs w:val="28"/>
        </w:rPr>
        <w:t>futur</w:t>
      </w:r>
      <w:r w:rsidR="00CB578F">
        <w:rPr>
          <w:rFonts w:cstheme="minorHAnsi"/>
          <w:sz w:val="28"/>
          <w:szCs w:val="28"/>
        </w:rPr>
        <w:t>·</w:t>
      </w:r>
      <w:r w:rsidR="00CB578F">
        <w:rPr>
          <w:sz w:val="28"/>
          <w:szCs w:val="28"/>
        </w:rPr>
        <w:t>e</w:t>
      </w:r>
      <w:proofErr w:type="spellEnd"/>
      <w:r w:rsidR="00CB578F">
        <w:rPr>
          <w:sz w:val="28"/>
          <w:szCs w:val="28"/>
        </w:rPr>
        <w:t xml:space="preserve"> </w:t>
      </w:r>
      <w:proofErr w:type="spellStart"/>
      <w:r w:rsidR="00CB578F">
        <w:rPr>
          <w:sz w:val="28"/>
          <w:szCs w:val="28"/>
        </w:rPr>
        <w:t>adoptant</w:t>
      </w:r>
      <w:r w:rsidR="00CB578F">
        <w:rPr>
          <w:rFonts w:cstheme="minorHAnsi"/>
          <w:sz w:val="28"/>
          <w:szCs w:val="28"/>
        </w:rPr>
        <w:t>·</w:t>
      </w:r>
      <w:r w:rsidR="00CB578F">
        <w:rPr>
          <w:sz w:val="28"/>
          <w:szCs w:val="28"/>
        </w:rPr>
        <w:t>e</w:t>
      </w:r>
      <w:proofErr w:type="spellEnd"/>
      <w:r>
        <w:rPr>
          <w:sz w:val="28"/>
          <w:szCs w:val="28"/>
        </w:rPr>
        <w:t xml:space="preserve"> </w:t>
      </w:r>
      <w:r w:rsidR="00CB3554">
        <w:rPr>
          <w:sz w:val="28"/>
          <w:szCs w:val="28"/>
        </w:rPr>
        <w:t xml:space="preserve">afin </w:t>
      </w:r>
      <w:r>
        <w:rPr>
          <w:sz w:val="28"/>
          <w:szCs w:val="28"/>
        </w:rPr>
        <w:t xml:space="preserve">que tous se préparent à leur nouvelle vie. Sinon, une date de départ du chat est fixée lors de la visite de rencontre. </w:t>
      </w:r>
    </w:p>
    <w:p w:rsidR="00D44AA8" w:rsidRDefault="00D44AA8" w:rsidP="00D44AA8">
      <w:pPr>
        <w:pStyle w:val="Paragraphedeliste"/>
        <w:numPr>
          <w:ilvl w:val="0"/>
          <w:numId w:val="1"/>
        </w:numPr>
        <w:rPr>
          <w:sz w:val="28"/>
          <w:szCs w:val="28"/>
        </w:rPr>
      </w:pPr>
      <w:r>
        <w:rPr>
          <w:sz w:val="28"/>
          <w:szCs w:val="28"/>
        </w:rPr>
        <w:t xml:space="preserve">Le remboursement de frais (identification, vaccination, un sac de croquette, le vermifuge et éventuellement la stérilisation, le test </w:t>
      </w:r>
      <w:proofErr w:type="spellStart"/>
      <w:r>
        <w:rPr>
          <w:sz w:val="28"/>
          <w:szCs w:val="28"/>
        </w:rPr>
        <w:t>Felv</w:t>
      </w:r>
      <w:proofErr w:type="spellEnd"/>
      <w:r>
        <w:rPr>
          <w:sz w:val="28"/>
          <w:szCs w:val="28"/>
        </w:rPr>
        <w:t>/</w:t>
      </w:r>
      <w:proofErr w:type="spellStart"/>
      <w:r>
        <w:rPr>
          <w:sz w:val="28"/>
          <w:szCs w:val="28"/>
        </w:rPr>
        <w:t>fiv</w:t>
      </w:r>
      <w:proofErr w:type="spellEnd"/>
      <w:r>
        <w:rPr>
          <w:sz w:val="28"/>
          <w:szCs w:val="28"/>
        </w:rPr>
        <w:t xml:space="preserve">) est demandé lors de l’adoption afin de pouvoir sauver d’autres animaux.   </w:t>
      </w:r>
    </w:p>
    <w:p w:rsidR="00D44AA8" w:rsidRDefault="00D44AA8" w:rsidP="00D44AA8">
      <w:pPr>
        <w:pStyle w:val="Paragraphedeliste"/>
        <w:numPr>
          <w:ilvl w:val="0"/>
          <w:numId w:val="1"/>
        </w:numPr>
        <w:rPr>
          <w:sz w:val="28"/>
          <w:szCs w:val="28"/>
        </w:rPr>
      </w:pPr>
      <w:r>
        <w:rPr>
          <w:sz w:val="28"/>
          <w:szCs w:val="28"/>
        </w:rPr>
        <w:t xml:space="preserve">Un bon de stérilisation au tarif association à la clinique Atlantic </w:t>
      </w:r>
      <w:proofErr w:type="spellStart"/>
      <w:r>
        <w:rPr>
          <w:sz w:val="28"/>
          <w:szCs w:val="28"/>
        </w:rPr>
        <w:t>vet</w:t>
      </w:r>
      <w:proofErr w:type="spellEnd"/>
      <w:r>
        <w:rPr>
          <w:sz w:val="28"/>
          <w:szCs w:val="28"/>
        </w:rPr>
        <w:t xml:space="preserve"> (Niort) est fourni lors de l’adoption des chatons de moins de 6 mois. Si vous n’habitez pas Niort ou la CAN, cela sera à négocier auprès de votre clinique vétérinaire. </w:t>
      </w:r>
    </w:p>
    <w:p w:rsidR="00D44AA8" w:rsidRDefault="00D44AA8" w:rsidP="00D44AA8">
      <w:pPr>
        <w:pStyle w:val="Paragraphedeliste"/>
        <w:numPr>
          <w:ilvl w:val="0"/>
          <w:numId w:val="1"/>
        </w:numPr>
        <w:rPr>
          <w:sz w:val="28"/>
          <w:szCs w:val="28"/>
        </w:rPr>
      </w:pPr>
      <w:r>
        <w:rPr>
          <w:sz w:val="28"/>
          <w:szCs w:val="28"/>
        </w:rPr>
        <w:t>L’association garde la fiche d’identification du chaton de moins de 6 moi</w:t>
      </w:r>
      <w:r w:rsidR="00CB578F">
        <w:rPr>
          <w:sz w:val="28"/>
          <w:szCs w:val="28"/>
        </w:rPr>
        <w:t xml:space="preserve">s jusqu’à sa stérilisation. Le/la </w:t>
      </w:r>
      <w:proofErr w:type="spellStart"/>
      <w:r w:rsidR="00CB578F">
        <w:rPr>
          <w:sz w:val="28"/>
          <w:szCs w:val="28"/>
        </w:rPr>
        <w:t>futur</w:t>
      </w:r>
      <w:r w:rsidR="00CB578F">
        <w:rPr>
          <w:rFonts w:cstheme="minorHAnsi"/>
          <w:sz w:val="28"/>
          <w:szCs w:val="28"/>
        </w:rPr>
        <w:t>·</w:t>
      </w:r>
      <w:r w:rsidR="00CB578F">
        <w:rPr>
          <w:sz w:val="28"/>
          <w:szCs w:val="28"/>
        </w:rPr>
        <w:t>e</w:t>
      </w:r>
      <w:proofErr w:type="spellEnd"/>
      <w:r w:rsidR="00CB578F">
        <w:rPr>
          <w:sz w:val="28"/>
          <w:szCs w:val="28"/>
        </w:rPr>
        <w:t xml:space="preserve"> </w:t>
      </w:r>
      <w:proofErr w:type="spellStart"/>
      <w:r w:rsidR="00CB578F">
        <w:rPr>
          <w:sz w:val="28"/>
          <w:szCs w:val="28"/>
        </w:rPr>
        <w:t>adoptant</w:t>
      </w:r>
      <w:r w:rsidR="00CB578F">
        <w:rPr>
          <w:rFonts w:cstheme="minorHAnsi"/>
          <w:sz w:val="28"/>
          <w:szCs w:val="28"/>
        </w:rPr>
        <w:t>·</w:t>
      </w:r>
      <w:r w:rsidR="00CB578F">
        <w:rPr>
          <w:sz w:val="28"/>
          <w:szCs w:val="28"/>
        </w:rPr>
        <w:t>e</w:t>
      </w:r>
      <w:proofErr w:type="spellEnd"/>
      <w:r>
        <w:rPr>
          <w:sz w:val="28"/>
          <w:szCs w:val="28"/>
        </w:rPr>
        <w:t xml:space="preserve"> </w:t>
      </w:r>
      <w:r w:rsidR="00CB3554">
        <w:rPr>
          <w:sz w:val="28"/>
          <w:szCs w:val="28"/>
        </w:rPr>
        <w:t xml:space="preserve">doit fournir à l’association la facture de l’acte chirurgicale. A ce moment, l’association B.A. se charge du changement de propriétaire. </w:t>
      </w:r>
      <w:r w:rsidR="00B1224E">
        <w:rPr>
          <w:sz w:val="28"/>
          <w:szCs w:val="28"/>
        </w:rPr>
        <w:t xml:space="preserve">Pour les chats de plus de 6 mois déjà stérilisés, l’association garde la fiche d’identification durant 2 mois, le temps de l’adaptation pour l’adoptant et l’animal. </w:t>
      </w:r>
    </w:p>
    <w:p w:rsidR="00D44AA8" w:rsidRPr="00D44AA8" w:rsidRDefault="00CB3554" w:rsidP="00D44AA8">
      <w:pPr>
        <w:pStyle w:val="Paragraphedeliste"/>
        <w:numPr>
          <w:ilvl w:val="0"/>
          <w:numId w:val="1"/>
        </w:numPr>
        <w:rPr>
          <w:sz w:val="28"/>
          <w:szCs w:val="28"/>
        </w:rPr>
      </w:pPr>
      <w:r>
        <w:rPr>
          <w:sz w:val="28"/>
          <w:szCs w:val="28"/>
        </w:rPr>
        <w:lastRenderedPageBreak/>
        <w:t xml:space="preserve">Pour les adoptants seniors, </w:t>
      </w:r>
      <w:r w:rsidR="00B45621">
        <w:rPr>
          <w:sz w:val="28"/>
          <w:szCs w:val="28"/>
        </w:rPr>
        <w:t>nous demandons l’engagement d’une personne de confiance comme garant de l’animal en cas d’hospitalis</w:t>
      </w:r>
      <w:r w:rsidR="00CB578F">
        <w:rPr>
          <w:sz w:val="28"/>
          <w:szCs w:val="28"/>
        </w:rPr>
        <w:t>ation ou de décès de l’</w:t>
      </w:r>
      <w:proofErr w:type="spellStart"/>
      <w:r w:rsidR="00CB578F">
        <w:rPr>
          <w:sz w:val="28"/>
          <w:szCs w:val="28"/>
        </w:rPr>
        <w:t>adoptant</w:t>
      </w:r>
      <w:r w:rsidR="00CB578F">
        <w:rPr>
          <w:rFonts w:cstheme="minorHAnsi"/>
          <w:sz w:val="28"/>
          <w:szCs w:val="28"/>
        </w:rPr>
        <w:t>·</w:t>
      </w:r>
      <w:r w:rsidR="00CB578F">
        <w:rPr>
          <w:sz w:val="28"/>
          <w:szCs w:val="28"/>
        </w:rPr>
        <w:t>e</w:t>
      </w:r>
      <w:proofErr w:type="spellEnd"/>
      <w:r w:rsidR="00B45621">
        <w:rPr>
          <w:sz w:val="28"/>
          <w:szCs w:val="28"/>
        </w:rPr>
        <w:t xml:space="preserve">. Le garant signe un contrat d’engagement </w:t>
      </w:r>
      <w:r w:rsidR="00CB578F">
        <w:rPr>
          <w:sz w:val="28"/>
          <w:szCs w:val="28"/>
        </w:rPr>
        <w:t>dans lequel il promet de</w:t>
      </w:r>
      <w:r w:rsidR="00B45621">
        <w:rPr>
          <w:sz w:val="28"/>
          <w:szCs w:val="28"/>
        </w:rPr>
        <w:t xml:space="preserve"> s’occuper de l’animal ou de l’adopter ou de le remettre à l’association B.A</w:t>
      </w:r>
      <w:proofErr w:type="gramStart"/>
      <w:r w:rsidR="00B45621">
        <w:rPr>
          <w:sz w:val="28"/>
          <w:szCs w:val="28"/>
        </w:rPr>
        <w:t>..</w:t>
      </w:r>
      <w:proofErr w:type="gramEnd"/>
      <w:r w:rsidR="00B45621">
        <w:rPr>
          <w:sz w:val="28"/>
          <w:szCs w:val="28"/>
        </w:rPr>
        <w:t xml:space="preserve"> </w:t>
      </w:r>
    </w:p>
    <w:p w:rsidR="00D44AA8" w:rsidRDefault="00CB578F" w:rsidP="009608C9">
      <w:pPr>
        <w:pStyle w:val="Paragraphedeliste"/>
        <w:numPr>
          <w:ilvl w:val="0"/>
          <w:numId w:val="1"/>
        </w:numPr>
        <w:rPr>
          <w:sz w:val="28"/>
          <w:szCs w:val="28"/>
        </w:rPr>
      </w:pPr>
      <w:r>
        <w:rPr>
          <w:sz w:val="28"/>
          <w:szCs w:val="28"/>
        </w:rPr>
        <w:t xml:space="preserve">Le jour du départ, les </w:t>
      </w:r>
      <w:proofErr w:type="spellStart"/>
      <w:r>
        <w:rPr>
          <w:sz w:val="28"/>
          <w:szCs w:val="28"/>
        </w:rPr>
        <w:t>adoptant</w:t>
      </w:r>
      <w:r>
        <w:rPr>
          <w:rFonts w:cstheme="minorHAnsi"/>
          <w:sz w:val="28"/>
          <w:szCs w:val="28"/>
        </w:rPr>
        <w:t>·</w:t>
      </w:r>
      <w:r>
        <w:rPr>
          <w:sz w:val="28"/>
          <w:szCs w:val="28"/>
        </w:rPr>
        <w:t>e</w:t>
      </w:r>
      <w:r w:rsidR="00B45621">
        <w:rPr>
          <w:sz w:val="28"/>
          <w:szCs w:val="28"/>
        </w:rPr>
        <w:t>s</w:t>
      </w:r>
      <w:proofErr w:type="spellEnd"/>
      <w:r w:rsidR="00B45621">
        <w:rPr>
          <w:sz w:val="28"/>
          <w:szCs w:val="28"/>
        </w:rPr>
        <w:t xml:space="preserve"> reçoivent une fiche sanitaire de sortie de leur minou, un justificatif des frais à rembourser pour aider l’association à sauver d’autres animaux, un bon de stérilisation au tarif association et un jouet pour faire le lien entre les deux lieux de vie, le nouveau et l’ancien. Et bien sûr, de nombreux conseils …</w:t>
      </w:r>
    </w:p>
    <w:p w:rsidR="00B45621" w:rsidRDefault="00B1224E" w:rsidP="009608C9">
      <w:pPr>
        <w:pStyle w:val="Paragraphedeliste"/>
        <w:numPr>
          <w:ilvl w:val="0"/>
          <w:numId w:val="1"/>
        </w:numPr>
        <w:rPr>
          <w:sz w:val="28"/>
          <w:szCs w:val="28"/>
        </w:rPr>
      </w:pPr>
      <w:r>
        <w:rPr>
          <w:sz w:val="28"/>
          <w:szCs w:val="28"/>
        </w:rPr>
        <w:t>A tout moment de la vie du chat, l’association s’engage à accueillir de nouveau l’animal si un changement devait survenir dans la vie de l’</w:t>
      </w:r>
      <w:r w:rsidR="001F16F5">
        <w:rPr>
          <w:sz w:val="28"/>
          <w:szCs w:val="28"/>
        </w:rPr>
        <w:t xml:space="preserve">adoptant. L’abandon n’est </w:t>
      </w:r>
      <w:r w:rsidR="00CB578F">
        <w:rPr>
          <w:sz w:val="28"/>
          <w:szCs w:val="28"/>
        </w:rPr>
        <w:t>jamais</w:t>
      </w:r>
      <w:r w:rsidR="001F16F5">
        <w:rPr>
          <w:sz w:val="28"/>
          <w:szCs w:val="28"/>
        </w:rPr>
        <w:t xml:space="preserve"> la solution. </w:t>
      </w:r>
    </w:p>
    <w:p w:rsidR="001F16F5" w:rsidRPr="009608C9" w:rsidRDefault="001F16F5" w:rsidP="009608C9">
      <w:pPr>
        <w:pStyle w:val="Paragraphedeliste"/>
        <w:numPr>
          <w:ilvl w:val="0"/>
          <w:numId w:val="1"/>
        </w:numPr>
        <w:rPr>
          <w:sz w:val="28"/>
          <w:szCs w:val="28"/>
        </w:rPr>
      </w:pPr>
    </w:p>
    <w:p w:rsidR="009608C9" w:rsidRPr="001F16F5" w:rsidRDefault="009608C9" w:rsidP="009608C9">
      <w:pPr>
        <w:pStyle w:val="Paragraphedeliste"/>
        <w:numPr>
          <w:ilvl w:val="0"/>
          <w:numId w:val="2"/>
        </w:numPr>
        <w:rPr>
          <w:sz w:val="28"/>
          <w:szCs w:val="28"/>
          <w:u w:val="single"/>
        </w:rPr>
      </w:pPr>
      <w:r w:rsidRPr="001F16F5">
        <w:rPr>
          <w:sz w:val="28"/>
          <w:szCs w:val="28"/>
          <w:u w:val="single"/>
        </w:rPr>
        <w:t>Famille d’accueil</w:t>
      </w:r>
    </w:p>
    <w:p w:rsidR="0088468F" w:rsidRDefault="0088468F" w:rsidP="0088468F">
      <w:pPr>
        <w:pStyle w:val="Paragraphedeliste"/>
        <w:rPr>
          <w:sz w:val="28"/>
          <w:szCs w:val="28"/>
        </w:rPr>
      </w:pPr>
      <w:r>
        <w:rPr>
          <w:sz w:val="28"/>
          <w:szCs w:val="28"/>
        </w:rPr>
        <w:t>Les familles d’accueil peuvent s’occuper de chatons à biberonner ou de chatons sevrés ou d’adulte</w:t>
      </w:r>
      <w:r w:rsidR="00CB578F">
        <w:rPr>
          <w:sz w:val="28"/>
          <w:szCs w:val="28"/>
        </w:rPr>
        <w:t>s</w:t>
      </w:r>
      <w:r>
        <w:rPr>
          <w:sz w:val="28"/>
          <w:szCs w:val="28"/>
        </w:rPr>
        <w:t xml:space="preserve"> (6 mois et plus) selon leur choix. </w:t>
      </w:r>
      <w:r w:rsidR="001F16F5">
        <w:rPr>
          <w:sz w:val="28"/>
          <w:szCs w:val="28"/>
        </w:rPr>
        <w:t xml:space="preserve">Elles peuvent aussi indiquer des périodes de disponibilités et donc d’accueil. </w:t>
      </w:r>
    </w:p>
    <w:p w:rsidR="0088468F" w:rsidRDefault="0088468F" w:rsidP="0088468F">
      <w:pPr>
        <w:pStyle w:val="Paragraphedeliste"/>
        <w:rPr>
          <w:sz w:val="28"/>
          <w:szCs w:val="28"/>
        </w:rPr>
      </w:pPr>
      <w:r>
        <w:rPr>
          <w:sz w:val="28"/>
          <w:szCs w:val="28"/>
        </w:rPr>
        <w:t xml:space="preserve">Présentation des familles d’accueil et de leur travail. </w:t>
      </w:r>
    </w:p>
    <w:p w:rsidR="009608C9" w:rsidRDefault="000213D3" w:rsidP="009608C9">
      <w:pPr>
        <w:pStyle w:val="Paragraphedeliste"/>
        <w:numPr>
          <w:ilvl w:val="0"/>
          <w:numId w:val="2"/>
        </w:numPr>
        <w:rPr>
          <w:sz w:val="28"/>
          <w:szCs w:val="28"/>
        </w:rPr>
      </w:pPr>
      <w:r>
        <w:rPr>
          <w:sz w:val="28"/>
          <w:szCs w:val="28"/>
        </w:rPr>
        <w:t>En ce moment…</w:t>
      </w:r>
      <w:r w:rsidR="001F16F5">
        <w:rPr>
          <w:sz w:val="28"/>
          <w:szCs w:val="28"/>
        </w:rPr>
        <w:t> : des nouvelles sur les nouveaux arrivants, leur histoire, leur nom, leur évolution …</w:t>
      </w:r>
    </w:p>
    <w:p w:rsidR="009608C9" w:rsidRDefault="009608C9" w:rsidP="009608C9">
      <w:pPr>
        <w:pStyle w:val="Paragraphedeliste"/>
        <w:numPr>
          <w:ilvl w:val="0"/>
          <w:numId w:val="2"/>
        </w:numPr>
        <w:rPr>
          <w:sz w:val="28"/>
          <w:szCs w:val="28"/>
        </w:rPr>
      </w:pPr>
      <w:r>
        <w:rPr>
          <w:sz w:val="28"/>
          <w:szCs w:val="28"/>
        </w:rPr>
        <w:t>Dons</w:t>
      </w:r>
      <w:r w:rsidR="001F16F5">
        <w:rPr>
          <w:sz w:val="28"/>
          <w:szCs w:val="28"/>
        </w:rPr>
        <w:t xml:space="preserve"> : </w:t>
      </w:r>
      <w:r w:rsidR="001F16F5" w:rsidRPr="001F16F5">
        <w:rPr>
          <w:i/>
          <w:sz w:val="28"/>
          <w:szCs w:val="28"/>
        </w:rPr>
        <w:t xml:space="preserve">L’association B.A. est reconnue </w:t>
      </w:r>
      <w:r w:rsidR="00CB578F">
        <w:rPr>
          <w:i/>
          <w:sz w:val="28"/>
          <w:szCs w:val="28"/>
        </w:rPr>
        <w:t>d’</w:t>
      </w:r>
      <w:r w:rsidR="001F16F5" w:rsidRPr="001F16F5">
        <w:rPr>
          <w:i/>
          <w:sz w:val="28"/>
          <w:szCs w:val="28"/>
        </w:rPr>
        <w:t>intérêt général donc tout don donne droit à une défiscalisation de ce montant à la hauteur de 66% dans une limite de 20% du montant du revenu imposable</w:t>
      </w:r>
      <w:r w:rsidR="001F16F5">
        <w:rPr>
          <w:sz w:val="28"/>
          <w:szCs w:val="28"/>
        </w:rPr>
        <w:t xml:space="preserve"> + une fiche de don en ligne, le n° IBAN de l’</w:t>
      </w:r>
      <w:proofErr w:type="spellStart"/>
      <w:r w:rsidR="001F16F5">
        <w:rPr>
          <w:sz w:val="28"/>
          <w:szCs w:val="28"/>
        </w:rPr>
        <w:t>asso</w:t>
      </w:r>
      <w:proofErr w:type="spellEnd"/>
      <w:r w:rsidR="001F16F5">
        <w:rPr>
          <w:sz w:val="28"/>
          <w:szCs w:val="28"/>
        </w:rPr>
        <w:t xml:space="preserve">. </w:t>
      </w:r>
    </w:p>
    <w:p w:rsidR="009608C9" w:rsidRDefault="009608C9" w:rsidP="009608C9">
      <w:pPr>
        <w:pStyle w:val="Paragraphedeliste"/>
        <w:numPr>
          <w:ilvl w:val="0"/>
          <w:numId w:val="2"/>
        </w:numPr>
        <w:rPr>
          <w:sz w:val="28"/>
          <w:szCs w:val="28"/>
        </w:rPr>
      </w:pPr>
      <w:r>
        <w:rPr>
          <w:sz w:val="28"/>
          <w:szCs w:val="28"/>
        </w:rPr>
        <w:t>Infos</w:t>
      </w:r>
      <w:r w:rsidR="001F16F5">
        <w:rPr>
          <w:sz w:val="28"/>
          <w:szCs w:val="28"/>
        </w:rPr>
        <w:t> : les statuts, le règlement intérieur, les comptes-rendus des assemblées générales, les bilans financiers, les contrat</w:t>
      </w:r>
      <w:r w:rsidR="005054CA">
        <w:rPr>
          <w:sz w:val="28"/>
          <w:szCs w:val="28"/>
        </w:rPr>
        <w:t>s</w:t>
      </w:r>
      <w:r w:rsidR="001F16F5">
        <w:rPr>
          <w:sz w:val="28"/>
          <w:szCs w:val="28"/>
        </w:rPr>
        <w:t xml:space="preserve"> d’engagement pour les adoptants seniors …</w:t>
      </w:r>
    </w:p>
    <w:p w:rsidR="009608C9" w:rsidRPr="009608C9" w:rsidRDefault="009608C9" w:rsidP="009608C9">
      <w:pPr>
        <w:pStyle w:val="Paragraphedeliste"/>
        <w:rPr>
          <w:sz w:val="28"/>
          <w:szCs w:val="28"/>
        </w:rPr>
      </w:pPr>
    </w:p>
    <w:p w:rsidR="00D85CBC" w:rsidRPr="009608C9" w:rsidRDefault="00D85CBC" w:rsidP="00D85CBC">
      <w:pPr>
        <w:rPr>
          <w:sz w:val="28"/>
          <w:szCs w:val="28"/>
        </w:rPr>
      </w:pPr>
    </w:p>
    <w:p w:rsidR="00D85CBC" w:rsidRDefault="00D85CBC" w:rsidP="00D85CBC">
      <w:pPr>
        <w:pStyle w:val="Paragraphedeliste"/>
        <w:numPr>
          <w:ilvl w:val="0"/>
          <w:numId w:val="1"/>
        </w:numPr>
      </w:pPr>
    </w:p>
    <w:p w:rsidR="00D85CBC" w:rsidRDefault="00D85CBC" w:rsidP="00D85CBC">
      <w:pPr>
        <w:pStyle w:val="Paragraphedeliste"/>
      </w:pPr>
    </w:p>
    <w:sectPr w:rsidR="00D85CBC" w:rsidSect="00D85CBC">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F15EC"/>
    <w:multiLevelType w:val="hybridMultilevel"/>
    <w:tmpl w:val="13C0EF92"/>
    <w:lvl w:ilvl="0" w:tplc="AD1203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1891355"/>
    <w:multiLevelType w:val="hybridMultilevel"/>
    <w:tmpl w:val="84AE69A4"/>
    <w:lvl w:ilvl="0" w:tplc="7B40C9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D85CBC"/>
    <w:rsid w:val="000213D3"/>
    <w:rsid w:val="00095B9C"/>
    <w:rsid w:val="00194B5A"/>
    <w:rsid w:val="001F16F5"/>
    <w:rsid w:val="003B4ECE"/>
    <w:rsid w:val="003E0DDF"/>
    <w:rsid w:val="00445C78"/>
    <w:rsid w:val="004E4BA5"/>
    <w:rsid w:val="005054CA"/>
    <w:rsid w:val="00577890"/>
    <w:rsid w:val="005A0591"/>
    <w:rsid w:val="005F1BB6"/>
    <w:rsid w:val="00727C9F"/>
    <w:rsid w:val="007F4813"/>
    <w:rsid w:val="0088468F"/>
    <w:rsid w:val="008F15A8"/>
    <w:rsid w:val="009608C9"/>
    <w:rsid w:val="00B1224E"/>
    <w:rsid w:val="00B45621"/>
    <w:rsid w:val="00CB3554"/>
    <w:rsid w:val="00CB578F"/>
    <w:rsid w:val="00D1127E"/>
    <w:rsid w:val="00D44AA8"/>
    <w:rsid w:val="00D85CBC"/>
    <w:rsid w:val="00F95FEB"/>
    <w:rsid w:val="00FC5F0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5A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5CBC"/>
    <w:pPr>
      <w:ind w:left="720"/>
      <w:contextualSpacing/>
    </w:pPr>
  </w:style>
  <w:style w:type="paragraph" w:styleId="Textedebulles">
    <w:name w:val="Balloon Text"/>
    <w:basedOn w:val="Normal"/>
    <w:link w:val="TextedebullesCar"/>
    <w:uiPriority w:val="99"/>
    <w:semiHidden/>
    <w:unhideWhenUsed/>
    <w:rsid w:val="00727C9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7C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778</Words>
  <Characters>4285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2020-08-15T12:48:00Z</dcterms:created>
  <dcterms:modified xsi:type="dcterms:W3CDTF">2020-09-05T17:38:00Z</dcterms:modified>
</cp:coreProperties>
</file>