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5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 test for adonis under reduced model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Terms added sequentially (first to last)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Permutation: free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permutations: 999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adonis2(formula = dmlist[[i]] ~ protein.source * texture, data = data.frame(sample_data(relab_po)), permutations = 999)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0.4212814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0.04654583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1.423462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0.9996326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0.11044571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3.377646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0.05823193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1.780846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7.1029307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0.78477654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9.0508958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2022-10-18T13:38:41Z</dcterms:modified>
  <cp:category/>
</cp:coreProperties>
</file>