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BCAA" w14:textId="77777777" w:rsidR="00511CEF" w:rsidRPr="00853C05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Федеральное государственное образовательное бюджетное учреждение высшего образования «Финансовый университет при Правительстве Российской Федерации»</w:t>
      </w:r>
    </w:p>
    <w:p w14:paraId="1E3CCF1B" w14:textId="77777777" w:rsidR="00511CEF" w:rsidRPr="00853C05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</w:p>
    <w:p w14:paraId="1DE1F057" w14:textId="77777777" w:rsidR="00511CEF" w:rsidRPr="00853C05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Департамент анализа данных, принятия решений и финансовых технологий</w:t>
      </w:r>
    </w:p>
    <w:p w14:paraId="7FCDEF8D" w14:textId="77777777" w:rsidR="00511CEF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</w:p>
    <w:p w14:paraId="1A6BEC09" w14:textId="77777777" w:rsidR="00511CEF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</w:p>
    <w:p w14:paraId="394AD9D4" w14:textId="77777777" w:rsidR="00511CEF" w:rsidRPr="00853C05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</w:p>
    <w:p w14:paraId="07937B93" w14:textId="77777777" w:rsidR="00511CEF" w:rsidRPr="00E363C5" w:rsidRDefault="00511CEF" w:rsidP="00511CEF">
      <w:pPr>
        <w:pStyle w:val="a4"/>
        <w:spacing w:line="276" w:lineRule="auto"/>
        <w:jc w:val="center"/>
        <w:rPr>
          <w:color w:val="000000"/>
          <w:sz w:val="32"/>
          <w:szCs w:val="32"/>
        </w:rPr>
      </w:pPr>
      <w:r w:rsidRPr="00E363C5">
        <w:rPr>
          <w:color w:val="000000"/>
          <w:sz w:val="32"/>
          <w:szCs w:val="32"/>
        </w:rPr>
        <w:t xml:space="preserve">Контрольная работа по дисциплине </w:t>
      </w:r>
    </w:p>
    <w:p w14:paraId="3FF87CE9" w14:textId="77777777" w:rsidR="00511CEF" w:rsidRDefault="00511CEF" w:rsidP="00511CEF">
      <w:pPr>
        <w:pStyle w:val="a4"/>
        <w:spacing w:line="276" w:lineRule="auto"/>
        <w:jc w:val="center"/>
        <w:rPr>
          <w:b/>
          <w:bCs/>
          <w:color w:val="000000"/>
          <w:sz w:val="32"/>
          <w:szCs w:val="32"/>
        </w:rPr>
      </w:pPr>
      <w:r w:rsidRPr="00853C05">
        <w:rPr>
          <w:b/>
          <w:bCs/>
          <w:color w:val="000000"/>
          <w:sz w:val="32"/>
          <w:szCs w:val="32"/>
        </w:rPr>
        <w:t>«</w:t>
      </w:r>
      <w:r>
        <w:rPr>
          <w:b/>
          <w:bCs/>
          <w:color w:val="000000"/>
          <w:sz w:val="32"/>
          <w:szCs w:val="32"/>
        </w:rPr>
        <w:t>Бухгалтерские информационные системы</w:t>
      </w:r>
      <w:r w:rsidRPr="00853C05">
        <w:rPr>
          <w:b/>
          <w:bCs/>
          <w:color w:val="000000"/>
          <w:sz w:val="32"/>
          <w:szCs w:val="32"/>
        </w:rPr>
        <w:t xml:space="preserve">» </w:t>
      </w:r>
    </w:p>
    <w:p w14:paraId="3ADCCD90" w14:textId="04218A01" w:rsidR="00511CEF" w:rsidRPr="00E363C5" w:rsidRDefault="00511CEF" w:rsidP="00511CEF">
      <w:pPr>
        <w:pStyle w:val="a4"/>
        <w:spacing w:line="276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Вариант </w:t>
      </w:r>
      <w:r w:rsidR="009676C1">
        <w:rPr>
          <w:color w:val="000000"/>
          <w:sz w:val="32"/>
          <w:szCs w:val="32"/>
        </w:rPr>
        <w:t>10</w:t>
      </w:r>
    </w:p>
    <w:p w14:paraId="43C6DBC3" w14:textId="77777777" w:rsidR="00511CEF" w:rsidRPr="00853C05" w:rsidRDefault="00511CEF" w:rsidP="00511CEF">
      <w:pPr>
        <w:pStyle w:val="a4"/>
        <w:spacing w:line="276" w:lineRule="auto"/>
        <w:rPr>
          <w:color w:val="000000"/>
          <w:sz w:val="28"/>
          <w:szCs w:val="28"/>
        </w:rPr>
      </w:pPr>
    </w:p>
    <w:p w14:paraId="3EE9A87F" w14:textId="77777777" w:rsidR="00511CEF" w:rsidRPr="00853C05" w:rsidRDefault="00511CEF" w:rsidP="00511CEF">
      <w:pPr>
        <w:pStyle w:val="a4"/>
        <w:spacing w:line="276" w:lineRule="auto"/>
        <w:jc w:val="center"/>
        <w:rPr>
          <w:color w:val="000000"/>
          <w:sz w:val="28"/>
          <w:szCs w:val="28"/>
        </w:rPr>
      </w:pPr>
    </w:p>
    <w:p w14:paraId="24F1F61E" w14:textId="77777777" w:rsidR="00511CEF" w:rsidRPr="00853C05" w:rsidRDefault="00511CEF" w:rsidP="00511CEF">
      <w:pPr>
        <w:pStyle w:val="a4"/>
        <w:spacing w:line="276" w:lineRule="auto"/>
        <w:rPr>
          <w:color w:val="000000"/>
          <w:sz w:val="28"/>
          <w:szCs w:val="28"/>
        </w:rPr>
      </w:pPr>
    </w:p>
    <w:p w14:paraId="717B988A" w14:textId="2C9242B8" w:rsidR="00511CEF" w:rsidRDefault="00511CEF" w:rsidP="00511CEF">
      <w:pPr>
        <w:pStyle w:val="a4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и</w:t>
      </w:r>
      <w:r w:rsidRPr="00853C05">
        <w:rPr>
          <w:color w:val="000000"/>
          <w:sz w:val="28"/>
          <w:szCs w:val="28"/>
        </w:rPr>
        <w:t>:</w:t>
      </w:r>
      <w:r w:rsidRPr="00853C05">
        <w:rPr>
          <w:rStyle w:val="apple-converted-space"/>
          <w:color w:val="000000"/>
          <w:sz w:val="28"/>
          <w:szCs w:val="28"/>
        </w:rPr>
        <w:t> </w:t>
      </w:r>
      <w:r>
        <w:rPr>
          <w:rStyle w:val="apple-converted-space"/>
          <w:color w:val="000000"/>
          <w:sz w:val="28"/>
          <w:szCs w:val="28"/>
        </w:rPr>
        <w:t xml:space="preserve"> </w:t>
      </w:r>
      <w:r>
        <w:rPr>
          <w:rStyle w:val="apple-converted-space"/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t>с</w:t>
      </w:r>
      <w:r w:rsidRPr="00853C05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 xml:space="preserve">уденты </w:t>
      </w:r>
      <w:r w:rsidRPr="00853C05">
        <w:rPr>
          <w:color w:val="000000"/>
          <w:sz w:val="28"/>
          <w:szCs w:val="28"/>
        </w:rPr>
        <w:t>группы ПИ19-1</w:t>
      </w:r>
      <w:r w:rsidRPr="00853C05">
        <w:rPr>
          <w:rStyle w:val="apple-converted-space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br/>
        <w:t>Содиков Фарход Фирдавсович</w:t>
      </w:r>
      <w:r>
        <w:rPr>
          <w:color w:val="000000"/>
          <w:sz w:val="28"/>
          <w:szCs w:val="28"/>
        </w:rPr>
        <w:br/>
        <w:t>Касьянов Максим</w:t>
      </w:r>
      <w:r w:rsidR="00C5281F" w:rsidRPr="00C5281F">
        <w:rPr>
          <w:color w:val="000000"/>
          <w:sz w:val="28"/>
          <w:szCs w:val="28"/>
        </w:rPr>
        <w:t xml:space="preserve"> </w:t>
      </w:r>
      <w:r w:rsidR="00C5281F">
        <w:rPr>
          <w:color w:val="000000"/>
          <w:sz w:val="28"/>
          <w:szCs w:val="28"/>
        </w:rPr>
        <w:t>Евгеньевич</w:t>
      </w:r>
      <w:r>
        <w:rPr>
          <w:color w:val="000000"/>
          <w:sz w:val="28"/>
          <w:szCs w:val="28"/>
        </w:rPr>
        <w:br/>
        <w:t>Омран Алахажа</w:t>
      </w:r>
    </w:p>
    <w:p w14:paraId="2D97D674" w14:textId="77777777" w:rsidR="00511CEF" w:rsidRPr="00853C05" w:rsidRDefault="00511CEF" w:rsidP="00511CEF">
      <w:pPr>
        <w:pStyle w:val="a4"/>
        <w:spacing w:line="276" w:lineRule="auto"/>
        <w:jc w:val="right"/>
        <w:rPr>
          <w:color w:val="000000"/>
          <w:sz w:val="28"/>
          <w:szCs w:val="28"/>
        </w:rPr>
      </w:pPr>
    </w:p>
    <w:p w14:paraId="350ADE68" w14:textId="77777777" w:rsidR="00511CEF" w:rsidRPr="00853C05" w:rsidRDefault="00511CEF" w:rsidP="00511CEF">
      <w:pPr>
        <w:pStyle w:val="a4"/>
        <w:spacing w:line="276" w:lineRule="auto"/>
        <w:jc w:val="right"/>
        <w:rPr>
          <w:color w:val="000000"/>
          <w:sz w:val="28"/>
          <w:szCs w:val="28"/>
        </w:rPr>
      </w:pPr>
      <w:r w:rsidRPr="00853C05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реподаватель</w:t>
      </w:r>
      <w:r w:rsidRPr="00853C05">
        <w:rPr>
          <w:color w:val="000000"/>
          <w:sz w:val="28"/>
          <w:szCs w:val="28"/>
        </w:rPr>
        <w:t>:</w:t>
      </w:r>
      <w:r w:rsidRPr="00853C05">
        <w:rPr>
          <w:rStyle w:val="apple-converted-space"/>
          <w:color w:val="000000"/>
          <w:sz w:val="28"/>
          <w:szCs w:val="28"/>
        </w:rPr>
        <w:t> </w:t>
      </w:r>
    </w:p>
    <w:p w14:paraId="7D031372" w14:textId="77777777" w:rsidR="00511CEF" w:rsidRDefault="00511CEF" w:rsidP="00511CEF">
      <w:pPr>
        <w:pStyle w:val="a4"/>
        <w:spacing w:line="276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Городецкая Ольга Юрьевна</w:t>
      </w:r>
    </w:p>
    <w:p w14:paraId="7A0DEA2E" w14:textId="77777777" w:rsidR="00511CEF" w:rsidRDefault="00511CEF" w:rsidP="00511CEF">
      <w:pPr>
        <w:pStyle w:val="a4"/>
        <w:spacing w:line="276" w:lineRule="auto"/>
        <w:rPr>
          <w:color w:val="000000"/>
          <w:sz w:val="28"/>
          <w:szCs w:val="28"/>
        </w:rPr>
      </w:pPr>
    </w:p>
    <w:p w14:paraId="02DDEAF7" w14:textId="77777777" w:rsidR="00511CEF" w:rsidRDefault="00511CEF" w:rsidP="00511CEF">
      <w:pPr>
        <w:pStyle w:val="a4"/>
        <w:spacing w:line="276" w:lineRule="auto"/>
        <w:rPr>
          <w:color w:val="000000"/>
          <w:sz w:val="28"/>
          <w:szCs w:val="28"/>
        </w:rPr>
      </w:pPr>
    </w:p>
    <w:p w14:paraId="50B4FCB7" w14:textId="6388C35B" w:rsidR="009676C1" w:rsidRPr="009676C1" w:rsidRDefault="00511CEF" w:rsidP="009676C1">
      <w:pPr>
        <w:pStyle w:val="a4"/>
        <w:spacing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2021</w:t>
      </w:r>
    </w:p>
    <w:p w14:paraId="53323223" w14:textId="61C9105A" w:rsidR="009676C1" w:rsidRPr="00CE6B78" w:rsidRDefault="009676C1" w:rsidP="0056440C">
      <w:pPr>
        <w:pStyle w:val="a3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6B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3532C574" w14:textId="6A62ECA4" w:rsidR="00CE6B78" w:rsidRPr="00CE6B78" w:rsidRDefault="00CE6B78" w:rsidP="0056440C">
      <w:pPr>
        <w:rPr>
          <w:rFonts w:ascii="Times New Roman" w:eastAsia="Calibri" w:hAnsi="Times New Roman" w:cs="Times New Roman"/>
          <w:sz w:val="28"/>
          <w:szCs w:val="28"/>
        </w:rPr>
      </w:pPr>
      <w:r w:rsidRPr="0056440C">
        <w:rPr>
          <w:rFonts w:ascii="Times New Roman" w:eastAsia="Calibri" w:hAnsi="Times New Roman" w:cs="Times New Roman"/>
          <w:sz w:val="28"/>
          <w:szCs w:val="28"/>
        </w:rPr>
        <w:t>В программе</w:t>
      </w:r>
      <w:r w:rsidR="0056440C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56440C">
        <w:rPr>
          <w:rFonts w:ascii="Times New Roman" w:eastAsia="Calibri" w:hAnsi="Times New Roman" w:cs="Times New Roman"/>
          <w:sz w:val="28"/>
          <w:szCs w:val="28"/>
        </w:rPr>
        <w:t xml:space="preserve">оформить 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поступление бланков трудовых книжек </w:t>
      </w:r>
      <w:r w:rsidR="0056440C">
        <w:rPr>
          <w:rFonts w:ascii="Times New Roman" w:eastAsia="Calibri" w:hAnsi="Times New Roman" w:cs="Times New Roman"/>
          <w:sz w:val="28"/>
          <w:szCs w:val="28"/>
        </w:rPr>
        <w:t xml:space="preserve">с помощью </w:t>
      </w:r>
      <w:r w:rsidRPr="00CE6B78">
        <w:rPr>
          <w:rFonts w:ascii="Times New Roman" w:eastAsia="Calibri" w:hAnsi="Times New Roman" w:cs="Times New Roman"/>
          <w:sz w:val="28"/>
          <w:szCs w:val="28"/>
        </w:rPr>
        <w:t>документ</w:t>
      </w:r>
      <w:r w:rsidR="0056440C">
        <w:rPr>
          <w:rFonts w:ascii="Times New Roman" w:eastAsia="Calibri" w:hAnsi="Times New Roman" w:cs="Times New Roman"/>
          <w:sz w:val="28"/>
          <w:szCs w:val="28"/>
        </w:rPr>
        <w:t>а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"Поступление (акт, накладная)", а ее выдача – документом "Реализация (акт, накладная). Отра</w:t>
      </w:r>
      <w:r w:rsidR="00921940">
        <w:rPr>
          <w:rFonts w:ascii="Times New Roman" w:eastAsia="Calibri" w:hAnsi="Times New Roman" w:cs="Times New Roman"/>
          <w:sz w:val="28"/>
          <w:szCs w:val="28"/>
        </w:rPr>
        <w:t xml:space="preserve">зить </w:t>
      </w:r>
      <w:r w:rsidRPr="00CE6B78">
        <w:rPr>
          <w:rFonts w:ascii="Times New Roman" w:eastAsia="Calibri" w:hAnsi="Times New Roman" w:cs="Times New Roman"/>
          <w:sz w:val="28"/>
          <w:szCs w:val="28"/>
        </w:rPr>
        <w:t>трудов</w:t>
      </w:r>
      <w:r w:rsidR="00921940">
        <w:rPr>
          <w:rFonts w:ascii="Times New Roman" w:eastAsia="Calibri" w:hAnsi="Times New Roman" w:cs="Times New Roman"/>
          <w:sz w:val="28"/>
          <w:szCs w:val="28"/>
        </w:rPr>
        <w:t>ую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книжк</w:t>
      </w:r>
      <w:r w:rsidR="00921940">
        <w:rPr>
          <w:rFonts w:ascii="Times New Roman" w:eastAsia="Calibri" w:hAnsi="Times New Roman" w:cs="Times New Roman"/>
          <w:sz w:val="28"/>
          <w:szCs w:val="28"/>
        </w:rPr>
        <w:t>у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(как БСО) на забалансовом счете </w:t>
      </w:r>
      <w:r w:rsidR="00921940">
        <w:rPr>
          <w:rFonts w:ascii="Times New Roman" w:eastAsia="Calibri" w:hAnsi="Times New Roman" w:cs="Times New Roman"/>
          <w:sz w:val="28"/>
          <w:szCs w:val="28"/>
        </w:rPr>
        <w:t xml:space="preserve">с помощью </w:t>
      </w:r>
      <w:r w:rsidRPr="00CE6B78">
        <w:rPr>
          <w:rFonts w:ascii="Times New Roman" w:eastAsia="Calibri" w:hAnsi="Times New Roman" w:cs="Times New Roman"/>
          <w:sz w:val="28"/>
          <w:szCs w:val="28"/>
        </w:rPr>
        <w:t>документ</w:t>
      </w:r>
      <w:r w:rsidR="00921940">
        <w:rPr>
          <w:rFonts w:ascii="Times New Roman" w:eastAsia="Calibri" w:hAnsi="Times New Roman" w:cs="Times New Roman"/>
          <w:sz w:val="28"/>
          <w:szCs w:val="28"/>
        </w:rPr>
        <w:t>а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"Операция".</w:t>
      </w:r>
    </w:p>
    <w:p w14:paraId="77CDC662" w14:textId="0D1CE775" w:rsidR="00CE6B78" w:rsidRPr="00CE6B78" w:rsidRDefault="00CE6B78" w:rsidP="0056440C">
      <w:pPr>
        <w:rPr>
          <w:rFonts w:ascii="Times New Roman" w:eastAsia="Calibri" w:hAnsi="Times New Roman" w:cs="Times New Roman"/>
          <w:sz w:val="28"/>
          <w:szCs w:val="28"/>
        </w:rPr>
      </w:pP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НАО ЭПОС 01.10.2021 приобрело у официального распространителя бланков трудовых книжек (ТК) и вкладышей к ним ООО "СпецБланк" 10 шт. бланков на общую сумму 2 400,00 руб. (в </w:t>
      </w:r>
      <w:r w:rsidR="00C5281F" w:rsidRPr="00CE6B78">
        <w:rPr>
          <w:rFonts w:ascii="Times New Roman" w:eastAsia="Calibri" w:hAnsi="Times New Roman" w:cs="Times New Roman"/>
          <w:sz w:val="28"/>
          <w:szCs w:val="28"/>
        </w:rPr>
        <w:t>т. ч.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НДС </w:t>
      </w:r>
      <w:r w:rsidR="00C5281F" w:rsidRPr="00CE6B78">
        <w:rPr>
          <w:rFonts w:ascii="Times New Roman" w:eastAsia="Calibri" w:hAnsi="Times New Roman" w:cs="Times New Roman"/>
          <w:sz w:val="28"/>
          <w:szCs w:val="28"/>
        </w:rPr>
        <w:t>20%</w:t>
      </w:r>
      <w:r w:rsidR="00C528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281F" w:rsidRPr="00CE6B78">
        <w:rPr>
          <w:rFonts w:ascii="Times New Roman" w:eastAsia="Calibri" w:hAnsi="Times New Roman" w:cs="Times New Roman"/>
          <w:sz w:val="28"/>
          <w:szCs w:val="28"/>
        </w:rPr>
        <w:t>–</w:t>
      </w:r>
      <w:r w:rsidR="00C528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5281F" w:rsidRPr="00CE6B78">
        <w:rPr>
          <w:rFonts w:ascii="Times New Roman" w:eastAsia="Calibri" w:hAnsi="Times New Roman" w:cs="Times New Roman"/>
          <w:sz w:val="28"/>
          <w:szCs w:val="28"/>
        </w:rPr>
        <w:t>400,00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руб.)</w:t>
      </w:r>
      <w:r w:rsidR="00921940">
        <w:rPr>
          <w:rFonts w:ascii="Times New Roman" w:eastAsia="Calibri" w:hAnsi="Times New Roman" w:cs="Times New Roman"/>
          <w:sz w:val="28"/>
          <w:szCs w:val="28"/>
        </w:rPr>
        <w:t xml:space="preserve">, а </w:t>
      </w:r>
      <w:r w:rsidRPr="00CE6B78">
        <w:rPr>
          <w:rFonts w:ascii="Times New Roman" w:eastAsia="Calibri" w:hAnsi="Times New Roman" w:cs="Times New Roman"/>
          <w:sz w:val="28"/>
          <w:szCs w:val="28"/>
        </w:rPr>
        <w:t>22.10.2021 сотруднику НАО ЭПОС, впервые устроившегося на работу, оформили трудовую книжку</w:t>
      </w:r>
      <w:r w:rsidR="00921940">
        <w:rPr>
          <w:rFonts w:ascii="Times New Roman" w:eastAsia="Calibri" w:hAnsi="Times New Roman" w:cs="Times New Roman"/>
          <w:sz w:val="28"/>
          <w:szCs w:val="28"/>
        </w:rPr>
        <w:t xml:space="preserve"> в соответствии с законодательством</w:t>
      </w:r>
      <w:r w:rsidRPr="00CE6B7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40963D" w14:textId="7083C54F" w:rsidR="00CE6B78" w:rsidRPr="00CE6B78" w:rsidRDefault="00921940" w:rsidP="0056440C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CE6B78" w:rsidRPr="00CE6B78">
        <w:rPr>
          <w:rFonts w:ascii="Times New Roman" w:eastAsia="Calibri" w:hAnsi="Times New Roman" w:cs="Times New Roman"/>
          <w:sz w:val="28"/>
          <w:szCs w:val="28"/>
        </w:rPr>
        <w:t>риобретенные бланки трудовых книжек учитыва</w:t>
      </w:r>
      <w:r>
        <w:rPr>
          <w:rFonts w:ascii="Times New Roman" w:eastAsia="Calibri" w:hAnsi="Times New Roman" w:cs="Times New Roman"/>
          <w:sz w:val="28"/>
          <w:szCs w:val="28"/>
        </w:rPr>
        <w:t>ть</w:t>
      </w:r>
      <w:r w:rsidR="00CE6B78" w:rsidRPr="00CE6B78">
        <w:rPr>
          <w:rFonts w:ascii="Times New Roman" w:eastAsia="Calibri" w:hAnsi="Times New Roman" w:cs="Times New Roman"/>
          <w:sz w:val="28"/>
          <w:szCs w:val="28"/>
        </w:rPr>
        <w:t xml:space="preserve"> на сч</w:t>
      </w:r>
      <w:r>
        <w:rPr>
          <w:rFonts w:ascii="Times New Roman" w:eastAsia="Calibri" w:hAnsi="Times New Roman" w:cs="Times New Roman"/>
          <w:sz w:val="28"/>
          <w:szCs w:val="28"/>
        </w:rPr>
        <w:t>ё</w:t>
      </w:r>
      <w:r w:rsidR="00CE6B78" w:rsidRPr="00CE6B78">
        <w:rPr>
          <w:rFonts w:ascii="Times New Roman" w:eastAsia="Calibri" w:hAnsi="Times New Roman" w:cs="Times New Roman"/>
          <w:sz w:val="28"/>
          <w:szCs w:val="28"/>
        </w:rPr>
        <w:t>те 10 "Материалы"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также </w:t>
      </w:r>
      <w:r>
        <w:rPr>
          <w:rFonts w:ascii="Times New Roman" w:eastAsia="Calibri" w:hAnsi="Times New Roman" w:cs="Times New Roman"/>
          <w:sz w:val="28"/>
          <w:szCs w:val="28"/>
        </w:rPr>
        <w:t>в соответствии с законодательством</w:t>
      </w:r>
      <w:r w:rsidR="00CE6B78" w:rsidRPr="00CE6B78">
        <w:rPr>
          <w:rFonts w:ascii="Times New Roman" w:eastAsia="Calibri" w:hAnsi="Times New Roman" w:cs="Times New Roman"/>
          <w:sz w:val="28"/>
          <w:szCs w:val="28"/>
        </w:rPr>
        <w:t>. Одновременно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E6B78">
        <w:rPr>
          <w:rFonts w:ascii="Times New Roman" w:eastAsia="Calibri" w:hAnsi="Times New Roman" w:cs="Times New Roman"/>
          <w:sz w:val="28"/>
          <w:szCs w:val="28"/>
        </w:rPr>
        <w:t>организова</w:t>
      </w:r>
      <w:r>
        <w:rPr>
          <w:rFonts w:ascii="Times New Roman" w:eastAsia="Calibri" w:hAnsi="Times New Roman" w:cs="Times New Roman"/>
          <w:sz w:val="28"/>
          <w:szCs w:val="28"/>
        </w:rPr>
        <w:t>ть</w:t>
      </w:r>
      <w:r w:rsidR="00CE6B78" w:rsidRPr="00CE6B78">
        <w:rPr>
          <w:rFonts w:ascii="Times New Roman" w:eastAsia="Calibri" w:hAnsi="Times New Roman" w:cs="Times New Roman"/>
          <w:sz w:val="28"/>
          <w:szCs w:val="28"/>
        </w:rPr>
        <w:t xml:space="preserve"> их уч</w:t>
      </w:r>
      <w:r>
        <w:rPr>
          <w:rFonts w:ascii="Times New Roman" w:eastAsia="Calibri" w:hAnsi="Times New Roman" w:cs="Times New Roman"/>
          <w:sz w:val="28"/>
          <w:szCs w:val="28"/>
        </w:rPr>
        <w:t>ё</w:t>
      </w:r>
      <w:r w:rsidR="00CE6B78" w:rsidRPr="00CE6B78">
        <w:rPr>
          <w:rFonts w:ascii="Times New Roman" w:eastAsia="Calibri" w:hAnsi="Times New Roman" w:cs="Times New Roman"/>
          <w:sz w:val="28"/>
          <w:szCs w:val="28"/>
        </w:rPr>
        <w:t>т на забалансовом счете 006 в качестве БСО (бланки строгой отчетности).</w:t>
      </w:r>
    </w:p>
    <w:p w14:paraId="7C3A32D5" w14:textId="19A93843" w:rsidR="009676C1" w:rsidRPr="00CE6B78" w:rsidRDefault="00CE6B78" w:rsidP="0056440C">
      <w:pPr>
        <w:rPr>
          <w:rFonts w:ascii="Times New Roman" w:eastAsia="Calibri" w:hAnsi="Times New Roman" w:cs="Times New Roman"/>
          <w:sz w:val="28"/>
          <w:szCs w:val="28"/>
        </w:rPr>
        <w:sectPr w:rsidR="009676C1" w:rsidRPr="00CE6B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eastAsia="Calibri" w:hAnsi="Times New Roman" w:cs="Times New Roman"/>
          <w:sz w:val="28"/>
          <w:szCs w:val="28"/>
        </w:rPr>
        <w:t>На основании заявления сотрудника от 22.10.2021 стоимость бланка трудовой книжки с учетом НДС (240,00 руб.) опла</w:t>
      </w:r>
      <w:r w:rsidR="00921940">
        <w:rPr>
          <w:rFonts w:ascii="Times New Roman" w:eastAsia="Calibri" w:hAnsi="Times New Roman" w:cs="Times New Roman"/>
          <w:sz w:val="28"/>
          <w:szCs w:val="28"/>
        </w:rPr>
        <w:t>тить сотрудником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е</w:t>
      </w:r>
      <w:r w:rsidR="00921940">
        <w:rPr>
          <w:rFonts w:ascii="Times New Roman" w:eastAsia="Calibri" w:hAnsi="Times New Roman" w:cs="Times New Roman"/>
          <w:sz w:val="28"/>
          <w:szCs w:val="28"/>
        </w:rPr>
        <w:t>ё</w:t>
      </w:r>
      <w:r w:rsidRPr="00CE6B78">
        <w:rPr>
          <w:rFonts w:ascii="Times New Roman" w:eastAsia="Calibri" w:hAnsi="Times New Roman" w:cs="Times New Roman"/>
          <w:sz w:val="28"/>
          <w:szCs w:val="28"/>
        </w:rPr>
        <w:t xml:space="preserve"> наличными</w:t>
      </w:r>
      <w:r w:rsidR="009676C1" w:rsidRPr="00CE6B78">
        <w:rPr>
          <w:rFonts w:ascii="Times New Roman" w:hAnsi="Times New Roman" w:cs="Times New Roman"/>
          <w:sz w:val="28"/>
          <w:szCs w:val="28"/>
        </w:rPr>
        <w:t>.</w:t>
      </w:r>
    </w:p>
    <w:p w14:paraId="582BBE81" w14:textId="3D4F2DCA" w:rsidR="00CE6B78" w:rsidRDefault="00CE6B78" w:rsidP="00CE6B78">
      <w:pPr>
        <w:pStyle w:val="a3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6B7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Теоретическая часть</w:t>
      </w:r>
    </w:p>
    <w:p w14:paraId="7A07591A" w14:textId="36B65457" w:rsidR="008B3F30" w:rsidRPr="008B3F30" w:rsidRDefault="008B3F30" w:rsidP="008B3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3F30">
        <w:rPr>
          <w:rFonts w:ascii="Times New Roman" w:hAnsi="Times New Roman" w:cs="Times New Roman"/>
          <w:b/>
          <w:bCs/>
          <w:sz w:val="28"/>
          <w:szCs w:val="28"/>
        </w:rPr>
        <w:t>Термины:</w:t>
      </w:r>
    </w:p>
    <w:p w14:paraId="02017A51" w14:textId="11964996" w:rsidR="00CD0129" w:rsidRPr="00162C39" w:rsidRDefault="00CD0129" w:rsidP="00162C3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B3F30">
        <w:rPr>
          <w:rFonts w:ascii="Times New Roman" w:hAnsi="Times New Roman" w:cs="Times New Roman"/>
          <w:sz w:val="28"/>
          <w:szCs w:val="28"/>
          <w:u w:val="single"/>
        </w:rPr>
        <w:t>Документ "Реализация товаров"</w:t>
      </w:r>
      <w:r w:rsidRPr="00CD0129">
        <w:rPr>
          <w:rFonts w:ascii="Times New Roman" w:hAnsi="Times New Roman" w:cs="Times New Roman"/>
          <w:sz w:val="28"/>
          <w:szCs w:val="28"/>
        </w:rPr>
        <w:t xml:space="preserve"> служит для отражения операции продажи товаров покупателю. На его основании происходит уменьшение товарных остатков на складах организации и изменяется состояние взаиморасчетов с партнерами.</w:t>
      </w:r>
    </w:p>
    <w:p w14:paraId="60BEACE1" w14:textId="7B40ABB8" w:rsidR="00CD0129" w:rsidRDefault="00162C39" w:rsidP="00CD0129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8B3F30">
        <w:rPr>
          <w:rFonts w:ascii="Times New Roman" w:hAnsi="Times New Roman" w:cs="Times New Roman"/>
          <w:sz w:val="28"/>
          <w:szCs w:val="28"/>
          <w:u w:val="single"/>
        </w:rPr>
        <w:t>Б</w:t>
      </w:r>
      <w:r w:rsidRPr="008B3F30">
        <w:rPr>
          <w:rFonts w:ascii="Times New Roman" w:hAnsi="Times New Roman" w:cs="Times New Roman"/>
          <w:sz w:val="28"/>
          <w:szCs w:val="28"/>
          <w:u w:val="single"/>
        </w:rPr>
        <w:t>ланк строгой отчётности</w:t>
      </w:r>
      <w:r w:rsidRPr="008B3F30">
        <w:rPr>
          <w:rFonts w:ascii="Times New Roman" w:hAnsi="Times New Roman" w:cs="Times New Roman"/>
          <w:sz w:val="28"/>
          <w:szCs w:val="28"/>
          <w:u w:val="single"/>
        </w:rPr>
        <w:t xml:space="preserve"> (БСО)</w:t>
      </w:r>
      <w:r w:rsidRPr="00162C39">
        <w:rPr>
          <w:rFonts w:ascii="Times New Roman" w:hAnsi="Times New Roman" w:cs="Times New Roman"/>
          <w:b/>
          <w:bCs/>
          <w:sz w:val="28"/>
          <w:szCs w:val="28"/>
        </w:rPr>
        <w:t> —</w:t>
      </w:r>
      <w:r w:rsidRPr="00162C39">
        <w:rPr>
          <w:rFonts w:ascii="Times New Roman" w:hAnsi="Times New Roman" w:cs="Times New Roman"/>
          <w:sz w:val="28"/>
          <w:szCs w:val="28"/>
        </w:rPr>
        <w:t xml:space="preserve"> это первичный учётный документ, приравненный к кассовому чеку, сформированный в электронной форме и (или) отпечатанный с применением автоматизированной системы для бланков строгой отчётности в момент расчёта между пользователем и клиентом за оказанные услуги, содержащий сведения о расчёте, подтверждающий факт его осуществления и соответствующий требованиям законодательства.</w:t>
      </w:r>
    </w:p>
    <w:p w14:paraId="745D1B81" w14:textId="2F0C2FEF" w:rsidR="00A33183" w:rsidRPr="008B3F30" w:rsidRDefault="008B3F30" w:rsidP="00CE6B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3F30">
        <w:rPr>
          <w:rFonts w:ascii="Times New Roman" w:hAnsi="Times New Roman" w:cs="Times New Roman"/>
          <w:b/>
          <w:bCs/>
          <w:sz w:val="28"/>
          <w:szCs w:val="28"/>
        </w:rPr>
        <w:t>Факты:</w:t>
      </w:r>
    </w:p>
    <w:p w14:paraId="7FFA02FD" w14:textId="5402C06E" w:rsidR="00A33183" w:rsidRDefault="00164F7D" w:rsidP="00A3318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33183" w:rsidRPr="00A33183">
        <w:rPr>
          <w:rFonts w:ascii="Times New Roman" w:hAnsi="Times New Roman" w:cs="Times New Roman"/>
          <w:sz w:val="28"/>
          <w:szCs w:val="28"/>
        </w:rPr>
        <w:t>аботодатель обязан оформить трудовую книжку при заключении трудового договора впервые</w:t>
      </w:r>
      <w:r w:rsidR="0031755B">
        <w:rPr>
          <w:rFonts w:ascii="Times New Roman" w:hAnsi="Times New Roman" w:cs="Times New Roman"/>
          <w:sz w:val="28"/>
          <w:szCs w:val="28"/>
        </w:rPr>
        <w:t>.</w:t>
      </w:r>
    </w:p>
    <w:p w14:paraId="5CE31E03" w14:textId="0B79A02E" w:rsidR="00A33183" w:rsidRDefault="00164F7D" w:rsidP="00A3318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A33183" w:rsidRPr="008B3F30">
        <w:rPr>
          <w:rFonts w:ascii="Times New Roman" w:hAnsi="Times New Roman" w:cs="Times New Roman"/>
          <w:sz w:val="28"/>
          <w:szCs w:val="28"/>
        </w:rPr>
        <w:t>ри выдаче трудовой книжки с работника взимается плата за ее бланк</w:t>
      </w:r>
      <w:r w:rsidR="0031755B">
        <w:rPr>
          <w:rFonts w:ascii="Times New Roman" w:hAnsi="Times New Roman" w:cs="Times New Roman"/>
          <w:sz w:val="28"/>
          <w:szCs w:val="28"/>
        </w:rPr>
        <w:t>.</w:t>
      </w:r>
    </w:p>
    <w:p w14:paraId="1DEAFF84" w14:textId="47C92ABE" w:rsidR="00062492" w:rsidRPr="00A33183" w:rsidRDefault="00062492" w:rsidP="00A33183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62492">
        <w:rPr>
          <w:rFonts w:ascii="Times New Roman" w:hAnsi="Times New Roman" w:cs="Times New Roman"/>
          <w:sz w:val="28"/>
          <w:szCs w:val="28"/>
        </w:rPr>
        <w:t>ыдача сотрудникам трудовых книжек/вкладышей (в т. ч. за плату по стоимости приобретения) признается реализацией товаров, облагаемой НДС</w:t>
      </w:r>
      <w:r w:rsidR="0031755B">
        <w:rPr>
          <w:rFonts w:ascii="Times New Roman" w:hAnsi="Times New Roman" w:cs="Times New Roman"/>
          <w:sz w:val="28"/>
          <w:szCs w:val="28"/>
        </w:rPr>
        <w:t>.</w:t>
      </w:r>
    </w:p>
    <w:p w14:paraId="0FAADD59" w14:textId="2DE5376C" w:rsidR="008B3F30" w:rsidRPr="008B3F30" w:rsidRDefault="008B3F30" w:rsidP="008B3F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B3F30">
        <w:rPr>
          <w:rFonts w:ascii="Times New Roman" w:hAnsi="Times New Roman" w:cs="Times New Roman"/>
          <w:b/>
          <w:bCs/>
          <w:sz w:val="28"/>
          <w:szCs w:val="28"/>
        </w:rPr>
        <w:t>План:</w:t>
      </w:r>
    </w:p>
    <w:p w14:paraId="15F7AB7A" w14:textId="4AACA15C" w:rsidR="00A33183" w:rsidRDefault="008B3F30" w:rsidP="008B3F3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поступления трудовых книжек</w:t>
      </w:r>
      <w:r w:rsidR="0031755B">
        <w:rPr>
          <w:rFonts w:ascii="Times New Roman" w:hAnsi="Times New Roman" w:cs="Times New Roman"/>
          <w:sz w:val="28"/>
          <w:szCs w:val="28"/>
        </w:rPr>
        <w:t xml:space="preserve"> (ТК)</w:t>
      </w:r>
      <w:r>
        <w:rPr>
          <w:rFonts w:ascii="Times New Roman" w:hAnsi="Times New Roman" w:cs="Times New Roman"/>
          <w:sz w:val="28"/>
          <w:szCs w:val="28"/>
        </w:rPr>
        <w:t xml:space="preserve"> используем документ «Поступление (акт, накладная</w:t>
      </w:r>
      <w:r w:rsidRPr="008B3F30">
        <w:rPr>
          <w:rFonts w:ascii="Times New Roman" w:hAnsi="Times New Roman" w:cs="Times New Roman"/>
          <w:sz w:val="28"/>
          <w:szCs w:val="28"/>
        </w:rPr>
        <w:t>)»</w:t>
      </w:r>
      <w:r w:rsidR="0031755B">
        <w:rPr>
          <w:rFonts w:ascii="Times New Roman" w:hAnsi="Times New Roman" w:cs="Times New Roman"/>
          <w:sz w:val="28"/>
          <w:szCs w:val="28"/>
        </w:rPr>
        <w:t>.</w:t>
      </w:r>
    </w:p>
    <w:p w14:paraId="7F40ECB5" w14:textId="46F8A777" w:rsidR="008B3F30" w:rsidRDefault="008B3F30" w:rsidP="008B3F3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Учтём </w:t>
      </w:r>
      <w:r w:rsidR="0031755B"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z w:val="28"/>
          <w:szCs w:val="28"/>
        </w:rPr>
        <w:t xml:space="preserve"> на забалансовом счёте </w:t>
      </w:r>
      <w:r w:rsidR="00062492">
        <w:rPr>
          <w:rFonts w:ascii="Times New Roman" w:hAnsi="Times New Roman" w:cs="Times New Roman"/>
          <w:sz w:val="28"/>
          <w:szCs w:val="28"/>
        </w:rPr>
        <w:t>ДТ 006 с помощью документа «Операция, введённая вручную»</w:t>
      </w:r>
      <w:r w:rsidR="0031755B">
        <w:rPr>
          <w:rFonts w:ascii="Times New Roman" w:hAnsi="Times New Roman" w:cs="Times New Roman"/>
          <w:sz w:val="28"/>
          <w:szCs w:val="28"/>
        </w:rPr>
        <w:t>.</w:t>
      </w:r>
    </w:p>
    <w:p w14:paraId="43B98E82" w14:textId="3CB4DD09" w:rsidR="00062492" w:rsidRDefault="00062492" w:rsidP="008B3F3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Оформляем </w:t>
      </w:r>
      <w:r w:rsidR="0031755B">
        <w:rPr>
          <w:rFonts w:ascii="Times New Roman" w:hAnsi="Times New Roman" w:cs="Times New Roman"/>
          <w:sz w:val="28"/>
          <w:szCs w:val="28"/>
        </w:rPr>
        <w:t>ТК</w:t>
      </w:r>
      <w:r>
        <w:rPr>
          <w:rFonts w:ascii="Times New Roman" w:hAnsi="Times New Roman" w:cs="Times New Roman"/>
          <w:sz w:val="28"/>
          <w:szCs w:val="28"/>
        </w:rPr>
        <w:t xml:space="preserve"> нашему работнику с помощью документа «Реализация (акт, накладная)»</w:t>
      </w:r>
      <w:r w:rsidR="0031755B">
        <w:rPr>
          <w:rFonts w:ascii="Times New Roman" w:hAnsi="Times New Roman" w:cs="Times New Roman"/>
          <w:sz w:val="28"/>
          <w:szCs w:val="28"/>
        </w:rPr>
        <w:t>. На основании этого документа создать счёт-фактуру выданный.</w:t>
      </w:r>
    </w:p>
    <w:p w14:paraId="73B88AE8" w14:textId="791FFBBD" w:rsidR="0031755B" w:rsidRDefault="0031755B" w:rsidP="008B3F3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Спишем ТК с </w:t>
      </w:r>
      <w:r>
        <w:rPr>
          <w:rFonts w:ascii="Times New Roman" w:hAnsi="Times New Roman" w:cs="Times New Roman"/>
          <w:sz w:val="28"/>
          <w:szCs w:val="28"/>
        </w:rPr>
        <w:t>забалансов</w:t>
      </w:r>
      <w:r>
        <w:rPr>
          <w:rFonts w:ascii="Times New Roman" w:hAnsi="Times New Roman" w:cs="Times New Roman"/>
          <w:sz w:val="28"/>
          <w:szCs w:val="28"/>
        </w:rPr>
        <w:t xml:space="preserve">ого счёта КТ 006 с помощью документа </w:t>
      </w:r>
      <w:r>
        <w:rPr>
          <w:rFonts w:ascii="Times New Roman" w:hAnsi="Times New Roman" w:cs="Times New Roman"/>
          <w:sz w:val="28"/>
          <w:szCs w:val="28"/>
        </w:rPr>
        <w:t>«Операция, введённая вручную»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041A8A" w14:textId="7D20F769" w:rsidR="0031755B" w:rsidRDefault="0031755B" w:rsidP="008B3F30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Перенесём задолженности работника за оформление ТК с помощью </w:t>
      </w:r>
      <w:r>
        <w:rPr>
          <w:rFonts w:ascii="Times New Roman" w:hAnsi="Times New Roman" w:cs="Times New Roman"/>
          <w:sz w:val="28"/>
          <w:szCs w:val="28"/>
        </w:rPr>
        <w:t>документа «Операция, введённая вручную».</w:t>
      </w:r>
    </w:p>
    <w:p w14:paraId="7828231A" w14:textId="79F7371C" w:rsidR="00CD0129" w:rsidRPr="002E536D" w:rsidRDefault="0031755B" w:rsidP="00CE6B7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  <w:sectPr w:rsidR="00CD0129" w:rsidRPr="002E53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Оплатим за ТК с помощью документа «Списание с расчётного счёта – Оплата поставщику»</w:t>
      </w:r>
      <w:r w:rsidR="00CE6B78" w:rsidRPr="002E536D">
        <w:rPr>
          <w:rFonts w:ascii="Times New Roman" w:hAnsi="Times New Roman" w:cs="Times New Roman"/>
          <w:sz w:val="28"/>
          <w:szCs w:val="28"/>
        </w:rPr>
        <w:t>.</w:t>
      </w:r>
    </w:p>
    <w:p w14:paraId="6E62194E" w14:textId="20B65074" w:rsidR="00CE6B78" w:rsidRPr="00CE6B78" w:rsidRDefault="00CE6B78" w:rsidP="00CE6B78">
      <w:pPr>
        <w:pStyle w:val="a3"/>
        <w:numPr>
          <w:ilvl w:val="0"/>
          <w:numId w:val="9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E6B78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</w:t>
      </w:r>
    </w:p>
    <w:p w14:paraId="0BB04B15" w14:textId="6AB78ADD" w:rsidR="007E25CA" w:rsidRPr="00CE6B78" w:rsidRDefault="007E25CA" w:rsidP="007E25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Счёт учёта расчётов с контрагентами:</w:t>
      </w:r>
    </w:p>
    <w:p w14:paraId="43B73070" w14:textId="66691FCA" w:rsidR="00821D13" w:rsidRPr="00CE6B78" w:rsidRDefault="007E25CA" w:rsidP="007E25CA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E6AD1" wp14:editId="613BB447">
            <wp:extent cx="5940425" cy="24606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696A" w14:textId="50D89389" w:rsidR="00D26717" w:rsidRPr="00DF4525" w:rsidRDefault="002E536D" w:rsidP="002E536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Приобретение 10 шт. бланков трудовых книжек на сумму 2400 включая НДС</w:t>
      </w:r>
      <w:r w:rsidR="00DF4525" w:rsidRPr="00DF45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(Д10.06 К60.01)</w:t>
      </w:r>
      <w:r w:rsidR="00DF4525" w:rsidRPr="00DF4525">
        <w:rPr>
          <w:rFonts w:ascii="Times New Roman" w:hAnsi="Times New Roman" w:cs="Times New Roman"/>
          <w:sz w:val="28"/>
          <w:szCs w:val="28"/>
        </w:rPr>
        <w:t xml:space="preserve">. </w:t>
      </w:r>
      <w:r w:rsidR="00AC41DB" w:rsidRPr="00CE6B78">
        <w:rPr>
          <w:rFonts w:ascii="Times New Roman" w:hAnsi="Times New Roman" w:cs="Times New Roman"/>
          <w:sz w:val="28"/>
          <w:szCs w:val="28"/>
        </w:rPr>
        <w:t>Поступление товаров: Накладная, УПД от 01.10.2021</w:t>
      </w:r>
      <w:r w:rsidR="00DF452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12B12E" w14:textId="77777777" w:rsidR="00AC41DB" w:rsidRPr="00CE6B78" w:rsidRDefault="00D26717" w:rsidP="007E25CA">
      <w:pPr>
        <w:rPr>
          <w:rFonts w:ascii="Times New Roman" w:hAnsi="Times New Roman" w:cs="Times New Roman"/>
          <w:sz w:val="28"/>
          <w:szCs w:val="28"/>
        </w:rPr>
        <w:sectPr w:rsidR="00AC41DB" w:rsidRPr="00CE6B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4B8EF" wp14:editId="33DAA7EE">
            <wp:extent cx="5940425" cy="2898775"/>
            <wp:effectExtent l="0" t="0" r="317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72A6" w14:textId="40CBFA0E" w:rsidR="00D26717" w:rsidRPr="00CE6B78" w:rsidRDefault="00D26717" w:rsidP="007E25CA">
      <w:pPr>
        <w:rPr>
          <w:rFonts w:ascii="Times New Roman" w:hAnsi="Times New Roman" w:cs="Times New Roman"/>
          <w:sz w:val="28"/>
          <w:szCs w:val="28"/>
        </w:rPr>
      </w:pPr>
    </w:p>
    <w:p w14:paraId="2AEDA785" w14:textId="66A2E011" w:rsidR="007E25CA" w:rsidRPr="00CE6B78" w:rsidRDefault="007E25CA" w:rsidP="00AC41D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Счета учета номенклатуры:</w:t>
      </w:r>
    </w:p>
    <w:p w14:paraId="68349A0E" w14:textId="70A72CCA" w:rsidR="007E25CA" w:rsidRPr="00CE6B78" w:rsidRDefault="007E25CA" w:rsidP="007E25CA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57939B" wp14:editId="09DAA122">
            <wp:extent cx="5940425" cy="2379345"/>
            <wp:effectExtent l="0" t="0" r="3175" b="1905"/>
            <wp:docPr id="2" name="Рисунок 2" descr="Изображение выглядит как текст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внутренни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9533" w14:textId="211A2D2A" w:rsidR="007E25CA" w:rsidRPr="00CE6B78" w:rsidRDefault="00301802" w:rsidP="007E25C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 xml:space="preserve">Учёт бланков трудовых книжек </w:t>
      </w:r>
      <w:r w:rsidR="00DF4525">
        <w:rPr>
          <w:rFonts w:ascii="Times New Roman" w:hAnsi="Times New Roman" w:cs="Times New Roman"/>
          <w:sz w:val="28"/>
          <w:szCs w:val="28"/>
        </w:rPr>
        <w:t xml:space="preserve">на </w:t>
      </w:r>
      <w:r w:rsidRPr="00CE6B78">
        <w:rPr>
          <w:rFonts w:ascii="Times New Roman" w:hAnsi="Times New Roman" w:cs="Times New Roman"/>
          <w:sz w:val="28"/>
          <w:szCs w:val="28"/>
        </w:rPr>
        <w:t>забаланс</w:t>
      </w:r>
      <w:r w:rsidR="00DF4525">
        <w:rPr>
          <w:rFonts w:ascii="Times New Roman" w:hAnsi="Times New Roman" w:cs="Times New Roman"/>
          <w:sz w:val="28"/>
          <w:szCs w:val="28"/>
        </w:rPr>
        <w:t>ов</w:t>
      </w:r>
      <w:r w:rsidRPr="00CE6B78">
        <w:rPr>
          <w:rFonts w:ascii="Times New Roman" w:hAnsi="Times New Roman" w:cs="Times New Roman"/>
          <w:sz w:val="28"/>
          <w:szCs w:val="28"/>
        </w:rPr>
        <w:t>ом</w:t>
      </w:r>
      <w:r w:rsidR="00DF4525">
        <w:rPr>
          <w:rFonts w:ascii="Times New Roman" w:hAnsi="Times New Roman" w:cs="Times New Roman"/>
          <w:sz w:val="28"/>
          <w:szCs w:val="28"/>
        </w:rPr>
        <w:t xml:space="preserve"> счёте ДТ 006</w:t>
      </w:r>
      <w:r w:rsidR="007E25CA" w:rsidRPr="00CE6B78">
        <w:rPr>
          <w:rFonts w:ascii="Times New Roman" w:hAnsi="Times New Roman" w:cs="Times New Roman"/>
          <w:sz w:val="28"/>
          <w:szCs w:val="28"/>
        </w:rPr>
        <w:t>:</w:t>
      </w:r>
    </w:p>
    <w:p w14:paraId="71BF404C" w14:textId="77777777" w:rsidR="00AC41DB" w:rsidRPr="00CE6B78" w:rsidRDefault="007E25CA" w:rsidP="00AC41DB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6FF61" wp14:editId="47D5378F">
            <wp:extent cx="5940425" cy="16516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5975" w14:textId="65293120" w:rsidR="007E25CA" w:rsidRPr="00CE6B78" w:rsidRDefault="00DF4525" w:rsidP="00AC41D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432952">
        <w:rPr>
          <w:rFonts w:ascii="Times New Roman" w:hAnsi="Times New Roman" w:cs="Times New Roman"/>
          <w:sz w:val="28"/>
          <w:szCs w:val="28"/>
        </w:rPr>
        <w:t xml:space="preserve">Оплата </w:t>
      </w:r>
      <w:proofErr w:type="gramStart"/>
      <w:r w:rsidRPr="00432952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бланки</w:t>
      </w:r>
      <w:proofErr w:type="gramEnd"/>
      <w:r w:rsidR="00280445">
        <w:rPr>
          <w:rFonts w:ascii="Times New Roman" w:hAnsi="Times New Roman" w:cs="Times New Roman"/>
          <w:sz w:val="28"/>
          <w:szCs w:val="28"/>
        </w:rPr>
        <w:t xml:space="preserve"> </w:t>
      </w:r>
      <w:r w:rsidRPr="00432952">
        <w:rPr>
          <w:rFonts w:ascii="Times New Roman" w:hAnsi="Times New Roman" w:cs="Times New Roman"/>
          <w:sz w:val="28"/>
          <w:szCs w:val="28"/>
        </w:rPr>
        <w:t>трудов</w:t>
      </w:r>
      <w:r w:rsidR="00280445">
        <w:rPr>
          <w:rFonts w:ascii="Times New Roman" w:hAnsi="Times New Roman" w:cs="Times New Roman"/>
          <w:sz w:val="28"/>
          <w:szCs w:val="28"/>
        </w:rPr>
        <w:t>ых</w:t>
      </w:r>
      <w:r w:rsidRPr="00432952">
        <w:rPr>
          <w:rFonts w:ascii="Times New Roman" w:hAnsi="Times New Roman" w:cs="Times New Roman"/>
          <w:sz w:val="28"/>
          <w:szCs w:val="28"/>
        </w:rPr>
        <w:t xml:space="preserve"> книж</w:t>
      </w:r>
      <w:r w:rsidR="00280445">
        <w:rPr>
          <w:rFonts w:ascii="Times New Roman" w:hAnsi="Times New Roman" w:cs="Times New Roman"/>
          <w:sz w:val="28"/>
          <w:szCs w:val="28"/>
        </w:rPr>
        <w:t>ек</w:t>
      </w:r>
      <w:r>
        <w:rPr>
          <w:rFonts w:ascii="Times New Roman" w:hAnsi="Times New Roman" w:cs="Times New Roman"/>
          <w:sz w:val="28"/>
          <w:szCs w:val="28"/>
        </w:rPr>
        <w:t xml:space="preserve"> поставщику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F3456AC" w14:textId="77777777" w:rsidR="00AC41DB" w:rsidRPr="00CE6B78" w:rsidRDefault="00163285" w:rsidP="00163285">
      <w:pPr>
        <w:rPr>
          <w:rFonts w:ascii="Times New Roman" w:hAnsi="Times New Roman" w:cs="Times New Roman"/>
          <w:sz w:val="28"/>
          <w:szCs w:val="28"/>
        </w:rPr>
        <w:sectPr w:rsidR="00AC41DB" w:rsidRPr="00CE6B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975DDB" wp14:editId="59CC323B">
            <wp:extent cx="5940425" cy="19507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81B9" w14:textId="64349158" w:rsidR="00163285" w:rsidRPr="00CE6B78" w:rsidRDefault="00163285" w:rsidP="00163285">
      <w:pPr>
        <w:rPr>
          <w:rFonts w:ascii="Times New Roman" w:hAnsi="Times New Roman" w:cs="Times New Roman"/>
          <w:sz w:val="28"/>
          <w:szCs w:val="28"/>
        </w:rPr>
      </w:pPr>
    </w:p>
    <w:p w14:paraId="46BE1D3C" w14:textId="5D2C2CC0" w:rsidR="00163285" w:rsidRPr="00CE6B78" w:rsidRDefault="00DF4525" w:rsidP="001632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F0AA5">
        <w:rPr>
          <w:rFonts w:ascii="Times New Roman" w:hAnsi="Times New Roman" w:cs="Times New Roman"/>
          <w:sz w:val="28"/>
          <w:szCs w:val="28"/>
        </w:rPr>
        <w:t>Оформление трудовой книжки работнику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Д76.09 К10.06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20A2A7" w14:textId="6C545D6B" w:rsidR="00163285" w:rsidRPr="00CE6B78" w:rsidRDefault="002E419C" w:rsidP="00163285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2661F" wp14:editId="31546520">
            <wp:extent cx="5940425" cy="29984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2AD" w14:textId="19CD6862" w:rsidR="002E419C" w:rsidRPr="00CE6B78" w:rsidRDefault="00301802" w:rsidP="002E419C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 xml:space="preserve">Списание </w:t>
      </w:r>
      <w:r w:rsidR="00AF6C50">
        <w:rPr>
          <w:rFonts w:ascii="Times New Roman" w:hAnsi="Times New Roman" w:cs="Times New Roman"/>
          <w:sz w:val="28"/>
          <w:szCs w:val="28"/>
        </w:rPr>
        <w:t>ТК</w:t>
      </w:r>
      <w:r w:rsidRPr="00CE6B78">
        <w:rPr>
          <w:rFonts w:ascii="Times New Roman" w:hAnsi="Times New Roman" w:cs="Times New Roman"/>
          <w:sz w:val="28"/>
          <w:szCs w:val="28"/>
        </w:rPr>
        <w:t xml:space="preserve"> с забаланс</w:t>
      </w:r>
      <w:r w:rsidR="002E536D">
        <w:rPr>
          <w:rFonts w:ascii="Times New Roman" w:hAnsi="Times New Roman" w:cs="Times New Roman"/>
          <w:sz w:val="28"/>
          <w:szCs w:val="28"/>
        </w:rPr>
        <w:t>ового счёта</w:t>
      </w:r>
      <w:r w:rsidR="00AF6C50">
        <w:rPr>
          <w:rFonts w:ascii="Times New Roman" w:hAnsi="Times New Roman" w:cs="Times New Roman"/>
          <w:sz w:val="28"/>
          <w:szCs w:val="28"/>
        </w:rPr>
        <w:t xml:space="preserve"> КТ 006:</w:t>
      </w:r>
    </w:p>
    <w:p w14:paraId="2386590C" w14:textId="77777777" w:rsidR="00AC41DB" w:rsidRPr="00CE6B78" w:rsidRDefault="009974EB" w:rsidP="00AC41DB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6F40B" wp14:editId="735A3107">
            <wp:extent cx="5940425" cy="1672590"/>
            <wp:effectExtent l="0" t="0" r="3175" b="381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5769" w14:textId="453A5385" w:rsidR="009974EB" w:rsidRPr="00CE6B78" w:rsidRDefault="000E374F" w:rsidP="00AC41D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Перенос задолженности работника за оформление трудовой книжки:</w:t>
      </w:r>
    </w:p>
    <w:p w14:paraId="0B866AD6" w14:textId="77777777" w:rsidR="00AC41DB" w:rsidRPr="00CE6B78" w:rsidRDefault="000E374F" w:rsidP="009974EB">
      <w:pPr>
        <w:rPr>
          <w:rFonts w:ascii="Times New Roman" w:hAnsi="Times New Roman" w:cs="Times New Roman"/>
          <w:sz w:val="28"/>
          <w:szCs w:val="28"/>
        </w:rPr>
        <w:sectPr w:rsidR="00AC41DB" w:rsidRPr="00CE6B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865026" wp14:editId="3AFE9E84">
            <wp:extent cx="5940425" cy="164084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97CC" w14:textId="24D7DCB7" w:rsidR="009974EB" w:rsidRPr="00CE6B78" w:rsidRDefault="009974EB" w:rsidP="009974EB">
      <w:pPr>
        <w:rPr>
          <w:rFonts w:ascii="Times New Roman" w:hAnsi="Times New Roman" w:cs="Times New Roman"/>
          <w:sz w:val="28"/>
          <w:szCs w:val="28"/>
        </w:rPr>
      </w:pPr>
    </w:p>
    <w:p w14:paraId="083B0C69" w14:textId="6B297E4C" w:rsidR="000E374F" w:rsidRPr="00CE6B78" w:rsidRDefault="002E536D" w:rsidP="000E374F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5336F">
        <w:rPr>
          <w:rFonts w:ascii="Times New Roman" w:hAnsi="Times New Roman" w:cs="Times New Roman"/>
          <w:sz w:val="28"/>
          <w:szCs w:val="28"/>
        </w:rPr>
        <w:t xml:space="preserve">Оплата </w:t>
      </w:r>
      <w:r>
        <w:rPr>
          <w:rFonts w:ascii="Times New Roman" w:hAnsi="Times New Roman" w:cs="Times New Roman"/>
          <w:sz w:val="28"/>
          <w:szCs w:val="28"/>
        </w:rPr>
        <w:t>стоимости ТК сотрудником</w:t>
      </w:r>
      <w:r w:rsidR="00D81DD5">
        <w:rPr>
          <w:rFonts w:ascii="Times New Roman" w:hAnsi="Times New Roman" w:cs="Times New Roman"/>
          <w:sz w:val="28"/>
          <w:szCs w:val="28"/>
        </w:rPr>
        <w:t>:</w:t>
      </w:r>
    </w:p>
    <w:p w14:paraId="0A50087F" w14:textId="71C3E8A7" w:rsidR="00393D6B" w:rsidRPr="00CE6B78" w:rsidRDefault="00393D6B" w:rsidP="00393D6B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8669D" wp14:editId="65F679D8">
            <wp:extent cx="5940425" cy="165989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4895" w14:textId="100BAC2B" w:rsidR="00393D6B" w:rsidRPr="00CE6B78" w:rsidRDefault="00393D6B" w:rsidP="00393D6B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A6C94" wp14:editId="10B90FF0">
            <wp:extent cx="5940425" cy="1640205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A6CB" w14:textId="6728ECB3" w:rsidR="0035098A" w:rsidRPr="00CE6B78" w:rsidRDefault="0035098A" w:rsidP="0035098A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Оборотно-сальдовая ведомость за октябрь:</w:t>
      </w:r>
    </w:p>
    <w:p w14:paraId="1E8F2621" w14:textId="77777777" w:rsidR="00AC41DB" w:rsidRPr="00CE6B78" w:rsidRDefault="0035098A" w:rsidP="0035098A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86FBFE" wp14:editId="0DE94340">
            <wp:extent cx="5940425" cy="1767205"/>
            <wp:effectExtent l="0" t="0" r="3175" b="444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9728" w14:textId="426B0442" w:rsidR="0035098A" w:rsidRPr="00CE6B78" w:rsidRDefault="0035098A" w:rsidP="00AC41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Оборотно-сальдовая ведомость по счёту 10.06:</w:t>
      </w:r>
    </w:p>
    <w:p w14:paraId="74B684C5" w14:textId="77777777" w:rsidR="00AC41DB" w:rsidRPr="00CE6B78" w:rsidRDefault="0035098A" w:rsidP="0035098A">
      <w:pPr>
        <w:rPr>
          <w:rFonts w:ascii="Times New Roman" w:hAnsi="Times New Roman" w:cs="Times New Roman"/>
          <w:sz w:val="28"/>
          <w:szCs w:val="28"/>
        </w:rPr>
        <w:sectPr w:rsidR="00AC41DB" w:rsidRPr="00CE6B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A9DE0" wp14:editId="6FC0C40C">
            <wp:extent cx="5940425" cy="16560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E49D" w14:textId="335EF2B9" w:rsidR="0035098A" w:rsidRPr="00CE6B78" w:rsidRDefault="0035098A" w:rsidP="0035098A">
      <w:pPr>
        <w:rPr>
          <w:rFonts w:ascii="Times New Roman" w:hAnsi="Times New Roman" w:cs="Times New Roman"/>
          <w:sz w:val="28"/>
          <w:szCs w:val="28"/>
        </w:rPr>
      </w:pPr>
    </w:p>
    <w:p w14:paraId="44A61A5D" w14:textId="736A56D5" w:rsidR="008562F2" w:rsidRPr="00CE6B78" w:rsidRDefault="008562F2" w:rsidP="00AC41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Оборотно-сальдовая ведомость по счёту 73.03:</w:t>
      </w:r>
    </w:p>
    <w:p w14:paraId="687A3871" w14:textId="3868304C" w:rsidR="0035098A" w:rsidRPr="00CE6B78" w:rsidRDefault="008562F2" w:rsidP="0035098A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119420" wp14:editId="4B0FD3DD">
            <wp:extent cx="5940425" cy="16497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A00A" w14:textId="4A3DFAC2" w:rsidR="0035098A" w:rsidRPr="00CE6B78" w:rsidRDefault="008562F2" w:rsidP="00AC41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Оборотно-сальдовая ведомость по счёту 60:</w:t>
      </w:r>
    </w:p>
    <w:p w14:paraId="3BB5A0C3" w14:textId="77777777" w:rsidR="00AC41DB" w:rsidRPr="00CE6B78" w:rsidRDefault="008562F2" w:rsidP="00AC41DB">
      <w:pPr>
        <w:rPr>
          <w:rFonts w:ascii="Times New Roman" w:hAnsi="Times New Roman" w:cs="Times New Roman"/>
          <w:sz w:val="28"/>
          <w:szCs w:val="28"/>
        </w:rPr>
        <w:sectPr w:rsidR="00AC41DB" w:rsidRPr="00CE6B7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9F2397" wp14:editId="155D615A">
            <wp:extent cx="5940425" cy="1628140"/>
            <wp:effectExtent l="0" t="0" r="3175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E358" w14:textId="41E53AD9" w:rsidR="008562F2" w:rsidRPr="00CE6B78" w:rsidRDefault="008562F2" w:rsidP="00AC41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Анализ субконто:</w:t>
      </w:r>
    </w:p>
    <w:p w14:paraId="120F60CA" w14:textId="77777777" w:rsidR="00AC41DB" w:rsidRPr="00CE6B78" w:rsidRDefault="008562F2" w:rsidP="0035098A">
      <w:pPr>
        <w:rPr>
          <w:rFonts w:ascii="Times New Roman" w:hAnsi="Times New Roman" w:cs="Times New Roman"/>
          <w:sz w:val="28"/>
          <w:szCs w:val="28"/>
        </w:rPr>
        <w:sectPr w:rsidR="00AC41DB" w:rsidRPr="00CE6B78" w:rsidSect="00AC41D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A670A" wp14:editId="0B2909DB">
            <wp:extent cx="5940425" cy="2571750"/>
            <wp:effectExtent l="0" t="0" r="3175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8B2" w14:textId="3A58646E" w:rsidR="008562F2" w:rsidRPr="00CE6B78" w:rsidRDefault="008562F2" w:rsidP="0035098A">
      <w:pPr>
        <w:rPr>
          <w:rFonts w:ascii="Times New Roman" w:hAnsi="Times New Roman" w:cs="Times New Roman"/>
          <w:sz w:val="28"/>
          <w:szCs w:val="28"/>
        </w:rPr>
      </w:pPr>
    </w:p>
    <w:p w14:paraId="6C11AF58" w14:textId="3C45B552" w:rsidR="008562F2" w:rsidRPr="00CE6B78" w:rsidRDefault="004F1F71" w:rsidP="00AC41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Кассовая книга:</w:t>
      </w:r>
    </w:p>
    <w:p w14:paraId="239504C4" w14:textId="77777777" w:rsidR="00AC41DB" w:rsidRPr="00CE6B78" w:rsidRDefault="004F1F71" w:rsidP="0035098A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8D56C" wp14:editId="47ABE6BF">
            <wp:extent cx="5940425" cy="185991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B075" w14:textId="7312640C" w:rsidR="004F1F71" w:rsidRPr="00CE6B78" w:rsidRDefault="00E93FE8" w:rsidP="00AC41D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sz w:val="28"/>
          <w:szCs w:val="28"/>
        </w:rPr>
        <w:t>Книга покупок:</w:t>
      </w:r>
    </w:p>
    <w:p w14:paraId="6E6A5813" w14:textId="57A1DA09" w:rsidR="00E93FE8" w:rsidRPr="00CE6B78" w:rsidRDefault="00E93FE8" w:rsidP="0035098A">
      <w:pPr>
        <w:rPr>
          <w:rFonts w:ascii="Times New Roman" w:hAnsi="Times New Roman" w:cs="Times New Roman"/>
          <w:sz w:val="28"/>
          <w:szCs w:val="28"/>
        </w:rPr>
      </w:pPr>
      <w:r w:rsidRPr="00CE6B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67A55" wp14:editId="1C5A84B5">
            <wp:extent cx="5940425" cy="1960245"/>
            <wp:effectExtent l="0" t="0" r="3175" b="1905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3A4" w14:textId="029F77F0" w:rsidR="00E93FE8" w:rsidRDefault="00E93FE8" w:rsidP="0035098A">
      <w:r w:rsidRPr="00E93FE8">
        <w:rPr>
          <w:noProof/>
        </w:rPr>
        <w:drawing>
          <wp:inline distT="0" distB="0" distL="0" distR="0" wp14:anchorId="3AC8D39B" wp14:editId="6E0570FD">
            <wp:extent cx="5940425" cy="1924050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FE8" w:rsidSect="00AC4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85446"/>
    <w:multiLevelType w:val="hybridMultilevel"/>
    <w:tmpl w:val="14B0F8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F5C5C"/>
    <w:multiLevelType w:val="hybridMultilevel"/>
    <w:tmpl w:val="5492E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4566B"/>
    <w:multiLevelType w:val="multilevel"/>
    <w:tmpl w:val="1B3AC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97DA7"/>
    <w:multiLevelType w:val="hybridMultilevel"/>
    <w:tmpl w:val="BBB6E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A611DF"/>
    <w:multiLevelType w:val="hybridMultilevel"/>
    <w:tmpl w:val="D3563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7C4CAE"/>
    <w:multiLevelType w:val="hybridMultilevel"/>
    <w:tmpl w:val="CC72D2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6E4A41"/>
    <w:multiLevelType w:val="multilevel"/>
    <w:tmpl w:val="B00C3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400A82"/>
    <w:multiLevelType w:val="multilevel"/>
    <w:tmpl w:val="60088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793CBB"/>
    <w:multiLevelType w:val="hybridMultilevel"/>
    <w:tmpl w:val="226C0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931E6B"/>
    <w:multiLevelType w:val="hybridMultilevel"/>
    <w:tmpl w:val="6ADA83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912AE2"/>
    <w:multiLevelType w:val="hybridMultilevel"/>
    <w:tmpl w:val="C360B4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6829A6"/>
    <w:multiLevelType w:val="hybridMultilevel"/>
    <w:tmpl w:val="C3D414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9E3417"/>
    <w:multiLevelType w:val="hybridMultilevel"/>
    <w:tmpl w:val="82124C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"/>
  </w:num>
  <w:num w:numId="4">
    <w:abstractNumId w:val="10"/>
  </w:num>
  <w:num w:numId="5">
    <w:abstractNumId w:val="0"/>
  </w:num>
  <w:num w:numId="6">
    <w:abstractNumId w:val="9"/>
  </w:num>
  <w:num w:numId="7">
    <w:abstractNumId w:val="2"/>
  </w:num>
  <w:num w:numId="8">
    <w:abstractNumId w:val="6"/>
  </w:num>
  <w:num w:numId="9">
    <w:abstractNumId w:val="3"/>
  </w:num>
  <w:num w:numId="10">
    <w:abstractNumId w:val="12"/>
  </w:num>
  <w:num w:numId="11">
    <w:abstractNumId w:val="8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D3"/>
    <w:rsid w:val="00062492"/>
    <w:rsid w:val="000E374F"/>
    <w:rsid w:val="00162C39"/>
    <w:rsid w:val="00163285"/>
    <w:rsid w:val="00164F7D"/>
    <w:rsid w:val="00280445"/>
    <w:rsid w:val="002E419C"/>
    <w:rsid w:val="002E536D"/>
    <w:rsid w:val="00301802"/>
    <w:rsid w:val="0031755B"/>
    <w:rsid w:val="0035098A"/>
    <w:rsid w:val="00393D6B"/>
    <w:rsid w:val="004F1F71"/>
    <w:rsid w:val="00511CEF"/>
    <w:rsid w:val="0056440C"/>
    <w:rsid w:val="0058586D"/>
    <w:rsid w:val="00616128"/>
    <w:rsid w:val="00771084"/>
    <w:rsid w:val="007E25CA"/>
    <w:rsid w:val="008562F2"/>
    <w:rsid w:val="008B3F30"/>
    <w:rsid w:val="008D0FC5"/>
    <w:rsid w:val="00921940"/>
    <w:rsid w:val="009676C1"/>
    <w:rsid w:val="009974EB"/>
    <w:rsid w:val="00A33183"/>
    <w:rsid w:val="00AC41DB"/>
    <w:rsid w:val="00AF6C50"/>
    <w:rsid w:val="00C5281F"/>
    <w:rsid w:val="00C915D3"/>
    <w:rsid w:val="00CD0129"/>
    <w:rsid w:val="00CE6B78"/>
    <w:rsid w:val="00D26717"/>
    <w:rsid w:val="00D81DD5"/>
    <w:rsid w:val="00DF4525"/>
    <w:rsid w:val="00E93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003B9"/>
  <w15:chartTrackingRefBased/>
  <w15:docId w15:val="{BC9E89BC-D582-404E-A0C5-2F28AD097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62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5C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11C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511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1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Содиков Фарход Фирдавсович</dc:creator>
  <cp:keywords/>
  <dc:description/>
  <cp:lastModifiedBy>Содиков Фарход Фирдавсович</cp:lastModifiedBy>
  <cp:revision>13</cp:revision>
  <dcterms:created xsi:type="dcterms:W3CDTF">2021-12-18T14:22:00Z</dcterms:created>
  <dcterms:modified xsi:type="dcterms:W3CDTF">2021-12-20T20:56:00Z</dcterms:modified>
</cp:coreProperties>
</file>