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95030" w14:textId="418E8D64" w:rsidR="00821D13" w:rsidRDefault="00AD124B">
      <w:r>
        <w:t>ФИО: Содиков Фарход Фирдавсович</w:t>
      </w:r>
    </w:p>
    <w:p w14:paraId="14D306DA" w14:textId="2ECC6796" w:rsidR="00AD124B" w:rsidRDefault="00AD124B">
      <w:r>
        <w:t>Группа: ПИ19-1</w:t>
      </w:r>
    </w:p>
    <w:p w14:paraId="72AEAFAB" w14:textId="1FAA1E07" w:rsidR="00AD124B" w:rsidRDefault="00AD124B">
      <w:r>
        <w:t>Задачи 1, 2, 5:</w:t>
      </w:r>
      <w:r>
        <w:rPr>
          <w:noProof/>
        </w:rPr>
        <w:drawing>
          <wp:inline distT="0" distB="0" distL="0" distR="0" wp14:anchorId="11689C2F" wp14:editId="29D9B2B9">
            <wp:extent cx="5934075" cy="8477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76DEF" w14:textId="5AA5E09E" w:rsidR="00AD124B" w:rsidRDefault="00AD124B">
      <w:r>
        <w:lastRenderedPageBreak/>
        <w:t xml:space="preserve">Задачи 3 и 4: </w:t>
      </w:r>
    </w:p>
    <w:p w14:paraId="66A4EC06" w14:textId="428735CA" w:rsidR="00AD124B" w:rsidRDefault="00AD124B">
      <w:r>
        <w:rPr>
          <w:noProof/>
        </w:rPr>
        <w:drawing>
          <wp:inline distT="0" distB="0" distL="0" distR="0" wp14:anchorId="31445635" wp14:editId="40C5840A">
            <wp:extent cx="5934075" cy="8191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1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24B"/>
    <w:rsid w:val="00616128"/>
    <w:rsid w:val="00771084"/>
    <w:rsid w:val="00AD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71EE"/>
  <w15:chartTrackingRefBased/>
  <w15:docId w15:val="{5A5213E7-753A-41F9-8113-DCFBF262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Содиков Фарход Фирдавсович</dc:creator>
  <cp:keywords/>
  <dc:description/>
  <cp:lastModifiedBy>Содиков Фарход Фирдавсович</cp:lastModifiedBy>
  <cp:revision>1</cp:revision>
  <dcterms:created xsi:type="dcterms:W3CDTF">2021-11-11T16:55:00Z</dcterms:created>
  <dcterms:modified xsi:type="dcterms:W3CDTF">2021-11-11T16:57:00Z</dcterms:modified>
</cp:coreProperties>
</file>