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82465" w14:textId="77777777" w:rsidR="00194EB7" w:rsidRPr="00194EB7" w:rsidRDefault="00194EB7" w:rsidP="00194EB7">
      <w:pPr>
        <w:spacing w:after="99"/>
        <w:ind w:left="91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КИЇВСЬКИЙ НАЦІОНАЛЬНИЙ УНІВЕРСИТЕТ </w:t>
      </w:r>
    </w:p>
    <w:p w14:paraId="45B937CB" w14:textId="77777777" w:rsidR="00194EB7" w:rsidRPr="00194EB7" w:rsidRDefault="00194EB7" w:rsidP="00194EB7">
      <w:pPr>
        <w:spacing w:after="36"/>
        <w:ind w:left="93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ІМЕНІ ТАРАСА ШЕВЧЕНКА </w:t>
      </w:r>
    </w:p>
    <w:p w14:paraId="6D9E3F62" w14:textId="77777777" w:rsidR="00194EB7" w:rsidRPr="00194EB7" w:rsidRDefault="00194EB7" w:rsidP="00194EB7">
      <w:pPr>
        <w:spacing w:after="99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F28E3B" w14:textId="77777777" w:rsidR="00194EB7" w:rsidRPr="00194EB7" w:rsidRDefault="00194EB7" w:rsidP="00194EB7">
      <w:pPr>
        <w:spacing w:after="36"/>
        <w:ind w:left="87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ФАКУЛЬТЕТ ІНФОРМАЦІЙНИХ ТЕХНОЛОГІЙ </w:t>
      </w:r>
    </w:p>
    <w:p w14:paraId="7647628B" w14:textId="77777777" w:rsidR="00194EB7" w:rsidRPr="00194EB7" w:rsidRDefault="00194EB7" w:rsidP="00194EB7">
      <w:pPr>
        <w:spacing w:after="99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9C6B1A" w14:textId="77777777" w:rsidR="00194EB7" w:rsidRPr="00194EB7" w:rsidRDefault="00194EB7" w:rsidP="00194EB7">
      <w:pPr>
        <w:spacing w:after="31"/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Кафедра інтелектуальних технологій </w:t>
      </w:r>
    </w:p>
    <w:p w14:paraId="2AC5A0FC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DA388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79D41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8A266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B1073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2ED1C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F2324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3D8FF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B87BF7" w14:textId="77777777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87797" w14:textId="7C24F73D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r w:rsidRPr="00194EB7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FE6735">
        <w:rPr>
          <w:rFonts w:ascii="Times New Roman" w:hAnsi="Times New Roman" w:cs="Times New Roman"/>
          <w:b/>
          <w:sz w:val="28"/>
          <w:szCs w:val="28"/>
        </w:rPr>
        <w:t>8</w:t>
      </w:r>
    </w:p>
    <w:p w14:paraId="7590B2EB" w14:textId="6804F191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З дисципліни «</w:t>
      </w:r>
      <w:r w:rsidR="00015B10" w:rsidRPr="00015B10">
        <w:rPr>
          <w:rFonts w:ascii="Times New Roman" w:hAnsi="Times New Roman" w:cs="Times New Roman"/>
          <w:sz w:val="28"/>
          <w:szCs w:val="28"/>
        </w:rPr>
        <w:t>Об'єктно-орієнтований аналіз та проєктування</w:t>
      </w:r>
      <w:r w:rsidRPr="00194EB7">
        <w:rPr>
          <w:rFonts w:ascii="Times New Roman" w:hAnsi="Times New Roman" w:cs="Times New Roman"/>
          <w:sz w:val="28"/>
          <w:szCs w:val="28"/>
        </w:rPr>
        <w:t>»</w:t>
      </w:r>
    </w:p>
    <w:p w14:paraId="4B2CE41F" w14:textId="2E146CBE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Тема роботи: «</w:t>
      </w:r>
      <w:r w:rsidR="00FE6735" w:rsidRPr="00FE6735">
        <w:rPr>
          <w:rFonts w:ascii="Times New Roman" w:hAnsi="Times New Roman" w:cs="Times New Roman"/>
          <w:sz w:val="28"/>
          <w:szCs w:val="28"/>
        </w:rPr>
        <w:t>Твірні патерни GoF.</w:t>
      </w:r>
      <w:r w:rsidRPr="00194EB7">
        <w:rPr>
          <w:rFonts w:ascii="Times New Roman" w:hAnsi="Times New Roman" w:cs="Times New Roman"/>
          <w:sz w:val="28"/>
          <w:szCs w:val="28"/>
        </w:rPr>
        <w:t>»</w:t>
      </w:r>
    </w:p>
    <w:p w14:paraId="143851C1" w14:textId="77777777" w:rsidR="00194EB7" w:rsidRPr="00194EB7" w:rsidRDefault="00194EB7" w:rsidP="00194EB7">
      <w:pPr>
        <w:spacing w:after="29" w:line="295" w:lineRule="auto"/>
        <w:ind w:right="1004"/>
        <w:jc w:val="center"/>
        <w:rPr>
          <w:rFonts w:ascii="Times New Roman" w:hAnsi="Times New Roman" w:cs="Times New Roman"/>
          <w:sz w:val="28"/>
          <w:szCs w:val="28"/>
        </w:rPr>
      </w:pPr>
    </w:p>
    <w:p w14:paraId="4FA52072" w14:textId="77A4213C" w:rsidR="00194EB7" w:rsidRPr="00194EB7" w:rsidRDefault="00194EB7" w:rsidP="00194EB7">
      <w:pPr>
        <w:spacing w:after="0" w:line="326" w:lineRule="auto"/>
        <w:ind w:left="3171" w:right="3003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Варіант №</w:t>
      </w:r>
      <w:r w:rsidR="00D32C7D">
        <w:rPr>
          <w:rFonts w:ascii="Times New Roman" w:hAnsi="Times New Roman" w:cs="Times New Roman"/>
          <w:b/>
          <w:sz w:val="28"/>
          <w:szCs w:val="28"/>
        </w:rPr>
        <w:t>7</w:t>
      </w:r>
    </w:p>
    <w:p w14:paraId="0CDA8C42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37438776" w14:textId="77777777" w:rsidR="00194EB7" w:rsidRPr="00194EB7" w:rsidRDefault="00194EB7" w:rsidP="00194EB7">
      <w:pPr>
        <w:spacing w:after="8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07849" w14:textId="77777777" w:rsidR="00194EB7" w:rsidRPr="00194EB7" w:rsidRDefault="00194EB7" w:rsidP="00194EB7">
      <w:pPr>
        <w:spacing w:after="0" w:line="321" w:lineRule="auto"/>
        <w:ind w:left="6305" w:right="145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Виконала студентка  групи КН-32 </w:t>
      </w:r>
    </w:p>
    <w:p w14:paraId="710347C2" w14:textId="77777777" w:rsidR="00194EB7" w:rsidRPr="00194EB7" w:rsidRDefault="00194EB7" w:rsidP="00194EB7">
      <w:pPr>
        <w:spacing w:after="0" w:line="321" w:lineRule="auto"/>
        <w:ind w:left="6305" w:right="145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Гнатюк Анна Михайлівна</w:t>
      </w:r>
    </w:p>
    <w:p w14:paraId="25E4C302" w14:textId="77777777" w:rsidR="00194EB7" w:rsidRPr="00194EB7" w:rsidRDefault="00194EB7" w:rsidP="00194EB7">
      <w:pPr>
        <w:spacing w:after="86"/>
        <w:ind w:left="3136"/>
        <w:jc w:val="center"/>
        <w:rPr>
          <w:rFonts w:ascii="Times New Roman" w:hAnsi="Times New Roman" w:cs="Times New Roman"/>
          <w:sz w:val="28"/>
          <w:szCs w:val="28"/>
        </w:rPr>
      </w:pPr>
    </w:p>
    <w:p w14:paraId="5419DBFF" w14:textId="0F6B4E01" w:rsidR="00194EB7" w:rsidRPr="00194EB7" w:rsidRDefault="00194EB7" w:rsidP="00194EB7">
      <w:pPr>
        <w:spacing w:after="0" w:line="329" w:lineRule="auto"/>
        <w:ind w:left="6305" w:right="827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Перевіри</w:t>
      </w:r>
      <w:r w:rsidR="00015B10">
        <w:rPr>
          <w:rFonts w:ascii="Times New Roman" w:hAnsi="Times New Roman" w:cs="Times New Roman"/>
          <w:sz w:val="28"/>
          <w:szCs w:val="28"/>
        </w:rPr>
        <w:t>ла</w:t>
      </w:r>
      <w:r w:rsidRPr="00194EB7">
        <w:rPr>
          <w:rFonts w:ascii="Times New Roman" w:hAnsi="Times New Roman" w:cs="Times New Roman"/>
          <w:sz w:val="28"/>
          <w:szCs w:val="28"/>
        </w:rPr>
        <w:t>:</w:t>
      </w:r>
    </w:p>
    <w:p w14:paraId="7F19AF48" w14:textId="4AC8A28D" w:rsidR="00194EB7" w:rsidRPr="00194EB7" w:rsidRDefault="00015B10" w:rsidP="00194EB7">
      <w:pPr>
        <w:spacing w:after="0" w:line="329" w:lineRule="auto"/>
        <w:ind w:left="6305" w:right="8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Красовська Ганна Валеріївна</w:t>
      </w:r>
    </w:p>
    <w:p w14:paraId="176661B5" w14:textId="77777777" w:rsidR="00194EB7" w:rsidRPr="00194EB7" w:rsidRDefault="00194EB7" w:rsidP="00194EB7">
      <w:pPr>
        <w:spacing w:after="0" w:line="329" w:lineRule="auto"/>
        <w:ind w:left="6305" w:right="827"/>
        <w:rPr>
          <w:rFonts w:ascii="Times New Roman" w:hAnsi="Times New Roman" w:cs="Times New Roman"/>
          <w:b/>
          <w:sz w:val="28"/>
          <w:szCs w:val="28"/>
        </w:rPr>
      </w:pPr>
    </w:p>
    <w:p w14:paraId="4DBF1CAB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b/>
          <w:sz w:val="28"/>
          <w:szCs w:val="28"/>
        </w:rPr>
      </w:pPr>
    </w:p>
    <w:p w14:paraId="37BBA3A3" w14:textId="77777777" w:rsidR="00194EB7" w:rsidRPr="00194EB7" w:rsidRDefault="00194EB7" w:rsidP="00194EB7">
      <w:pPr>
        <w:spacing w:after="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>Київ – 2024</w:t>
      </w:r>
    </w:p>
    <w:p w14:paraId="13EAD74D" w14:textId="70FF9BF4" w:rsidR="00194EB7" w:rsidRDefault="00194EB7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br w:type="page"/>
      </w:r>
      <w:r w:rsidRPr="00015B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</w:p>
    <w:p w14:paraId="5CA18F04" w14:textId="61C016FA" w:rsidR="00015B10" w:rsidRPr="00015B10" w:rsidRDefault="00FE6735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sz w:val="28"/>
          <w:szCs w:val="28"/>
        </w:rPr>
        <w:t>Навчитися застосовувати патери проектування при розробці об’єктно- орієнтованого програмного забезпечення.</w:t>
      </w:r>
    </w:p>
    <w:p w14:paraId="680AB188" w14:textId="11692E25" w:rsidR="00194EB7" w:rsidRDefault="00194EB7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5B10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165C2A24" w14:textId="5BF9762F" w:rsidR="00FE6735" w:rsidRPr="00FE6735" w:rsidRDefault="00FE6735" w:rsidP="00FE6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sz w:val="28"/>
          <w:szCs w:val="28"/>
        </w:rPr>
        <w:t>Для свого варіанту завдання придумати застосування та програмно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>реалізувати:</w:t>
      </w:r>
    </w:p>
    <w:p w14:paraId="0FC369D7" w14:textId="56F1C67E" w:rsidR="00FE6735" w:rsidRPr="00FE6735" w:rsidRDefault="00FE6735" w:rsidP="00FE6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Завдання 1.1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 фабричний метод (класична реалізація, див. лекцію) 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>абстрактна фабрика (на вибір студента);</w:t>
      </w:r>
    </w:p>
    <w:p w14:paraId="56C0092A" w14:textId="77777777" w:rsidR="00FE6735" w:rsidRPr="00FE6735" w:rsidRDefault="00FE6735" w:rsidP="00FE6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Завдання 1.2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 прототип або будівельник (на вибір студента);</w:t>
      </w:r>
    </w:p>
    <w:p w14:paraId="202C629B" w14:textId="1458A8CB" w:rsidR="00FE6735" w:rsidRPr="00FE6735" w:rsidRDefault="00FE6735" w:rsidP="00FE6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Завдання 1.3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 одинак.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C33F34" w14:textId="60DB0CC5" w:rsidR="00194EB7" w:rsidRDefault="00194EB7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5B10">
        <w:rPr>
          <w:rFonts w:ascii="Times New Roman" w:hAnsi="Times New Roman" w:cs="Times New Roman"/>
          <w:b/>
          <w:bCs/>
          <w:sz w:val="28"/>
          <w:szCs w:val="28"/>
        </w:rPr>
        <w:t>Виконання:</w:t>
      </w:r>
    </w:p>
    <w:p w14:paraId="546F4182" w14:textId="77777777" w:rsid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7E4F3" w14:textId="1B611C22" w:rsidR="00015B10" w:rsidRDefault="00FE6735" w:rsidP="00FE6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Інформаційна система міжгалактичного парку атракціонів</w:t>
      </w:r>
    </w:p>
    <w:p w14:paraId="306A0059" w14:textId="77777777" w:rsidR="00FE6735" w:rsidRPr="00FE6735" w:rsidRDefault="00FE6735" w:rsidP="00FE6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AC171" w14:textId="1F04103E" w:rsid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1) Концептуальна модель предметної області.</w:t>
      </w:r>
    </w:p>
    <w:p w14:paraId="5AD160C7" w14:textId="77777777" w:rsidR="00BD468D" w:rsidRDefault="00BD468D" w:rsidP="00BD46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1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8CA38" wp14:editId="59029C0F">
            <wp:extent cx="6120765" cy="2389505"/>
            <wp:effectExtent l="0" t="0" r="0" b="0"/>
            <wp:docPr id="75815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58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32D0" w14:textId="4A0A85DF" w:rsidR="00FE6735" w:rsidRDefault="009F3E53" w:rsidP="009F3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D468D">
        <w:rPr>
          <w:rFonts w:ascii="Times New Roman" w:hAnsi="Times New Roman" w:cs="Times New Roman"/>
          <w:sz w:val="28"/>
          <w:szCs w:val="28"/>
        </w:rPr>
        <w:t xml:space="preserve">1.1 Концептуальна модель предметної області в нотації </w:t>
      </w:r>
      <w:r w:rsidR="00BD468D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14:paraId="59516761" w14:textId="17D9B6D5" w:rsidR="00FE6735" w:rsidRP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2) Діаграма класів системи з врахуванням класів, що беруть участь в реалізації твірних патернів.</w:t>
      </w:r>
    </w:p>
    <w:p w14:paraId="2E91E7B0" w14:textId="77777777" w:rsidR="009F3E53" w:rsidRDefault="009F3E53" w:rsidP="009F3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F71D9" w14:textId="799068FC" w:rsidR="00FE6735" w:rsidRDefault="009F3E53" w:rsidP="009F3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Діаграма класів системи з класами, що беруть участь в реалізації ТП</w:t>
      </w:r>
    </w:p>
    <w:p w14:paraId="0069FA71" w14:textId="77777777" w:rsid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3) Діаграма послідовностей для класів, що беруть участь в реалізації твірних патернів.</w:t>
      </w:r>
    </w:p>
    <w:p w14:paraId="6FC42A99" w14:textId="77777777" w:rsidR="009F3E53" w:rsidRDefault="009F3E53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88340" w14:textId="34189471" w:rsidR="009F3E53" w:rsidRPr="009F3E53" w:rsidRDefault="009F3E53" w:rsidP="009F3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 Діаграма послідовностей для класів, що беруть участь в реалізації ТП</w:t>
      </w:r>
    </w:p>
    <w:p w14:paraId="72A8C220" w14:textId="77777777" w:rsidR="00FE6735" w:rsidRDefault="00FE6735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791567" w14:textId="602E7E7F" w:rsidR="00FE6735" w:rsidRP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4) Результати тестування програмної реалізації твірних патернів.</w:t>
      </w:r>
    </w:p>
    <w:p w14:paraId="54994998" w14:textId="77777777" w:rsidR="00A675A9" w:rsidRDefault="00A675A9" w:rsidP="00A675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CAC4B2" w14:textId="4C142CFF" w:rsidR="00A675A9" w:rsidRPr="00B17097" w:rsidRDefault="00A675A9" w:rsidP="00B1709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097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1.1 – фабричний метод або абстрактна фабрика </w:t>
      </w:r>
    </w:p>
    <w:p w14:paraId="3C470201" w14:textId="1ECCEE59" w:rsidR="00FF3C73" w:rsidRDefault="001C62C2" w:rsidP="00B170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Паттерн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Factory Method</w:t>
      </w:r>
      <w:r w:rsidR="002A479A">
        <w:rPr>
          <w:rFonts w:ascii="Times New Roman" w:hAnsi="Times New Roman" w:cs="Times New Roman"/>
          <w:sz w:val="28"/>
          <w:szCs w:val="28"/>
        </w:rPr>
        <w:t xml:space="preserve"> буде реалізовано для створення точок на мапі для варіанту використання </w:t>
      </w:r>
      <w:r w:rsidR="002A479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A479A">
        <w:rPr>
          <w:rFonts w:ascii="Times New Roman" w:hAnsi="Times New Roman" w:cs="Times New Roman"/>
          <w:sz w:val="28"/>
          <w:szCs w:val="28"/>
        </w:rPr>
        <w:t>Перегляд мапи парку атракціонів</w:t>
      </w:r>
      <w:r w:rsidR="002A479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A479A">
        <w:rPr>
          <w:rFonts w:ascii="Times New Roman" w:hAnsi="Times New Roman" w:cs="Times New Roman"/>
          <w:sz w:val="28"/>
          <w:szCs w:val="28"/>
        </w:rPr>
        <w:t xml:space="preserve">. </w:t>
      </w:r>
      <w:r w:rsidR="00B17097">
        <w:rPr>
          <w:rFonts w:ascii="Times New Roman" w:hAnsi="Times New Roman" w:cs="Times New Roman"/>
          <w:sz w:val="28"/>
          <w:szCs w:val="28"/>
        </w:rPr>
        <w:t xml:space="preserve">Для тестування роботи, зробимо метод </w:t>
      </w:r>
      <w:r w:rsidR="00B17097">
        <w:rPr>
          <w:rFonts w:ascii="Times New Roman" w:hAnsi="Times New Roman" w:cs="Times New Roman"/>
          <w:sz w:val="28"/>
          <w:szCs w:val="28"/>
          <w:lang w:val="en-US"/>
        </w:rPr>
        <w:t>displayPointOnMap()</w:t>
      </w:r>
      <w:r w:rsidR="00B17097">
        <w:rPr>
          <w:rFonts w:ascii="Times New Roman" w:hAnsi="Times New Roman" w:cs="Times New Roman"/>
          <w:sz w:val="28"/>
          <w:szCs w:val="28"/>
        </w:rPr>
        <w:t xml:space="preserve"> який буде виводити повідомлення що точка певного типу відображається на мапі. </w:t>
      </w:r>
    </w:p>
    <w:p w14:paraId="5DDEB682" w14:textId="1072B3E9" w:rsidR="00B17097" w:rsidRPr="00B17097" w:rsidRDefault="00B17097" w:rsidP="00B17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C9FE1" wp14:editId="313E30FD">
            <wp:extent cx="3391373" cy="581106"/>
            <wp:effectExtent l="0" t="0" r="0" b="9525"/>
            <wp:docPr id="189083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38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2C7F" w14:textId="3F69676D" w:rsidR="00FF3C73" w:rsidRDefault="00FF3C73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4.1 </w:t>
      </w:r>
      <w:r w:rsidRPr="00FE6735">
        <w:rPr>
          <w:rFonts w:ascii="Times New Roman" w:hAnsi="Times New Roman" w:cs="Times New Roman"/>
          <w:sz w:val="28"/>
          <w:szCs w:val="28"/>
        </w:rPr>
        <w:t xml:space="preserve">– </w:t>
      </w:r>
      <w:r w:rsidR="008A0C96">
        <w:rPr>
          <w:rFonts w:ascii="Times New Roman" w:hAnsi="Times New Roman" w:cs="Times New Roman"/>
          <w:sz w:val="28"/>
          <w:szCs w:val="28"/>
        </w:rPr>
        <w:t xml:space="preserve">результат роботи </w:t>
      </w:r>
      <w:r w:rsidRPr="00FE6735">
        <w:rPr>
          <w:rFonts w:ascii="Times New Roman" w:hAnsi="Times New Roman" w:cs="Times New Roman"/>
          <w:sz w:val="28"/>
          <w:szCs w:val="28"/>
        </w:rPr>
        <w:t>фабричн</w:t>
      </w:r>
      <w:r w:rsidR="008A0C96">
        <w:rPr>
          <w:rFonts w:ascii="Times New Roman" w:hAnsi="Times New Roman" w:cs="Times New Roman"/>
          <w:sz w:val="28"/>
          <w:szCs w:val="28"/>
        </w:rPr>
        <w:t xml:space="preserve">ого </w:t>
      </w:r>
      <w:r w:rsidRPr="00FE6735">
        <w:rPr>
          <w:rFonts w:ascii="Times New Roman" w:hAnsi="Times New Roman" w:cs="Times New Roman"/>
          <w:sz w:val="28"/>
          <w:szCs w:val="28"/>
        </w:rPr>
        <w:t>метод</w:t>
      </w:r>
      <w:r w:rsidR="008A0C96">
        <w:rPr>
          <w:rFonts w:ascii="Times New Roman" w:hAnsi="Times New Roman" w:cs="Times New Roman"/>
          <w:sz w:val="28"/>
          <w:szCs w:val="28"/>
        </w:rPr>
        <w:t>у</w:t>
      </w:r>
      <w:r w:rsidRPr="00FE67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05FF9" w14:textId="4F520CC2" w:rsidR="00A675A9" w:rsidRDefault="00B17097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04732" wp14:editId="71CC4F2C">
            <wp:extent cx="4942935" cy="3824986"/>
            <wp:effectExtent l="0" t="0" r="0" b="4445"/>
            <wp:docPr id="1767867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7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731" cy="38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CD75" w14:textId="68492A14" w:rsidR="00B17097" w:rsidRPr="00B17097" w:rsidRDefault="00B17097" w:rsidP="00B17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4.2 </w:t>
      </w:r>
      <w:r w:rsidRPr="00FE673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MapPoint.h</w:t>
      </w:r>
    </w:p>
    <w:p w14:paraId="584F4B40" w14:textId="0AADECAA" w:rsidR="00B17097" w:rsidRDefault="00B17097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CDC0C" wp14:editId="5D5D2B10">
            <wp:extent cx="2932981" cy="3759066"/>
            <wp:effectExtent l="0" t="0" r="1270" b="0"/>
            <wp:docPr id="182106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64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981" cy="376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F208" w14:textId="3B3B9E8A" w:rsidR="00B17097" w:rsidRPr="00B17097" w:rsidRDefault="00B17097" w:rsidP="00B17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4.3 </w:t>
      </w:r>
      <w:r w:rsidRPr="00FE673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MapPointFactory.h</w:t>
      </w:r>
    </w:p>
    <w:p w14:paraId="14D9EEE8" w14:textId="16B672BC" w:rsidR="00B17097" w:rsidRDefault="00B17097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C632C" wp14:editId="2C1FB441">
            <wp:extent cx="3735238" cy="3046577"/>
            <wp:effectExtent l="0" t="0" r="0" b="1905"/>
            <wp:docPr id="34198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6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957" cy="30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6F45" w14:textId="288E8FAB" w:rsidR="00B17097" w:rsidRPr="00B17097" w:rsidRDefault="00B17097" w:rsidP="00B17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4.4 </w:t>
      </w:r>
      <w:r w:rsidRPr="00FE673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0ADD6C1E" w14:textId="77777777" w:rsidR="00B17097" w:rsidRPr="00B17097" w:rsidRDefault="00B17097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651C46" w14:textId="20B15A6D" w:rsidR="00A675A9" w:rsidRPr="00B17097" w:rsidRDefault="00A675A9" w:rsidP="00B1709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097">
        <w:rPr>
          <w:rFonts w:ascii="Times New Roman" w:hAnsi="Times New Roman" w:cs="Times New Roman"/>
          <w:b/>
          <w:bCs/>
          <w:sz w:val="28"/>
          <w:szCs w:val="28"/>
        </w:rPr>
        <w:t>Завдання 1.2 – прототип або будівельник</w:t>
      </w:r>
    </w:p>
    <w:p w14:paraId="4CECC0FE" w14:textId="4E232BAA" w:rsidR="001C62C2" w:rsidRDefault="001C62C2" w:rsidP="00212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терн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 xml:space="preserve"> буде реалізовано для </w:t>
      </w:r>
      <w:r w:rsidR="008A0C96">
        <w:rPr>
          <w:rFonts w:ascii="Times New Roman" w:hAnsi="Times New Roman" w:cs="Times New Roman"/>
          <w:sz w:val="28"/>
          <w:szCs w:val="28"/>
        </w:rPr>
        <w:t xml:space="preserve">відображенні точок на мапі, коли користувач задає фільтри </w:t>
      </w:r>
      <w:r w:rsidR="00212B1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варіанту</w:t>
      </w:r>
      <w:r w:rsidR="00212B1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A0C96">
        <w:rPr>
          <w:rFonts w:ascii="Times New Roman" w:hAnsi="Times New Roman" w:cs="Times New Roman"/>
          <w:sz w:val="28"/>
          <w:szCs w:val="28"/>
        </w:rPr>
        <w:t>Перегляд мапи парку атракціонів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3358C6" w14:textId="092FF367" w:rsidR="002A479A" w:rsidRDefault="008A0C96" w:rsidP="008A0C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0C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99731D" wp14:editId="0CE1D7F6">
            <wp:extent cx="1724266" cy="1181265"/>
            <wp:effectExtent l="0" t="0" r="9525" b="0"/>
            <wp:docPr id="1918485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5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4E84" w14:textId="5AE3349F" w:rsidR="00FF3C73" w:rsidRDefault="00FF3C73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 w:rsidR="008A0C9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>–</w:t>
      </w:r>
      <w:r w:rsidR="001C6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0C96">
        <w:rPr>
          <w:rFonts w:ascii="Times New Roman" w:hAnsi="Times New Roman" w:cs="Times New Roman"/>
          <w:sz w:val="28"/>
          <w:szCs w:val="28"/>
        </w:rPr>
        <w:t xml:space="preserve">результат роботи </w:t>
      </w:r>
      <w:r w:rsidR="008A0C96">
        <w:rPr>
          <w:rFonts w:ascii="Times New Roman" w:hAnsi="Times New Roman" w:cs="Times New Roman"/>
          <w:sz w:val="28"/>
          <w:szCs w:val="28"/>
        </w:rPr>
        <w:t>будівельника</w:t>
      </w:r>
      <w:r w:rsidRPr="00FE67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A1146" w14:textId="1665902C" w:rsidR="00A675A9" w:rsidRDefault="008A0C96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C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58B3E3" wp14:editId="17C696E8">
            <wp:extent cx="3257550" cy="3593971"/>
            <wp:effectExtent l="0" t="0" r="0" b="6985"/>
            <wp:docPr id="614443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3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903" cy="35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9806" w14:textId="0D688EBF" w:rsidR="008A0C96" w:rsidRPr="008A0C96" w:rsidRDefault="008A0C96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AllTypes.h</w:t>
      </w:r>
    </w:p>
    <w:p w14:paraId="1A8F1366" w14:textId="25EADA85" w:rsidR="008A0C96" w:rsidRDefault="008A0C96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C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CDF61C" wp14:editId="1A55C9E4">
            <wp:extent cx="3781425" cy="2839927"/>
            <wp:effectExtent l="0" t="0" r="0" b="0"/>
            <wp:docPr id="794869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9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725" cy="28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4FE6" w14:textId="245870D6" w:rsidR="008A0C96" w:rsidRPr="008A0C96" w:rsidRDefault="008A0C96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MapPoint.h</w:t>
      </w:r>
    </w:p>
    <w:p w14:paraId="70315703" w14:textId="1517BA59" w:rsidR="008A0C96" w:rsidRDefault="008A0C96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C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5496A3" wp14:editId="21F99C85">
            <wp:extent cx="3990975" cy="4090218"/>
            <wp:effectExtent l="0" t="0" r="0" b="5715"/>
            <wp:docPr id="1741496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96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056" cy="40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D118" w14:textId="16408802" w:rsidR="008A0C96" w:rsidRPr="008A0C96" w:rsidRDefault="008A0C96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MapBuilder.h</w:t>
      </w:r>
    </w:p>
    <w:p w14:paraId="104E8A05" w14:textId="7B6143C6" w:rsidR="008A0C96" w:rsidRDefault="008A0C96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C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71F9FB" wp14:editId="7F601918">
            <wp:extent cx="2914650" cy="2174708"/>
            <wp:effectExtent l="0" t="0" r="0" b="0"/>
            <wp:docPr id="144308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8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340" cy="21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1505" w14:textId="028338CF" w:rsidR="008A0C96" w:rsidRPr="008A0C96" w:rsidRDefault="008A0C96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Director.h</w:t>
      </w:r>
    </w:p>
    <w:p w14:paraId="2B4F5AAF" w14:textId="06B16EA1" w:rsidR="008A0C96" w:rsidRDefault="008A0C96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C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DD1E8" wp14:editId="31107BFC">
            <wp:extent cx="3362325" cy="3015610"/>
            <wp:effectExtent l="0" t="0" r="0" b="0"/>
            <wp:docPr id="198574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47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6100" cy="30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24FE" w14:textId="05A14676" w:rsidR="008A0C96" w:rsidRPr="008A0C96" w:rsidRDefault="008A0C96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main.cpp</w:t>
      </w:r>
    </w:p>
    <w:p w14:paraId="1F7B4CFB" w14:textId="16DEAEB3" w:rsidR="002A479A" w:rsidRPr="00A675A9" w:rsidRDefault="00A675A9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Завдання 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 </w:t>
      </w:r>
      <w:r w:rsidR="002A479A" w:rsidRPr="00A675A9">
        <w:rPr>
          <w:rFonts w:ascii="Times New Roman" w:hAnsi="Times New Roman" w:cs="Times New Roman"/>
          <w:sz w:val="28"/>
          <w:szCs w:val="28"/>
        </w:rPr>
        <w:t>одинак</w:t>
      </w:r>
    </w:p>
    <w:p w14:paraId="1375D0A1" w14:textId="6C87EE88" w:rsidR="00212B11" w:rsidRDefault="00212B11" w:rsidP="00212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терн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 буде реалізовано для створення мапи для варіанту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Перегляд мапи парку атракціонів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126301" w14:textId="5E3621C8" w:rsidR="005D71CD" w:rsidRPr="005D71CD" w:rsidRDefault="005D71CD" w:rsidP="00212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Перевіримо роботу, і спробуємо створиити два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єкти класу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9C207E" w14:textId="50AB20DD" w:rsidR="005D71CD" w:rsidRPr="005D71CD" w:rsidRDefault="005D71CD" w:rsidP="005D71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71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18ACBB" wp14:editId="49B32DB6">
            <wp:extent cx="5067300" cy="941998"/>
            <wp:effectExtent l="0" t="0" r="0" b="0"/>
            <wp:docPr id="162914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44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743" cy="94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E4E3" w14:textId="3EDB8A15" w:rsidR="00FF3C73" w:rsidRDefault="005D71CD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71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4D1AA7" wp14:editId="34043609">
            <wp:extent cx="4401164" cy="371527"/>
            <wp:effectExtent l="0" t="0" r="0" b="9525"/>
            <wp:docPr id="180114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4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C7D" w14:textId="4A22ACF2" w:rsidR="002A479A" w:rsidRDefault="00FF3C73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 w:rsidR="005D71CD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 </w:t>
      </w:r>
      <w:r w:rsidR="005D71CD">
        <w:rPr>
          <w:rFonts w:ascii="Times New Roman" w:hAnsi="Times New Roman" w:cs="Times New Roman"/>
          <w:sz w:val="28"/>
          <w:szCs w:val="28"/>
        </w:rPr>
        <w:t>результат роботи</w:t>
      </w:r>
      <w:r w:rsidR="005D71CD">
        <w:rPr>
          <w:rFonts w:ascii="Times New Roman" w:hAnsi="Times New Roman" w:cs="Times New Roman"/>
          <w:sz w:val="28"/>
          <w:szCs w:val="28"/>
          <w:lang w:val="ru-RU"/>
        </w:rPr>
        <w:t xml:space="preserve"> синглтона</w:t>
      </w:r>
    </w:p>
    <w:p w14:paraId="66FD645F" w14:textId="26626D7C" w:rsidR="005D71CD" w:rsidRDefault="005D71CD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71C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0EFF1F" wp14:editId="3F5E1045">
            <wp:extent cx="4915586" cy="3191320"/>
            <wp:effectExtent l="0" t="0" r="0" b="9525"/>
            <wp:docPr id="55899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988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7D68" w14:textId="1840A625" w:rsidR="005D71CD" w:rsidRPr="005D71CD" w:rsidRDefault="005D71CD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Singltone.h</w:t>
      </w:r>
    </w:p>
    <w:p w14:paraId="6BD63A4C" w14:textId="57330A82" w:rsidR="005D71CD" w:rsidRDefault="005D71CD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71C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2709DF" wp14:editId="0BDF0433">
            <wp:extent cx="6120765" cy="2844165"/>
            <wp:effectExtent l="0" t="0" r="0" b="0"/>
            <wp:docPr id="2093882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82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4550" w14:textId="087A9CA8" w:rsidR="005D71CD" w:rsidRPr="005D71CD" w:rsidRDefault="005D71CD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main.cpp</w:t>
      </w:r>
    </w:p>
    <w:p w14:paraId="30D23C31" w14:textId="75CCE668" w:rsidR="00FE6735" w:rsidRP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5) Програмний код.</w:t>
      </w:r>
    </w:p>
    <w:p w14:paraId="1CB01786" w14:textId="393F4E36" w:rsidR="00FE6735" w:rsidRPr="00B17097" w:rsidRDefault="00FE6735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5BA972" w14:textId="77777777" w:rsidR="00194EB7" w:rsidRPr="00194EB7" w:rsidRDefault="00194EB7" w:rsidP="00194EB7">
      <w:pPr>
        <w:rPr>
          <w:rFonts w:ascii="Times New Roman" w:hAnsi="Times New Roman" w:cs="Times New Roman"/>
          <w:sz w:val="28"/>
          <w:szCs w:val="28"/>
        </w:rPr>
      </w:pPr>
    </w:p>
    <w:sectPr w:rsidR="00194EB7" w:rsidRPr="00194E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EE"/>
    <w:rsid w:val="00015B10"/>
    <w:rsid w:val="000E5A91"/>
    <w:rsid w:val="00194EB7"/>
    <w:rsid w:val="001C62C2"/>
    <w:rsid w:val="00212B11"/>
    <w:rsid w:val="002A479A"/>
    <w:rsid w:val="00392DAF"/>
    <w:rsid w:val="004D3C40"/>
    <w:rsid w:val="005D71CD"/>
    <w:rsid w:val="007515EE"/>
    <w:rsid w:val="008A0C96"/>
    <w:rsid w:val="009F3E53"/>
    <w:rsid w:val="00A675A9"/>
    <w:rsid w:val="00B17097"/>
    <w:rsid w:val="00B96C0A"/>
    <w:rsid w:val="00BD468D"/>
    <w:rsid w:val="00D2382F"/>
    <w:rsid w:val="00D32C7D"/>
    <w:rsid w:val="00DD2B12"/>
    <w:rsid w:val="00E45DC6"/>
    <w:rsid w:val="00FE6735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E857"/>
  <w15:chartTrackingRefBased/>
  <w15:docId w15:val="{4C8F9575-AEDD-4B2F-A8EA-DBDADAF2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1594</Words>
  <Characters>909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Hnatiuk</dc:creator>
  <cp:keywords/>
  <dc:description/>
  <cp:lastModifiedBy>Anna Hnatiuk</cp:lastModifiedBy>
  <cp:revision>10</cp:revision>
  <dcterms:created xsi:type="dcterms:W3CDTF">2024-03-05T14:16:00Z</dcterms:created>
  <dcterms:modified xsi:type="dcterms:W3CDTF">2024-05-28T01:19:00Z</dcterms:modified>
</cp:coreProperties>
</file>