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ABBDD"/>
                <w:sz w:val="20"/>
                <w:szCs w:val="20"/>
              </w:rPr>
              <w:t xml:space="preserve">🤖 DESAFÍO ROBÓTICA 2026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S05 — El portero con dos llaves</w:t>
            </w:r>
          </w:p>
          <w:p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1º ESO · IES Punta del Verde · CyR</w:t>
            </w:r>
          </w:p>
        </w:tc>
        <w:tc>
          <w:tcPr>
            <w:tcW w:type="dxa" w:w="3638"/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52"/>
                <w:szCs w:val="52"/>
              </w:rPr>
              <w:t xml:space="preserve">🔑 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Operadores Y / O</w:t>
            </w:r>
          </w:p>
          <w:p>
            <w:r>
              <w:rPr>
                <w:rFonts w:ascii="Arial" w:cs="Arial" w:eastAsia="Arial" w:hAnsi="Arial"/>
                <w:color w:val="FFD0D0"/>
                <w:sz w:val="16"/>
                <w:szCs w:val="16"/>
              </w:rPr>
              <w:t xml:space="preserve">Scratch · 1º ESO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Alumno/a 1: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Alumno/a 2: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Grupo: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ENTENDER — ¿Qué queremos conseguir?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Imagina un portero de discoteca que solo deja entrar a quien tiene </w:t>
      </w:r>
      <w:r>
        <w:rPr>
          <w:rFonts w:ascii="Arial" w:cs="Arial" w:eastAsia="Arial" w:hAnsi="Arial"/>
          <w:b/>
          <w:bCs/>
        </w:rPr>
        <w:t xml:space="preserve">DOS llaves a la vez</w:t>
      </w:r>
      <w:r>
        <w:rPr>
          <w:rFonts w:ascii="Arial" w:cs="Arial" w:eastAsia="Arial" w:hAnsi="Arial"/>
        </w:rPr>
        <w:t xml:space="preserve">: la llave A y la llave B. Si te falta cualquiera, no entras. Hoy programamos a ese portero.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Para conseguir esto, necesitamos un operador nuevo: el bloque </w:t>
      </w:r>
      <w:r>
        <w:rPr>
          <w:rFonts w:ascii="Arial" w:cs="Arial" w:eastAsia="Arial" w:hAnsi="Arial"/>
          <w:b/>
          <w:bCs/>
        </w:rPr>
        <w:t xml:space="preserve">Y</w:t>
      </w:r>
      <w:r>
        <w:rPr>
          <w:rFonts w:ascii="Arial" w:cs="Arial" w:eastAsia="Arial" w:hAnsi="Arial"/>
        </w:rPr>
        <w:t xml:space="preserve"> (en inglés </w:t>
      </w:r>
      <w:r>
        <w:rPr>
          <w:rFonts w:ascii="Arial" w:cs="Arial" w:eastAsia="Arial" w:hAnsi="Arial"/>
          <w:i/>
          <w:iCs/>
        </w:rPr>
        <w:t xml:space="preserve">AND</w:t>
      </w:r>
      <w:r>
        <w:rPr>
          <w:rFonts w:ascii="Arial" w:cs="Arial" w:eastAsia="Arial" w:hAnsi="Arial"/>
        </w:rPr>
        <w:t xml:space="preserve">). Está en la categoría </w:t>
      </w:r>
      <w:r>
        <w:rPr>
          <w:rFonts w:ascii="Arial" w:cs="Arial" w:eastAsia="Arial" w:hAnsi="Arial"/>
          <w:b/>
          <w:bCs/>
        </w:rPr>
        <w:t xml:space="preserve">Operadores</w:t>
      </w:r>
      <w:r>
        <w:rPr>
          <w:rFonts w:ascii="Arial" w:cs="Arial" w:eastAsia="Arial" w:hAnsi="Arial"/>
        </w:rPr>
        <w:t xml:space="preserve"> (verde oscuro). Funciona así: </w:t>
      </w:r>
      <w:r>
        <w:rPr>
          <w:rFonts w:ascii="Arial" w:cs="Arial" w:eastAsia="Arial" w:hAnsi="Arial"/>
          <w:b/>
          <w:bCs/>
        </w:rPr>
        <w:t xml:space="preserve">&lt;algo&gt; Y &lt;algo más&gt;</w:t>
      </w:r>
      <w:r>
        <w:rPr>
          <w:rFonts w:ascii="Arial" w:cs="Arial" w:eastAsia="Arial" w:hAnsi="Arial"/>
        </w:rPr>
        <w:t xml:space="preserve"> es VERDADERO solo si las dos cosas son verdaderas a la vez. Si una de las dos falla, el resultado es FALSO.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Contesta: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solo pulsas la tecla A (y NO la B), ¿debe abrirse la puerta?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¿En qué única situación se abre la puerta? Descríbela con tus palabras.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BC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 DISEÑAR — ¿Cómo lo vamos a hacer?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Antes de programar, completa esta tabla con lo que debe decir el portero en cada caso. La primera fila la tenéis hecha como ejemplo: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Tecla A pulsada</w:t>
            </w:r>
          </w:p>
        </w:tc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Tecla B pulsada</w:t>
            </w:r>
          </w:p>
        </w:tc>
        <w:tc>
          <w:tcPr>
            <w:tcW w:type="dxa" w:w="3638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dice el portero?</w:t>
            </w:r>
          </w:p>
        </w:tc>
      </w:tr>
      <w:tr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3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¡Pasa!</w:t>
            </w:r>
          </w:p>
        </w:tc>
      </w:tr>
      <w:tr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3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3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3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F4A261"/>
        </w:rPr>
        <w:t xml:space="preserve">🔎 Pista:</w:t>
      </w:r>
      <w:r>
        <w:rPr>
          <w:rFonts w:ascii="Arial" w:cs="Arial" w:eastAsia="Arial" w:hAnsi="Arial"/>
        </w:rPr>
        <w:t xml:space="preserve"> solo hay UNA combinación que abre la puerta. En las otras tres, el portero rechaza la entrada.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34D3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PROGRAMAR — ¡Al ordenador!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Abre Scratch (scratch.mit.edu), inicia sesión y crea un proyecto nuevo. Elige un sprite que haga de portero (Gobo, un guardia o el que prefieras). Construye este código rellenando los huecos según tu diseño: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0FF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al hacer clic en 🚩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por siempre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si  &lt;tecla [___] pulsada&gt;  Y  &lt;tecla [___] pulsada&gt;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    decir [_______________] durante [2] segundos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si no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        decir [_______________] durante [2] segundos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📌 El bloque </w:t>
      </w:r>
      <w:r>
        <w:rPr>
          <w:rFonts w:ascii="Arial" w:cs="Arial" w:eastAsia="Arial" w:hAnsi="Arial"/>
          <w:b/>
          <w:bCs/>
        </w:rPr>
        <w:t xml:space="preserve">Y</w:t>
      </w:r>
      <w:r>
        <w:rPr>
          <w:rFonts w:ascii="Arial" w:cs="Arial" w:eastAsia="Arial" w:hAnsi="Arial"/>
        </w:rPr>
        <w:t xml:space="preserve"> está en la categoría </w:t>
      </w:r>
      <w:r>
        <w:rPr>
          <w:rFonts w:ascii="Arial" w:cs="Arial" w:eastAsia="Arial" w:hAnsi="Arial"/>
          <w:b/>
          <w:bCs/>
        </w:rPr>
        <w:t xml:space="preserve">Operadores</w:t>
      </w:r>
      <w:r>
        <w:rPr>
          <w:rFonts w:ascii="Arial" w:cs="Arial" w:eastAsia="Arial" w:hAnsi="Arial"/>
        </w:rPr>
        <w:t xml:space="preserve"> (la verde oscuro). Tiene forma de hexágono y dos huecos donde encajas las dos condiciones. Cada hueco lleva un bloque </w:t>
      </w:r>
      <w:r>
        <w:rPr>
          <w:rFonts w:ascii="Arial" w:cs="Arial" w:eastAsia="Arial" w:hAnsi="Arial"/>
          <w:b/>
          <w:bCs/>
        </w:rPr>
        <w:t xml:space="preserve">&lt;tecla pulsada&gt;</w:t>
      </w:r>
      <w:r>
        <w:rPr>
          <w:rFonts w:ascii="Arial" w:cs="Arial" w:eastAsia="Arial" w:hAnsi="Arial"/>
        </w:rPr>
        <w:t xml:space="preserve"> de la categoría </w:t>
      </w:r>
      <w:r>
        <w:rPr>
          <w:rFonts w:ascii="Arial" w:cs="Arial" w:eastAsia="Arial" w:hAnsi="Arial"/>
          <w:b/>
          <w:bCs/>
        </w:rPr>
        <w:t xml:space="preserve">Sensores</w:t>
      </w:r>
      <w:r>
        <w:rPr>
          <w:rFonts w:ascii="Arial" w:cs="Arial" w:eastAsia="Arial" w:hAnsi="Arial"/>
        </w:rPr>
        <w:t xml:space="preserve"> (azul claro).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Cuando funcione, guarda y comparte el proyecto: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🟣  Enlace de entrega — pega aquí el enlace de tu proyecto en Scratch: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AMPLIACIÓN — La puerta de emergencia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El portero ahora también vigila una puerta de emergencia. Esa puerta es más permisiva: se abre si pulsas </w:t>
      </w:r>
      <w:r>
        <w:rPr>
          <w:rFonts w:ascii="Arial" w:cs="Arial" w:eastAsia="Arial" w:hAnsi="Arial"/>
          <w:b/>
          <w:bCs/>
        </w:rPr>
        <w:t xml:space="preserve">espacio O flecha arriba</w:t>
      </w:r>
      <w:r>
        <w:rPr>
          <w:rFonts w:ascii="Arial" w:cs="Arial" w:eastAsia="Arial" w:hAnsi="Arial"/>
        </w:rPr>
        <w:t xml:space="preserve"> (cualquiera de las dos, no hace falta las dos a la vez). Usa el operador </w:t>
      </w:r>
      <w:r>
        <w:rPr>
          <w:rFonts w:ascii="Arial" w:cs="Arial" w:eastAsia="Arial" w:hAnsi="Arial"/>
          <w:b/>
          <w:bCs/>
        </w:rPr>
        <w:t xml:space="preserve">O</w:t>
      </w:r>
      <w:r>
        <w:rPr>
          <w:rFonts w:ascii="Arial" w:cs="Arial" w:eastAsia="Arial" w:hAnsi="Arial"/>
        </w:rPr>
        <w:t xml:space="preserve"> (en inglés </w:t>
      </w:r>
      <w:r>
        <w:rPr>
          <w:rFonts w:ascii="Arial" w:cs="Arial" w:eastAsia="Arial" w:hAnsi="Arial"/>
          <w:i/>
          <w:iCs/>
        </w:rPr>
        <w:t xml:space="preserve">OR</w:t>
      </w:r>
      <w:r>
        <w:rPr>
          <w:rFonts w:ascii="Arial" w:cs="Arial" w:eastAsia="Arial" w:hAnsi="Arial"/>
        </w:rPr>
        <w:t xml:space="preserve">) de la categoría Operadores.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Añade este segundo bloque a tu código (sirve como esqueleto, completa los huecos):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(este si va DENTRO del por siempre, debajo del primer si-si no)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si  &lt;tecla [___] pulsada&gt;  O  &lt;tecla [___] pulsada&gt;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decir [____________________] durante [2] segundos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4F46E5"/>
        </w:rPr>
        <w:t xml:space="preserve">💡 Diferencia clave entre Y y O: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Y (AND): exige las DOS condiciones a la vez. Como las dos llaves del portero.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 (OR): basta con UNA de las dos (o las dos). Como una salida de emergencia: cualquier botón vale.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🔵  Enlace de entrega (ampliación) — pega aquí el enlace de tu proyecto: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S05 1ESO - El portero con dos llaves</dc:title>
  <dc:creator>Fabián Frutos</dc:creator>
  <cp:lastModifiedBy>Un-named</cp:lastModifiedBy>
  <cp:revision>1</cp:revision>
  <dcterms:created xsi:type="dcterms:W3CDTF">2026-05-13T17:45:56.878Z</dcterms:created>
  <dcterms:modified xsi:type="dcterms:W3CDTF">2026-05-13T17:45:56.897Z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