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438"/>
      </w:tblGrid>
      <w:tr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AABBDD"/>
                <w:sz w:val="20"/>
                <w:szCs w:val="20"/>
              </w:rPr>
              <w:t xml:space="preserve">🤖 DESAFÍO ROBÓTICA 2026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S02 — El botón de la verdad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8899BB"/>
                <w:sz w:val="18"/>
                <w:szCs w:val="18"/>
              </w:rPr>
              <w:t xml:space="preserve">2º ESO · IES Punta del Verde · CyR</w:t>
            </w:r>
          </w:p>
        </w:tc>
        <w:tc>
          <w:tcPr>
            <w:tcW w:type="dxa" w:w="2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C97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52"/>
                <w:szCs w:val="52"/>
              </w:rPr>
              <w:t xml:space="preserve">🔘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IF-ELSE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CCE4FF"/>
                <w:sz w:val="16"/>
                <w:szCs w:val="16"/>
              </w:rPr>
              <w:t xml:space="preserve">Tinkercad · 2º ESO</w:t>
            </w:r>
          </w:p>
        </w:tc>
      </w:tr>
    </w:tbl>
    <w:p>
      <w:pPr>
        <w:spacing w:after="160" w:before="1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38"/>
        <w:gridCol w:w="1600"/>
        <w:gridCol w:w="16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Alumno/a 1: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Fecha: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Alumno/a 2: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Grupo: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6B6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🧠  ENTENDER — IF-ELSE con entrada digital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El IF-ELSE garantiza que el programa siempre ejecuta algo: si la condición es verdadera ejecuta el IF; si es falsa ejecuta el ELSE. El LED siempre refleja el estado real del botón.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Contesta:</w:t>
      </w:r>
    </w:p>
    <w:p>
      <w:pPr>
        <w:spacing w:after="80" w:before="80"/>
      </w:pPr>
      <w:r>
        <w:rPr>
          <w:rFonts w:ascii="Arial" w:cs="Arial" w:eastAsia="Arial" w:hAnsi="Arial"/>
          <w:sz w:val="21"/>
          <w:szCs w:val="21"/>
        </w:rPr>
        <w:t xml:space="preserve">1. ¿Qué diferencia hay entre usar solo IF y usar IF-ELSE? ¿Qué pasaba en S01 cuando soltabas el botón?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1"/>
          <w:szCs w:val="21"/>
        </w:rPr>
        <w:t xml:space="preserve">2. ¿Por qué es imprescindible la resistencia pull-down en este circuito?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BC0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✏️  DISEÑAR — Planifica el circuito y el código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El circuito es el mismo que S01. Completa la tabla antes de programar: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🔘 Entrada (componente)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📍 Pin de entrada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🔗 Resistencia pull-down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💡 Salida (componente)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📍 Pin de salida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🔗 Resistencia en serie LED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✅ Rama IF (condición verdad)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❌ Rama ELSE (condición falsa)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4D39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💻  PROGRAMAR — Monta y codifica en Tinkercad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Monta el circuito (mismo que S01) y escribe el programa IF-ELSE completo: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34D399" w:sz="2"/>
              <w:left w:val="single" w:color="34D399" w:sz="2"/>
              <w:bottom w:val="single" w:color="34D399" w:sz="2"/>
              <w:right w:val="single" w:color="34D399" w:sz="2"/>
            </w:tcBorders>
            <w:shd w:fill="F0FFF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const int pinBoton = 7;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const int pinLed   = 13;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void setup() {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pinMode(pinBoton, INPUT);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pinMode(pinLed,   OUTPUT);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}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void loop() {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if (digitalRead(pinBoton) == HIGH) {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    digitalWrite(pinLed, HIGH);  // pulsado → LED ON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} else {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    digitalWrite(pinLed, LOW);   // suelto  → LED OFF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}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Simula, comprueba los dos casos y pega el enlace aquí: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855F7" w:sz="4"/>
              <w:left w:val="single" w:color="A855F7" w:sz="4"/>
              <w:bottom w:val="single" w:color="A855F7" w:sz="4"/>
              <w:right w:val="single" w:color="A855F7" w:sz="4"/>
            </w:tcBorders>
            <w:shd w:fill="F9F0F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7B2FBE"/>
                <w:sz w:val="22"/>
                <w:szCs w:val="22"/>
              </w:rPr>
              <w:t xml:space="preserve">🟣  Enlace de entrega — pega aquí el enlace de tu proyecto en Tinkercad:</w:t>
            </w:r>
          </w:p>
          <w:p>
            <w:pPr>
              <w:spacing w:after="60" w:before="60"/>
            </w:pPr>
            <w:r>
              <w:t xml:space="preserve"/>
            </w:r>
          </w:p>
          <w:p>
            <w:pPr>
              <w:pBdr>
                <w:bottom w:val="single" w:color="A855F7" w:sz="4" w:space="1"/>
              </w:pBd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🚀  AMPLIACIÓN — Para los que acaban antes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El LED ahora refleja el estado del botón en tiempo real. ¿Puedes hacer que en lugar de encenderse instantáneamente, el LED parpadee 3 veces rápido antes de quedarse encendido? Y cuando sueltes, ¿puede apagarse con un destello lento? Necesitarás delay() dentro de las ramas del IF-ELSE.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4F46E5" w:sz="2"/>
              <w:left w:val="single" w:color="4F46E5" w:sz="2"/>
              <w:bottom w:val="single" w:color="4F46E5" w:sz="2"/>
              <w:right w:val="single" w:color="4F46E5" w:sz="2"/>
            </w:tcBorders>
            <w:shd w:fill="EEF2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void loop() {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if (digitalRead(pinBoton) == HIGH) {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// 3 parpadeos rápidos antes de quedarse encendido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for (int i = 0; i &lt; 3; i++) {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    digitalWrite(pinLed, HIGH);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    delay(80);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    digitalWrite(pinLed, LOW);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    delay(80);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}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digitalWrite(pinLed, HIGH);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} else {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// apagado con destello lento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digitalWrite(pinLed, HIGH);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delay(300);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    digitalWrite(pinLed, LOW);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    }</w:t>
            </w:r>
          </w:p>
          <w:p>
            <w:r>
              <w:rPr>
                <w:rFonts w:ascii="Courier New" w:cs="Courier New" w:eastAsia="Courier New" w:hAnsi="Courier New"/>
                <w:color w:val="312E81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Cuando termines, pega el enlace de tu proyecto de ampliación aquí: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4F46E5" w:sz="4"/>
              <w:left w:val="single" w:color="4F46E5" w:sz="4"/>
              <w:bottom w:val="single" w:color="4F46E5" w:sz="4"/>
              <w:right w:val="single" w:color="4F46E5" w:sz="4"/>
            </w:tcBorders>
            <w:shd w:fill="EEF2F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730A3"/>
                <w:sz w:val="22"/>
                <w:szCs w:val="22"/>
              </w:rPr>
              <w:t xml:space="preserve">🔵  Enlace de entrega (ampliación) — pega aquí el enlace de tu proyecto:</w:t>
            </w:r>
          </w:p>
          <w:p>
            <w:pPr>
              <w:spacing w:after="60" w:before="60"/>
            </w:pPr>
            <w:r>
              <w:t xml:space="preserve"/>
            </w:r>
          </w:p>
          <w:p>
            <w:pPr>
              <w:pBdr>
                <w:bottom w:val="single" w:color="4F46E5" w:sz="4" w:space="1"/>
              </w:pBd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2026-04-20T11:32:55.418Z</dcterms:created>
  <dcterms:modified xsi:type="dcterms:W3CDTF">2026-04-20T11:32:55.419Z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