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E7A12" w14:textId="77777777" w:rsidR="00D95D88" w:rsidRDefault="00000000">
      <w:pPr>
        <w:pBdr>
          <w:top w:val="nil"/>
          <w:left w:val="nil"/>
          <w:bottom w:val="nil"/>
          <w:right w:val="nil"/>
          <w:between w:val="nil"/>
        </w:pBdr>
        <w:spacing w:line="480" w:lineRule="auto"/>
        <w:rPr>
          <w:rFonts w:ascii="Open Sans" w:eastAsia="Open Sans" w:hAnsi="Open Sans" w:cs="Open Sans"/>
          <w:color w:val="000000"/>
          <w:sz w:val="21"/>
          <w:szCs w:val="21"/>
        </w:rPr>
      </w:pPr>
      <w:r>
        <w:rPr>
          <w:noProof/>
        </w:rPr>
        <mc:AlternateContent>
          <mc:Choice Requires="wpg">
            <w:drawing>
              <wp:anchor distT="0" distB="0" distL="114300" distR="114300" simplePos="0" relativeHeight="251658240" behindDoc="0" locked="0" layoutInCell="1" hidden="0" allowOverlap="1" wp14:anchorId="2B7B1F1D" wp14:editId="2D6566FD">
                <wp:simplePos x="0" y="0"/>
                <wp:positionH relativeFrom="column">
                  <wp:posOffset>-730566</wp:posOffset>
                </wp:positionH>
                <wp:positionV relativeFrom="paragraph">
                  <wp:posOffset>-545133</wp:posOffset>
                </wp:positionV>
                <wp:extent cx="7566025" cy="1489710"/>
                <wp:effectExtent l="0" t="0" r="0" b="0"/>
                <wp:wrapNone/>
                <wp:docPr id="13" name="Freeform 13"/>
                <wp:cNvGraphicFramePr/>
                <a:graphic xmlns:a="http://schemas.openxmlformats.org/drawingml/2006/main">
                  <a:graphicData uri="http://schemas.microsoft.com/office/word/2010/wordprocessingShape">
                    <wps:wsp>
                      <wps:cNvSpPr/>
                      <wps:spPr>
                        <a:xfrm>
                          <a:off x="1567750" y="3039908"/>
                          <a:ext cx="7556500" cy="1480185"/>
                        </a:xfrm>
                        <a:custGeom>
                          <a:avLst/>
                          <a:gdLst/>
                          <a:ahLst/>
                          <a:cxnLst/>
                          <a:rect l="l" t="t" r="r" b="b"/>
                          <a:pathLst>
                            <a:path w="7556500" h="1924837" extrusionOk="0">
                              <a:moveTo>
                                <a:pt x="0" y="0"/>
                              </a:moveTo>
                              <a:lnTo>
                                <a:pt x="7556500" y="0"/>
                              </a:lnTo>
                              <a:lnTo>
                                <a:pt x="7556500" y="1924837"/>
                              </a:lnTo>
                              <a:lnTo>
                                <a:pt x="0" y="1924837"/>
                              </a:lnTo>
                              <a:lnTo>
                                <a:pt x="0" y="0"/>
                              </a:lnTo>
                            </a:path>
                          </a:pathLst>
                        </a:custGeom>
                        <a:solidFill>
                          <a:srgbClr val="CFF0E6">
                            <a:alpha val="29803"/>
                          </a:srgbClr>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-730566</wp:posOffset>
                </wp:positionH>
                <wp:positionV relativeFrom="paragraph">
                  <wp:posOffset>-545133</wp:posOffset>
                </wp:positionV>
                <wp:extent cx="7566025" cy="1489710"/>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7566025" cy="148971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62CCE61" wp14:editId="1FF62A3E">
                <wp:simplePos x="0" y="0"/>
                <wp:positionH relativeFrom="column">
                  <wp:posOffset>-67626</wp:posOffset>
                </wp:positionH>
                <wp:positionV relativeFrom="paragraph">
                  <wp:posOffset>-115579</wp:posOffset>
                </wp:positionV>
                <wp:extent cx="2144090" cy="376575"/>
                <wp:effectExtent l="0" t="0" r="0" b="0"/>
                <wp:wrapNone/>
                <wp:docPr id="27" name="Rectangle 27"/>
                <wp:cNvGraphicFramePr/>
                <a:graphic xmlns:a="http://schemas.openxmlformats.org/drawingml/2006/main">
                  <a:graphicData uri="http://schemas.microsoft.com/office/word/2010/wordprocessingShape">
                    <wps:wsp>
                      <wps:cNvSpPr/>
                      <wps:spPr>
                        <a:xfrm>
                          <a:off x="4278718" y="3596475"/>
                          <a:ext cx="2134565" cy="367050"/>
                        </a:xfrm>
                        <a:prstGeom prst="rect">
                          <a:avLst/>
                        </a:prstGeom>
                        <a:noFill/>
                        <a:ln>
                          <a:noFill/>
                        </a:ln>
                      </wps:spPr>
                      <wps:txbx>
                        <w:txbxContent>
                          <w:p w14:paraId="3885BCCB" w14:textId="77777777" w:rsidR="00D95D88" w:rsidRDefault="00000000">
                            <w:pPr>
                              <w:spacing w:after="160" w:line="258" w:lineRule="auto"/>
                              <w:textDirection w:val="btLr"/>
                            </w:pPr>
                            <w:r>
                              <w:rPr>
                                <w:rFonts w:ascii="Open Sans" w:eastAsia="Open Sans" w:hAnsi="Open Sans" w:cs="Open Sans"/>
                                <w:b/>
                                <w:color w:val="565656"/>
                                <w:sz w:val="36"/>
                              </w:rPr>
                              <w:t xml:space="preserve">Fabrizio Fusillo </w:t>
                            </w:r>
                          </w:p>
                        </w:txbxContent>
                      </wps:txbx>
                      <wps:bodyPr spcFirstLastPara="1" wrap="square" lIns="0" tIns="0" rIns="0" bIns="0" anchor="t" anchorCtr="0">
                        <a:noAutofit/>
                      </wps:bodyPr>
                    </wps:wsp>
                  </a:graphicData>
                </a:graphic>
              </wp:anchor>
            </w:drawing>
          </mc:Choice>
          <mc:Fallback>
            <w:pict>
              <v:rect w14:anchorId="262CCE61" id="Rectangle 27" o:spid="_x0000_s1026" style="position:absolute;left:0;text-align:left;margin-left:-5.3pt;margin-top:-9.1pt;width:168.85pt;height:29.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" filled="f" stroked="f">
                <v:textbox inset="0,0,0,0">
                  <w:txbxContent>
                    <w:p w14:paraId="3885BCCB" w14:textId="77777777" w:rsidR="00D95D88" w:rsidRDefault="00000000">
                      <w:pPr>
                        <w:spacing w:after="160" w:line="258" w:lineRule="auto"/>
                        <w:textDirection w:val="btLr"/>
                      </w:pPr>
                      <w:r>
                        <w:rPr>
                          <w:rFonts w:ascii="Open Sans" w:eastAsia="Open Sans" w:hAnsi="Open Sans" w:cs="Open Sans"/>
                          <w:b/>
                          <w:color w:val="565656"/>
                          <w:sz w:val="36"/>
                        </w:rPr>
                        <w:t xml:space="preserve">Fabrizio Fusillo </w:t>
                      </w:r>
                    </w:p>
                  </w:txbxContent>
                </v:textbox>
              </v:rect>
            </w:pict>
          </mc:Fallback>
        </mc:AlternateContent>
      </w:r>
      <w:r>
        <w:rPr>
          <w:noProof/>
        </w:rPr>
        <mc:AlternateContent>
          <mc:Choice Requires="wpg">
            <w:drawing>
              <wp:anchor distT="0" distB="0" distL="114300" distR="114300" simplePos="0" relativeHeight="251660288" behindDoc="0" locked="0" layoutInCell="1" hidden="0" allowOverlap="1" wp14:anchorId="41BF5F8B" wp14:editId="65C13B39">
                <wp:simplePos x="0" y="0"/>
                <wp:positionH relativeFrom="column">
                  <wp:posOffset>-67626</wp:posOffset>
                </wp:positionH>
                <wp:positionV relativeFrom="paragraph">
                  <wp:posOffset>194037</wp:posOffset>
                </wp:positionV>
                <wp:extent cx="6309360" cy="34290"/>
                <wp:effectExtent l="0" t="0" r="0" b="0"/>
                <wp:wrapNone/>
                <wp:docPr id="16" name="Freeform 16"/>
                <wp:cNvGraphicFramePr/>
                <a:graphic xmlns:a="http://schemas.openxmlformats.org/drawingml/2006/main">
                  <a:graphicData uri="http://schemas.microsoft.com/office/word/2010/wordprocessingShape">
                    <wps:wsp>
                      <wps:cNvSpPr/>
                      <wps:spPr>
                        <a:xfrm>
                          <a:off x="2196083" y="3767618"/>
                          <a:ext cx="6299835" cy="24765"/>
                        </a:xfrm>
                        <a:custGeom>
                          <a:avLst/>
                          <a:gdLst/>
                          <a:ahLst/>
                          <a:cxnLst/>
                          <a:rect l="l" t="t" r="r" b="b"/>
                          <a:pathLst>
                            <a:path w="6336005" h="25400" extrusionOk="0">
                              <a:moveTo>
                                <a:pt x="0" y="0"/>
                              </a:moveTo>
                              <a:lnTo>
                                <a:pt x="6336005" y="0"/>
                              </a:lnTo>
                              <a:lnTo>
                                <a:pt x="6336005" y="25400"/>
                              </a:lnTo>
                              <a:lnTo>
                                <a:pt x="0" y="25400"/>
                              </a:lnTo>
                              <a:lnTo>
                                <a:pt x="0" y="0"/>
                              </a:lnTo>
                            </a:path>
                          </a:pathLst>
                        </a:custGeom>
                        <a:solidFill>
                          <a:srgbClr val="399E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-67626</wp:posOffset>
                </wp:positionH>
                <wp:positionV relativeFrom="paragraph">
                  <wp:posOffset>194037</wp:posOffset>
                </wp:positionV>
                <wp:extent cx="6309360" cy="34290"/>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309360" cy="34290"/>
                        </a:xfrm>
                        <a:prstGeom prst="rect"/>
                        <a:ln/>
                      </pic:spPr>
                    </pic:pic>
                  </a:graphicData>
                </a:graphic>
              </wp:anchor>
            </w:drawing>
          </mc:Fallback>
        </mc:AlternateContent>
      </w:r>
      <w:r>
        <w:rPr>
          <w:noProof/>
        </w:rPr>
        <mc:AlternateContent>
          <mc:Choice Requires="wps">
            <w:drawing>
              <wp:anchor distT="0" distB="0" distL="114300" distR="114300" simplePos="0" relativeHeight="251661312" behindDoc="0" locked="0" layoutInCell="1" hidden="0" allowOverlap="1" wp14:anchorId="4109F0D8" wp14:editId="356960F7">
                <wp:simplePos x="0" y="0"/>
                <wp:positionH relativeFrom="column">
                  <wp:posOffset>-68147</wp:posOffset>
                </wp:positionH>
                <wp:positionV relativeFrom="paragraph">
                  <wp:posOffset>327689</wp:posOffset>
                </wp:positionV>
                <wp:extent cx="1547380" cy="238760"/>
                <wp:effectExtent l="0" t="0" r="0" b="0"/>
                <wp:wrapNone/>
                <wp:docPr id="32" name="Rectangle 32"/>
                <wp:cNvGraphicFramePr/>
                <a:graphic xmlns:a="http://schemas.openxmlformats.org/drawingml/2006/main">
                  <a:graphicData uri="http://schemas.microsoft.com/office/word/2010/wordprocessingShape">
                    <wps:wsp>
                      <wps:cNvSpPr/>
                      <wps:spPr>
                        <a:xfrm>
                          <a:off x="4577073" y="3665383"/>
                          <a:ext cx="1537855" cy="229235"/>
                        </a:xfrm>
                        <a:prstGeom prst="rect">
                          <a:avLst/>
                        </a:prstGeom>
                        <a:noFill/>
                        <a:ln>
                          <a:noFill/>
                        </a:ln>
                      </wps:spPr>
                      <wps:txbx>
                        <w:txbxContent>
                          <w:p w14:paraId="47C34F35" w14:textId="77777777" w:rsidR="00D95D88" w:rsidRDefault="00000000">
                            <w:pPr>
                              <w:spacing w:after="160" w:line="258" w:lineRule="auto"/>
                              <w:textDirection w:val="btLr"/>
                            </w:pPr>
                            <w:r>
                              <w:rPr>
                                <w:rFonts w:ascii="Open Sans" w:eastAsia="Open Sans" w:hAnsi="Open Sans" w:cs="Open Sans"/>
                                <w:b/>
                                <w:color w:val="000000"/>
                                <w:sz w:val="18"/>
                              </w:rPr>
                              <w:t xml:space="preserve">Birth Year: </w:t>
                            </w:r>
                            <w:r>
                              <w:rPr>
                                <w:rFonts w:ascii="Open Sans" w:eastAsia="Open Sans" w:hAnsi="Open Sans" w:cs="Open Sans"/>
                                <w:color w:val="000000"/>
                                <w:sz w:val="18"/>
                              </w:rPr>
                              <w:t>1990</w:t>
                            </w:r>
                          </w:p>
                        </w:txbxContent>
                      </wps:txbx>
                      <wps:bodyPr spcFirstLastPara="1" wrap="square" lIns="0" tIns="0" rIns="0" bIns="0" anchor="t" anchorCtr="0">
                        <a:noAutofit/>
                      </wps:bodyPr>
                    </wps:wsp>
                  </a:graphicData>
                </a:graphic>
              </wp:anchor>
            </w:drawing>
          </mc:Choice>
          <mc:Fallback>
            <w:pict>
              <v:rect w14:anchorId="4109F0D8" id="Rectangle 32" o:spid="_x0000_s1027" style="position:absolute;left:0;text-align:left;margin-left:-5.35pt;margin-top:25.8pt;width:121.85pt;height:18.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" filled="f" stroked="f">
                <v:textbox inset="0,0,0,0">
                  <w:txbxContent>
                    <w:p w14:paraId="47C34F35" w14:textId="77777777" w:rsidR="00D95D88" w:rsidRDefault="00000000">
                      <w:pPr>
                        <w:spacing w:after="160" w:line="258" w:lineRule="auto"/>
                        <w:textDirection w:val="btLr"/>
                      </w:pPr>
                      <w:r>
                        <w:rPr>
                          <w:rFonts w:ascii="Open Sans" w:eastAsia="Open Sans" w:hAnsi="Open Sans" w:cs="Open Sans"/>
                          <w:b/>
                          <w:color w:val="000000"/>
                          <w:sz w:val="18"/>
                        </w:rPr>
                        <w:t xml:space="preserve">Birth Year: </w:t>
                      </w:r>
                      <w:r>
                        <w:rPr>
                          <w:rFonts w:ascii="Open Sans" w:eastAsia="Open Sans" w:hAnsi="Open Sans" w:cs="Open Sans"/>
                          <w:color w:val="000000"/>
                          <w:sz w:val="18"/>
                        </w:rPr>
                        <w:t>1990</w:t>
                      </w: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26B9BD0C" wp14:editId="3E963C9E">
                <wp:simplePos x="0" y="0"/>
                <wp:positionH relativeFrom="column">
                  <wp:posOffset>1627303</wp:posOffset>
                </wp:positionH>
                <wp:positionV relativeFrom="paragraph">
                  <wp:posOffset>327343</wp:posOffset>
                </wp:positionV>
                <wp:extent cx="1630507" cy="238760"/>
                <wp:effectExtent l="0" t="0" r="0" b="0"/>
                <wp:wrapNone/>
                <wp:docPr id="25" name="Rectangle 25"/>
                <wp:cNvGraphicFramePr/>
                <a:graphic xmlns:a="http://schemas.openxmlformats.org/drawingml/2006/main">
                  <a:graphicData uri="http://schemas.microsoft.com/office/word/2010/wordprocessingShape">
                    <wps:wsp>
                      <wps:cNvSpPr/>
                      <wps:spPr>
                        <a:xfrm>
                          <a:off x="4535509" y="3665383"/>
                          <a:ext cx="1620982" cy="229235"/>
                        </a:xfrm>
                        <a:prstGeom prst="rect">
                          <a:avLst/>
                        </a:prstGeom>
                        <a:noFill/>
                        <a:ln>
                          <a:noFill/>
                        </a:ln>
                      </wps:spPr>
                      <wps:txbx>
                        <w:txbxContent>
                          <w:p w14:paraId="00CE4305" w14:textId="77777777" w:rsidR="00D95D88" w:rsidRDefault="00000000">
                            <w:pPr>
                              <w:spacing w:after="160" w:line="258" w:lineRule="auto"/>
                              <w:textDirection w:val="btLr"/>
                            </w:pPr>
                            <w:r>
                              <w:rPr>
                                <w:rFonts w:ascii="Open Sans" w:eastAsia="Open Sans" w:hAnsi="Open Sans" w:cs="Open Sans"/>
                                <w:b/>
                                <w:color w:val="000000"/>
                                <w:sz w:val="18"/>
                              </w:rPr>
                              <w:t xml:space="preserve">Nationality: </w:t>
                            </w:r>
                            <w:r>
                              <w:rPr>
                                <w:rFonts w:ascii="Open Sans" w:eastAsia="Open Sans" w:hAnsi="Open Sans" w:cs="Open Sans"/>
                                <w:color w:val="000000"/>
                                <w:sz w:val="18"/>
                              </w:rPr>
                              <w:t>Italian</w:t>
                            </w:r>
                          </w:p>
                        </w:txbxContent>
                      </wps:txbx>
                      <wps:bodyPr spcFirstLastPara="1" wrap="square" lIns="0" tIns="0" rIns="0" bIns="0" anchor="t" anchorCtr="0">
                        <a:noAutofit/>
                      </wps:bodyPr>
                    </wps:wsp>
                  </a:graphicData>
                </a:graphic>
              </wp:anchor>
            </w:drawing>
          </mc:Choice>
          <mc:Fallback>
            <w:pict>
              <v:rect w14:anchorId="26B9BD0C" id="Rectangle 25" o:spid="_x0000_s1028" style="position:absolute;left:0;text-align:left;margin-left:128.15pt;margin-top:25.8pt;width:128.4pt;height:18.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" filled="f" stroked="f">
                <v:textbox inset="0,0,0,0">
                  <w:txbxContent>
                    <w:p w14:paraId="00CE4305" w14:textId="77777777" w:rsidR="00D95D88" w:rsidRDefault="00000000">
                      <w:pPr>
                        <w:spacing w:after="160" w:line="258" w:lineRule="auto"/>
                        <w:textDirection w:val="btLr"/>
                      </w:pPr>
                      <w:r>
                        <w:rPr>
                          <w:rFonts w:ascii="Open Sans" w:eastAsia="Open Sans" w:hAnsi="Open Sans" w:cs="Open Sans"/>
                          <w:b/>
                          <w:color w:val="000000"/>
                          <w:sz w:val="18"/>
                        </w:rPr>
                        <w:t xml:space="preserve">Nationality: </w:t>
                      </w:r>
                      <w:r>
                        <w:rPr>
                          <w:rFonts w:ascii="Open Sans" w:eastAsia="Open Sans" w:hAnsi="Open Sans" w:cs="Open Sans"/>
                          <w:color w:val="000000"/>
                          <w:sz w:val="18"/>
                        </w:rPr>
                        <w:t>Italian</w:t>
                      </w: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24A04946" wp14:editId="3427CE09">
                <wp:simplePos x="0" y="0"/>
                <wp:positionH relativeFrom="column">
                  <wp:posOffset>3327660</wp:posOffset>
                </wp:positionH>
                <wp:positionV relativeFrom="paragraph">
                  <wp:posOffset>331788</wp:posOffset>
                </wp:positionV>
                <wp:extent cx="1223010" cy="238760"/>
                <wp:effectExtent l="0" t="0" r="0" b="0"/>
                <wp:wrapNone/>
                <wp:docPr id="34" name="Rectangle 34"/>
                <wp:cNvGraphicFramePr/>
                <a:graphic xmlns:a="http://schemas.openxmlformats.org/drawingml/2006/main">
                  <a:graphicData uri="http://schemas.microsoft.com/office/word/2010/wordprocessingShape">
                    <wps:wsp>
                      <wps:cNvSpPr/>
                      <wps:spPr>
                        <a:xfrm>
                          <a:off x="4739258" y="3665383"/>
                          <a:ext cx="1213485" cy="229235"/>
                        </a:xfrm>
                        <a:prstGeom prst="rect">
                          <a:avLst/>
                        </a:prstGeom>
                        <a:noFill/>
                        <a:ln>
                          <a:noFill/>
                        </a:ln>
                      </wps:spPr>
                      <wps:txbx>
                        <w:txbxContent>
                          <w:p w14:paraId="515754DF" w14:textId="77777777" w:rsidR="00D95D88" w:rsidRDefault="00000000">
                            <w:pPr>
                              <w:spacing w:after="160" w:line="258" w:lineRule="auto"/>
                              <w:textDirection w:val="btLr"/>
                            </w:pPr>
                            <w:r>
                              <w:rPr>
                                <w:rFonts w:ascii="Open Sans" w:eastAsia="Open Sans" w:hAnsi="Open Sans" w:cs="Open Sans"/>
                                <w:b/>
                                <w:color w:val="000000"/>
                                <w:sz w:val="18"/>
                              </w:rPr>
                              <w:t>Email address:</w:t>
                            </w:r>
                          </w:p>
                        </w:txbxContent>
                      </wps:txbx>
                      <wps:bodyPr spcFirstLastPara="1" wrap="square" lIns="0" tIns="0" rIns="0" bIns="0" anchor="t" anchorCtr="0">
                        <a:noAutofit/>
                      </wps:bodyPr>
                    </wps:wsp>
                  </a:graphicData>
                </a:graphic>
              </wp:anchor>
            </w:drawing>
          </mc:Choice>
          <mc:Fallback>
            <w:pict>
              <v:rect w14:anchorId="24A04946" id="Rectangle 34" o:spid="_x0000_s1029" style="position:absolute;left:0;text-align:left;margin-left:262pt;margin-top:26.15pt;width:96.3pt;height:18.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" filled="f" stroked="f">
                <v:textbox inset="0,0,0,0">
                  <w:txbxContent>
                    <w:p w14:paraId="515754DF" w14:textId="77777777" w:rsidR="00D95D88" w:rsidRDefault="00000000">
                      <w:pPr>
                        <w:spacing w:after="160" w:line="258" w:lineRule="auto"/>
                        <w:textDirection w:val="btLr"/>
                      </w:pPr>
                      <w:r>
                        <w:rPr>
                          <w:rFonts w:ascii="Open Sans" w:eastAsia="Open Sans" w:hAnsi="Open Sans" w:cs="Open Sans"/>
                          <w:b/>
                          <w:color w:val="000000"/>
                          <w:sz w:val="18"/>
                        </w:rPr>
                        <w:t>Email address:</w:t>
                      </w:r>
                    </w:p>
                  </w:txbxContent>
                </v:textbox>
              </v:rect>
            </w:pict>
          </mc:Fallback>
        </mc:AlternateContent>
      </w:r>
      <w:r>
        <w:rPr>
          <w:noProof/>
        </w:rPr>
        <mc:AlternateContent>
          <mc:Choice Requires="wps">
            <w:drawing>
              <wp:anchor distT="0" distB="0" distL="114300" distR="114300" simplePos="0" relativeHeight="251664384" behindDoc="0" locked="0" layoutInCell="1" hidden="0" allowOverlap="1" wp14:anchorId="7617ED4F" wp14:editId="0EF7D8D4">
                <wp:simplePos x="0" y="0"/>
                <wp:positionH relativeFrom="column">
                  <wp:posOffset>4257705</wp:posOffset>
                </wp:positionH>
                <wp:positionV relativeFrom="paragraph">
                  <wp:posOffset>331788</wp:posOffset>
                </wp:positionV>
                <wp:extent cx="1816735" cy="238760"/>
                <wp:effectExtent l="0" t="0" r="0" b="0"/>
                <wp:wrapNone/>
                <wp:docPr id="15" name="Rectangle 15"/>
                <wp:cNvGraphicFramePr/>
                <a:graphic xmlns:a="http://schemas.openxmlformats.org/drawingml/2006/main">
                  <a:graphicData uri="http://schemas.microsoft.com/office/word/2010/wordprocessingShape">
                    <wps:wsp>
                      <wps:cNvSpPr/>
                      <wps:spPr>
                        <a:xfrm>
                          <a:off x="4442395" y="3665383"/>
                          <a:ext cx="1807210" cy="229235"/>
                        </a:xfrm>
                        <a:prstGeom prst="rect">
                          <a:avLst/>
                        </a:prstGeom>
                        <a:noFill/>
                        <a:ln>
                          <a:noFill/>
                        </a:ln>
                      </wps:spPr>
                      <wps:txbx>
                        <w:txbxContent>
                          <w:p w14:paraId="5C87EAE1" w14:textId="77777777" w:rsidR="00D95D88" w:rsidRDefault="00000000">
                            <w:pPr>
                              <w:spacing w:after="160" w:line="258" w:lineRule="auto"/>
                              <w:textDirection w:val="btLr"/>
                            </w:pPr>
                            <w:r>
                              <w:rPr>
                                <w:rFonts w:ascii="Open Sans" w:eastAsia="Open Sans" w:hAnsi="Open Sans" w:cs="Open Sans"/>
                                <w:color w:val="004494"/>
                                <w:sz w:val="18"/>
                                <w:u w:val="single"/>
                              </w:rPr>
                              <w:t>fabrizio.fusillo@unito.it</w:t>
                            </w:r>
                          </w:p>
                        </w:txbxContent>
                      </wps:txbx>
                      <wps:bodyPr spcFirstLastPara="1" wrap="square" lIns="0" tIns="0" rIns="0" bIns="0" anchor="t" anchorCtr="0">
                        <a:noAutofit/>
                      </wps:bodyPr>
                    </wps:wsp>
                  </a:graphicData>
                </a:graphic>
              </wp:anchor>
            </w:drawing>
          </mc:Choice>
          <mc:Fallback>
            <w:pict>
              <v:rect w14:anchorId="7617ED4F" id="Rectangle 15" o:spid="_x0000_s1030" style="position:absolute;left:0;text-align:left;margin-left:335.25pt;margin-top:26.15pt;width:143.05pt;height:18.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" filled="f" stroked="f">
                <v:textbox inset="0,0,0,0">
                  <w:txbxContent>
                    <w:p w14:paraId="5C87EAE1" w14:textId="77777777" w:rsidR="00D95D88" w:rsidRDefault="00000000">
                      <w:pPr>
                        <w:spacing w:after="160" w:line="258" w:lineRule="auto"/>
                        <w:textDirection w:val="btLr"/>
                      </w:pPr>
                      <w:r>
                        <w:rPr>
                          <w:rFonts w:ascii="Open Sans" w:eastAsia="Open Sans" w:hAnsi="Open Sans" w:cs="Open Sans"/>
                          <w:color w:val="004494"/>
                          <w:sz w:val="18"/>
                          <w:u w:val="single"/>
                        </w:rPr>
                        <w:t>fabrizio.fusillo@unito.it</w:t>
                      </w:r>
                    </w:p>
                  </w:txbxContent>
                </v:textbox>
              </v:rect>
            </w:pict>
          </mc:Fallback>
        </mc:AlternateContent>
      </w:r>
    </w:p>
    <w:p w14:paraId="6D6DD948" w14:textId="77777777" w:rsidR="00D95D88" w:rsidRDefault="00000000">
      <w:pPr>
        <w:pStyle w:val="Heading1"/>
        <w:spacing w:before="0" w:after="0" w:line="240" w:lineRule="auto"/>
        <w:ind w:left="-5"/>
        <w:jc w:val="left"/>
        <w:rPr>
          <w:rFonts w:ascii="Open Sans" w:eastAsia="Open Sans" w:hAnsi="Open Sans" w:cs="Open Sans"/>
          <w:sz w:val="24"/>
          <w:szCs w:val="24"/>
        </w:rPr>
      </w:pPr>
      <w:r>
        <w:rPr>
          <w:noProof/>
        </w:rPr>
        <mc:AlternateContent>
          <mc:Choice Requires="wps">
            <w:drawing>
              <wp:anchor distT="0" distB="0" distL="114300" distR="114300" simplePos="0" relativeHeight="251665408" behindDoc="0" locked="0" layoutInCell="1" hidden="0" allowOverlap="1" wp14:anchorId="5545EA7F" wp14:editId="7641EDCA">
                <wp:simplePos x="0" y="0"/>
                <wp:positionH relativeFrom="column">
                  <wp:posOffset>-68261</wp:posOffset>
                </wp:positionH>
                <wp:positionV relativeFrom="paragraph">
                  <wp:posOffset>168246</wp:posOffset>
                </wp:positionV>
                <wp:extent cx="773430" cy="238760"/>
                <wp:effectExtent l="0" t="0" r="0" b="0"/>
                <wp:wrapNone/>
                <wp:docPr id="23" name="Rectangle 23"/>
                <wp:cNvGraphicFramePr/>
                <a:graphic xmlns:a="http://schemas.openxmlformats.org/drawingml/2006/main">
                  <a:graphicData uri="http://schemas.microsoft.com/office/word/2010/wordprocessingShape">
                    <wps:wsp>
                      <wps:cNvSpPr/>
                      <wps:spPr>
                        <a:xfrm>
                          <a:off x="4964048" y="3665383"/>
                          <a:ext cx="763905" cy="229235"/>
                        </a:xfrm>
                        <a:prstGeom prst="rect">
                          <a:avLst/>
                        </a:prstGeom>
                        <a:noFill/>
                        <a:ln>
                          <a:noFill/>
                        </a:ln>
                      </wps:spPr>
                      <wps:txbx>
                        <w:txbxContent>
                          <w:p w14:paraId="7D61F484" w14:textId="77777777" w:rsidR="00D95D88" w:rsidRDefault="00000000">
                            <w:pPr>
                              <w:spacing w:after="160" w:line="258" w:lineRule="auto"/>
                              <w:textDirection w:val="btLr"/>
                            </w:pPr>
                            <w:r>
                              <w:rPr>
                                <w:rFonts w:ascii="Open Sans" w:eastAsia="Open Sans" w:hAnsi="Open Sans" w:cs="Open Sans"/>
                                <w:b/>
                                <w:color w:val="000000"/>
                                <w:sz w:val="18"/>
                              </w:rPr>
                              <w:t xml:space="preserve">Address: </w:t>
                            </w:r>
                          </w:p>
                        </w:txbxContent>
                      </wps:txbx>
                      <wps:bodyPr spcFirstLastPara="1" wrap="square" lIns="0" tIns="0" rIns="0" bIns="0" anchor="t" anchorCtr="0">
                        <a:noAutofit/>
                      </wps:bodyPr>
                    </wps:wsp>
                  </a:graphicData>
                </a:graphic>
              </wp:anchor>
            </w:drawing>
          </mc:Choice>
          <mc:Fallback>
            <w:pict>
              <v:rect w14:anchorId="5545EA7F" id="Rectangle 23" o:spid="_x0000_s1031" style="position:absolute;left:0;text-align:left;margin-left:-5.35pt;margin-top:13.25pt;width:60.9pt;height:18.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" filled="f" stroked="f">
                <v:textbox inset="0,0,0,0">
                  <w:txbxContent>
                    <w:p w14:paraId="7D61F484" w14:textId="77777777" w:rsidR="00D95D88" w:rsidRDefault="00000000">
                      <w:pPr>
                        <w:spacing w:after="160" w:line="258" w:lineRule="auto"/>
                        <w:textDirection w:val="btLr"/>
                      </w:pPr>
                      <w:r>
                        <w:rPr>
                          <w:rFonts w:ascii="Open Sans" w:eastAsia="Open Sans" w:hAnsi="Open Sans" w:cs="Open Sans"/>
                          <w:b/>
                          <w:color w:val="000000"/>
                          <w:sz w:val="18"/>
                        </w:rPr>
                        <w:t xml:space="preserve">Address: </w:t>
                      </w: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5A4C4E8D" wp14:editId="3C6E4DEA">
                <wp:simplePos x="0" y="0"/>
                <wp:positionH relativeFrom="column">
                  <wp:posOffset>501968</wp:posOffset>
                </wp:positionH>
                <wp:positionV relativeFrom="paragraph">
                  <wp:posOffset>167900</wp:posOffset>
                </wp:positionV>
                <wp:extent cx="3407410" cy="238760"/>
                <wp:effectExtent l="0" t="0" r="0" b="0"/>
                <wp:wrapNone/>
                <wp:docPr id="31" name="Rectangle 31"/>
                <wp:cNvGraphicFramePr/>
                <a:graphic xmlns:a="http://schemas.openxmlformats.org/drawingml/2006/main">
                  <a:graphicData uri="http://schemas.microsoft.com/office/word/2010/wordprocessingShape">
                    <wps:wsp>
                      <wps:cNvSpPr/>
                      <wps:spPr>
                        <a:xfrm>
                          <a:off x="3647058" y="3665383"/>
                          <a:ext cx="3397885" cy="229235"/>
                        </a:xfrm>
                        <a:prstGeom prst="rect">
                          <a:avLst/>
                        </a:prstGeom>
                        <a:noFill/>
                        <a:ln>
                          <a:noFill/>
                        </a:ln>
                      </wps:spPr>
                      <wps:txbx>
                        <w:txbxContent>
                          <w:p w14:paraId="1FFAABD6" w14:textId="77777777" w:rsidR="00D95D88" w:rsidRPr="00F31773" w:rsidRDefault="00000000">
                            <w:pPr>
                              <w:spacing w:after="160" w:line="258" w:lineRule="auto"/>
                              <w:textDirection w:val="btLr"/>
                              <w:rPr>
                                <w:lang w:val="it-IT"/>
                              </w:rPr>
                            </w:pPr>
                            <w:r w:rsidRPr="00F31773">
                              <w:rPr>
                                <w:rFonts w:ascii="Open Sans" w:eastAsia="Open Sans" w:hAnsi="Open Sans" w:cs="Open Sans"/>
                                <w:color w:val="000000"/>
                                <w:sz w:val="18"/>
                                <w:lang w:val="it-IT"/>
                              </w:rPr>
                              <w:t xml:space="preserve">Lungo Dora Siena 100/A, Torino, Italy (Work) </w:t>
                            </w:r>
                          </w:p>
                        </w:txbxContent>
                      </wps:txbx>
                      <wps:bodyPr spcFirstLastPara="1" wrap="square" lIns="0" tIns="0" rIns="0" bIns="0" anchor="t" anchorCtr="0">
                        <a:noAutofit/>
                      </wps:bodyPr>
                    </wps:wsp>
                  </a:graphicData>
                </a:graphic>
              </wp:anchor>
            </w:drawing>
          </mc:Choice>
          <mc:Fallback>
            <w:pict>
              <v:rect w14:anchorId="5A4C4E8D" id="Rectangle 31" o:spid="_x0000_s1032" style="position:absolute;left:0;text-align:left;margin-left:39.55pt;margin-top:13.2pt;width:268.3pt;height:18.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" filled="f" stroked="f">
                <v:textbox inset="0,0,0,0">
                  <w:txbxContent>
                    <w:p w14:paraId="1FFAABD6" w14:textId="77777777" w:rsidR="00D95D88" w:rsidRPr="00F31773" w:rsidRDefault="00000000">
                      <w:pPr>
                        <w:spacing w:after="160" w:line="258" w:lineRule="auto"/>
                        <w:textDirection w:val="btLr"/>
                        <w:rPr>
                          <w:lang w:val="it-IT"/>
                        </w:rPr>
                      </w:pPr>
                      <w:r w:rsidRPr="00F31773">
                        <w:rPr>
                          <w:rFonts w:ascii="Open Sans" w:eastAsia="Open Sans" w:hAnsi="Open Sans" w:cs="Open Sans"/>
                          <w:color w:val="000000"/>
                          <w:sz w:val="18"/>
                          <w:lang w:val="it-IT"/>
                        </w:rPr>
                        <w:t xml:space="preserve">Lungo Dora Siena 100/A, Torino, Italy (Work) </w:t>
                      </w:r>
                    </w:p>
                  </w:txbxContent>
                </v:textbox>
              </v:rect>
            </w:pict>
          </mc:Fallback>
        </mc:AlternateContent>
      </w:r>
    </w:p>
    <w:p w14:paraId="2A3589B5" w14:textId="77777777" w:rsidR="00D95D88" w:rsidRDefault="00D95D88">
      <w:pPr>
        <w:pStyle w:val="Heading1"/>
        <w:spacing w:before="0" w:after="0" w:line="240" w:lineRule="auto"/>
        <w:ind w:left="-5"/>
        <w:jc w:val="left"/>
        <w:rPr>
          <w:rFonts w:ascii="Open Sans" w:eastAsia="Open Sans" w:hAnsi="Open Sans" w:cs="Open Sans"/>
          <w:sz w:val="24"/>
          <w:szCs w:val="24"/>
        </w:rPr>
      </w:pPr>
    </w:p>
    <w:p w14:paraId="62F0A378" w14:textId="77777777" w:rsidR="00D95D88" w:rsidRDefault="00D95D88">
      <w:pPr>
        <w:pStyle w:val="Heading1"/>
        <w:spacing w:before="0" w:after="0" w:line="240" w:lineRule="auto"/>
        <w:jc w:val="left"/>
        <w:rPr>
          <w:rFonts w:ascii="Open Sans" w:eastAsia="Open Sans" w:hAnsi="Open Sans" w:cs="Open Sans"/>
          <w:sz w:val="24"/>
          <w:szCs w:val="24"/>
        </w:rPr>
      </w:pPr>
    </w:p>
    <w:p w14:paraId="44BC0DB5" w14:textId="77777777" w:rsidR="00D95D88" w:rsidRDefault="00D95D88">
      <w:pPr>
        <w:pStyle w:val="Heading1"/>
        <w:spacing w:before="0" w:after="0" w:line="240" w:lineRule="auto"/>
        <w:ind w:left="-5"/>
        <w:jc w:val="left"/>
        <w:rPr>
          <w:rFonts w:ascii="Open Sans" w:eastAsia="Open Sans" w:hAnsi="Open Sans" w:cs="Open Sans"/>
          <w:sz w:val="24"/>
          <w:szCs w:val="24"/>
        </w:rPr>
      </w:pPr>
    </w:p>
    <w:p w14:paraId="7D66ADCB" w14:textId="77777777" w:rsidR="00D95D88" w:rsidRDefault="00000000">
      <w:pPr>
        <w:pStyle w:val="Heading1"/>
        <w:spacing w:before="0" w:after="0" w:line="240" w:lineRule="auto"/>
        <w:ind w:left="-5"/>
        <w:jc w:val="left"/>
        <w:rPr>
          <w:rFonts w:ascii="Open Sans" w:eastAsia="Open Sans" w:hAnsi="Open Sans" w:cs="Open Sans"/>
          <w:sz w:val="24"/>
          <w:szCs w:val="24"/>
        </w:rPr>
      </w:pPr>
      <w:r>
        <w:rPr>
          <w:rFonts w:ascii="Open Sans" w:eastAsia="Open Sans" w:hAnsi="Open Sans" w:cs="Open Sans"/>
          <w:sz w:val="24"/>
          <w:szCs w:val="24"/>
        </w:rPr>
        <w:t>CURRENT POSITIONS</w:t>
      </w:r>
      <w:r>
        <w:rPr>
          <w:noProof/>
        </w:rPr>
        <mc:AlternateContent>
          <mc:Choice Requires="wpg">
            <w:drawing>
              <wp:anchor distT="0" distB="0" distL="114300" distR="114300" simplePos="0" relativeHeight="251667456" behindDoc="0" locked="0" layoutInCell="1" hidden="0" allowOverlap="1" wp14:anchorId="6EAFE9EA" wp14:editId="6DADA307">
                <wp:simplePos x="0" y="0"/>
                <wp:positionH relativeFrom="column">
                  <wp:posOffset>-4761</wp:posOffset>
                </wp:positionH>
                <wp:positionV relativeFrom="paragraph">
                  <wp:posOffset>194628</wp:posOffset>
                </wp:positionV>
                <wp:extent cx="6309525" cy="34290"/>
                <wp:effectExtent l="0" t="0" r="0" b="0"/>
                <wp:wrapNone/>
                <wp:docPr id="28" name="Freeform 28"/>
                <wp:cNvGraphicFramePr/>
                <a:graphic xmlns:a="http://schemas.openxmlformats.org/drawingml/2006/main">
                  <a:graphicData uri="http://schemas.microsoft.com/office/word/2010/wordprocessingShape">
                    <wps:wsp>
                      <wps:cNvSpPr/>
                      <wps:spPr>
                        <a:xfrm>
                          <a:off x="2196000" y="3767618"/>
                          <a:ext cx="6300000" cy="24765"/>
                        </a:xfrm>
                        <a:custGeom>
                          <a:avLst/>
                          <a:gdLst/>
                          <a:ahLst/>
                          <a:cxnLst/>
                          <a:rect l="l" t="t" r="r" b="b"/>
                          <a:pathLst>
                            <a:path w="6336005" h="25400" extrusionOk="0">
                              <a:moveTo>
                                <a:pt x="0" y="0"/>
                              </a:moveTo>
                              <a:lnTo>
                                <a:pt x="6336005" y="0"/>
                              </a:lnTo>
                              <a:lnTo>
                                <a:pt x="6336005" y="25400"/>
                              </a:lnTo>
                              <a:lnTo>
                                <a:pt x="0" y="25400"/>
                              </a:lnTo>
                              <a:lnTo>
                                <a:pt x="0" y="0"/>
                              </a:lnTo>
                            </a:path>
                          </a:pathLst>
                        </a:custGeom>
                        <a:solidFill>
                          <a:srgbClr val="399E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194628</wp:posOffset>
                </wp:positionV>
                <wp:extent cx="6309525" cy="34290"/>
                <wp:effectExtent b="0" l="0" r="0" t="0"/>
                <wp:wrapNone/>
                <wp:docPr id="2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6309525" cy="34290"/>
                        </a:xfrm>
                        <a:prstGeom prst="rect"/>
                        <a:ln/>
                      </pic:spPr>
                    </pic:pic>
                  </a:graphicData>
                </a:graphic>
              </wp:anchor>
            </w:drawing>
          </mc:Fallback>
        </mc:AlternateContent>
      </w:r>
    </w:p>
    <w:p w14:paraId="67264B2A" w14:textId="77777777" w:rsidR="00D95D88" w:rsidRDefault="00000000">
      <w:pPr>
        <w:pBdr>
          <w:top w:val="nil"/>
          <w:left w:val="nil"/>
          <w:bottom w:val="nil"/>
          <w:right w:val="nil"/>
          <w:between w:val="nil"/>
        </w:pBdr>
        <w:spacing w:after="0" w:line="240" w:lineRule="auto"/>
        <w:jc w:val="left"/>
        <w:rPr>
          <w:rFonts w:ascii="Open Sans" w:eastAsia="Open Sans" w:hAnsi="Open Sans" w:cs="Open Sans"/>
          <w:color w:val="000000"/>
          <w:sz w:val="21"/>
          <w:szCs w:val="21"/>
        </w:rPr>
      </w:pPr>
      <w:r>
        <w:rPr>
          <w:rFonts w:ascii="Open Sans" w:eastAsia="Open Sans" w:hAnsi="Open Sans" w:cs="Open Sans"/>
          <w:color w:val="565656"/>
          <w:sz w:val="21"/>
          <w:szCs w:val="21"/>
        </w:rPr>
        <w:t xml:space="preserve">03/2025 – </w:t>
      </w:r>
    </w:p>
    <w:p w14:paraId="431E8537" w14:textId="77777777" w:rsidR="00D95D88" w:rsidRDefault="00000000">
      <w:pPr>
        <w:pBdr>
          <w:top w:val="nil"/>
          <w:left w:val="nil"/>
          <w:bottom w:val="nil"/>
          <w:right w:val="nil"/>
          <w:between w:val="nil"/>
        </w:pBdr>
        <w:spacing w:after="0" w:line="240" w:lineRule="auto"/>
        <w:jc w:val="left"/>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SENIOR ASSISTANT PROFESSOR (RTT - Economic Policy) </w:t>
      </w:r>
      <w:r>
        <w:rPr>
          <w:rFonts w:ascii="Open Sans" w:eastAsia="Open Sans" w:hAnsi="Open Sans" w:cs="Open Sans"/>
          <w:color w:val="000000"/>
          <w:sz w:val="21"/>
          <w:szCs w:val="21"/>
        </w:rPr>
        <w:t>– Department of Economics and Statistics “Cognetti De Martiis”, University of Torino</w:t>
      </w:r>
    </w:p>
    <w:p w14:paraId="7FBDEF33"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348E80CC"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65656"/>
          <w:sz w:val="21"/>
          <w:szCs w:val="21"/>
        </w:rPr>
        <w:t>CURRENT</w:t>
      </w:r>
    </w:p>
    <w:p w14:paraId="59EFE2F5" w14:textId="77777777" w:rsidR="00D95D88" w:rsidRPr="00F31773" w:rsidRDefault="00000000">
      <w:pPr>
        <w:numPr>
          <w:ilvl w:val="0"/>
          <w:numId w:val="4"/>
        </w:numPr>
        <w:pBdr>
          <w:top w:val="nil"/>
          <w:left w:val="nil"/>
          <w:bottom w:val="nil"/>
          <w:right w:val="nil"/>
          <w:between w:val="nil"/>
        </w:pBdr>
        <w:spacing w:after="0" w:line="240" w:lineRule="auto"/>
        <w:rPr>
          <w:rFonts w:ascii="Open Sans" w:eastAsia="Open Sans" w:hAnsi="Open Sans" w:cs="Open Sans"/>
          <w:color w:val="000000"/>
          <w:sz w:val="21"/>
          <w:szCs w:val="21"/>
          <w:lang w:val="it-IT"/>
        </w:rPr>
      </w:pPr>
      <w:r w:rsidRPr="00F31773">
        <w:rPr>
          <w:rFonts w:ascii="Open Sans" w:eastAsia="Open Sans" w:hAnsi="Open Sans" w:cs="Open Sans"/>
          <w:b/>
          <w:bCs/>
          <w:color w:val="000000"/>
          <w:sz w:val="21"/>
          <w:szCs w:val="21"/>
          <w:lang w:val="it-IT"/>
        </w:rPr>
        <w:t>FELLOW</w:t>
      </w:r>
      <w:r w:rsidRPr="00F31773">
        <w:rPr>
          <w:rFonts w:ascii="Open Sans" w:eastAsia="Open Sans" w:hAnsi="Open Sans" w:cs="Open Sans"/>
          <w:color w:val="000000"/>
          <w:sz w:val="21"/>
          <w:szCs w:val="21"/>
          <w:lang w:val="it-IT"/>
        </w:rPr>
        <w:t xml:space="preserve"> – BRICK, Collegio Carlo Alberto (Torino, IT)</w:t>
      </w:r>
    </w:p>
    <w:p w14:paraId="62E2AA77" w14:textId="77777777" w:rsidR="00D95D88" w:rsidRDefault="00000000">
      <w:pPr>
        <w:numPr>
          <w:ilvl w:val="0"/>
          <w:numId w:val="4"/>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DEPUTY MEMBER STEERING AND SCIENTIFIC COMMITTEE </w:t>
      </w:r>
      <w:r>
        <w:rPr>
          <w:rFonts w:ascii="Open Sans" w:eastAsia="Open Sans" w:hAnsi="Open Sans" w:cs="Open Sans"/>
          <w:color w:val="000000"/>
          <w:sz w:val="21"/>
          <w:szCs w:val="21"/>
        </w:rPr>
        <w:t>– HIGHEST LAB, Department of Economics and Statistics “Cognetti De Martiis”, University of Torino</w:t>
      </w:r>
    </w:p>
    <w:p w14:paraId="2CB292CA" w14:textId="77777777" w:rsidR="00D95D88" w:rsidRPr="00F31773" w:rsidRDefault="00000000">
      <w:pPr>
        <w:numPr>
          <w:ilvl w:val="0"/>
          <w:numId w:val="4"/>
        </w:numPr>
        <w:pBdr>
          <w:top w:val="nil"/>
          <w:left w:val="nil"/>
          <w:bottom w:val="nil"/>
          <w:right w:val="nil"/>
          <w:between w:val="nil"/>
        </w:pBdr>
        <w:spacing w:after="0" w:line="240" w:lineRule="auto"/>
        <w:rPr>
          <w:rFonts w:ascii="Open Sans" w:eastAsia="Open Sans" w:hAnsi="Open Sans" w:cs="Open Sans"/>
          <w:color w:val="000000"/>
          <w:sz w:val="21"/>
          <w:szCs w:val="21"/>
          <w:lang w:val="it-IT"/>
        </w:rPr>
      </w:pPr>
      <w:r w:rsidRPr="00F31773">
        <w:rPr>
          <w:rFonts w:ascii="Open Sans" w:eastAsia="Open Sans" w:hAnsi="Open Sans" w:cs="Open Sans"/>
          <w:b/>
          <w:bCs/>
          <w:color w:val="000000"/>
          <w:sz w:val="21"/>
          <w:szCs w:val="21"/>
          <w:lang w:val="it-IT"/>
        </w:rPr>
        <w:t xml:space="preserve">MEMBER “Commissione Relazioni </w:t>
      </w:r>
      <w:proofErr w:type="gramStart"/>
      <w:r w:rsidRPr="00F31773">
        <w:rPr>
          <w:rFonts w:ascii="Open Sans" w:eastAsia="Open Sans" w:hAnsi="Open Sans" w:cs="Open Sans"/>
          <w:b/>
          <w:bCs/>
          <w:color w:val="000000"/>
          <w:sz w:val="21"/>
          <w:szCs w:val="21"/>
          <w:lang w:val="it-IT"/>
        </w:rPr>
        <w:t>Internazionali”  (</w:t>
      </w:r>
      <w:proofErr w:type="gramEnd"/>
      <w:r w:rsidRPr="00F31773">
        <w:rPr>
          <w:rFonts w:ascii="Open Sans" w:eastAsia="Open Sans" w:hAnsi="Open Sans" w:cs="Open Sans"/>
          <w:b/>
          <w:bCs/>
          <w:color w:val="000000"/>
          <w:sz w:val="21"/>
          <w:szCs w:val="21"/>
          <w:lang w:val="it-IT"/>
        </w:rPr>
        <w:t xml:space="preserve">CRI) – </w:t>
      </w:r>
      <w:r w:rsidRPr="00F31773">
        <w:rPr>
          <w:rFonts w:ascii="Open Sans" w:eastAsia="Open Sans" w:hAnsi="Open Sans" w:cs="Open Sans"/>
          <w:color w:val="000000"/>
          <w:sz w:val="21"/>
          <w:szCs w:val="21"/>
          <w:lang w:val="it-IT"/>
        </w:rPr>
        <w:t>Società Italiana di Economia (SIE)</w:t>
      </w:r>
    </w:p>
    <w:p w14:paraId="59B61703"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noProof/>
          <w:color w:val="000000"/>
          <w:sz w:val="21"/>
          <w:szCs w:val="21"/>
        </w:rPr>
        <mc:AlternateContent>
          <mc:Choice Requires="wpg">
            <w:drawing>
              <wp:inline distT="0" distB="0" distL="0" distR="0" wp14:anchorId="39542879" wp14:editId="6CA17735">
                <wp:extent cx="6300000" cy="19050"/>
                <wp:effectExtent l="0" t="0" r="0" b="0"/>
                <wp:docPr id="22" name="Group 22"/>
                <wp:cNvGraphicFramePr/>
                <a:graphic xmlns:a="http://schemas.openxmlformats.org/drawingml/2006/main">
                  <a:graphicData uri="http://schemas.microsoft.com/office/word/2010/wordprocessingGroup">
                    <wpg:wgp>
                      <wpg:cNvGrpSpPr/>
                      <wpg:grpSpPr>
                        <a:xfrm>
                          <a:off x="0" y="0"/>
                          <a:ext cx="6300000" cy="19050"/>
                          <a:chOff x="2196000" y="3770475"/>
                          <a:chExt cx="6300000" cy="19050"/>
                        </a:xfrm>
                      </wpg:grpSpPr>
                      <wpg:grpSp>
                        <wpg:cNvPr id="474728203" name="Group 474728203"/>
                        <wpg:cNvGrpSpPr/>
                        <wpg:grpSpPr>
                          <a:xfrm>
                            <a:off x="2196000" y="3770475"/>
                            <a:ext cx="6300000" cy="19050"/>
                            <a:chOff x="0" y="0"/>
                            <a:chExt cx="6336005" cy="19050"/>
                          </a:xfrm>
                        </wpg:grpSpPr>
                        <wps:wsp>
                          <wps:cNvPr id="763164305" name="Rectangle 763164305"/>
                          <wps:cNvSpPr/>
                          <wps:spPr>
                            <a:xfrm>
                              <a:off x="0" y="0"/>
                              <a:ext cx="6336000" cy="19050"/>
                            </a:xfrm>
                            <a:prstGeom prst="rect">
                              <a:avLst/>
                            </a:prstGeom>
                            <a:noFill/>
                            <a:ln>
                              <a:noFill/>
                            </a:ln>
                          </wps:spPr>
                          <wps:txbx>
                            <w:txbxContent>
                              <w:p w14:paraId="62D690CC" w14:textId="77777777" w:rsidR="00D95D88" w:rsidRDefault="00D95D88">
                                <w:pPr>
                                  <w:spacing w:after="0" w:line="240" w:lineRule="auto"/>
                                  <w:jc w:val="left"/>
                                  <w:textDirection w:val="btLr"/>
                                </w:pPr>
                              </w:p>
                            </w:txbxContent>
                          </wps:txbx>
                          <wps:bodyPr spcFirstLastPara="1" wrap="square" lIns="91425" tIns="91425" rIns="91425" bIns="91425" anchor="ctr" anchorCtr="0">
                            <a:noAutofit/>
                          </wps:bodyPr>
                        </wps:wsp>
                        <wps:wsp>
                          <wps:cNvPr id="305360509" name="Freeform 305360509"/>
                          <wps:cNvSpPr/>
                          <wps:spPr>
                            <a:xfrm>
                              <a:off x="0" y="0"/>
                              <a:ext cx="6336005" cy="19050"/>
                            </a:xfrm>
                            <a:custGeom>
                              <a:avLst/>
                              <a:gdLst/>
                              <a:ahLst/>
                              <a:cxnLst/>
                              <a:rect l="l" t="t" r="r" b="b"/>
                              <a:pathLst>
                                <a:path w="6336005" h="19050" extrusionOk="0">
                                  <a:moveTo>
                                    <a:pt x="0" y="0"/>
                                  </a:moveTo>
                                  <a:lnTo>
                                    <a:pt x="6336005" y="0"/>
                                  </a:lnTo>
                                  <a:lnTo>
                                    <a:pt x="6326480" y="19050"/>
                                  </a:lnTo>
                                  <a:lnTo>
                                    <a:pt x="9525" y="19050"/>
                                  </a:lnTo>
                                  <a:lnTo>
                                    <a:pt x="0" y="0"/>
                                  </a:lnTo>
                                  <a:close/>
                                </a:path>
                              </a:pathLst>
                            </a:custGeom>
                            <a:solidFill>
                              <a:srgbClr val="399E7F"/>
                            </a:solidFill>
                            <a:ln>
                              <a:noFill/>
                            </a:ln>
                          </wps:spPr>
                          <wps:bodyPr spcFirstLastPara="1" wrap="square" lIns="91425" tIns="91425" rIns="91425" bIns="91425" anchor="ctr" anchorCtr="0">
                            <a:noAutofit/>
                          </wps:bodyPr>
                        </wps:wsp>
                        <wps:wsp>
                          <wps:cNvPr id="2008181104" name="Freeform 2008181104"/>
                          <wps:cNvSpPr/>
                          <wps:spPr>
                            <a:xfrm>
                              <a:off x="6326480" y="0"/>
                              <a:ext cx="9525" cy="19050"/>
                            </a:xfrm>
                            <a:custGeom>
                              <a:avLst/>
                              <a:gdLst/>
                              <a:ahLst/>
                              <a:cxnLst/>
                              <a:rect l="l" t="t" r="r" b="b"/>
                              <a:pathLst>
                                <a:path w="9525" h="19050" extrusionOk="0">
                                  <a:moveTo>
                                    <a:pt x="9525" y="0"/>
                                  </a:moveTo>
                                  <a:lnTo>
                                    <a:pt x="9525" y="19050"/>
                                  </a:lnTo>
                                  <a:lnTo>
                                    <a:pt x="0" y="19050"/>
                                  </a:lnTo>
                                  <a:lnTo>
                                    <a:pt x="9525" y="0"/>
                                  </a:lnTo>
                                  <a:close/>
                                </a:path>
                              </a:pathLst>
                            </a:custGeom>
                            <a:solidFill>
                              <a:srgbClr val="399E7F"/>
                            </a:solidFill>
                            <a:ln>
                              <a:noFill/>
                            </a:ln>
                          </wps:spPr>
                          <wps:bodyPr spcFirstLastPara="1" wrap="square" lIns="91425" tIns="91425" rIns="91425" bIns="91425" anchor="ctr" anchorCtr="0">
                            <a:noAutofit/>
                          </wps:bodyPr>
                        </wps:wsp>
                        <wps:wsp>
                          <wps:cNvPr id="1135518840" name="Freeform 1135518840"/>
                          <wps:cNvSpPr/>
                          <wps:spPr>
                            <a:xfrm>
                              <a:off x="0" y="0"/>
                              <a:ext cx="9525" cy="19050"/>
                            </a:xfrm>
                            <a:custGeom>
                              <a:avLst/>
                              <a:gdLst/>
                              <a:ahLst/>
                              <a:cxnLst/>
                              <a:rect l="l" t="t" r="r" b="b"/>
                              <a:pathLst>
                                <a:path w="9525" h="19050" extrusionOk="0">
                                  <a:moveTo>
                                    <a:pt x="0" y="0"/>
                                  </a:moveTo>
                                  <a:lnTo>
                                    <a:pt x="9525" y="19050"/>
                                  </a:lnTo>
                                  <a:lnTo>
                                    <a:pt x="0" y="19050"/>
                                  </a:lnTo>
                                  <a:lnTo>
                                    <a:pt x="0" y="0"/>
                                  </a:lnTo>
                                  <a:close/>
                                </a:path>
                              </a:pathLst>
                            </a:custGeom>
                            <a:solidFill>
                              <a:srgbClr val="399E7F"/>
                            </a:solidFill>
                            <a:ln>
                              <a:noFill/>
                            </a:ln>
                          </wps:spPr>
                          <wps:bodyPr spcFirstLastPara="1" wrap="square" lIns="91425" tIns="91425" rIns="91425" bIns="91425" anchor="ctr" anchorCtr="0">
                            <a:noAutofit/>
                          </wps:bodyPr>
                        </wps:wsp>
                      </wpg:grpSp>
                    </wpg:wgp>
                  </a:graphicData>
                </a:graphic>
              </wp:inline>
            </w:drawing>
          </mc:Choice>
          <mc:Fallback>
            <w:pict>
              <v:group w14:anchorId="39542879" id="Group 22" o:spid="_x0000_s1033" style="width:496.05pt;height:1.5pt;mso-position-horizontal-relative:char;mso-position-vertical-relative:line" coordorigin="21960,37704" coordsize="6300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">
                <v:group id="Group 474728203" o:spid="_x0000_s1034" style="position:absolute;left:21960;top:37704;width:63000;height:191" coordsize="63360,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">
                  <v:rect id="Rectangle 763164305" o:spid="_x0000_s1035" style="position:absolute;width:63360;height: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" filled="f" stroked="f">
                    <v:textbox inset="2.53958mm,2.53958mm,2.53958mm,2.53958mm">
                      <w:txbxContent>
                        <w:p w14:paraId="62D690CC" w14:textId="77777777" w:rsidR="00D95D88" w:rsidRDefault="00D95D88">
                          <w:pPr>
                            <w:spacing w:after="0" w:line="240" w:lineRule="auto"/>
                            <w:jc w:val="left"/>
                            <w:textDirection w:val="btLr"/>
                          </w:pPr>
                        </w:p>
                      </w:txbxContent>
                    </v:textbox>
                  </v:rect>
                  <v:shape id="Freeform 305360509" o:spid="_x0000_s1036" style="position:absolute;width:63360;height:190;visibility:visible;mso-wrap-style:square;v-text-anchor:middle" coordsize="633600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" path="m,l6336005,r-9525,19050l9525,19050,,xe" fillcolor="#399e7f" stroked="f">
                    <v:path arrowok="t" o:extrusionok="f"/>
                  </v:shape>
                  <v:shape id="Freeform 2008181104" o:spid="_x0000_s1037" style="position:absolute;left:63264;width:96;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" path="m9525,r,19050l,19050,9525,xe" fillcolor="#399e7f" stroked="f">
                    <v:path arrowok="t" o:extrusionok="f"/>
                  </v:shape>
                  <v:shape id="Freeform 1135518840" o:spid="_x0000_s1038" style="position:absolute;width:95;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" path="m,l9525,19050,,19050,,xe" fillcolor="#399e7f" stroked="f">
                    <v:path arrowok="t" o:extrusionok="f"/>
                  </v:shape>
                </v:group>
                <w10:anchorlock/>
              </v:group>
            </w:pict>
          </mc:Fallback>
        </mc:AlternateContent>
      </w:r>
    </w:p>
    <w:p w14:paraId="399DC0CE" w14:textId="77777777" w:rsidR="00D95D88" w:rsidRDefault="00D95D88">
      <w:pPr>
        <w:spacing w:after="0" w:line="240" w:lineRule="auto"/>
        <w:rPr>
          <w:rFonts w:ascii="Open Sans" w:eastAsia="Open Sans" w:hAnsi="Open Sans" w:cs="Open Sans"/>
          <w:sz w:val="21"/>
          <w:szCs w:val="21"/>
        </w:rPr>
      </w:pPr>
    </w:p>
    <w:p w14:paraId="73FA7C32" w14:textId="77777777" w:rsidR="00D95D88" w:rsidRDefault="00D95D88">
      <w:pPr>
        <w:spacing w:after="0" w:line="240" w:lineRule="auto"/>
        <w:rPr>
          <w:rFonts w:ascii="Open Sans" w:eastAsia="Open Sans" w:hAnsi="Open Sans" w:cs="Open Sans"/>
          <w:sz w:val="21"/>
          <w:szCs w:val="21"/>
        </w:rPr>
      </w:pPr>
    </w:p>
    <w:p w14:paraId="6B7B7070" w14:textId="77777777" w:rsidR="00D95D88" w:rsidRDefault="00000000">
      <w:pPr>
        <w:pStyle w:val="Heading1"/>
        <w:spacing w:before="0" w:after="0" w:line="240" w:lineRule="auto"/>
        <w:ind w:left="-5"/>
        <w:rPr>
          <w:rFonts w:ascii="Open Sans" w:eastAsia="Open Sans" w:hAnsi="Open Sans" w:cs="Open Sans"/>
          <w:sz w:val="24"/>
          <w:szCs w:val="24"/>
        </w:rPr>
      </w:pPr>
      <w:bookmarkStart w:id="0" w:name="_heading=h.569amx43613p" w:colFirst="0" w:colLast="0"/>
      <w:bookmarkEnd w:id="0"/>
      <w:r>
        <w:rPr>
          <w:rFonts w:ascii="Open Sans" w:eastAsia="Open Sans" w:hAnsi="Open Sans" w:cs="Open Sans"/>
          <w:sz w:val="24"/>
          <w:szCs w:val="24"/>
        </w:rPr>
        <w:t>RESEARCH EXPERIENCE</w:t>
      </w:r>
      <w:r>
        <w:rPr>
          <w:noProof/>
        </w:rPr>
        <mc:AlternateContent>
          <mc:Choice Requires="wpg">
            <w:drawing>
              <wp:anchor distT="0" distB="0" distL="114300" distR="114300" simplePos="0" relativeHeight="251668480" behindDoc="0" locked="0" layoutInCell="1" hidden="0" allowOverlap="1" wp14:anchorId="09671083" wp14:editId="51F1266A">
                <wp:simplePos x="0" y="0"/>
                <wp:positionH relativeFrom="column">
                  <wp:posOffset>-4761</wp:posOffset>
                </wp:positionH>
                <wp:positionV relativeFrom="paragraph">
                  <wp:posOffset>192723</wp:posOffset>
                </wp:positionV>
                <wp:extent cx="6309525" cy="34725"/>
                <wp:effectExtent l="0" t="0" r="0" b="0"/>
                <wp:wrapNone/>
                <wp:docPr id="14" name="Freeform 14"/>
                <wp:cNvGraphicFramePr/>
                <a:graphic xmlns:a="http://schemas.openxmlformats.org/drawingml/2006/main">
                  <a:graphicData uri="http://schemas.microsoft.com/office/word/2010/wordprocessingShape">
                    <wps:wsp>
                      <wps:cNvSpPr/>
                      <wps:spPr>
                        <a:xfrm>
                          <a:off x="2196000" y="3767400"/>
                          <a:ext cx="6300000" cy="25200"/>
                        </a:xfrm>
                        <a:custGeom>
                          <a:avLst/>
                          <a:gdLst/>
                          <a:ahLst/>
                          <a:cxnLst/>
                          <a:rect l="l" t="t" r="r" b="b"/>
                          <a:pathLst>
                            <a:path w="6336005" h="25400" extrusionOk="0">
                              <a:moveTo>
                                <a:pt x="0" y="0"/>
                              </a:moveTo>
                              <a:lnTo>
                                <a:pt x="6336005" y="0"/>
                              </a:lnTo>
                              <a:lnTo>
                                <a:pt x="6336005" y="25400"/>
                              </a:lnTo>
                              <a:lnTo>
                                <a:pt x="0" y="25400"/>
                              </a:lnTo>
                              <a:lnTo>
                                <a:pt x="0" y="0"/>
                              </a:lnTo>
                            </a:path>
                          </a:pathLst>
                        </a:custGeom>
                        <a:solidFill>
                          <a:srgbClr val="399E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192723</wp:posOffset>
                </wp:positionV>
                <wp:extent cx="6309525" cy="34725"/>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309525" cy="34725"/>
                        </a:xfrm>
                        <a:prstGeom prst="rect"/>
                        <a:ln/>
                      </pic:spPr>
                    </pic:pic>
                  </a:graphicData>
                </a:graphic>
              </wp:anchor>
            </w:drawing>
          </mc:Fallback>
        </mc:AlternateContent>
      </w:r>
    </w:p>
    <w:p w14:paraId="799576A4" w14:textId="77777777" w:rsidR="00D95D88" w:rsidRDefault="00000000">
      <w:p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565656"/>
          <w:sz w:val="21"/>
          <w:szCs w:val="21"/>
        </w:rPr>
        <w:t>2026</w:t>
      </w:r>
    </w:p>
    <w:p w14:paraId="75F55874" w14:textId="77777777" w:rsidR="00D95D88" w:rsidRDefault="00000000">
      <w:pPr>
        <w:numPr>
          <w:ilvl w:val="0"/>
          <w:numId w:val="4"/>
        </w:numPr>
        <w:pBdr>
          <w:top w:val="nil"/>
          <w:left w:val="nil"/>
          <w:bottom w:val="nil"/>
          <w:right w:val="nil"/>
          <w:between w:val="nil"/>
        </w:pBdr>
        <w:shd w:val="clear" w:color="auto" w:fill="FFFFFF"/>
        <w:spacing w:after="0" w:line="240" w:lineRule="auto"/>
        <w:rPr>
          <w:rFonts w:ascii="Open Sans" w:eastAsia="Open Sans" w:hAnsi="Open Sans" w:cs="Open Sans"/>
          <w:i/>
          <w:iCs/>
          <w:color w:val="000000"/>
          <w:sz w:val="21"/>
          <w:szCs w:val="21"/>
        </w:rPr>
      </w:pPr>
      <w:r>
        <w:rPr>
          <w:rFonts w:ascii="Open Sans" w:eastAsia="Open Sans" w:hAnsi="Open Sans" w:cs="Open Sans"/>
          <w:b/>
          <w:bCs/>
          <w:color w:val="000000"/>
          <w:sz w:val="21"/>
          <w:szCs w:val="21"/>
        </w:rPr>
        <w:t>VISITING RESEARCHER</w:t>
      </w:r>
      <w:r>
        <w:rPr>
          <w:rFonts w:ascii="Open Sans" w:eastAsia="Open Sans" w:hAnsi="Open Sans" w:cs="Open Sans"/>
          <w:color w:val="000000"/>
          <w:sz w:val="21"/>
          <w:szCs w:val="21"/>
        </w:rPr>
        <w:t>– JRC Seville, Joint Research Center, European Commission, Sevilla, ES</w:t>
      </w:r>
    </w:p>
    <w:p w14:paraId="604F431D" w14:textId="77777777" w:rsidR="00D95D88" w:rsidRDefault="00D95D88">
      <w:pPr>
        <w:pBdr>
          <w:top w:val="nil"/>
          <w:left w:val="nil"/>
          <w:bottom w:val="nil"/>
          <w:right w:val="nil"/>
          <w:between w:val="nil"/>
        </w:pBdr>
        <w:spacing w:after="0" w:line="240" w:lineRule="auto"/>
        <w:rPr>
          <w:rFonts w:ascii="Open Sans" w:eastAsia="Open Sans" w:hAnsi="Open Sans" w:cs="Open Sans"/>
          <w:color w:val="565656"/>
          <w:sz w:val="21"/>
          <w:szCs w:val="21"/>
        </w:rPr>
      </w:pPr>
    </w:p>
    <w:p w14:paraId="07F179A2" w14:textId="77777777" w:rsidR="00F31773" w:rsidRDefault="00F31773" w:rsidP="00F31773">
      <w:pPr>
        <w:pBdr>
          <w:top w:val="nil"/>
          <w:left w:val="nil"/>
          <w:bottom w:val="nil"/>
          <w:right w:val="nil"/>
          <w:between w:val="nil"/>
        </w:pBdr>
        <w:spacing w:after="0" w:line="240" w:lineRule="auto"/>
        <w:jc w:val="left"/>
        <w:rPr>
          <w:rFonts w:ascii="Open Sans" w:eastAsia="Open Sans" w:hAnsi="Open Sans" w:cs="Open Sans"/>
          <w:color w:val="000000"/>
          <w:sz w:val="21"/>
          <w:szCs w:val="21"/>
        </w:rPr>
      </w:pPr>
      <w:r>
        <w:rPr>
          <w:rFonts w:ascii="Open Sans" w:eastAsia="Open Sans" w:hAnsi="Open Sans" w:cs="Open Sans"/>
          <w:color w:val="565656"/>
          <w:sz w:val="21"/>
          <w:szCs w:val="21"/>
        </w:rPr>
        <w:t>02/2022 – 01/2025</w:t>
      </w:r>
    </w:p>
    <w:p w14:paraId="55D3E5CF" w14:textId="77777777" w:rsidR="00F31773" w:rsidRDefault="00F31773" w:rsidP="00F31773">
      <w:pPr>
        <w:numPr>
          <w:ilvl w:val="0"/>
          <w:numId w:val="4"/>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ASSISTANT PROFESSOR (RTD-A) </w:t>
      </w:r>
      <w:r>
        <w:rPr>
          <w:rFonts w:ascii="Open Sans" w:eastAsia="Open Sans" w:hAnsi="Open Sans" w:cs="Open Sans"/>
          <w:color w:val="000000"/>
          <w:sz w:val="21"/>
          <w:szCs w:val="21"/>
        </w:rPr>
        <w:t>– Department of Economics and Statistics “Cognetti De Martiis”, University of Torino</w:t>
      </w:r>
    </w:p>
    <w:p w14:paraId="0A555D85" w14:textId="77777777" w:rsidR="00F31773" w:rsidRDefault="00F31773">
      <w:pPr>
        <w:pBdr>
          <w:top w:val="nil"/>
          <w:left w:val="nil"/>
          <w:bottom w:val="nil"/>
          <w:right w:val="nil"/>
          <w:between w:val="nil"/>
        </w:pBdr>
        <w:spacing w:after="0" w:line="240" w:lineRule="auto"/>
        <w:rPr>
          <w:rFonts w:ascii="Open Sans" w:eastAsia="Open Sans" w:hAnsi="Open Sans" w:cs="Open Sans"/>
          <w:color w:val="565656"/>
          <w:sz w:val="21"/>
          <w:szCs w:val="21"/>
        </w:rPr>
      </w:pPr>
    </w:p>
    <w:p w14:paraId="5BCE9BCE" w14:textId="77777777" w:rsidR="00D95D88" w:rsidRDefault="00000000">
      <w:p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565656"/>
          <w:sz w:val="21"/>
          <w:szCs w:val="21"/>
        </w:rPr>
        <w:t>2021/2022</w:t>
      </w:r>
    </w:p>
    <w:p w14:paraId="203C19BC" w14:textId="77777777" w:rsidR="00D95D88" w:rsidRDefault="00000000">
      <w:pPr>
        <w:numPr>
          <w:ilvl w:val="0"/>
          <w:numId w:val="4"/>
        </w:numPr>
        <w:pBdr>
          <w:top w:val="nil"/>
          <w:left w:val="nil"/>
          <w:bottom w:val="nil"/>
          <w:right w:val="nil"/>
          <w:between w:val="nil"/>
        </w:pBdr>
        <w:shd w:val="clear" w:color="auto" w:fill="FFFFFF"/>
        <w:spacing w:after="0" w:line="240" w:lineRule="auto"/>
        <w:rPr>
          <w:rFonts w:ascii="Open Sans" w:eastAsia="Open Sans" w:hAnsi="Open Sans" w:cs="Open Sans"/>
          <w:i/>
          <w:iCs/>
          <w:color w:val="000000"/>
          <w:sz w:val="21"/>
          <w:szCs w:val="21"/>
        </w:rPr>
      </w:pPr>
      <w:r>
        <w:rPr>
          <w:rFonts w:ascii="Open Sans" w:eastAsia="Open Sans" w:hAnsi="Open Sans" w:cs="Open Sans"/>
          <w:b/>
          <w:bCs/>
          <w:color w:val="000000"/>
          <w:sz w:val="21"/>
          <w:szCs w:val="21"/>
        </w:rPr>
        <w:t>POST-DOCTORAL FELLOW</w:t>
      </w:r>
      <w:r>
        <w:rPr>
          <w:rFonts w:ascii="Open Sans" w:eastAsia="Open Sans" w:hAnsi="Open Sans" w:cs="Open Sans"/>
          <w:color w:val="000000"/>
          <w:sz w:val="21"/>
          <w:szCs w:val="21"/>
        </w:rPr>
        <w:t xml:space="preserve"> – Department of Economics and Statistics "Cognetti De Martiis", University of Turin</w:t>
      </w:r>
    </w:p>
    <w:p w14:paraId="3CB40A5A"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61FDFC5B" w14:textId="77777777" w:rsidR="00D95D88" w:rsidRDefault="00000000">
      <w:p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565656"/>
          <w:sz w:val="21"/>
          <w:szCs w:val="21"/>
        </w:rPr>
        <w:t>2020</w:t>
      </w:r>
    </w:p>
    <w:p w14:paraId="67C70AD8" w14:textId="77777777" w:rsidR="00D95D88" w:rsidRDefault="00000000">
      <w:pPr>
        <w:numPr>
          <w:ilvl w:val="0"/>
          <w:numId w:val="4"/>
        </w:numPr>
        <w:pBdr>
          <w:top w:val="nil"/>
          <w:left w:val="nil"/>
          <w:bottom w:val="nil"/>
          <w:right w:val="nil"/>
          <w:between w:val="nil"/>
        </w:pBdr>
        <w:shd w:val="clear" w:color="auto" w:fill="FFFFFF"/>
        <w:spacing w:after="0" w:line="240" w:lineRule="auto"/>
        <w:rPr>
          <w:rFonts w:ascii="Open Sans" w:eastAsia="Open Sans" w:hAnsi="Open Sans" w:cs="Open Sans"/>
          <w:i/>
          <w:iCs/>
          <w:color w:val="000000"/>
          <w:sz w:val="21"/>
          <w:szCs w:val="21"/>
        </w:rPr>
      </w:pPr>
      <w:r>
        <w:rPr>
          <w:rFonts w:ascii="Open Sans" w:eastAsia="Open Sans" w:hAnsi="Open Sans" w:cs="Open Sans"/>
          <w:b/>
          <w:bCs/>
          <w:color w:val="000000"/>
          <w:sz w:val="21"/>
          <w:szCs w:val="21"/>
        </w:rPr>
        <w:t>RESEARCH FELLOW</w:t>
      </w:r>
      <w:r>
        <w:rPr>
          <w:rFonts w:ascii="Open Sans" w:eastAsia="Open Sans" w:hAnsi="Open Sans" w:cs="Open Sans"/>
          <w:color w:val="000000"/>
          <w:sz w:val="21"/>
          <w:szCs w:val="21"/>
        </w:rPr>
        <w:t xml:space="preserve"> – ESSEC BUSINESS SCHOOL, Parigi, FR</w:t>
      </w:r>
    </w:p>
    <w:p w14:paraId="59F7EDDD"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Project</w:t>
      </w:r>
      <w:r>
        <w:rPr>
          <w:rFonts w:ascii="Open Sans" w:eastAsia="Open Sans" w:hAnsi="Open Sans" w:cs="Open Sans"/>
          <w:i/>
          <w:iCs/>
          <w:color w:val="000000"/>
          <w:sz w:val="21"/>
          <w:szCs w:val="21"/>
        </w:rPr>
        <w:t xml:space="preserve">: (Agence Nationale de la Recherche) “Regional resilience to economic or technological shocks: a network perspective” </w:t>
      </w:r>
    </w:p>
    <w:p w14:paraId="176D189F"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4F563D5D"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65656"/>
          <w:sz w:val="21"/>
          <w:szCs w:val="21"/>
        </w:rPr>
        <w:t>2019/2020</w:t>
      </w:r>
    </w:p>
    <w:p w14:paraId="3A7CFC11" w14:textId="77777777" w:rsidR="00D95D88" w:rsidRDefault="00000000">
      <w:pPr>
        <w:numPr>
          <w:ilvl w:val="0"/>
          <w:numId w:val="4"/>
        </w:numPr>
        <w:pBdr>
          <w:top w:val="nil"/>
          <w:left w:val="nil"/>
          <w:bottom w:val="nil"/>
          <w:right w:val="nil"/>
          <w:between w:val="nil"/>
        </w:pBdr>
        <w:spacing w:after="0" w:line="240" w:lineRule="auto"/>
        <w:rPr>
          <w:rFonts w:ascii="Open Sans" w:eastAsia="Open Sans" w:hAnsi="Open Sans" w:cs="Open Sans"/>
          <w:color w:val="000000"/>
          <w:sz w:val="20"/>
          <w:szCs w:val="20"/>
        </w:rPr>
      </w:pPr>
      <w:r>
        <w:rPr>
          <w:rFonts w:ascii="Open Sans" w:eastAsia="Open Sans" w:hAnsi="Open Sans" w:cs="Open Sans"/>
          <w:b/>
          <w:bCs/>
          <w:color w:val="000000"/>
          <w:sz w:val="21"/>
          <w:szCs w:val="21"/>
        </w:rPr>
        <w:t>POST-DOCTORAL FELLOW</w:t>
      </w:r>
      <w:r>
        <w:rPr>
          <w:rFonts w:ascii="Open Sans" w:eastAsia="Open Sans" w:hAnsi="Open Sans" w:cs="Open Sans"/>
          <w:color w:val="000000"/>
          <w:sz w:val="21"/>
          <w:szCs w:val="21"/>
        </w:rPr>
        <w:t xml:space="preserve"> – Department of Economics and Statistics "Cognetti De Martiis", University of Turin</w:t>
      </w:r>
    </w:p>
    <w:p w14:paraId="67DEE580" w14:textId="77777777" w:rsidR="00D95D88" w:rsidRDefault="00D95D88">
      <w:pPr>
        <w:pBdr>
          <w:top w:val="nil"/>
          <w:left w:val="nil"/>
          <w:bottom w:val="nil"/>
          <w:right w:val="nil"/>
          <w:between w:val="nil"/>
        </w:pBdr>
        <w:spacing w:after="0" w:line="240" w:lineRule="auto"/>
        <w:rPr>
          <w:rFonts w:ascii="Open Sans" w:eastAsia="Open Sans" w:hAnsi="Open Sans" w:cs="Open Sans"/>
          <w:color w:val="565656"/>
          <w:sz w:val="21"/>
          <w:szCs w:val="21"/>
        </w:rPr>
      </w:pPr>
    </w:p>
    <w:p w14:paraId="6D174AB8"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65656"/>
          <w:sz w:val="21"/>
          <w:szCs w:val="21"/>
        </w:rPr>
        <w:t>2018</w:t>
      </w:r>
    </w:p>
    <w:p w14:paraId="319A7246" w14:textId="77777777" w:rsidR="00D95D88" w:rsidRDefault="00000000">
      <w:pPr>
        <w:numPr>
          <w:ilvl w:val="0"/>
          <w:numId w:val="4"/>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VISITING RESEARCHER</w:t>
      </w:r>
      <w:r>
        <w:rPr>
          <w:rFonts w:ascii="Open Sans" w:eastAsia="Open Sans" w:hAnsi="Open Sans" w:cs="Open Sans"/>
          <w:color w:val="000000"/>
          <w:sz w:val="21"/>
          <w:szCs w:val="21"/>
        </w:rPr>
        <w:t xml:space="preserve"> – INGENIO [CSIC-UPV], Valencia, ES</w:t>
      </w:r>
    </w:p>
    <w:p w14:paraId="0D1EC3D2"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Supervisor: Davide Consoli</w:t>
      </w:r>
    </w:p>
    <w:p w14:paraId="704B0157"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087F4D56"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65656"/>
          <w:sz w:val="21"/>
          <w:szCs w:val="21"/>
        </w:rPr>
        <w:t>2017/2018</w:t>
      </w:r>
    </w:p>
    <w:p w14:paraId="16C690EB" w14:textId="77777777" w:rsidR="00D95D88" w:rsidRDefault="00000000">
      <w:pPr>
        <w:numPr>
          <w:ilvl w:val="0"/>
          <w:numId w:val="4"/>
        </w:numP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VISITING RESEARCHER</w:t>
      </w:r>
      <w:r>
        <w:rPr>
          <w:rFonts w:ascii="Open Sans" w:eastAsia="Open Sans" w:hAnsi="Open Sans" w:cs="Open Sans"/>
          <w:color w:val="000000"/>
          <w:sz w:val="21"/>
          <w:szCs w:val="21"/>
        </w:rPr>
        <w:t xml:space="preserve"> – UCD SPATIAL DYNAMIC LAB, University College Dublin, Dublin, IE</w:t>
      </w:r>
    </w:p>
    <w:p w14:paraId="5AB25572"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Supervisor: Dieter Kogler</w:t>
      </w:r>
    </w:p>
    <w:p w14:paraId="0684DA99" w14:textId="77777777" w:rsidR="00D95D88" w:rsidRDefault="00000000">
      <w:pPr>
        <w:spacing w:after="0" w:line="240" w:lineRule="auto"/>
        <w:ind w:left="-5" w:hanging="10"/>
        <w:rPr>
          <w:rFonts w:ascii="Open Sans" w:eastAsia="Open Sans" w:hAnsi="Open Sans" w:cs="Open Sans"/>
          <w:color w:val="000000"/>
          <w:sz w:val="21"/>
          <w:szCs w:val="21"/>
        </w:rPr>
      </w:pPr>
      <w:r>
        <w:rPr>
          <w:rFonts w:ascii="Open Sans" w:eastAsia="Open Sans" w:hAnsi="Open Sans" w:cs="Open Sans"/>
          <w:noProof/>
          <w:sz w:val="21"/>
          <w:szCs w:val="21"/>
        </w:rPr>
        <mc:AlternateContent>
          <mc:Choice Requires="wpg">
            <w:drawing>
              <wp:inline distT="0" distB="0" distL="0" distR="0" wp14:anchorId="2B5B8C85" wp14:editId="722AA640">
                <wp:extent cx="6300000" cy="19050"/>
                <wp:effectExtent l="0" t="0" r="0" b="0"/>
                <wp:docPr id="20" name="Group 20"/>
                <wp:cNvGraphicFramePr/>
                <a:graphic xmlns:a="http://schemas.openxmlformats.org/drawingml/2006/main">
                  <a:graphicData uri="http://schemas.microsoft.com/office/word/2010/wordprocessingGroup">
                    <wpg:wgp>
                      <wpg:cNvGrpSpPr/>
                      <wpg:grpSpPr>
                        <a:xfrm>
                          <a:off x="0" y="0"/>
                          <a:ext cx="6300000" cy="19050"/>
                          <a:chOff x="2196000" y="3770475"/>
                          <a:chExt cx="6300000" cy="19050"/>
                        </a:xfrm>
                      </wpg:grpSpPr>
                      <wpg:grpSp>
                        <wpg:cNvPr id="60368384" name="Group 60368384"/>
                        <wpg:cNvGrpSpPr/>
                        <wpg:grpSpPr>
                          <a:xfrm>
                            <a:off x="2196000" y="3770475"/>
                            <a:ext cx="6300000" cy="19050"/>
                            <a:chOff x="0" y="0"/>
                            <a:chExt cx="6336005" cy="19050"/>
                          </a:xfrm>
                        </wpg:grpSpPr>
                        <wps:wsp>
                          <wps:cNvPr id="212073829" name="Rectangle 212073829"/>
                          <wps:cNvSpPr/>
                          <wps:spPr>
                            <a:xfrm>
                              <a:off x="0" y="0"/>
                              <a:ext cx="6336000" cy="19050"/>
                            </a:xfrm>
                            <a:prstGeom prst="rect">
                              <a:avLst/>
                            </a:prstGeom>
                            <a:noFill/>
                            <a:ln>
                              <a:noFill/>
                            </a:ln>
                          </wps:spPr>
                          <wps:txbx>
                            <w:txbxContent>
                              <w:p w14:paraId="5EDF681A" w14:textId="77777777" w:rsidR="00D95D88" w:rsidRDefault="00D95D88">
                                <w:pPr>
                                  <w:spacing w:after="0" w:line="240" w:lineRule="auto"/>
                                  <w:jc w:val="left"/>
                                  <w:textDirection w:val="btLr"/>
                                </w:pPr>
                              </w:p>
                            </w:txbxContent>
                          </wps:txbx>
                          <wps:bodyPr spcFirstLastPara="1" wrap="square" lIns="91425" tIns="91425" rIns="91425" bIns="91425" anchor="ctr" anchorCtr="0">
                            <a:noAutofit/>
                          </wps:bodyPr>
                        </wps:wsp>
                        <wps:wsp>
                          <wps:cNvPr id="559591619" name="Freeform 559591619"/>
                          <wps:cNvSpPr/>
                          <wps:spPr>
                            <a:xfrm>
                              <a:off x="0" y="0"/>
                              <a:ext cx="6336005" cy="19050"/>
                            </a:xfrm>
                            <a:custGeom>
                              <a:avLst/>
                              <a:gdLst/>
                              <a:ahLst/>
                              <a:cxnLst/>
                              <a:rect l="l" t="t" r="r" b="b"/>
                              <a:pathLst>
                                <a:path w="6336005" h="19050" extrusionOk="0">
                                  <a:moveTo>
                                    <a:pt x="0" y="0"/>
                                  </a:moveTo>
                                  <a:lnTo>
                                    <a:pt x="6336005" y="0"/>
                                  </a:lnTo>
                                  <a:lnTo>
                                    <a:pt x="6326480" y="19050"/>
                                  </a:lnTo>
                                  <a:lnTo>
                                    <a:pt x="9525" y="19050"/>
                                  </a:lnTo>
                                  <a:lnTo>
                                    <a:pt x="0" y="0"/>
                                  </a:lnTo>
                                  <a:close/>
                                </a:path>
                              </a:pathLst>
                            </a:custGeom>
                            <a:solidFill>
                              <a:srgbClr val="399E7F"/>
                            </a:solidFill>
                            <a:ln>
                              <a:noFill/>
                            </a:ln>
                          </wps:spPr>
                          <wps:bodyPr spcFirstLastPara="1" wrap="square" lIns="91425" tIns="91425" rIns="91425" bIns="91425" anchor="ctr" anchorCtr="0">
                            <a:noAutofit/>
                          </wps:bodyPr>
                        </wps:wsp>
                        <wps:wsp>
                          <wps:cNvPr id="1170753121" name="Freeform 1170753121"/>
                          <wps:cNvSpPr/>
                          <wps:spPr>
                            <a:xfrm>
                              <a:off x="6326480" y="0"/>
                              <a:ext cx="9525" cy="19050"/>
                            </a:xfrm>
                            <a:custGeom>
                              <a:avLst/>
                              <a:gdLst/>
                              <a:ahLst/>
                              <a:cxnLst/>
                              <a:rect l="l" t="t" r="r" b="b"/>
                              <a:pathLst>
                                <a:path w="9525" h="19050" extrusionOk="0">
                                  <a:moveTo>
                                    <a:pt x="9525" y="0"/>
                                  </a:moveTo>
                                  <a:lnTo>
                                    <a:pt x="9525" y="19050"/>
                                  </a:lnTo>
                                  <a:lnTo>
                                    <a:pt x="0" y="19050"/>
                                  </a:lnTo>
                                  <a:lnTo>
                                    <a:pt x="9525" y="0"/>
                                  </a:lnTo>
                                  <a:close/>
                                </a:path>
                              </a:pathLst>
                            </a:custGeom>
                            <a:solidFill>
                              <a:srgbClr val="AAAAAA"/>
                            </a:solidFill>
                            <a:ln>
                              <a:noFill/>
                            </a:ln>
                          </wps:spPr>
                          <wps:bodyPr spcFirstLastPara="1" wrap="square" lIns="91425" tIns="91425" rIns="91425" bIns="91425" anchor="ctr" anchorCtr="0">
                            <a:noAutofit/>
                          </wps:bodyPr>
                        </wps:wsp>
                        <wps:wsp>
                          <wps:cNvPr id="470691072" name="Freeform 470691072"/>
                          <wps:cNvSpPr/>
                          <wps:spPr>
                            <a:xfrm>
                              <a:off x="0" y="0"/>
                              <a:ext cx="9525" cy="19050"/>
                            </a:xfrm>
                            <a:custGeom>
                              <a:avLst/>
                              <a:gdLst/>
                              <a:ahLst/>
                              <a:cxnLst/>
                              <a:rect l="l" t="t" r="r" b="b"/>
                              <a:pathLst>
                                <a:path w="9525" h="19050" extrusionOk="0">
                                  <a:moveTo>
                                    <a:pt x="0" y="0"/>
                                  </a:moveTo>
                                  <a:lnTo>
                                    <a:pt x="9525" y="19050"/>
                                  </a:lnTo>
                                  <a:lnTo>
                                    <a:pt x="0" y="19050"/>
                                  </a:lnTo>
                                  <a:lnTo>
                                    <a:pt x="0" y="0"/>
                                  </a:lnTo>
                                  <a:close/>
                                </a:path>
                              </a:pathLst>
                            </a:custGeom>
                            <a:solidFill>
                              <a:srgbClr val="555555"/>
                            </a:solidFill>
                            <a:ln>
                              <a:noFill/>
                            </a:ln>
                          </wps:spPr>
                          <wps:bodyPr spcFirstLastPara="1" wrap="square" lIns="91425" tIns="91425" rIns="91425" bIns="91425" anchor="ctr" anchorCtr="0">
                            <a:noAutofit/>
                          </wps:bodyPr>
                        </wps:wsp>
                      </wpg:grpSp>
                    </wpg:wgp>
                  </a:graphicData>
                </a:graphic>
              </wp:inline>
            </w:drawing>
          </mc:Choice>
          <mc:Fallback>
            <w:pict>
              <v:group w14:anchorId="2B5B8C85" id="Group 20" o:spid="_x0000_s1039" style="width:496.05pt;height:1.5pt;mso-position-horizontal-relative:char;mso-position-vertical-relative:line" coordorigin="21960,37704" coordsize="6300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">
                <v:group id="Group 60368384" o:spid="_x0000_s1040" style="position:absolute;left:21960;top:37704;width:63000;height:191" coordsize="63360,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">
                  <v:rect id="Rectangle 212073829" o:spid="_x0000_s1041" style="position:absolute;width:63360;height: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" filled="f" stroked="f">
                    <v:textbox inset="2.53958mm,2.53958mm,2.53958mm,2.53958mm">
                      <w:txbxContent>
                        <w:p w14:paraId="5EDF681A" w14:textId="77777777" w:rsidR="00D95D88" w:rsidRDefault="00D95D88">
                          <w:pPr>
                            <w:spacing w:after="0" w:line="240" w:lineRule="auto"/>
                            <w:jc w:val="left"/>
                            <w:textDirection w:val="btLr"/>
                          </w:pPr>
                        </w:p>
                      </w:txbxContent>
                    </v:textbox>
                  </v:rect>
                  <v:shape id="Freeform 559591619" o:spid="_x0000_s1042" style="position:absolute;width:63360;height:190;visibility:visible;mso-wrap-style:square;v-text-anchor:middle" coordsize="633600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" path="m,l6336005,r-9525,19050l9525,19050,,xe" fillcolor="#399e7f" stroked="f">
                    <v:path arrowok="t" o:extrusionok="f"/>
                  </v:shape>
                  <v:shape id="Freeform 1170753121" o:spid="_x0000_s1043" style="position:absolute;left:63264;width:96;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" path="m9525,r,19050l,19050,9525,xe" fillcolor="#aaa" stroked="f">
                    <v:path arrowok="t" o:extrusionok="f"/>
                  </v:shape>
                  <v:shape id="Freeform 470691072" o:spid="_x0000_s1044" style="position:absolute;width:95;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" path="m,l9525,19050,,19050,,xe" fillcolor="#555" stroked="f">
                    <v:path arrowok="t" o:extrusionok="f"/>
                  </v:shape>
                </v:group>
                <w10:anchorlock/>
              </v:group>
            </w:pict>
          </mc:Fallback>
        </mc:AlternateContent>
      </w:r>
    </w:p>
    <w:p w14:paraId="31C2CD70" w14:textId="77777777" w:rsidR="00D95D88" w:rsidRDefault="00D95D88">
      <w:pPr>
        <w:spacing w:after="0" w:line="240" w:lineRule="auto"/>
        <w:rPr>
          <w:rFonts w:ascii="Open Sans" w:eastAsia="Open Sans" w:hAnsi="Open Sans" w:cs="Open Sans"/>
          <w:sz w:val="21"/>
          <w:szCs w:val="21"/>
        </w:rPr>
      </w:pPr>
    </w:p>
    <w:p w14:paraId="195021D3" w14:textId="77777777" w:rsidR="00D95D88" w:rsidRDefault="00D95D88">
      <w:pPr>
        <w:spacing w:after="0" w:line="240" w:lineRule="auto"/>
        <w:rPr>
          <w:rFonts w:ascii="Open Sans" w:eastAsia="Open Sans" w:hAnsi="Open Sans" w:cs="Open Sans"/>
          <w:sz w:val="21"/>
          <w:szCs w:val="21"/>
        </w:rPr>
      </w:pPr>
    </w:p>
    <w:p w14:paraId="322E50DA" w14:textId="77777777" w:rsidR="00D95D88" w:rsidRDefault="00000000">
      <w:pPr>
        <w:keepNext/>
        <w:keepLines/>
        <w:spacing w:after="0" w:line="240" w:lineRule="auto"/>
        <w:ind w:left="-5"/>
        <w:rPr>
          <w:rFonts w:ascii="Open Sans" w:eastAsia="Open Sans" w:hAnsi="Open Sans" w:cs="Open Sans"/>
          <w:b/>
          <w:bCs/>
          <w:color w:val="000000"/>
        </w:rPr>
      </w:pPr>
      <w:r>
        <w:rPr>
          <w:rFonts w:ascii="Open Sans" w:eastAsia="Open Sans" w:hAnsi="Open Sans" w:cs="Open Sans"/>
          <w:b/>
          <w:bCs/>
          <w:color w:val="000000"/>
        </w:rPr>
        <w:t>EDUCATION</w:t>
      </w:r>
      <w:r>
        <w:rPr>
          <w:noProof/>
        </w:rPr>
        <mc:AlternateContent>
          <mc:Choice Requires="wpg">
            <w:drawing>
              <wp:anchor distT="0" distB="0" distL="114300" distR="114300" simplePos="0" relativeHeight="251669504" behindDoc="0" locked="0" layoutInCell="1" hidden="0" allowOverlap="1" wp14:anchorId="6938E094" wp14:editId="460C8D38">
                <wp:simplePos x="0" y="0"/>
                <wp:positionH relativeFrom="column">
                  <wp:posOffset>-3491</wp:posOffset>
                </wp:positionH>
                <wp:positionV relativeFrom="paragraph">
                  <wp:posOffset>188408</wp:posOffset>
                </wp:positionV>
                <wp:extent cx="6309525" cy="34290"/>
                <wp:effectExtent l="0" t="0" r="0" b="0"/>
                <wp:wrapNone/>
                <wp:docPr id="6" name="Freeform 6"/>
                <wp:cNvGraphicFramePr/>
                <a:graphic xmlns:a="http://schemas.openxmlformats.org/drawingml/2006/main">
                  <a:graphicData uri="http://schemas.microsoft.com/office/word/2010/wordprocessingShape">
                    <wps:wsp>
                      <wps:cNvSpPr/>
                      <wps:spPr>
                        <a:xfrm>
                          <a:off x="2196000" y="3767618"/>
                          <a:ext cx="6300000" cy="24765"/>
                        </a:xfrm>
                        <a:custGeom>
                          <a:avLst/>
                          <a:gdLst/>
                          <a:ahLst/>
                          <a:cxnLst/>
                          <a:rect l="l" t="t" r="r" b="b"/>
                          <a:pathLst>
                            <a:path w="6336005" h="25400" extrusionOk="0">
                              <a:moveTo>
                                <a:pt x="0" y="0"/>
                              </a:moveTo>
                              <a:lnTo>
                                <a:pt x="6336005" y="0"/>
                              </a:lnTo>
                              <a:lnTo>
                                <a:pt x="6336005" y="25400"/>
                              </a:lnTo>
                              <a:lnTo>
                                <a:pt x="0" y="25400"/>
                              </a:lnTo>
                              <a:lnTo>
                                <a:pt x="0" y="0"/>
                              </a:lnTo>
                            </a:path>
                          </a:pathLst>
                        </a:custGeom>
                        <a:solidFill>
                          <a:srgbClr val="399E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-3491</wp:posOffset>
                </wp:positionH>
                <wp:positionV relativeFrom="paragraph">
                  <wp:posOffset>188408</wp:posOffset>
                </wp:positionV>
                <wp:extent cx="6309525" cy="3429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309525" cy="34290"/>
                        </a:xfrm>
                        <a:prstGeom prst="rect"/>
                        <a:ln/>
                      </pic:spPr>
                    </pic:pic>
                  </a:graphicData>
                </a:graphic>
              </wp:anchor>
            </w:drawing>
          </mc:Fallback>
        </mc:AlternateContent>
      </w:r>
    </w:p>
    <w:p w14:paraId="35E093B0" w14:textId="77777777" w:rsidR="00D95D88" w:rsidRDefault="00000000">
      <w:pPr>
        <w:spacing w:after="0" w:line="240" w:lineRule="auto"/>
        <w:rPr>
          <w:rFonts w:ascii="Open Sans" w:eastAsia="Open Sans" w:hAnsi="Open Sans" w:cs="Open Sans"/>
          <w:color w:val="000000"/>
          <w:sz w:val="21"/>
          <w:szCs w:val="21"/>
        </w:rPr>
      </w:pPr>
      <w:r>
        <w:rPr>
          <w:rFonts w:ascii="Open Sans" w:eastAsia="Open Sans" w:hAnsi="Open Sans" w:cs="Open Sans"/>
          <w:color w:val="565656"/>
          <w:sz w:val="21"/>
          <w:szCs w:val="21"/>
        </w:rPr>
        <w:t>2015 – 2019</w:t>
      </w:r>
    </w:p>
    <w:p w14:paraId="038E8E46" w14:textId="77777777" w:rsidR="00D95D88" w:rsidRPr="00F31773" w:rsidRDefault="00000000">
      <w:pPr>
        <w:numPr>
          <w:ilvl w:val="0"/>
          <w:numId w:val="4"/>
        </w:numPr>
        <w:spacing w:after="0" w:line="240" w:lineRule="auto"/>
        <w:rPr>
          <w:rFonts w:ascii="Open Sans" w:eastAsia="Open Sans" w:hAnsi="Open Sans" w:cs="Open Sans"/>
          <w:color w:val="000000"/>
          <w:sz w:val="21"/>
          <w:szCs w:val="21"/>
          <w:lang w:val="it-IT"/>
        </w:rPr>
      </w:pPr>
      <w:r w:rsidRPr="00F31773">
        <w:rPr>
          <w:rFonts w:ascii="Open Sans" w:eastAsia="Open Sans" w:hAnsi="Open Sans" w:cs="Open Sans"/>
          <w:b/>
          <w:bCs/>
          <w:color w:val="000000"/>
          <w:sz w:val="21"/>
          <w:szCs w:val="21"/>
          <w:lang w:val="it-IT"/>
        </w:rPr>
        <w:t>PHD “VILFREDO PARETO DOCTORATE IN ECONOMICS”</w:t>
      </w:r>
      <w:r w:rsidRPr="00F31773">
        <w:rPr>
          <w:rFonts w:ascii="Open Sans" w:eastAsia="Open Sans" w:hAnsi="Open Sans" w:cs="Open Sans"/>
          <w:color w:val="000000"/>
          <w:sz w:val="21"/>
          <w:szCs w:val="21"/>
          <w:lang w:val="it-IT"/>
        </w:rPr>
        <w:t xml:space="preserve"> – University of Torino e Collegio Carlo Alberto</w:t>
      </w:r>
    </w:p>
    <w:p w14:paraId="0EF4C3E9" w14:textId="77777777" w:rsidR="00D95D88" w:rsidRDefault="00000000">
      <w:pPr>
        <w:spacing w:after="0" w:line="240" w:lineRule="auto"/>
        <w:rPr>
          <w:rFonts w:ascii="Open Sans" w:eastAsia="Open Sans" w:hAnsi="Open Sans" w:cs="Open Sans"/>
          <w:sz w:val="21"/>
          <w:szCs w:val="21"/>
        </w:rPr>
      </w:pPr>
      <w:r>
        <w:rPr>
          <w:rFonts w:ascii="Open Sans" w:eastAsia="Open Sans" w:hAnsi="Open Sans" w:cs="Open Sans"/>
          <w:sz w:val="21"/>
          <w:szCs w:val="21"/>
        </w:rPr>
        <w:t>PHD Thesis: "</w:t>
      </w:r>
      <w:r>
        <w:rPr>
          <w:rFonts w:ascii="Open Sans" w:eastAsia="Open Sans" w:hAnsi="Open Sans" w:cs="Open Sans"/>
          <w:i/>
          <w:iCs/>
          <w:sz w:val="21"/>
          <w:szCs w:val="21"/>
        </w:rPr>
        <w:t>Essays on Economics of Innovation and Knowledge: from knowledge generation to the impact on local economic performances</w:t>
      </w:r>
      <w:r>
        <w:rPr>
          <w:rFonts w:ascii="Open Sans" w:eastAsia="Open Sans" w:hAnsi="Open Sans" w:cs="Open Sans"/>
          <w:sz w:val="21"/>
          <w:szCs w:val="21"/>
        </w:rPr>
        <w:t>"</w:t>
      </w:r>
    </w:p>
    <w:p w14:paraId="5F0C8920" w14:textId="77777777" w:rsidR="00D95D88" w:rsidRDefault="00000000">
      <w:pPr>
        <w:spacing w:after="0" w:line="240" w:lineRule="auto"/>
        <w:rPr>
          <w:rFonts w:ascii="Open Sans" w:eastAsia="Open Sans" w:hAnsi="Open Sans" w:cs="Open Sans"/>
          <w:sz w:val="21"/>
          <w:szCs w:val="21"/>
        </w:rPr>
      </w:pPr>
      <w:r>
        <w:rPr>
          <w:rFonts w:ascii="Open Sans" w:eastAsia="Open Sans" w:hAnsi="Open Sans" w:cs="Open Sans"/>
          <w:sz w:val="21"/>
          <w:szCs w:val="21"/>
        </w:rPr>
        <w:t>Supervisor: Francesco Quatraro</w:t>
      </w:r>
    </w:p>
    <w:p w14:paraId="7EF57566" w14:textId="77777777" w:rsidR="00D95D88" w:rsidRDefault="00D95D88">
      <w:pPr>
        <w:spacing w:after="0" w:line="240" w:lineRule="auto"/>
        <w:rPr>
          <w:rFonts w:ascii="Open Sans" w:eastAsia="Open Sans" w:hAnsi="Open Sans" w:cs="Open Sans"/>
          <w:color w:val="565656"/>
          <w:sz w:val="21"/>
          <w:szCs w:val="21"/>
        </w:rPr>
      </w:pPr>
    </w:p>
    <w:p w14:paraId="29A5D606" w14:textId="77777777" w:rsidR="00D95D88" w:rsidRDefault="00000000">
      <w:pPr>
        <w:spacing w:after="0" w:line="240" w:lineRule="auto"/>
        <w:rPr>
          <w:rFonts w:ascii="Open Sans" w:eastAsia="Open Sans" w:hAnsi="Open Sans" w:cs="Open Sans"/>
          <w:color w:val="000000"/>
          <w:sz w:val="21"/>
          <w:szCs w:val="21"/>
        </w:rPr>
      </w:pPr>
      <w:r>
        <w:rPr>
          <w:rFonts w:ascii="Open Sans" w:eastAsia="Open Sans" w:hAnsi="Open Sans" w:cs="Open Sans"/>
          <w:color w:val="565656"/>
          <w:sz w:val="21"/>
          <w:szCs w:val="21"/>
        </w:rPr>
        <w:t xml:space="preserve">04/2018 – 07/2018 </w:t>
      </w:r>
    </w:p>
    <w:p w14:paraId="5A106358" w14:textId="77777777" w:rsidR="00D95D88" w:rsidRDefault="00000000">
      <w:pPr>
        <w:numPr>
          <w:ilvl w:val="0"/>
          <w:numId w:val="4"/>
        </w:numP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VISITING RESEARCHER</w:t>
      </w:r>
      <w:r>
        <w:rPr>
          <w:rFonts w:ascii="Open Sans" w:eastAsia="Open Sans" w:hAnsi="Open Sans" w:cs="Open Sans"/>
          <w:color w:val="000000"/>
          <w:sz w:val="21"/>
          <w:szCs w:val="21"/>
        </w:rPr>
        <w:t xml:space="preserve"> – INGENIO [CSIC-UPV], Valencia, ES</w:t>
      </w:r>
    </w:p>
    <w:p w14:paraId="41C00587" w14:textId="77777777" w:rsidR="00D95D88" w:rsidRDefault="00000000">
      <w:pPr>
        <w:spacing w:after="0" w:line="240" w:lineRule="auto"/>
        <w:ind w:left="-6" w:hanging="11"/>
        <w:rPr>
          <w:rFonts w:ascii="Open Sans" w:eastAsia="Open Sans" w:hAnsi="Open Sans" w:cs="Open Sans"/>
          <w:color w:val="000000"/>
          <w:sz w:val="21"/>
          <w:szCs w:val="21"/>
        </w:rPr>
      </w:pPr>
      <w:r>
        <w:rPr>
          <w:rFonts w:ascii="Open Sans" w:eastAsia="Open Sans" w:hAnsi="Open Sans" w:cs="Open Sans"/>
          <w:sz w:val="21"/>
          <w:szCs w:val="21"/>
        </w:rPr>
        <w:t>Supervisor: Davide Consoli</w:t>
      </w:r>
    </w:p>
    <w:p w14:paraId="7EA0EEB8" w14:textId="77777777" w:rsidR="00D95D88" w:rsidRDefault="00D95D88">
      <w:pPr>
        <w:spacing w:after="0" w:line="240" w:lineRule="auto"/>
        <w:rPr>
          <w:rFonts w:ascii="Open Sans" w:eastAsia="Open Sans" w:hAnsi="Open Sans" w:cs="Open Sans"/>
          <w:color w:val="000000"/>
          <w:sz w:val="21"/>
          <w:szCs w:val="21"/>
        </w:rPr>
      </w:pPr>
    </w:p>
    <w:p w14:paraId="7EF31182" w14:textId="77777777" w:rsidR="00D95D88" w:rsidRDefault="00000000">
      <w:pPr>
        <w:spacing w:after="0" w:line="240" w:lineRule="auto"/>
        <w:rPr>
          <w:rFonts w:ascii="Open Sans" w:eastAsia="Open Sans" w:hAnsi="Open Sans" w:cs="Open Sans"/>
          <w:color w:val="000000"/>
          <w:sz w:val="21"/>
          <w:szCs w:val="21"/>
        </w:rPr>
      </w:pPr>
      <w:r>
        <w:rPr>
          <w:rFonts w:ascii="Open Sans" w:eastAsia="Open Sans" w:hAnsi="Open Sans" w:cs="Open Sans"/>
          <w:color w:val="565656"/>
          <w:sz w:val="21"/>
          <w:szCs w:val="21"/>
        </w:rPr>
        <w:t>09/2017 – 02/2018</w:t>
      </w:r>
    </w:p>
    <w:p w14:paraId="4DF3B46B" w14:textId="77777777" w:rsidR="00D95D88" w:rsidRDefault="00000000">
      <w:pPr>
        <w:numPr>
          <w:ilvl w:val="0"/>
          <w:numId w:val="4"/>
        </w:numP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VISITING RESEARCHER</w:t>
      </w:r>
      <w:r>
        <w:rPr>
          <w:rFonts w:ascii="Open Sans" w:eastAsia="Open Sans" w:hAnsi="Open Sans" w:cs="Open Sans"/>
          <w:color w:val="000000"/>
          <w:sz w:val="21"/>
          <w:szCs w:val="21"/>
        </w:rPr>
        <w:t xml:space="preserve"> – UCD SPATIAL DYNAMIC LAB, University College Dublin, Dublin, IE</w:t>
      </w:r>
    </w:p>
    <w:p w14:paraId="195D4105" w14:textId="77777777" w:rsidR="00D95D88" w:rsidRDefault="00000000">
      <w:pPr>
        <w:spacing w:after="0" w:line="240" w:lineRule="auto"/>
        <w:ind w:left="-5" w:hanging="10"/>
        <w:rPr>
          <w:rFonts w:ascii="Open Sans" w:eastAsia="Open Sans" w:hAnsi="Open Sans" w:cs="Open Sans"/>
          <w:color w:val="000000"/>
          <w:sz w:val="21"/>
          <w:szCs w:val="21"/>
        </w:rPr>
      </w:pPr>
      <w:r>
        <w:rPr>
          <w:rFonts w:ascii="Open Sans" w:eastAsia="Open Sans" w:hAnsi="Open Sans" w:cs="Open Sans"/>
          <w:sz w:val="21"/>
          <w:szCs w:val="21"/>
        </w:rPr>
        <w:t>Supervisor: Dieter Kogler</w:t>
      </w:r>
    </w:p>
    <w:p w14:paraId="29940F9F" w14:textId="77777777" w:rsidR="00D95D88" w:rsidRDefault="00D95D88">
      <w:pPr>
        <w:spacing w:after="0" w:line="240" w:lineRule="auto"/>
        <w:rPr>
          <w:rFonts w:ascii="Open Sans" w:eastAsia="Open Sans" w:hAnsi="Open Sans" w:cs="Open Sans"/>
          <w:color w:val="000000"/>
          <w:sz w:val="21"/>
          <w:szCs w:val="21"/>
        </w:rPr>
      </w:pPr>
    </w:p>
    <w:p w14:paraId="30280015" w14:textId="77777777" w:rsidR="00D95D88" w:rsidRDefault="00000000">
      <w:pPr>
        <w:spacing w:after="0" w:line="240" w:lineRule="auto"/>
        <w:rPr>
          <w:rFonts w:ascii="Open Sans" w:eastAsia="Open Sans" w:hAnsi="Open Sans" w:cs="Open Sans"/>
          <w:color w:val="000000"/>
          <w:sz w:val="21"/>
          <w:szCs w:val="21"/>
        </w:rPr>
      </w:pPr>
      <w:r>
        <w:rPr>
          <w:rFonts w:ascii="Open Sans" w:eastAsia="Open Sans" w:hAnsi="Open Sans" w:cs="Open Sans"/>
          <w:color w:val="565656"/>
          <w:sz w:val="21"/>
          <w:szCs w:val="21"/>
        </w:rPr>
        <w:t>2014 – 2015</w:t>
      </w:r>
    </w:p>
    <w:p w14:paraId="0997FDC0" w14:textId="77777777" w:rsidR="00D95D88" w:rsidRDefault="00000000">
      <w:pPr>
        <w:numPr>
          <w:ilvl w:val="0"/>
          <w:numId w:val="4"/>
        </w:numP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MASTER OF ARTS IN "ECONOMICS AND COMPLEXITY"</w:t>
      </w:r>
      <w:r>
        <w:rPr>
          <w:rFonts w:ascii="Open Sans" w:eastAsia="Open Sans" w:hAnsi="Open Sans" w:cs="Open Sans"/>
          <w:color w:val="000000"/>
          <w:sz w:val="21"/>
          <w:szCs w:val="21"/>
        </w:rPr>
        <w:t xml:space="preserve"> – Collegio Carlo Alberto</w:t>
      </w:r>
    </w:p>
    <w:p w14:paraId="26EE533E" w14:textId="77777777" w:rsidR="00D95D88" w:rsidRDefault="00D95D88">
      <w:pPr>
        <w:spacing w:after="0" w:line="240" w:lineRule="auto"/>
        <w:rPr>
          <w:rFonts w:ascii="Open Sans" w:eastAsia="Open Sans" w:hAnsi="Open Sans" w:cs="Open Sans"/>
          <w:color w:val="000000"/>
          <w:sz w:val="21"/>
          <w:szCs w:val="21"/>
        </w:rPr>
      </w:pPr>
    </w:p>
    <w:p w14:paraId="1FFC369C" w14:textId="77777777" w:rsidR="00D95D88" w:rsidRDefault="00000000">
      <w:pPr>
        <w:spacing w:after="0" w:line="240" w:lineRule="auto"/>
        <w:rPr>
          <w:rFonts w:ascii="Open Sans" w:eastAsia="Open Sans" w:hAnsi="Open Sans" w:cs="Open Sans"/>
          <w:color w:val="000000"/>
          <w:sz w:val="21"/>
          <w:szCs w:val="21"/>
        </w:rPr>
      </w:pPr>
      <w:r>
        <w:rPr>
          <w:rFonts w:ascii="Open Sans" w:eastAsia="Open Sans" w:hAnsi="Open Sans" w:cs="Open Sans"/>
          <w:color w:val="565656"/>
          <w:sz w:val="21"/>
          <w:szCs w:val="21"/>
        </w:rPr>
        <w:t>2012 – 2014</w:t>
      </w:r>
    </w:p>
    <w:p w14:paraId="29C7C448" w14:textId="77777777" w:rsidR="00D95D88" w:rsidRDefault="00000000">
      <w:pPr>
        <w:numPr>
          <w:ilvl w:val="0"/>
          <w:numId w:val="4"/>
        </w:numP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MASTER'S DEGREE IN "BANKING, CORPORATE FINANCE AND FINANCIAL MARKETS”</w:t>
      </w:r>
      <w:r>
        <w:rPr>
          <w:rFonts w:ascii="Open Sans" w:eastAsia="Open Sans" w:hAnsi="Open Sans" w:cs="Open Sans"/>
          <w:color w:val="000000"/>
          <w:sz w:val="21"/>
          <w:szCs w:val="21"/>
        </w:rPr>
        <w:t xml:space="preserve"> – University of Pisa</w:t>
      </w:r>
    </w:p>
    <w:p w14:paraId="6FC1CE2D" w14:textId="77777777" w:rsidR="00D95D88" w:rsidRDefault="00000000">
      <w:pPr>
        <w:spacing w:after="0" w:line="240" w:lineRule="auto"/>
        <w:rPr>
          <w:rFonts w:ascii="Open Sans" w:eastAsia="Open Sans" w:hAnsi="Open Sans" w:cs="Open Sans"/>
          <w:sz w:val="21"/>
          <w:szCs w:val="21"/>
        </w:rPr>
      </w:pPr>
      <w:r>
        <w:rPr>
          <w:rFonts w:ascii="Open Sans" w:eastAsia="Open Sans" w:hAnsi="Open Sans" w:cs="Open Sans"/>
          <w:sz w:val="21"/>
          <w:szCs w:val="21"/>
        </w:rPr>
        <w:t>Discussion: 11/07/2014, Mark: 110/110 cum laude</w:t>
      </w:r>
    </w:p>
    <w:p w14:paraId="790F943F" w14:textId="77777777" w:rsidR="00D95D88" w:rsidRDefault="00000000">
      <w:pPr>
        <w:spacing w:after="0" w:line="240" w:lineRule="auto"/>
        <w:rPr>
          <w:rFonts w:ascii="Open Sans" w:eastAsia="Open Sans" w:hAnsi="Open Sans" w:cs="Open Sans"/>
          <w:sz w:val="21"/>
          <w:szCs w:val="21"/>
        </w:rPr>
      </w:pPr>
      <w:r>
        <w:rPr>
          <w:rFonts w:ascii="Open Sans" w:eastAsia="Open Sans" w:hAnsi="Open Sans" w:cs="Open Sans"/>
          <w:sz w:val="21"/>
          <w:szCs w:val="21"/>
        </w:rPr>
        <w:t>Thesis: "</w:t>
      </w:r>
      <w:r>
        <w:rPr>
          <w:rFonts w:ascii="Open Sans" w:eastAsia="Open Sans" w:hAnsi="Open Sans" w:cs="Open Sans"/>
          <w:i/>
          <w:iCs/>
          <w:sz w:val="21"/>
          <w:szCs w:val="21"/>
        </w:rPr>
        <w:t>Behavioral Finance: A Representative Agent Model</w:t>
      </w:r>
      <w:r>
        <w:rPr>
          <w:rFonts w:ascii="Open Sans" w:eastAsia="Open Sans" w:hAnsi="Open Sans" w:cs="Open Sans"/>
          <w:sz w:val="21"/>
          <w:szCs w:val="21"/>
        </w:rPr>
        <w:t xml:space="preserve"> "</w:t>
      </w:r>
    </w:p>
    <w:p w14:paraId="65B7377C" w14:textId="77777777" w:rsidR="00D95D88" w:rsidRDefault="00000000">
      <w:pPr>
        <w:spacing w:after="0" w:line="240" w:lineRule="auto"/>
        <w:rPr>
          <w:rFonts w:ascii="Open Sans" w:eastAsia="Open Sans" w:hAnsi="Open Sans" w:cs="Open Sans"/>
          <w:sz w:val="21"/>
          <w:szCs w:val="21"/>
        </w:rPr>
      </w:pPr>
      <w:r>
        <w:rPr>
          <w:rFonts w:ascii="Open Sans" w:eastAsia="Open Sans" w:hAnsi="Open Sans" w:cs="Open Sans"/>
          <w:sz w:val="21"/>
          <w:szCs w:val="21"/>
        </w:rPr>
        <w:t>Supervisors: Giulio Bottazzi, Alessandro Nuvolari</w:t>
      </w:r>
    </w:p>
    <w:p w14:paraId="40D880F7" w14:textId="77777777" w:rsidR="00D95D88" w:rsidRDefault="00000000">
      <w:pPr>
        <w:spacing w:after="0" w:line="240" w:lineRule="auto"/>
        <w:rPr>
          <w:rFonts w:ascii="Open Sans" w:eastAsia="Open Sans" w:hAnsi="Open Sans" w:cs="Open Sans"/>
          <w:sz w:val="21"/>
          <w:szCs w:val="21"/>
        </w:rPr>
      </w:pPr>
      <w:r>
        <w:rPr>
          <w:rFonts w:ascii="Open Sans" w:eastAsia="Open Sans" w:hAnsi="Open Sans" w:cs="Open Sans"/>
          <w:noProof/>
          <w:sz w:val="21"/>
          <w:szCs w:val="21"/>
        </w:rPr>
        <mc:AlternateContent>
          <mc:Choice Requires="wpg">
            <w:drawing>
              <wp:inline distT="0" distB="0" distL="0" distR="0" wp14:anchorId="6A92760E" wp14:editId="0FC7F9B0">
                <wp:extent cx="6296025" cy="19038"/>
                <wp:effectExtent l="0" t="0" r="0" b="0"/>
                <wp:docPr id="19" name="Group 19"/>
                <wp:cNvGraphicFramePr/>
                <a:graphic xmlns:a="http://schemas.openxmlformats.org/drawingml/2006/main">
                  <a:graphicData uri="http://schemas.microsoft.com/office/word/2010/wordprocessingGroup">
                    <wpg:wgp>
                      <wpg:cNvGrpSpPr/>
                      <wpg:grpSpPr>
                        <a:xfrm>
                          <a:off x="0" y="0"/>
                          <a:ext cx="6296025" cy="19038"/>
                          <a:chOff x="2197975" y="3770475"/>
                          <a:chExt cx="6296050" cy="19050"/>
                        </a:xfrm>
                      </wpg:grpSpPr>
                      <wpg:grpSp>
                        <wpg:cNvPr id="1464959459" name="Group 1464959459"/>
                        <wpg:cNvGrpSpPr/>
                        <wpg:grpSpPr>
                          <a:xfrm>
                            <a:off x="2197988" y="3770481"/>
                            <a:ext cx="6296025" cy="19038"/>
                            <a:chOff x="0" y="0"/>
                            <a:chExt cx="6336005" cy="19050"/>
                          </a:xfrm>
                        </wpg:grpSpPr>
                        <wps:wsp>
                          <wps:cNvPr id="1466823952" name="Rectangle 1466823952"/>
                          <wps:cNvSpPr/>
                          <wps:spPr>
                            <a:xfrm>
                              <a:off x="0" y="0"/>
                              <a:ext cx="6336000" cy="19050"/>
                            </a:xfrm>
                            <a:prstGeom prst="rect">
                              <a:avLst/>
                            </a:prstGeom>
                            <a:noFill/>
                            <a:ln>
                              <a:noFill/>
                            </a:ln>
                          </wps:spPr>
                          <wps:txbx>
                            <w:txbxContent>
                              <w:p w14:paraId="754FA3CE" w14:textId="77777777" w:rsidR="00D95D88" w:rsidRDefault="00D95D88">
                                <w:pPr>
                                  <w:spacing w:after="0" w:line="240" w:lineRule="auto"/>
                                  <w:jc w:val="left"/>
                                  <w:textDirection w:val="btLr"/>
                                </w:pPr>
                              </w:p>
                            </w:txbxContent>
                          </wps:txbx>
                          <wps:bodyPr spcFirstLastPara="1" wrap="square" lIns="91425" tIns="91425" rIns="91425" bIns="91425" anchor="ctr" anchorCtr="0">
                            <a:noAutofit/>
                          </wps:bodyPr>
                        </wps:wsp>
                        <wps:wsp>
                          <wps:cNvPr id="1750592687" name="Freeform 1750592687"/>
                          <wps:cNvSpPr/>
                          <wps:spPr>
                            <a:xfrm>
                              <a:off x="0" y="0"/>
                              <a:ext cx="6336005" cy="19050"/>
                            </a:xfrm>
                            <a:custGeom>
                              <a:avLst/>
                              <a:gdLst/>
                              <a:ahLst/>
                              <a:cxnLst/>
                              <a:rect l="l" t="t" r="r" b="b"/>
                              <a:pathLst>
                                <a:path w="6336005" h="19050" extrusionOk="0">
                                  <a:moveTo>
                                    <a:pt x="0" y="0"/>
                                  </a:moveTo>
                                  <a:lnTo>
                                    <a:pt x="6336005" y="0"/>
                                  </a:lnTo>
                                  <a:lnTo>
                                    <a:pt x="6326480" y="19050"/>
                                  </a:lnTo>
                                  <a:lnTo>
                                    <a:pt x="9525" y="19050"/>
                                  </a:lnTo>
                                  <a:lnTo>
                                    <a:pt x="0" y="0"/>
                                  </a:lnTo>
                                  <a:close/>
                                </a:path>
                              </a:pathLst>
                            </a:custGeom>
                            <a:solidFill>
                              <a:srgbClr val="399E7F"/>
                            </a:solidFill>
                            <a:ln>
                              <a:noFill/>
                            </a:ln>
                          </wps:spPr>
                          <wps:bodyPr spcFirstLastPara="1" wrap="square" lIns="91425" tIns="91425" rIns="91425" bIns="91425" anchor="ctr" anchorCtr="0">
                            <a:noAutofit/>
                          </wps:bodyPr>
                        </wps:wsp>
                        <wps:wsp>
                          <wps:cNvPr id="44721035" name="Freeform 44721035"/>
                          <wps:cNvSpPr/>
                          <wps:spPr>
                            <a:xfrm>
                              <a:off x="6326480" y="0"/>
                              <a:ext cx="9525" cy="19050"/>
                            </a:xfrm>
                            <a:custGeom>
                              <a:avLst/>
                              <a:gdLst/>
                              <a:ahLst/>
                              <a:cxnLst/>
                              <a:rect l="l" t="t" r="r" b="b"/>
                              <a:pathLst>
                                <a:path w="9525" h="19050" extrusionOk="0">
                                  <a:moveTo>
                                    <a:pt x="9525" y="0"/>
                                  </a:moveTo>
                                  <a:lnTo>
                                    <a:pt x="9525" y="19050"/>
                                  </a:lnTo>
                                  <a:lnTo>
                                    <a:pt x="0" y="19050"/>
                                  </a:lnTo>
                                  <a:lnTo>
                                    <a:pt x="9525" y="0"/>
                                  </a:lnTo>
                                  <a:close/>
                                </a:path>
                              </a:pathLst>
                            </a:custGeom>
                            <a:solidFill>
                              <a:srgbClr val="399E7F"/>
                            </a:solidFill>
                            <a:ln>
                              <a:noFill/>
                            </a:ln>
                          </wps:spPr>
                          <wps:bodyPr spcFirstLastPara="1" wrap="square" lIns="91425" tIns="91425" rIns="91425" bIns="91425" anchor="ctr" anchorCtr="0">
                            <a:noAutofit/>
                          </wps:bodyPr>
                        </wps:wsp>
                        <wps:wsp>
                          <wps:cNvPr id="127310665" name="Freeform 127310665"/>
                          <wps:cNvSpPr/>
                          <wps:spPr>
                            <a:xfrm>
                              <a:off x="0" y="0"/>
                              <a:ext cx="9525" cy="19050"/>
                            </a:xfrm>
                            <a:custGeom>
                              <a:avLst/>
                              <a:gdLst/>
                              <a:ahLst/>
                              <a:cxnLst/>
                              <a:rect l="l" t="t" r="r" b="b"/>
                              <a:pathLst>
                                <a:path w="9525" h="19050" extrusionOk="0">
                                  <a:moveTo>
                                    <a:pt x="0" y="0"/>
                                  </a:moveTo>
                                  <a:lnTo>
                                    <a:pt x="9525" y="19050"/>
                                  </a:lnTo>
                                  <a:lnTo>
                                    <a:pt x="0" y="19050"/>
                                  </a:lnTo>
                                  <a:lnTo>
                                    <a:pt x="0" y="0"/>
                                  </a:lnTo>
                                  <a:close/>
                                </a:path>
                              </a:pathLst>
                            </a:custGeom>
                            <a:solidFill>
                              <a:srgbClr val="399E7F"/>
                            </a:solidFill>
                            <a:ln>
                              <a:noFill/>
                            </a:ln>
                          </wps:spPr>
                          <wps:bodyPr spcFirstLastPara="1" wrap="square" lIns="91425" tIns="91425" rIns="91425" bIns="91425" anchor="ctr" anchorCtr="0">
                            <a:noAutofit/>
                          </wps:bodyPr>
                        </wps:wsp>
                      </wpg:grpSp>
                    </wpg:wgp>
                  </a:graphicData>
                </a:graphic>
              </wp:inline>
            </w:drawing>
          </mc:Choice>
          <mc:Fallback>
            <w:pict>
              <v:group w14:anchorId="6A92760E" id="Group 19" o:spid="_x0000_s1045" style="width:495.75pt;height:1.5pt;mso-position-horizontal-relative:char;mso-position-vertical-relative:line" coordorigin="21979,37704" coordsize="6296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">
                <v:group id="Group 1464959459" o:spid="_x0000_s1046" style="position:absolute;left:21979;top:37704;width:62961;height:191" coordsize="63360,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">
                  <v:rect id="Rectangle 1466823952" o:spid="_x0000_s1047" style="position:absolute;width:63360;height: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" filled="f" stroked="f">
                    <v:textbox inset="2.53958mm,2.53958mm,2.53958mm,2.53958mm">
                      <w:txbxContent>
                        <w:p w14:paraId="754FA3CE" w14:textId="77777777" w:rsidR="00D95D88" w:rsidRDefault="00D95D88">
                          <w:pPr>
                            <w:spacing w:after="0" w:line="240" w:lineRule="auto"/>
                            <w:jc w:val="left"/>
                            <w:textDirection w:val="btLr"/>
                          </w:pPr>
                        </w:p>
                      </w:txbxContent>
                    </v:textbox>
                  </v:rect>
                  <v:shape id="Freeform 1750592687" o:spid="_x0000_s1048" style="position:absolute;width:63360;height:190;visibility:visible;mso-wrap-style:square;v-text-anchor:middle" coordsize="633600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" path="m,l6336005,r-9525,19050l9525,19050,,xe" fillcolor="#399e7f" stroked="f">
                    <v:path arrowok="t" o:extrusionok="f"/>
                  </v:shape>
                  <v:shape id="Freeform 44721035" o:spid="_x0000_s1049" style="position:absolute;left:63264;width:96;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" path="m9525,r,19050l,19050,9525,xe" fillcolor="#399e7f" stroked="f">
                    <v:path arrowok="t" o:extrusionok="f"/>
                  </v:shape>
                  <v:shape id="Freeform 127310665" o:spid="_x0000_s1050" style="position:absolute;width:95;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" path="m,l9525,19050,,19050,,xe" fillcolor="#399e7f" stroked="f">
                    <v:path arrowok="t" o:extrusionok="f"/>
                  </v:shape>
                </v:group>
                <w10:anchorlock/>
              </v:group>
            </w:pict>
          </mc:Fallback>
        </mc:AlternateContent>
      </w:r>
    </w:p>
    <w:p w14:paraId="4CD8534E" w14:textId="77777777" w:rsidR="00D95D88" w:rsidRDefault="00D95D88">
      <w:pPr>
        <w:pBdr>
          <w:top w:val="nil"/>
          <w:left w:val="nil"/>
          <w:bottom w:val="nil"/>
          <w:right w:val="nil"/>
          <w:between w:val="nil"/>
        </w:pBdr>
        <w:spacing w:after="0" w:line="240" w:lineRule="auto"/>
        <w:ind w:left="-15"/>
        <w:rPr>
          <w:rFonts w:ascii="Open Sans" w:eastAsia="Open Sans" w:hAnsi="Open Sans" w:cs="Open Sans"/>
          <w:color w:val="000000"/>
          <w:sz w:val="21"/>
          <w:szCs w:val="21"/>
        </w:rPr>
      </w:pPr>
    </w:p>
    <w:p w14:paraId="2200AD6E" w14:textId="77777777" w:rsidR="00D95D88" w:rsidRDefault="00D95D88">
      <w:pPr>
        <w:spacing w:after="0" w:line="240" w:lineRule="auto"/>
        <w:rPr>
          <w:rFonts w:ascii="Open Sans" w:eastAsia="Open Sans" w:hAnsi="Open Sans" w:cs="Open Sans"/>
          <w:sz w:val="21"/>
          <w:szCs w:val="21"/>
        </w:rPr>
      </w:pPr>
    </w:p>
    <w:p w14:paraId="0F0A237D" w14:textId="77777777" w:rsidR="00D95D88" w:rsidRDefault="00000000">
      <w:pPr>
        <w:pStyle w:val="Heading1"/>
        <w:spacing w:before="0" w:after="0" w:line="240" w:lineRule="auto"/>
        <w:ind w:left="-5"/>
        <w:rPr>
          <w:rFonts w:ascii="Open Sans" w:eastAsia="Open Sans" w:hAnsi="Open Sans" w:cs="Open Sans"/>
          <w:sz w:val="24"/>
          <w:szCs w:val="24"/>
        </w:rPr>
      </w:pPr>
      <w:r>
        <w:rPr>
          <w:rFonts w:ascii="Open Sans" w:eastAsia="Open Sans" w:hAnsi="Open Sans" w:cs="Open Sans"/>
          <w:sz w:val="24"/>
          <w:szCs w:val="24"/>
        </w:rPr>
        <w:t>PUBLICATIONS</w:t>
      </w:r>
      <w:r>
        <w:rPr>
          <w:noProof/>
        </w:rPr>
        <mc:AlternateContent>
          <mc:Choice Requires="wpg">
            <w:drawing>
              <wp:anchor distT="0" distB="0" distL="114300" distR="114300" simplePos="0" relativeHeight="251670528" behindDoc="0" locked="0" layoutInCell="1" hidden="0" allowOverlap="1" wp14:anchorId="05C29F6C" wp14:editId="166A947B">
                <wp:simplePos x="0" y="0"/>
                <wp:positionH relativeFrom="column">
                  <wp:posOffset>-3491</wp:posOffset>
                </wp:positionH>
                <wp:positionV relativeFrom="paragraph">
                  <wp:posOffset>217488</wp:posOffset>
                </wp:positionV>
                <wp:extent cx="6309525" cy="34925"/>
                <wp:effectExtent l="0" t="0" r="0" b="0"/>
                <wp:wrapNone/>
                <wp:docPr id="21" name="Freeform 21"/>
                <wp:cNvGraphicFramePr/>
                <a:graphic xmlns:a="http://schemas.openxmlformats.org/drawingml/2006/main">
                  <a:graphicData uri="http://schemas.microsoft.com/office/word/2010/wordprocessingShape">
                    <wps:wsp>
                      <wps:cNvSpPr/>
                      <wps:spPr>
                        <a:xfrm>
                          <a:off x="2196000" y="3767300"/>
                          <a:ext cx="6300000" cy="25400"/>
                        </a:xfrm>
                        <a:custGeom>
                          <a:avLst/>
                          <a:gdLst/>
                          <a:ahLst/>
                          <a:cxnLst/>
                          <a:rect l="l" t="t" r="r" b="b"/>
                          <a:pathLst>
                            <a:path w="6336005" h="25400" extrusionOk="0">
                              <a:moveTo>
                                <a:pt x="0" y="0"/>
                              </a:moveTo>
                              <a:lnTo>
                                <a:pt x="6336005" y="0"/>
                              </a:lnTo>
                              <a:lnTo>
                                <a:pt x="6336005" y="25400"/>
                              </a:lnTo>
                              <a:lnTo>
                                <a:pt x="0" y="25400"/>
                              </a:lnTo>
                              <a:lnTo>
                                <a:pt x="0" y="0"/>
                              </a:lnTo>
                            </a:path>
                          </a:pathLst>
                        </a:custGeom>
                        <a:solidFill>
                          <a:srgbClr val="399E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-3491</wp:posOffset>
                </wp:positionH>
                <wp:positionV relativeFrom="paragraph">
                  <wp:posOffset>217488</wp:posOffset>
                </wp:positionV>
                <wp:extent cx="6309525" cy="34925"/>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6309525" cy="34925"/>
                        </a:xfrm>
                        <a:prstGeom prst="rect"/>
                        <a:ln/>
                      </pic:spPr>
                    </pic:pic>
                  </a:graphicData>
                </a:graphic>
              </wp:anchor>
            </w:drawing>
          </mc:Fallback>
        </mc:AlternateContent>
      </w:r>
    </w:p>
    <w:p w14:paraId="130033AD" w14:textId="77777777" w:rsidR="00D95D88" w:rsidRDefault="00000000">
      <w:pPr>
        <w:numPr>
          <w:ilvl w:val="0"/>
          <w:numId w:val="1"/>
        </w:numPr>
        <w:pBdr>
          <w:top w:val="nil"/>
          <w:left w:val="nil"/>
          <w:bottom w:val="nil"/>
          <w:right w:val="nil"/>
          <w:between w:val="nil"/>
        </w:pBdr>
        <w:spacing w:after="0" w:line="259" w:lineRule="auto"/>
        <w:rPr>
          <w:rFonts w:ascii="Open Sans" w:eastAsia="Open Sans" w:hAnsi="Open Sans" w:cs="Open Sans"/>
          <w:color w:val="000000"/>
          <w:sz w:val="21"/>
          <w:szCs w:val="21"/>
        </w:rPr>
      </w:pPr>
      <w:r w:rsidRPr="00F31773">
        <w:rPr>
          <w:rFonts w:ascii="Open Sans" w:eastAsia="Open Sans" w:hAnsi="Open Sans" w:cs="Open Sans"/>
          <w:color w:val="000000"/>
          <w:sz w:val="21"/>
          <w:szCs w:val="21"/>
          <w:lang w:val="it-IT"/>
        </w:rPr>
        <w:t xml:space="preserve">Scandura, A., Orsatti, G., Quatraro, F., Fusillo, F., &amp; Bergamini, E. (2026). </w:t>
      </w:r>
      <w:r>
        <w:rPr>
          <w:rFonts w:ascii="Open Sans" w:eastAsia="Open Sans" w:hAnsi="Open Sans" w:cs="Open Sans"/>
          <w:color w:val="000000"/>
          <w:sz w:val="21"/>
          <w:szCs w:val="21"/>
        </w:rPr>
        <w:t xml:space="preserve">Green diversification, global knowledge sourcing and local skill composition: Evidence from the US. </w:t>
      </w:r>
      <w:r>
        <w:rPr>
          <w:rFonts w:ascii="Open Sans" w:eastAsia="Open Sans" w:hAnsi="Open Sans" w:cs="Open Sans"/>
          <w:i/>
          <w:iCs/>
          <w:color w:val="000000"/>
          <w:sz w:val="21"/>
          <w:szCs w:val="21"/>
        </w:rPr>
        <w:t>Research Policy, 55(4)</w:t>
      </w:r>
      <w:r>
        <w:rPr>
          <w:rFonts w:ascii="Open Sans" w:eastAsia="Open Sans" w:hAnsi="Open Sans" w:cs="Open Sans"/>
          <w:color w:val="000000"/>
          <w:sz w:val="21"/>
          <w:szCs w:val="21"/>
        </w:rPr>
        <w:t xml:space="preserve">, 105434, DOI: </w:t>
      </w:r>
      <w:hyperlink r:id="rId9">
        <w:r>
          <w:rPr>
            <w:rFonts w:ascii="Open Sans" w:eastAsia="Open Sans" w:hAnsi="Open Sans" w:cs="Open Sans"/>
            <w:color w:val="000000"/>
            <w:sz w:val="21"/>
            <w:szCs w:val="21"/>
            <w:u w:val="single"/>
          </w:rPr>
          <w:t>10.1016/j.respol.2026.105434</w:t>
        </w:r>
      </w:hyperlink>
    </w:p>
    <w:p w14:paraId="09CB2F58" w14:textId="77777777" w:rsidR="00D95D88" w:rsidRDefault="00D95D88">
      <w:pPr>
        <w:pBdr>
          <w:top w:val="nil"/>
          <w:left w:val="nil"/>
          <w:bottom w:val="nil"/>
          <w:right w:val="nil"/>
          <w:between w:val="nil"/>
        </w:pBdr>
        <w:spacing w:after="0" w:line="259" w:lineRule="auto"/>
        <w:rPr>
          <w:rFonts w:ascii="Open Sans" w:eastAsia="Open Sans" w:hAnsi="Open Sans" w:cs="Open Sans"/>
          <w:color w:val="000000"/>
          <w:sz w:val="21"/>
          <w:szCs w:val="21"/>
        </w:rPr>
      </w:pPr>
    </w:p>
    <w:p w14:paraId="52E3FEFC" w14:textId="77777777" w:rsidR="00D95D88" w:rsidRDefault="00000000">
      <w:pPr>
        <w:numPr>
          <w:ilvl w:val="0"/>
          <w:numId w:val="1"/>
        </w:numPr>
        <w:pBdr>
          <w:top w:val="nil"/>
          <w:left w:val="nil"/>
          <w:bottom w:val="nil"/>
          <w:right w:val="nil"/>
          <w:between w:val="nil"/>
        </w:pBdr>
        <w:spacing w:after="0" w:line="259" w:lineRule="auto"/>
        <w:rPr>
          <w:rFonts w:ascii="Open Sans" w:eastAsia="Open Sans" w:hAnsi="Open Sans" w:cs="Open Sans"/>
          <w:color w:val="000000"/>
          <w:sz w:val="21"/>
          <w:szCs w:val="21"/>
        </w:rPr>
      </w:pPr>
      <w:r w:rsidRPr="00F31773">
        <w:rPr>
          <w:rFonts w:ascii="Open Sans" w:eastAsia="Open Sans" w:hAnsi="Open Sans" w:cs="Open Sans"/>
          <w:color w:val="000000"/>
          <w:sz w:val="21"/>
          <w:szCs w:val="21"/>
          <w:lang w:val="it-IT"/>
        </w:rPr>
        <w:t xml:space="preserve">Fusillo, F., Montresor, S., &amp; Fatikhova, A. (2026). </w:t>
      </w:r>
      <w:r>
        <w:rPr>
          <w:rFonts w:ascii="Open Sans" w:eastAsia="Open Sans" w:hAnsi="Open Sans" w:cs="Open Sans"/>
          <w:color w:val="000000"/>
          <w:sz w:val="21"/>
          <w:szCs w:val="21"/>
        </w:rPr>
        <w:t>Green-Tech Transition Beyond Regional Borders: The Role of Embodied Green Knowledge Flows</w:t>
      </w:r>
      <w:r>
        <w:rPr>
          <w:rFonts w:ascii="Open Sans" w:eastAsia="Open Sans" w:hAnsi="Open Sans" w:cs="Open Sans"/>
          <w:i/>
          <w:iCs/>
          <w:color w:val="000000"/>
          <w:sz w:val="21"/>
          <w:szCs w:val="21"/>
        </w:rPr>
        <w:t>. Economic Geography, 1-29</w:t>
      </w:r>
      <w:r>
        <w:rPr>
          <w:rFonts w:ascii="Open Sans" w:eastAsia="Open Sans" w:hAnsi="Open Sans" w:cs="Open Sans"/>
          <w:color w:val="000000"/>
          <w:sz w:val="21"/>
          <w:szCs w:val="21"/>
        </w:rPr>
        <w:t xml:space="preserve">, DOI: </w:t>
      </w:r>
      <w:hyperlink r:id="rId10">
        <w:r>
          <w:rPr>
            <w:rFonts w:ascii="Open Sans" w:eastAsia="Open Sans" w:hAnsi="Open Sans" w:cs="Open Sans"/>
            <w:color w:val="000000"/>
            <w:sz w:val="21"/>
            <w:szCs w:val="21"/>
            <w:u w:val="single"/>
          </w:rPr>
          <w:t>10.1080/00130095.2025.2577307</w:t>
        </w:r>
      </w:hyperlink>
    </w:p>
    <w:p w14:paraId="0FB9F659" w14:textId="77777777" w:rsidR="00D95D88" w:rsidRDefault="00D95D88">
      <w:pPr>
        <w:pBdr>
          <w:top w:val="nil"/>
          <w:left w:val="nil"/>
          <w:bottom w:val="nil"/>
          <w:right w:val="nil"/>
          <w:between w:val="nil"/>
        </w:pBdr>
        <w:spacing w:after="0" w:line="259" w:lineRule="auto"/>
        <w:rPr>
          <w:rFonts w:ascii="Open Sans" w:eastAsia="Open Sans" w:hAnsi="Open Sans" w:cs="Open Sans"/>
          <w:color w:val="000000"/>
          <w:sz w:val="21"/>
          <w:szCs w:val="21"/>
        </w:rPr>
      </w:pPr>
    </w:p>
    <w:p w14:paraId="6C2C5DEA" w14:textId="77777777" w:rsidR="00D95D88" w:rsidRDefault="00000000">
      <w:pPr>
        <w:numPr>
          <w:ilvl w:val="0"/>
          <w:numId w:val="1"/>
        </w:numPr>
        <w:pBdr>
          <w:top w:val="nil"/>
          <w:left w:val="nil"/>
          <w:bottom w:val="nil"/>
          <w:right w:val="nil"/>
          <w:between w:val="nil"/>
        </w:pBdr>
        <w:spacing w:after="0" w:line="259" w:lineRule="auto"/>
        <w:rPr>
          <w:rFonts w:ascii="Open Sans" w:eastAsia="Open Sans" w:hAnsi="Open Sans" w:cs="Open Sans"/>
          <w:color w:val="000000"/>
          <w:sz w:val="21"/>
          <w:szCs w:val="21"/>
        </w:rPr>
      </w:pPr>
      <w:r w:rsidRPr="00F31773">
        <w:rPr>
          <w:rFonts w:ascii="Open Sans" w:eastAsia="Open Sans" w:hAnsi="Open Sans" w:cs="Open Sans"/>
          <w:color w:val="000000"/>
          <w:sz w:val="21"/>
          <w:szCs w:val="21"/>
          <w:lang w:val="it-IT"/>
        </w:rPr>
        <w:t xml:space="preserve">Fusillo, F., Manera, M., Orsatti, G., Quatraro, F., &amp; </w:t>
      </w:r>
      <w:proofErr w:type="spellStart"/>
      <w:r w:rsidRPr="00F31773">
        <w:rPr>
          <w:rFonts w:ascii="Open Sans" w:eastAsia="Open Sans" w:hAnsi="Open Sans" w:cs="Open Sans"/>
          <w:color w:val="000000"/>
          <w:sz w:val="21"/>
          <w:szCs w:val="21"/>
          <w:lang w:val="it-IT"/>
        </w:rPr>
        <w:t>Rentocchini</w:t>
      </w:r>
      <w:proofErr w:type="spellEnd"/>
      <w:r w:rsidRPr="00F31773">
        <w:rPr>
          <w:rFonts w:ascii="Open Sans" w:eastAsia="Open Sans" w:hAnsi="Open Sans" w:cs="Open Sans"/>
          <w:color w:val="000000"/>
          <w:sz w:val="21"/>
          <w:szCs w:val="21"/>
          <w:lang w:val="it-IT"/>
        </w:rPr>
        <w:t xml:space="preserve">, F. (2025). </w:t>
      </w:r>
      <w:r>
        <w:rPr>
          <w:rFonts w:ascii="Open Sans" w:eastAsia="Open Sans" w:hAnsi="Open Sans" w:cs="Open Sans"/>
          <w:color w:val="000000"/>
          <w:sz w:val="21"/>
          <w:szCs w:val="21"/>
        </w:rPr>
        <w:t xml:space="preserve">The exposure of EU inventive efforts to critical raw materials: evidence from an AI based patent indicator </w:t>
      </w:r>
      <w:r>
        <w:rPr>
          <w:rFonts w:ascii="Open Sans" w:eastAsia="Open Sans" w:hAnsi="Open Sans" w:cs="Open Sans"/>
          <w:i/>
          <w:iCs/>
          <w:color w:val="000000"/>
          <w:sz w:val="21"/>
          <w:szCs w:val="21"/>
        </w:rPr>
        <w:t>(No. JRC141261). Joint Research Centre</w:t>
      </w:r>
      <w:r>
        <w:rPr>
          <w:rFonts w:ascii="Open Sans" w:eastAsia="Open Sans" w:hAnsi="Open Sans" w:cs="Open Sans"/>
          <w:color w:val="000000"/>
          <w:sz w:val="21"/>
          <w:szCs w:val="21"/>
        </w:rPr>
        <w:t>.</w:t>
      </w:r>
    </w:p>
    <w:p w14:paraId="7D1BD2F0" w14:textId="77777777" w:rsidR="00D95D88" w:rsidRDefault="00D95D88">
      <w:pPr>
        <w:pBdr>
          <w:top w:val="nil"/>
          <w:left w:val="nil"/>
          <w:bottom w:val="nil"/>
          <w:right w:val="nil"/>
          <w:between w:val="nil"/>
        </w:pBdr>
        <w:spacing w:after="0" w:line="259" w:lineRule="auto"/>
        <w:rPr>
          <w:rFonts w:ascii="Open Sans" w:eastAsia="Open Sans" w:hAnsi="Open Sans" w:cs="Open Sans"/>
          <w:color w:val="000000"/>
          <w:sz w:val="21"/>
          <w:szCs w:val="21"/>
        </w:rPr>
      </w:pPr>
    </w:p>
    <w:p w14:paraId="2F7847D6" w14:textId="77777777" w:rsidR="00D95D88" w:rsidRDefault="00000000">
      <w:pPr>
        <w:numPr>
          <w:ilvl w:val="0"/>
          <w:numId w:val="1"/>
        </w:numPr>
        <w:pBdr>
          <w:top w:val="nil"/>
          <w:left w:val="nil"/>
          <w:bottom w:val="nil"/>
          <w:right w:val="nil"/>
          <w:between w:val="nil"/>
        </w:pBdr>
        <w:spacing w:after="0" w:line="259" w:lineRule="auto"/>
        <w:rPr>
          <w:rFonts w:ascii="Open Sans" w:eastAsia="Open Sans" w:hAnsi="Open Sans" w:cs="Open Sans"/>
          <w:color w:val="000000"/>
          <w:sz w:val="21"/>
          <w:szCs w:val="21"/>
        </w:rPr>
      </w:pPr>
      <w:r w:rsidRPr="00F31773">
        <w:rPr>
          <w:rFonts w:ascii="Open Sans" w:eastAsia="Open Sans" w:hAnsi="Open Sans" w:cs="Open Sans"/>
          <w:color w:val="000000"/>
          <w:sz w:val="21"/>
          <w:szCs w:val="21"/>
          <w:lang w:val="it-IT"/>
        </w:rPr>
        <w:t xml:space="preserve">Coda Zabetta, M., Fusillo, F., Quatraro, F., &amp; Scandura, A. (2025). </w:t>
      </w:r>
      <w:r>
        <w:rPr>
          <w:rFonts w:ascii="Open Sans" w:eastAsia="Open Sans" w:hAnsi="Open Sans" w:cs="Open Sans"/>
          <w:color w:val="000000"/>
          <w:sz w:val="21"/>
          <w:szCs w:val="21"/>
        </w:rPr>
        <w:t xml:space="preserve">Knowledge brokers for circular bioeconomy: evidence from European regions. </w:t>
      </w:r>
      <w:r>
        <w:rPr>
          <w:rFonts w:ascii="Open Sans" w:eastAsia="Open Sans" w:hAnsi="Open Sans" w:cs="Open Sans"/>
          <w:i/>
          <w:iCs/>
          <w:color w:val="000000"/>
          <w:sz w:val="21"/>
          <w:szCs w:val="21"/>
        </w:rPr>
        <w:t>Economics of Innovation and New Technology, 1-31</w:t>
      </w:r>
      <w:r>
        <w:rPr>
          <w:rFonts w:ascii="Open Sans" w:eastAsia="Open Sans" w:hAnsi="Open Sans" w:cs="Open Sans"/>
          <w:color w:val="000000"/>
          <w:sz w:val="21"/>
          <w:szCs w:val="21"/>
        </w:rPr>
        <w:t xml:space="preserve">, DOI: </w:t>
      </w:r>
      <w:hyperlink r:id="rId11">
        <w:r>
          <w:rPr>
            <w:rFonts w:ascii="Open Sans" w:eastAsia="Open Sans" w:hAnsi="Open Sans" w:cs="Open Sans"/>
            <w:color w:val="000000"/>
            <w:sz w:val="21"/>
            <w:szCs w:val="21"/>
            <w:u w:val="single"/>
          </w:rPr>
          <w:t>10.1080/10438599.2025.2573064</w:t>
        </w:r>
      </w:hyperlink>
    </w:p>
    <w:p w14:paraId="34689FF4" w14:textId="77777777" w:rsidR="00D95D88" w:rsidRDefault="00D95D88">
      <w:pPr>
        <w:pBdr>
          <w:top w:val="nil"/>
          <w:left w:val="nil"/>
          <w:bottom w:val="nil"/>
          <w:right w:val="nil"/>
          <w:between w:val="nil"/>
        </w:pBdr>
        <w:spacing w:after="0" w:line="259" w:lineRule="auto"/>
        <w:rPr>
          <w:rFonts w:ascii="Open Sans" w:eastAsia="Open Sans" w:hAnsi="Open Sans" w:cs="Open Sans"/>
          <w:color w:val="000000"/>
          <w:sz w:val="21"/>
          <w:szCs w:val="21"/>
        </w:rPr>
      </w:pPr>
    </w:p>
    <w:p w14:paraId="2CCD2ADC" w14:textId="77777777" w:rsidR="00D95D88" w:rsidRDefault="00000000">
      <w:pPr>
        <w:numPr>
          <w:ilvl w:val="0"/>
          <w:numId w:val="1"/>
        </w:numPr>
        <w:pBdr>
          <w:top w:val="nil"/>
          <w:left w:val="nil"/>
          <w:bottom w:val="nil"/>
          <w:right w:val="nil"/>
          <w:between w:val="nil"/>
        </w:pBdr>
        <w:spacing w:after="0" w:line="259" w:lineRule="auto"/>
        <w:rPr>
          <w:rFonts w:ascii="Open Sans" w:eastAsia="Open Sans" w:hAnsi="Open Sans" w:cs="Open Sans"/>
          <w:color w:val="000000"/>
          <w:sz w:val="21"/>
          <w:szCs w:val="21"/>
        </w:rPr>
      </w:pPr>
      <w:r w:rsidRPr="00F31773">
        <w:rPr>
          <w:rFonts w:ascii="Open Sans" w:eastAsia="Open Sans" w:hAnsi="Open Sans" w:cs="Open Sans"/>
          <w:color w:val="000000"/>
          <w:sz w:val="21"/>
          <w:szCs w:val="21"/>
          <w:lang w:val="it-IT"/>
        </w:rPr>
        <w:t xml:space="preserve">Fusillo, F., Orsatti, G., Scandura, A. (2025). </w:t>
      </w:r>
      <w:r>
        <w:rPr>
          <w:rFonts w:ascii="Open Sans" w:eastAsia="Open Sans" w:hAnsi="Open Sans" w:cs="Open Sans"/>
          <w:color w:val="000000"/>
          <w:sz w:val="21"/>
          <w:szCs w:val="21"/>
        </w:rPr>
        <w:t xml:space="preserve">Public green demand and green innovation: evidence from US firms. </w:t>
      </w:r>
      <w:r>
        <w:rPr>
          <w:rFonts w:ascii="Open Sans" w:eastAsia="Open Sans" w:hAnsi="Open Sans" w:cs="Open Sans"/>
          <w:i/>
          <w:iCs/>
          <w:color w:val="000000"/>
          <w:sz w:val="21"/>
          <w:szCs w:val="21"/>
        </w:rPr>
        <w:t xml:space="preserve">Eurasian Business Review, 15(3), 647-679, </w:t>
      </w:r>
      <w:r>
        <w:rPr>
          <w:rFonts w:ascii="Open Sans" w:eastAsia="Open Sans" w:hAnsi="Open Sans" w:cs="Open Sans"/>
          <w:color w:val="000000"/>
          <w:sz w:val="21"/>
          <w:szCs w:val="21"/>
        </w:rPr>
        <w:t xml:space="preserve">DOI: </w:t>
      </w:r>
      <w:hyperlink r:id="rId12">
        <w:r>
          <w:rPr>
            <w:rFonts w:ascii="Open Sans" w:eastAsia="Open Sans" w:hAnsi="Open Sans" w:cs="Open Sans"/>
            <w:color w:val="000000"/>
            <w:sz w:val="21"/>
            <w:szCs w:val="21"/>
            <w:u w:val="single"/>
          </w:rPr>
          <w:t>10.1007/s40821-025-00304-y</w:t>
        </w:r>
      </w:hyperlink>
    </w:p>
    <w:p w14:paraId="55F1FDE1" w14:textId="77777777" w:rsidR="00D95D88" w:rsidRDefault="00D95D88">
      <w:pPr>
        <w:pBdr>
          <w:top w:val="nil"/>
          <w:left w:val="nil"/>
          <w:bottom w:val="nil"/>
          <w:right w:val="nil"/>
          <w:between w:val="nil"/>
        </w:pBdr>
        <w:spacing w:after="0" w:line="259" w:lineRule="auto"/>
        <w:rPr>
          <w:rFonts w:ascii="Open Sans" w:eastAsia="Open Sans" w:hAnsi="Open Sans" w:cs="Open Sans"/>
          <w:color w:val="000000"/>
          <w:sz w:val="21"/>
          <w:szCs w:val="21"/>
        </w:rPr>
      </w:pPr>
    </w:p>
    <w:p w14:paraId="3FA59746" w14:textId="77777777" w:rsidR="00D95D88" w:rsidRDefault="00000000">
      <w:pPr>
        <w:numPr>
          <w:ilvl w:val="0"/>
          <w:numId w:val="1"/>
        </w:numPr>
        <w:pBdr>
          <w:top w:val="nil"/>
          <w:left w:val="nil"/>
          <w:bottom w:val="nil"/>
          <w:right w:val="nil"/>
          <w:between w:val="nil"/>
        </w:pBdr>
        <w:spacing w:after="0" w:line="259" w:lineRule="auto"/>
        <w:rPr>
          <w:rFonts w:ascii="Open Sans" w:eastAsia="Open Sans" w:hAnsi="Open Sans" w:cs="Open Sans"/>
          <w:color w:val="000000"/>
          <w:sz w:val="21"/>
          <w:szCs w:val="21"/>
        </w:rPr>
      </w:pPr>
      <w:r w:rsidRPr="00F31773">
        <w:rPr>
          <w:rFonts w:ascii="Open Sans" w:eastAsia="Open Sans" w:hAnsi="Open Sans" w:cs="Open Sans"/>
          <w:color w:val="000000"/>
          <w:sz w:val="21"/>
          <w:szCs w:val="21"/>
          <w:lang w:val="it-IT"/>
        </w:rPr>
        <w:lastRenderedPageBreak/>
        <w:t>Fusillo, F., Quatraro, F., Santhià, C. (2025). </w:t>
      </w:r>
      <w:r>
        <w:rPr>
          <w:rFonts w:ascii="Open Sans" w:eastAsia="Open Sans" w:hAnsi="Open Sans" w:cs="Open Sans"/>
          <w:color w:val="000000"/>
          <w:sz w:val="21"/>
          <w:szCs w:val="21"/>
        </w:rPr>
        <w:t xml:space="preserve">Leveraging on circular economy technologies for recombinant dynamics: do </w:t>
      </w:r>
      <w:proofErr w:type="spellStart"/>
      <w:r>
        <w:rPr>
          <w:rFonts w:ascii="Open Sans" w:eastAsia="Open Sans" w:hAnsi="Open Sans" w:cs="Open Sans"/>
          <w:color w:val="000000"/>
          <w:sz w:val="21"/>
          <w:szCs w:val="21"/>
        </w:rPr>
        <w:t>localised</w:t>
      </w:r>
      <w:proofErr w:type="spellEnd"/>
      <w:r>
        <w:rPr>
          <w:rFonts w:ascii="Open Sans" w:eastAsia="Open Sans" w:hAnsi="Open Sans" w:cs="Open Sans"/>
          <w:color w:val="000000"/>
          <w:sz w:val="21"/>
          <w:szCs w:val="21"/>
        </w:rPr>
        <w:t xml:space="preserve"> knowledge and digital complementarities </w:t>
      </w:r>
      <w:proofErr w:type="gramStart"/>
      <w:r>
        <w:rPr>
          <w:rFonts w:ascii="Open Sans" w:eastAsia="Open Sans" w:hAnsi="Open Sans" w:cs="Open Sans"/>
          <w:color w:val="000000"/>
          <w:sz w:val="21"/>
          <w:szCs w:val="21"/>
        </w:rPr>
        <w:t>matter?.</w:t>
      </w:r>
      <w:proofErr w:type="gramEnd"/>
      <w:r>
        <w:rPr>
          <w:rFonts w:ascii="Open Sans" w:eastAsia="Open Sans" w:hAnsi="Open Sans" w:cs="Open Sans"/>
          <w:color w:val="000000"/>
          <w:sz w:val="21"/>
          <w:szCs w:val="21"/>
        </w:rPr>
        <w:t> </w:t>
      </w:r>
      <w:r>
        <w:rPr>
          <w:rFonts w:ascii="Open Sans" w:eastAsia="Open Sans" w:hAnsi="Open Sans" w:cs="Open Sans"/>
          <w:i/>
          <w:iCs/>
          <w:color w:val="000000"/>
          <w:sz w:val="21"/>
          <w:szCs w:val="21"/>
        </w:rPr>
        <w:t>Regional Studies</w:t>
      </w:r>
      <w:r>
        <w:rPr>
          <w:rFonts w:ascii="Open Sans" w:eastAsia="Open Sans" w:hAnsi="Open Sans" w:cs="Open Sans"/>
          <w:color w:val="000000"/>
          <w:sz w:val="21"/>
          <w:szCs w:val="21"/>
        </w:rPr>
        <w:t>, 1-17, DOI: </w:t>
      </w:r>
      <w:hyperlink r:id="rId13">
        <w:r>
          <w:rPr>
            <w:rFonts w:ascii="Open Sans" w:eastAsia="Open Sans" w:hAnsi="Open Sans" w:cs="Open Sans"/>
            <w:color w:val="000000"/>
            <w:sz w:val="21"/>
            <w:szCs w:val="21"/>
            <w:u w:val="single"/>
          </w:rPr>
          <w:t>10.1080/00343404.2024.2329255</w:t>
        </w:r>
      </w:hyperlink>
    </w:p>
    <w:p w14:paraId="4EA93FE8" w14:textId="77777777" w:rsidR="00D95D88" w:rsidRDefault="00D95D88">
      <w:pPr>
        <w:pBdr>
          <w:top w:val="nil"/>
          <w:left w:val="nil"/>
          <w:bottom w:val="nil"/>
          <w:right w:val="nil"/>
          <w:between w:val="nil"/>
        </w:pBdr>
        <w:spacing w:after="0" w:line="259" w:lineRule="auto"/>
        <w:rPr>
          <w:rFonts w:ascii="Open Sans" w:eastAsia="Open Sans" w:hAnsi="Open Sans" w:cs="Open Sans"/>
          <w:color w:val="000000"/>
          <w:sz w:val="21"/>
          <w:szCs w:val="21"/>
        </w:rPr>
      </w:pPr>
    </w:p>
    <w:p w14:paraId="4E057B33" w14:textId="77777777" w:rsidR="00D95D88" w:rsidRDefault="00000000">
      <w:pPr>
        <w:numPr>
          <w:ilvl w:val="0"/>
          <w:numId w:val="1"/>
        </w:numPr>
        <w:pBdr>
          <w:top w:val="nil"/>
          <w:left w:val="nil"/>
          <w:bottom w:val="nil"/>
          <w:right w:val="nil"/>
          <w:between w:val="nil"/>
        </w:pBdr>
        <w:spacing w:after="0" w:line="259" w:lineRule="auto"/>
        <w:rPr>
          <w:rFonts w:ascii="Open Sans" w:eastAsia="Open Sans" w:hAnsi="Open Sans" w:cs="Open Sans"/>
          <w:color w:val="000000"/>
          <w:sz w:val="21"/>
          <w:szCs w:val="21"/>
        </w:rPr>
      </w:pPr>
      <w:r w:rsidRPr="00F31773">
        <w:rPr>
          <w:rFonts w:ascii="Open Sans" w:eastAsia="Open Sans" w:hAnsi="Open Sans" w:cs="Open Sans"/>
          <w:color w:val="000000"/>
          <w:sz w:val="21"/>
          <w:szCs w:val="21"/>
          <w:lang w:val="it-IT"/>
        </w:rPr>
        <w:t>Fusillo, F., Nenci, S., Pietrobelli, C., Quatraro, F. (2024). </w:t>
      </w:r>
      <w:r>
        <w:rPr>
          <w:rFonts w:ascii="Open Sans" w:eastAsia="Open Sans" w:hAnsi="Open Sans" w:cs="Open Sans"/>
          <w:color w:val="000000"/>
          <w:sz w:val="21"/>
          <w:szCs w:val="21"/>
        </w:rPr>
        <w:t>Co-evolutionary patterns of GVC-trade and knowledge flows in the mining industry: Evidence from Latin America. </w:t>
      </w:r>
      <w:r>
        <w:rPr>
          <w:rFonts w:ascii="Open Sans" w:eastAsia="Open Sans" w:hAnsi="Open Sans" w:cs="Open Sans"/>
          <w:i/>
          <w:iCs/>
          <w:color w:val="000000"/>
          <w:sz w:val="21"/>
          <w:szCs w:val="21"/>
        </w:rPr>
        <w:t xml:space="preserve">Industrial and Corporate Change, 2024, dtae002, </w:t>
      </w:r>
      <w:r>
        <w:rPr>
          <w:rFonts w:ascii="Open Sans" w:eastAsia="Open Sans" w:hAnsi="Open Sans" w:cs="Open Sans"/>
          <w:color w:val="000000"/>
          <w:sz w:val="21"/>
          <w:szCs w:val="21"/>
        </w:rPr>
        <w:t>DOI:</w:t>
      </w:r>
      <w:r>
        <w:rPr>
          <w:rFonts w:ascii="Open Sans" w:eastAsia="Open Sans" w:hAnsi="Open Sans" w:cs="Open Sans"/>
          <w:i/>
          <w:iCs/>
          <w:color w:val="000000"/>
          <w:sz w:val="21"/>
          <w:szCs w:val="21"/>
        </w:rPr>
        <w:t> </w:t>
      </w:r>
      <w:hyperlink r:id="rId14">
        <w:r>
          <w:rPr>
            <w:rFonts w:ascii="Open Sans" w:eastAsia="Open Sans" w:hAnsi="Open Sans" w:cs="Open Sans"/>
            <w:color w:val="000000"/>
            <w:sz w:val="21"/>
            <w:szCs w:val="21"/>
            <w:u w:val="single"/>
          </w:rPr>
          <w:t>10.1093/icc/dtae002</w:t>
        </w:r>
      </w:hyperlink>
    </w:p>
    <w:p w14:paraId="43543E27" w14:textId="77777777" w:rsidR="00D95D88" w:rsidRDefault="00D95D88">
      <w:pPr>
        <w:pBdr>
          <w:top w:val="nil"/>
          <w:left w:val="nil"/>
          <w:bottom w:val="nil"/>
          <w:right w:val="nil"/>
          <w:between w:val="nil"/>
        </w:pBdr>
        <w:spacing w:after="0" w:line="259" w:lineRule="auto"/>
        <w:rPr>
          <w:rFonts w:ascii="Open Sans" w:eastAsia="Open Sans" w:hAnsi="Open Sans" w:cs="Open Sans"/>
          <w:color w:val="000000"/>
          <w:sz w:val="21"/>
          <w:szCs w:val="21"/>
        </w:rPr>
      </w:pPr>
    </w:p>
    <w:p w14:paraId="11E123DB" w14:textId="77777777" w:rsidR="00D95D88" w:rsidRDefault="00000000">
      <w:pPr>
        <w:numPr>
          <w:ilvl w:val="0"/>
          <w:numId w:val="1"/>
        </w:numPr>
        <w:pBdr>
          <w:top w:val="nil"/>
          <w:left w:val="nil"/>
          <w:bottom w:val="nil"/>
          <w:right w:val="nil"/>
          <w:between w:val="nil"/>
        </w:pBdr>
        <w:spacing w:after="0" w:line="259" w:lineRule="auto"/>
        <w:rPr>
          <w:rFonts w:ascii="Open Sans" w:eastAsia="Open Sans" w:hAnsi="Open Sans" w:cs="Open Sans"/>
          <w:color w:val="000000"/>
          <w:sz w:val="21"/>
          <w:szCs w:val="21"/>
        </w:rPr>
      </w:pPr>
      <w:r>
        <w:rPr>
          <w:rFonts w:ascii="Open Sans" w:eastAsia="Open Sans" w:hAnsi="Open Sans" w:cs="Open Sans"/>
          <w:color w:val="000000"/>
          <w:sz w:val="21"/>
          <w:szCs w:val="21"/>
        </w:rPr>
        <w:t>Antonelli, C., Fusillo, F. (202</w:t>
      </w:r>
      <w:r>
        <w:rPr>
          <w:rFonts w:ascii="Open Sans" w:eastAsia="Open Sans" w:hAnsi="Open Sans" w:cs="Open Sans"/>
          <w:sz w:val="21"/>
          <w:szCs w:val="21"/>
        </w:rPr>
        <w:t>4</w:t>
      </w:r>
      <w:r>
        <w:rPr>
          <w:rFonts w:ascii="Open Sans" w:eastAsia="Open Sans" w:hAnsi="Open Sans" w:cs="Open Sans"/>
          <w:color w:val="000000"/>
          <w:sz w:val="21"/>
          <w:szCs w:val="21"/>
        </w:rPr>
        <w:t>). The limited transferability of knowledge, patent costs and total factor productivity: European evidence. </w:t>
      </w:r>
      <w:r>
        <w:rPr>
          <w:rFonts w:ascii="Open Sans" w:eastAsia="Open Sans" w:hAnsi="Open Sans" w:cs="Open Sans"/>
          <w:i/>
          <w:iCs/>
          <w:color w:val="000000"/>
          <w:sz w:val="21"/>
          <w:szCs w:val="21"/>
        </w:rPr>
        <w:t>The Journal of Technology Transfer</w:t>
      </w:r>
      <w:r>
        <w:rPr>
          <w:rFonts w:ascii="Open Sans" w:eastAsia="Open Sans" w:hAnsi="Open Sans" w:cs="Open Sans"/>
          <w:color w:val="000000"/>
          <w:sz w:val="21"/>
          <w:szCs w:val="21"/>
        </w:rPr>
        <w:t>, 1-18, DOI: </w:t>
      </w:r>
      <w:hyperlink r:id="rId15">
        <w:r>
          <w:rPr>
            <w:rFonts w:ascii="Open Sans" w:eastAsia="Open Sans" w:hAnsi="Open Sans" w:cs="Open Sans"/>
            <w:color w:val="000000"/>
            <w:sz w:val="21"/>
            <w:szCs w:val="21"/>
            <w:u w:val="single"/>
          </w:rPr>
          <w:t>10.1007/s10961-023-10057-3</w:t>
        </w:r>
      </w:hyperlink>
    </w:p>
    <w:p w14:paraId="05293931" w14:textId="77777777" w:rsidR="00D95D88" w:rsidRDefault="00D95D88">
      <w:pPr>
        <w:pBdr>
          <w:top w:val="nil"/>
          <w:left w:val="nil"/>
          <w:bottom w:val="nil"/>
          <w:right w:val="nil"/>
          <w:between w:val="nil"/>
        </w:pBdr>
        <w:spacing w:after="0" w:line="259" w:lineRule="auto"/>
        <w:rPr>
          <w:rFonts w:ascii="Open Sans" w:eastAsia="Open Sans" w:hAnsi="Open Sans" w:cs="Open Sans"/>
          <w:color w:val="000000"/>
          <w:sz w:val="21"/>
          <w:szCs w:val="21"/>
        </w:rPr>
      </w:pPr>
    </w:p>
    <w:p w14:paraId="1983BBDC" w14:textId="77777777" w:rsidR="00D95D88" w:rsidRDefault="00000000">
      <w:pPr>
        <w:numPr>
          <w:ilvl w:val="0"/>
          <w:numId w:val="1"/>
        </w:numPr>
        <w:pBdr>
          <w:top w:val="nil"/>
          <w:left w:val="nil"/>
          <w:bottom w:val="nil"/>
          <w:right w:val="nil"/>
          <w:between w:val="nil"/>
        </w:pBdr>
        <w:spacing w:after="0" w:line="259" w:lineRule="auto"/>
        <w:rPr>
          <w:rFonts w:ascii="Open Sans" w:eastAsia="Open Sans" w:hAnsi="Open Sans" w:cs="Open Sans"/>
          <w:color w:val="000000"/>
          <w:sz w:val="21"/>
          <w:szCs w:val="21"/>
        </w:rPr>
      </w:pPr>
      <w:r w:rsidRPr="00F31773">
        <w:rPr>
          <w:rFonts w:ascii="Open Sans" w:eastAsia="Open Sans" w:hAnsi="Open Sans" w:cs="Open Sans"/>
          <w:color w:val="000000"/>
          <w:sz w:val="21"/>
          <w:szCs w:val="21"/>
          <w:lang w:val="it-IT"/>
        </w:rPr>
        <w:t>Fusillo, F., Montresor, S., Burlina, C., Palma, A. (202</w:t>
      </w:r>
      <w:r w:rsidRPr="00F31773">
        <w:rPr>
          <w:rFonts w:ascii="Open Sans" w:eastAsia="Open Sans" w:hAnsi="Open Sans" w:cs="Open Sans"/>
          <w:sz w:val="21"/>
          <w:szCs w:val="21"/>
          <w:lang w:val="it-IT"/>
        </w:rPr>
        <w:t>4</w:t>
      </w:r>
      <w:r w:rsidRPr="00F31773">
        <w:rPr>
          <w:rFonts w:ascii="Open Sans" w:eastAsia="Open Sans" w:hAnsi="Open Sans" w:cs="Open Sans"/>
          <w:color w:val="000000"/>
          <w:sz w:val="21"/>
          <w:szCs w:val="21"/>
          <w:lang w:val="it-IT"/>
        </w:rPr>
        <w:t>). </w:t>
      </w:r>
      <w:r>
        <w:rPr>
          <w:rFonts w:ascii="Open Sans" w:eastAsia="Open Sans" w:hAnsi="Open Sans" w:cs="Open Sans"/>
          <w:color w:val="000000"/>
          <w:sz w:val="21"/>
          <w:szCs w:val="21"/>
        </w:rPr>
        <w:t>Regional technological diversification and the global network of embodied R&amp;D: evidence from the exposure of European regions. </w:t>
      </w:r>
      <w:r>
        <w:rPr>
          <w:rFonts w:ascii="Open Sans" w:eastAsia="Open Sans" w:hAnsi="Open Sans" w:cs="Open Sans"/>
          <w:i/>
          <w:iCs/>
          <w:color w:val="000000"/>
          <w:sz w:val="21"/>
          <w:szCs w:val="21"/>
        </w:rPr>
        <w:t>Regional Studies</w:t>
      </w:r>
      <w:r>
        <w:rPr>
          <w:rFonts w:ascii="Open Sans" w:eastAsia="Open Sans" w:hAnsi="Open Sans" w:cs="Open Sans"/>
          <w:color w:val="000000"/>
          <w:sz w:val="21"/>
          <w:szCs w:val="21"/>
        </w:rPr>
        <w:t>, 1-15, DOI: </w:t>
      </w:r>
      <w:hyperlink r:id="rId16">
        <w:r>
          <w:rPr>
            <w:rFonts w:ascii="Open Sans" w:eastAsia="Open Sans" w:hAnsi="Open Sans" w:cs="Open Sans"/>
            <w:color w:val="000000"/>
            <w:sz w:val="21"/>
            <w:szCs w:val="21"/>
            <w:u w:val="single"/>
          </w:rPr>
          <w:t>10.1080/00343404.2023.2269205</w:t>
        </w:r>
      </w:hyperlink>
    </w:p>
    <w:p w14:paraId="6DCA9D18" w14:textId="77777777" w:rsidR="00D95D88" w:rsidRDefault="00D95D88">
      <w:pPr>
        <w:pBdr>
          <w:top w:val="nil"/>
          <w:left w:val="nil"/>
          <w:bottom w:val="nil"/>
          <w:right w:val="nil"/>
          <w:between w:val="nil"/>
        </w:pBdr>
        <w:spacing w:after="0" w:line="259" w:lineRule="auto"/>
        <w:rPr>
          <w:rFonts w:ascii="Open Sans" w:eastAsia="Open Sans" w:hAnsi="Open Sans" w:cs="Open Sans"/>
          <w:color w:val="000000"/>
          <w:sz w:val="21"/>
          <w:szCs w:val="21"/>
        </w:rPr>
      </w:pPr>
    </w:p>
    <w:p w14:paraId="10F98813" w14:textId="77777777" w:rsidR="00D95D88" w:rsidRDefault="00000000">
      <w:pPr>
        <w:numPr>
          <w:ilvl w:val="0"/>
          <w:numId w:val="1"/>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Fusillo, F. (2023). “Green Technologies and diversity in the knowledge search and output phases: Evidence from European Patents”</w:t>
      </w:r>
      <w:r>
        <w:rPr>
          <w:rFonts w:ascii="Open Sans" w:eastAsia="Open Sans" w:hAnsi="Open Sans" w:cs="Open Sans"/>
          <w:i/>
          <w:iCs/>
          <w:color w:val="000000"/>
          <w:sz w:val="21"/>
          <w:szCs w:val="21"/>
        </w:rPr>
        <w:t xml:space="preserve">. Research Policy, </w:t>
      </w:r>
      <w:r>
        <w:rPr>
          <w:rFonts w:ascii="Open Sans" w:eastAsia="Open Sans" w:hAnsi="Open Sans" w:cs="Open Sans"/>
          <w:color w:val="000000"/>
          <w:sz w:val="21"/>
          <w:szCs w:val="21"/>
        </w:rPr>
        <w:t xml:space="preserve">vol. 52, p. 1-16, ISSN: 0048-7333, DOI: </w:t>
      </w:r>
      <w:hyperlink r:id="rId17">
        <w:r>
          <w:rPr>
            <w:rFonts w:ascii="Open Sans" w:eastAsia="Open Sans" w:hAnsi="Open Sans" w:cs="Open Sans"/>
            <w:color w:val="000000"/>
            <w:sz w:val="21"/>
            <w:szCs w:val="21"/>
            <w:u w:val="single"/>
          </w:rPr>
          <w:t>10.1016/j.respol.2023.104727</w:t>
        </w:r>
      </w:hyperlink>
    </w:p>
    <w:p w14:paraId="4FE5F906" w14:textId="77777777" w:rsidR="00D95D88" w:rsidRDefault="00D95D88">
      <w:pPr>
        <w:pBdr>
          <w:top w:val="nil"/>
          <w:left w:val="nil"/>
          <w:bottom w:val="nil"/>
          <w:right w:val="nil"/>
          <w:between w:val="nil"/>
        </w:pBdr>
        <w:spacing w:after="0" w:line="259" w:lineRule="auto"/>
        <w:ind w:left="720"/>
        <w:rPr>
          <w:rFonts w:ascii="Open Sans" w:eastAsia="Open Sans" w:hAnsi="Open Sans" w:cs="Open Sans"/>
          <w:color w:val="000000"/>
          <w:sz w:val="21"/>
          <w:szCs w:val="21"/>
        </w:rPr>
      </w:pPr>
    </w:p>
    <w:p w14:paraId="448F36E4" w14:textId="77777777" w:rsidR="00D95D88" w:rsidRDefault="00000000">
      <w:pPr>
        <w:numPr>
          <w:ilvl w:val="0"/>
          <w:numId w:val="1"/>
        </w:numPr>
        <w:pBdr>
          <w:top w:val="nil"/>
          <w:left w:val="nil"/>
          <w:bottom w:val="nil"/>
          <w:right w:val="nil"/>
          <w:between w:val="nil"/>
        </w:pBdr>
        <w:spacing w:after="0" w:line="259" w:lineRule="auto"/>
        <w:rPr>
          <w:rFonts w:ascii="Open Sans" w:eastAsia="Open Sans" w:hAnsi="Open Sans" w:cs="Open Sans"/>
          <w:color w:val="000000"/>
          <w:sz w:val="21"/>
          <w:szCs w:val="21"/>
        </w:rPr>
      </w:pPr>
      <w:r w:rsidRPr="00F31773">
        <w:rPr>
          <w:rFonts w:ascii="Open Sans" w:eastAsia="Open Sans" w:hAnsi="Open Sans" w:cs="Open Sans"/>
          <w:color w:val="000000"/>
          <w:sz w:val="21"/>
          <w:szCs w:val="21"/>
          <w:lang w:val="it-IT"/>
        </w:rPr>
        <w:t xml:space="preserve">Fusillo, F., Montresor, S., Vittucci Marzetti, G. (2023). </w:t>
      </w:r>
      <w:r>
        <w:rPr>
          <w:rFonts w:ascii="Open Sans" w:eastAsia="Open Sans" w:hAnsi="Open Sans" w:cs="Open Sans"/>
          <w:color w:val="000000"/>
          <w:sz w:val="21"/>
          <w:szCs w:val="21"/>
        </w:rPr>
        <w:t>"The global network of product-embodied R&amp;D flows: Have national boundaries really faded away?", </w:t>
      </w:r>
      <w:r>
        <w:rPr>
          <w:rFonts w:ascii="Open Sans" w:eastAsia="Open Sans" w:hAnsi="Open Sans" w:cs="Open Sans"/>
          <w:i/>
          <w:iCs/>
          <w:color w:val="000000"/>
          <w:sz w:val="21"/>
          <w:szCs w:val="21"/>
        </w:rPr>
        <w:t>Structural Change and Economic Dynamics</w:t>
      </w:r>
      <w:r>
        <w:rPr>
          <w:rFonts w:ascii="Open Sans" w:eastAsia="Open Sans" w:hAnsi="Open Sans" w:cs="Open Sans"/>
          <w:color w:val="000000"/>
          <w:sz w:val="21"/>
          <w:szCs w:val="21"/>
        </w:rPr>
        <w:t>, 68, 43-61, DOI: </w:t>
      </w:r>
      <w:hyperlink r:id="rId18">
        <w:r>
          <w:rPr>
            <w:rFonts w:ascii="Open Sans" w:eastAsia="Open Sans" w:hAnsi="Open Sans" w:cs="Open Sans"/>
            <w:color w:val="000000"/>
            <w:sz w:val="21"/>
            <w:szCs w:val="21"/>
            <w:u w:val="single"/>
          </w:rPr>
          <w:t>10.1016/j.strueco.2023.10.001</w:t>
        </w:r>
      </w:hyperlink>
      <w:r>
        <w:rPr>
          <w:rFonts w:ascii="Open Sans" w:eastAsia="Open Sans" w:hAnsi="Open Sans" w:cs="Open Sans"/>
          <w:color w:val="000000"/>
          <w:sz w:val="21"/>
          <w:szCs w:val="21"/>
        </w:rPr>
        <w:t> </w:t>
      </w:r>
    </w:p>
    <w:p w14:paraId="4539AF41"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51053611" w14:textId="77777777" w:rsidR="00D95D88" w:rsidRDefault="00000000">
      <w:pPr>
        <w:numPr>
          <w:ilvl w:val="0"/>
          <w:numId w:val="1"/>
        </w:numPr>
        <w:pBdr>
          <w:top w:val="nil"/>
          <w:left w:val="nil"/>
          <w:bottom w:val="nil"/>
          <w:right w:val="nil"/>
          <w:between w:val="nil"/>
        </w:pBdr>
        <w:spacing w:after="0" w:line="240" w:lineRule="auto"/>
        <w:rPr>
          <w:rFonts w:ascii="Open Sans" w:eastAsia="Open Sans" w:hAnsi="Open Sans" w:cs="Open Sans"/>
          <w:i/>
          <w:iCs/>
          <w:color w:val="000000"/>
          <w:sz w:val="21"/>
          <w:szCs w:val="21"/>
        </w:rPr>
      </w:pPr>
      <w:r>
        <w:rPr>
          <w:rFonts w:ascii="Open Sans" w:eastAsia="Open Sans" w:hAnsi="Open Sans" w:cs="Open Sans"/>
          <w:color w:val="000000"/>
          <w:sz w:val="21"/>
          <w:szCs w:val="21"/>
        </w:rPr>
        <w:t>Antonelli, C., Fusillo, F. (2023).</w:t>
      </w:r>
      <w:r>
        <w:rPr>
          <w:rFonts w:ascii="Open Sans" w:eastAsia="Open Sans" w:hAnsi="Open Sans" w:cs="Open Sans"/>
          <w:i/>
          <w:iCs/>
          <w:color w:val="000000"/>
          <w:sz w:val="21"/>
          <w:szCs w:val="21"/>
        </w:rPr>
        <w:t xml:space="preserve"> </w:t>
      </w:r>
      <w:r>
        <w:rPr>
          <w:rFonts w:ascii="Open Sans" w:eastAsia="Open Sans" w:hAnsi="Open Sans" w:cs="Open Sans"/>
          <w:color w:val="000000"/>
          <w:sz w:val="21"/>
          <w:szCs w:val="21"/>
        </w:rPr>
        <w:t>“Are ideas getting cheaper? The European evidence”</w:t>
      </w:r>
      <w:r>
        <w:rPr>
          <w:rFonts w:ascii="Open Sans" w:eastAsia="Open Sans" w:hAnsi="Open Sans" w:cs="Open Sans"/>
          <w:i/>
          <w:iCs/>
          <w:color w:val="000000"/>
          <w:sz w:val="21"/>
          <w:szCs w:val="21"/>
        </w:rPr>
        <w:t xml:space="preserve">. Industrial and Corporate Change, </w:t>
      </w:r>
      <w:r>
        <w:rPr>
          <w:rFonts w:ascii="Open Sans" w:eastAsia="Open Sans" w:hAnsi="Open Sans" w:cs="Open Sans"/>
          <w:color w:val="222222"/>
          <w:sz w:val="22"/>
          <w:szCs w:val="22"/>
          <w:highlight w:val="white"/>
        </w:rPr>
        <w:t>32:4, 901-929</w:t>
      </w:r>
      <w:r>
        <w:rPr>
          <w:rFonts w:ascii="Open Sans" w:eastAsia="Open Sans" w:hAnsi="Open Sans" w:cs="Open Sans"/>
          <w:i/>
          <w:iCs/>
          <w:color w:val="000000"/>
          <w:sz w:val="21"/>
          <w:szCs w:val="21"/>
        </w:rPr>
        <w:t xml:space="preserve">, </w:t>
      </w:r>
      <w:r>
        <w:rPr>
          <w:rFonts w:ascii="Open Sans" w:eastAsia="Open Sans" w:hAnsi="Open Sans" w:cs="Open Sans"/>
          <w:color w:val="000000"/>
          <w:sz w:val="21"/>
          <w:szCs w:val="21"/>
        </w:rPr>
        <w:t xml:space="preserve">DOI: </w:t>
      </w:r>
      <w:hyperlink r:id="rId19">
        <w:r>
          <w:rPr>
            <w:rFonts w:ascii="Open Sans" w:eastAsia="Open Sans" w:hAnsi="Open Sans" w:cs="Open Sans"/>
            <w:color w:val="000000"/>
            <w:sz w:val="21"/>
            <w:szCs w:val="21"/>
            <w:u w:val="single"/>
          </w:rPr>
          <w:t>10.1093/icc/dtac064</w:t>
        </w:r>
      </w:hyperlink>
    </w:p>
    <w:p w14:paraId="4FF801C4" w14:textId="77777777" w:rsidR="00D95D88" w:rsidRDefault="00D95D88">
      <w:pPr>
        <w:pBdr>
          <w:top w:val="nil"/>
          <w:left w:val="nil"/>
          <w:bottom w:val="nil"/>
          <w:right w:val="nil"/>
          <w:between w:val="nil"/>
        </w:pBdr>
        <w:spacing w:after="0" w:line="240" w:lineRule="auto"/>
        <w:rPr>
          <w:rFonts w:ascii="Open Sans" w:eastAsia="Open Sans" w:hAnsi="Open Sans" w:cs="Open Sans"/>
          <w:i/>
          <w:iCs/>
          <w:color w:val="000000"/>
          <w:sz w:val="21"/>
          <w:szCs w:val="21"/>
        </w:rPr>
      </w:pPr>
    </w:p>
    <w:p w14:paraId="7868A300" w14:textId="77777777" w:rsidR="00D95D88" w:rsidRDefault="00000000">
      <w:pPr>
        <w:numPr>
          <w:ilvl w:val="0"/>
          <w:numId w:val="1"/>
        </w:numPr>
        <w:pBdr>
          <w:top w:val="nil"/>
          <w:left w:val="nil"/>
          <w:bottom w:val="nil"/>
          <w:right w:val="nil"/>
          <w:between w:val="nil"/>
        </w:pBdr>
        <w:spacing w:after="0" w:line="240" w:lineRule="auto"/>
        <w:rPr>
          <w:rFonts w:ascii="Open Sans" w:eastAsia="Open Sans" w:hAnsi="Open Sans" w:cs="Open Sans"/>
          <w:i/>
          <w:iCs/>
          <w:color w:val="000000"/>
          <w:sz w:val="21"/>
          <w:szCs w:val="21"/>
        </w:rPr>
      </w:pPr>
      <w:r w:rsidRPr="00F31773">
        <w:rPr>
          <w:rFonts w:ascii="Open Sans" w:eastAsia="Open Sans" w:hAnsi="Open Sans" w:cs="Open Sans"/>
          <w:color w:val="000000"/>
          <w:sz w:val="21"/>
          <w:szCs w:val="21"/>
          <w:lang w:val="it-IT"/>
        </w:rPr>
        <w:t xml:space="preserve">Fusillo, F., Consoli, D., Quatraro, F. (2022). </w:t>
      </w:r>
      <w:r>
        <w:rPr>
          <w:rFonts w:ascii="Open Sans" w:eastAsia="Open Sans" w:hAnsi="Open Sans" w:cs="Open Sans"/>
          <w:color w:val="000000"/>
          <w:sz w:val="21"/>
          <w:szCs w:val="21"/>
        </w:rPr>
        <w:t xml:space="preserve">“Resilience, skill endowment and diversity: evidence from US Metropolitan Areas”. </w:t>
      </w:r>
      <w:r>
        <w:rPr>
          <w:rFonts w:ascii="Open Sans" w:eastAsia="Open Sans" w:hAnsi="Open Sans" w:cs="Open Sans"/>
          <w:i/>
          <w:iCs/>
          <w:color w:val="000000"/>
          <w:sz w:val="21"/>
          <w:szCs w:val="21"/>
        </w:rPr>
        <w:t xml:space="preserve">Economic Geography, </w:t>
      </w:r>
      <w:r>
        <w:rPr>
          <w:rFonts w:ascii="Open Sans" w:eastAsia="Open Sans" w:hAnsi="Open Sans" w:cs="Open Sans"/>
          <w:color w:val="000000"/>
          <w:sz w:val="21"/>
          <w:szCs w:val="21"/>
          <w:highlight w:val="white"/>
        </w:rPr>
        <w:t>98:2, 170-196, DOI: </w:t>
      </w:r>
      <w:hyperlink r:id="rId20">
        <w:r>
          <w:rPr>
            <w:rFonts w:ascii="Open Sans" w:eastAsia="Open Sans" w:hAnsi="Open Sans" w:cs="Open Sans"/>
            <w:color w:val="000000"/>
            <w:sz w:val="21"/>
            <w:szCs w:val="21"/>
            <w:highlight w:val="white"/>
            <w:u w:val="single"/>
          </w:rPr>
          <w:t>10.1080/00130095.2021.2008797</w:t>
        </w:r>
      </w:hyperlink>
    </w:p>
    <w:p w14:paraId="61423F4B" w14:textId="77777777" w:rsidR="00D95D88" w:rsidRDefault="00D95D88">
      <w:pPr>
        <w:pBdr>
          <w:top w:val="nil"/>
          <w:left w:val="nil"/>
          <w:bottom w:val="nil"/>
          <w:right w:val="nil"/>
          <w:between w:val="nil"/>
        </w:pBdr>
        <w:spacing w:after="0" w:line="259" w:lineRule="auto"/>
        <w:ind w:left="720"/>
        <w:rPr>
          <w:rFonts w:ascii="Open Sans" w:eastAsia="Open Sans" w:hAnsi="Open Sans" w:cs="Open Sans"/>
          <w:i/>
          <w:iCs/>
          <w:color w:val="000000"/>
          <w:sz w:val="21"/>
          <w:szCs w:val="21"/>
        </w:rPr>
      </w:pPr>
    </w:p>
    <w:p w14:paraId="458309AC" w14:textId="77777777" w:rsidR="00D95D88" w:rsidRDefault="00000000">
      <w:pPr>
        <w:numPr>
          <w:ilvl w:val="0"/>
          <w:numId w:val="1"/>
        </w:numPr>
        <w:pBdr>
          <w:top w:val="nil"/>
          <w:left w:val="nil"/>
          <w:bottom w:val="nil"/>
          <w:right w:val="nil"/>
          <w:between w:val="nil"/>
        </w:pBdr>
        <w:spacing w:after="0" w:line="240" w:lineRule="auto"/>
        <w:rPr>
          <w:rFonts w:ascii="Open Sans" w:eastAsia="Open Sans" w:hAnsi="Open Sans" w:cs="Open Sans"/>
          <w:i/>
          <w:iCs/>
          <w:color w:val="000000"/>
          <w:sz w:val="21"/>
          <w:szCs w:val="21"/>
        </w:rPr>
      </w:pPr>
      <w:r w:rsidRPr="00F31773">
        <w:rPr>
          <w:rFonts w:ascii="Open Sans" w:eastAsia="Open Sans" w:hAnsi="Open Sans" w:cs="Open Sans"/>
          <w:color w:val="000000"/>
          <w:sz w:val="21"/>
          <w:szCs w:val="21"/>
          <w:lang w:val="it-IT"/>
        </w:rPr>
        <w:t xml:space="preserve">Fusillo, F., Quatraro, F. and Usai, S. (2022). </w:t>
      </w:r>
      <w:r>
        <w:rPr>
          <w:rFonts w:ascii="Open Sans" w:eastAsia="Open Sans" w:hAnsi="Open Sans" w:cs="Open Sans"/>
          <w:color w:val="000000"/>
          <w:sz w:val="21"/>
          <w:szCs w:val="21"/>
        </w:rPr>
        <w:t xml:space="preserve">"Going Green: The dynamics of green technological alliances". </w:t>
      </w:r>
      <w:r>
        <w:rPr>
          <w:rFonts w:ascii="Open Sans" w:eastAsia="Open Sans" w:hAnsi="Open Sans" w:cs="Open Sans"/>
          <w:i/>
          <w:iCs/>
          <w:color w:val="000000"/>
          <w:sz w:val="21"/>
          <w:szCs w:val="21"/>
        </w:rPr>
        <w:t>Economics of Innovation and New Technology</w:t>
      </w:r>
      <w:r>
        <w:rPr>
          <w:rFonts w:ascii="Open Sans" w:eastAsia="Open Sans" w:hAnsi="Open Sans" w:cs="Open Sans"/>
          <w:color w:val="000000"/>
          <w:sz w:val="21"/>
          <w:szCs w:val="21"/>
        </w:rPr>
        <w:t>, 31:5, 362-386, DOI:</w:t>
      </w:r>
      <w:hyperlink r:id="rId21">
        <w:r>
          <w:rPr>
            <w:rFonts w:ascii="Open Sans" w:eastAsia="Open Sans" w:hAnsi="Open Sans" w:cs="Open Sans"/>
            <w:color w:val="000000"/>
            <w:sz w:val="21"/>
            <w:szCs w:val="21"/>
          </w:rPr>
          <w:t xml:space="preserve"> </w:t>
        </w:r>
      </w:hyperlink>
      <w:hyperlink r:id="rId22">
        <w:r>
          <w:rPr>
            <w:rFonts w:ascii="Open Sans" w:eastAsia="Open Sans" w:hAnsi="Open Sans" w:cs="Open Sans"/>
            <w:color w:val="000000"/>
            <w:sz w:val="21"/>
            <w:szCs w:val="21"/>
            <w:u w:val="single"/>
          </w:rPr>
          <w:t>10.1080/10438599.2020.1799143</w:t>
        </w:r>
      </w:hyperlink>
    </w:p>
    <w:p w14:paraId="4F16D4C3" w14:textId="77777777" w:rsidR="00D95D88" w:rsidRDefault="00D95D88">
      <w:pPr>
        <w:pBdr>
          <w:top w:val="nil"/>
          <w:left w:val="nil"/>
          <w:bottom w:val="nil"/>
          <w:right w:val="nil"/>
          <w:between w:val="nil"/>
        </w:pBdr>
        <w:spacing w:after="0" w:line="240" w:lineRule="auto"/>
        <w:rPr>
          <w:rFonts w:ascii="Open Sans" w:eastAsia="Open Sans" w:hAnsi="Open Sans" w:cs="Open Sans"/>
          <w:i/>
          <w:iCs/>
          <w:color w:val="000000"/>
          <w:sz w:val="21"/>
          <w:szCs w:val="21"/>
        </w:rPr>
      </w:pPr>
    </w:p>
    <w:p w14:paraId="39ED2F68" w14:textId="77777777" w:rsidR="00D95D88" w:rsidRDefault="00000000">
      <w:pPr>
        <w:numPr>
          <w:ilvl w:val="0"/>
          <w:numId w:val="1"/>
        </w:numPr>
        <w:pBdr>
          <w:top w:val="nil"/>
          <w:left w:val="nil"/>
          <w:bottom w:val="nil"/>
          <w:right w:val="nil"/>
          <w:between w:val="nil"/>
        </w:pBdr>
        <w:spacing w:after="0" w:line="240" w:lineRule="auto"/>
        <w:rPr>
          <w:rFonts w:ascii="Open Sans" w:eastAsia="Open Sans" w:hAnsi="Open Sans" w:cs="Open Sans"/>
          <w:color w:val="000000"/>
          <w:sz w:val="21"/>
          <w:szCs w:val="21"/>
        </w:rPr>
      </w:pPr>
      <w:r w:rsidRPr="00F31773">
        <w:rPr>
          <w:rFonts w:ascii="Open Sans" w:eastAsia="Open Sans" w:hAnsi="Open Sans" w:cs="Open Sans"/>
          <w:color w:val="000000"/>
          <w:sz w:val="21"/>
          <w:szCs w:val="21"/>
          <w:lang w:val="it-IT"/>
        </w:rPr>
        <w:t xml:space="preserve">Consoli, C., Fusillo, F., Orsatti, G., and Quatraro, F. (2021). </w:t>
      </w:r>
      <w:r>
        <w:rPr>
          <w:rFonts w:ascii="Open Sans" w:eastAsia="Open Sans" w:hAnsi="Open Sans" w:cs="Open Sans"/>
          <w:color w:val="000000"/>
          <w:sz w:val="21"/>
          <w:szCs w:val="21"/>
        </w:rPr>
        <w:t xml:space="preserve">“Skill endowment, </w:t>
      </w:r>
      <w:proofErr w:type="spellStart"/>
      <w:r>
        <w:rPr>
          <w:rFonts w:ascii="Open Sans" w:eastAsia="Open Sans" w:hAnsi="Open Sans" w:cs="Open Sans"/>
          <w:color w:val="000000"/>
          <w:sz w:val="21"/>
          <w:szCs w:val="21"/>
        </w:rPr>
        <w:t>routinisation</w:t>
      </w:r>
      <w:proofErr w:type="spellEnd"/>
      <w:r>
        <w:rPr>
          <w:rFonts w:ascii="Open Sans" w:eastAsia="Open Sans" w:hAnsi="Open Sans" w:cs="Open Sans"/>
          <w:color w:val="000000"/>
          <w:sz w:val="21"/>
          <w:szCs w:val="21"/>
        </w:rPr>
        <w:t xml:space="preserve"> and digital technologies: evidence from U.S. Metropolitan Areas”. </w:t>
      </w:r>
      <w:r>
        <w:rPr>
          <w:rFonts w:ascii="Open Sans" w:eastAsia="Open Sans" w:hAnsi="Open Sans" w:cs="Open Sans"/>
          <w:i/>
          <w:iCs/>
          <w:color w:val="000000"/>
          <w:sz w:val="21"/>
          <w:szCs w:val="21"/>
        </w:rPr>
        <w:t>Industry and Innovation</w:t>
      </w:r>
      <w:r>
        <w:rPr>
          <w:rFonts w:ascii="Open Sans" w:eastAsia="Open Sans" w:hAnsi="Open Sans" w:cs="Open Sans"/>
          <w:color w:val="000000"/>
          <w:sz w:val="21"/>
          <w:szCs w:val="21"/>
        </w:rPr>
        <w:t>, 28:8, 1017-1045, DOI:</w:t>
      </w:r>
      <w:hyperlink r:id="rId23">
        <w:r>
          <w:rPr>
            <w:rFonts w:ascii="Open Sans" w:eastAsia="Open Sans" w:hAnsi="Open Sans" w:cs="Open Sans"/>
            <w:color w:val="000000"/>
            <w:sz w:val="21"/>
            <w:szCs w:val="21"/>
          </w:rPr>
          <w:t xml:space="preserve"> </w:t>
        </w:r>
      </w:hyperlink>
      <w:hyperlink r:id="rId24">
        <w:r>
          <w:rPr>
            <w:rFonts w:ascii="Open Sans" w:eastAsia="Open Sans" w:hAnsi="Open Sans" w:cs="Open Sans"/>
            <w:color w:val="000000"/>
            <w:sz w:val="21"/>
            <w:szCs w:val="21"/>
            <w:u w:val="single"/>
          </w:rPr>
          <w:t>10.1080/13662716.2021.1904842</w:t>
        </w:r>
      </w:hyperlink>
    </w:p>
    <w:p w14:paraId="5B407834" w14:textId="77777777" w:rsidR="00D95D88" w:rsidRDefault="00D95D88">
      <w:pPr>
        <w:pBdr>
          <w:top w:val="nil"/>
          <w:left w:val="nil"/>
          <w:bottom w:val="nil"/>
          <w:right w:val="nil"/>
          <w:between w:val="nil"/>
        </w:pBdr>
        <w:spacing w:after="0" w:line="259" w:lineRule="auto"/>
        <w:ind w:left="720"/>
        <w:jc w:val="left"/>
        <w:rPr>
          <w:rFonts w:ascii="Open Sans" w:eastAsia="Open Sans" w:hAnsi="Open Sans" w:cs="Open Sans"/>
          <w:color w:val="000000"/>
          <w:sz w:val="21"/>
          <w:szCs w:val="21"/>
        </w:rPr>
      </w:pPr>
    </w:p>
    <w:p w14:paraId="53505169" w14:textId="77777777" w:rsidR="00D95D88" w:rsidRDefault="00000000">
      <w:pPr>
        <w:numPr>
          <w:ilvl w:val="0"/>
          <w:numId w:val="1"/>
        </w:numPr>
        <w:pBdr>
          <w:top w:val="nil"/>
          <w:left w:val="nil"/>
          <w:bottom w:val="nil"/>
          <w:right w:val="nil"/>
          <w:between w:val="nil"/>
        </w:pBdr>
        <w:spacing w:after="0" w:line="240" w:lineRule="auto"/>
        <w:rPr>
          <w:rFonts w:ascii="Open Sans" w:eastAsia="Open Sans" w:hAnsi="Open Sans" w:cs="Open Sans"/>
          <w:color w:val="000000"/>
          <w:sz w:val="21"/>
          <w:szCs w:val="21"/>
        </w:rPr>
      </w:pPr>
      <w:r w:rsidRPr="00F31773">
        <w:rPr>
          <w:rFonts w:ascii="Open Sans" w:eastAsia="Open Sans" w:hAnsi="Open Sans" w:cs="Open Sans"/>
          <w:color w:val="000000"/>
          <w:sz w:val="21"/>
          <w:szCs w:val="21"/>
          <w:lang w:val="it-IT"/>
        </w:rPr>
        <w:t xml:space="preserve">Ciffolilli, A., Fusillo, F., Quatraro, F., &amp; Scandura, A. (2025). </w:t>
      </w:r>
      <w:r>
        <w:rPr>
          <w:rFonts w:ascii="Open Sans" w:eastAsia="Open Sans" w:hAnsi="Open Sans" w:cs="Open Sans"/>
          <w:color w:val="000000"/>
          <w:sz w:val="21"/>
          <w:szCs w:val="21"/>
        </w:rPr>
        <w:t xml:space="preserve">The geography of knowledge networks for the circular bioeconomy: evidence from collaborative research projects across EU regions. In </w:t>
      </w:r>
      <w:r>
        <w:rPr>
          <w:rFonts w:ascii="Open Sans" w:eastAsia="Open Sans" w:hAnsi="Open Sans" w:cs="Open Sans"/>
          <w:i/>
          <w:iCs/>
          <w:color w:val="000000"/>
          <w:sz w:val="21"/>
          <w:szCs w:val="21"/>
        </w:rPr>
        <w:t>Research Handbook of Innovation in the Circular Bioeconomy</w:t>
      </w:r>
      <w:r>
        <w:rPr>
          <w:rFonts w:ascii="Open Sans" w:eastAsia="Open Sans" w:hAnsi="Open Sans" w:cs="Open Sans"/>
          <w:color w:val="000000"/>
          <w:sz w:val="21"/>
          <w:szCs w:val="21"/>
        </w:rPr>
        <w:t xml:space="preserve"> (pp. 138-155). Edward Elgar Publishing.</w:t>
      </w:r>
    </w:p>
    <w:p w14:paraId="4B4FFFE9"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57197485" w14:textId="77777777" w:rsidR="00D95D88" w:rsidRDefault="00000000">
      <w:pPr>
        <w:numPr>
          <w:ilvl w:val="0"/>
          <w:numId w:val="2"/>
        </w:numPr>
        <w:pBdr>
          <w:top w:val="nil"/>
          <w:left w:val="nil"/>
          <w:bottom w:val="nil"/>
          <w:right w:val="nil"/>
          <w:between w:val="nil"/>
        </w:pBdr>
        <w:spacing w:after="0" w:line="259" w:lineRule="auto"/>
        <w:rPr>
          <w:rFonts w:ascii="Open Sans" w:eastAsia="Open Sans" w:hAnsi="Open Sans" w:cs="Open Sans"/>
          <w:color w:val="000000"/>
          <w:sz w:val="21"/>
          <w:szCs w:val="21"/>
        </w:rPr>
      </w:pPr>
      <w:r>
        <w:rPr>
          <w:rFonts w:ascii="Open Sans" w:eastAsia="Open Sans" w:hAnsi="Open Sans" w:cs="Open Sans"/>
          <w:color w:val="000000"/>
          <w:sz w:val="21"/>
          <w:szCs w:val="21"/>
        </w:rPr>
        <w:t>Fusillo, F., Quatraro, F. (2023). "Circular Economy Transition and Recombinant Dynamics in European Regions: The Role of Localized Knowledge and Digital Technological Complementarities", In: </w:t>
      </w:r>
      <w:r>
        <w:rPr>
          <w:rFonts w:ascii="Open Sans" w:eastAsia="Open Sans" w:hAnsi="Open Sans" w:cs="Open Sans"/>
          <w:i/>
          <w:iCs/>
          <w:color w:val="000000"/>
          <w:sz w:val="21"/>
          <w:szCs w:val="21"/>
        </w:rPr>
        <w:t>CITIES AND REGIONS IN TRANSITION</w:t>
      </w:r>
      <w:r>
        <w:rPr>
          <w:rFonts w:ascii="Open Sans" w:eastAsia="Open Sans" w:hAnsi="Open Sans" w:cs="Open Sans"/>
          <w:color w:val="000000"/>
          <w:sz w:val="21"/>
          <w:szCs w:val="21"/>
        </w:rPr>
        <w:t>. R. Capello, A. Conte (Eds.) FrancoAngeli (2023)</w:t>
      </w:r>
      <w:r>
        <w:rPr>
          <w:rFonts w:ascii="Open Sans" w:eastAsia="Open Sans" w:hAnsi="Open Sans" w:cs="Open Sans"/>
          <w:i/>
          <w:iCs/>
          <w:color w:val="000000"/>
          <w:sz w:val="21"/>
          <w:szCs w:val="21"/>
        </w:rPr>
        <w:t>.</w:t>
      </w:r>
      <w:r>
        <w:rPr>
          <w:rFonts w:ascii="Open Sans" w:eastAsia="Open Sans" w:hAnsi="Open Sans" w:cs="Open Sans"/>
          <w:color w:val="000000"/>
          <w:sz w:val="21"/>
          <w:szCs w:val="21"/>
        </w:rPr>
        <w:t> ISBN: 9788835152811</w:t>
      </w:r>
    </w:p>
    <w:p w14:paraId="0697FB38"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0F8D5236" w14:textId="77777777" w:rsidR="00D95D88" w:rsidRDefault="00000000">
      <w:pPr>
        <w:numPr>
          <w:ilvl w:val="0"/>
          <w:numId w:val="2"/>
        </w:numPr>
        <w:pBdr>
          <w:top w:val="nil"/>
          <w:left w:val="nil"/>
          <w:bottom w:val="nil"/>
          <w:right w:val="nil"/>
          <w:between w:val="nil"/>
        </w:pBdr>
        <w:spacing w:after="0" w:line="240" w:lineRule="auto"/>
        <w:rPr>
          <w:rFonts w:ascii="Open Sans" w:eastAsia="Open Sans" w:hAnsi="Open Sans" w:cs="Open Sans"/>
          <w:color w:val="000000"/>
          <w:sz w:val="21"/>
          <w:szCs w:val="21"/>
        </w:rPr>
      </w:pPr>
      <w:r w:rsidRPr="00F31773">
        <w:rPr>
          <w:rFonts w:ascii="Open Sans" w:eastAsia="Open Sans" w:hAnsi="Open Sans" w:cs="Open Sans"/>
          <w:color w:val="000000"/>
          <w:sz w:val="21"/>
          <w:szCs w:val="21"/>
          <w:lang w:val="it-IT"/>
        </w:rPr>
        <w:t xml:space="preserve">Fusillo, F., Quatraro, F., Santhià, C. (2021). </w:t>
      </w:r>
      <w:r>
        <w:rPr>
          <w:rFonts w:ascii="Open Sans" w:eastAsia="Open Sans" w:hAnsi="Open Sans" w:cs="Open Sans"/>
          <w:color w:val="000000"/>
          <w:sz w:val="21"/>
          <w:szCs w:val="21"/>
        </w:rPr>
        <w:t>“</w:t>
      </w:r>
      <w:hyperlink r:id="rId25">
        <w:r>
          <w:rPr>
            <w:rFonts w:ascii="Open Sans" w:eastAsia="Open Sans" w:hAnsi="Open Sans" w:cs="Open Sans"/>
            <w:color w:val="000000"/>
            <w:sz w:val="21"/>
            <w:szCs w:val="21"/>
          </w:rPr>
          <w:t>The geography of circular economy technologies in Europe: evolutionary patterns and technological convergence</w:t>
        </w:r>
      </w:hyperlink>
      <w:r>
        <w:rPr>
          <w:rFonts w:ascii="Open Sans" w:eastAsia="Open Sans" w:hAnsi="Open Sans" w:cs="Open Sans"/>
          <w:color w:val="000000"/>
          <w:sz w:val="21"/>
          <w:szCs w:val="21"/>
        </w:rPr>
        <w:t xml:space="preserve">”, In: </w:t>
      </w:r>
      <w:r>
        <w:rPr>
          <w:rFonts w:ascii="Open Sans" w:eastAsia="Open Sans" w:hAnsi="Open Sans" w:cs="Open Sans"/>
          <w:i/>
          <w:iCs/>
          <w:color w:val="000000"/>
          <w:sz w:val="21"/>
          <w:szCs w:val="21"/>
        </w:rPr>
        <w:t xml:space="preserve">Research Handbook of Innovation for a Circular </w:t>
      </w:r>
      <w:r>
        <w:rPr>
          <w:rFonts w:ascii="Open Sans" w:eastAsia="Open Sans" w:hAnsi="Open Sans" w:cs="Open Sans"/>
          <w:i/>
          <w:iCs/>
          <w:color w:val="000000"/>
          <w:sz w:val="21"/>
          <w:szCs w:val="21"/>
        </w:rPr>
        <w:lastRenderedPageBreak/>
        <w:t>Economy</w:t>
      </w:r>
      <w:r>
        <w:rPr>
          <w:rFonts w:ascii="Open Sans" w:eastAsia="Open Sans" w:hAnsi="Open Sans" w:cs="Open Sans"/>
          <w:color w:val="000000"/>
          <w:sz w:val="21"/>
          <w:szCs w:val="21"/>
        </w:rPr>
        <w:t>. S. Jakobsen, T. Lauvås, F. Quatraro, E. Rasmussen and M. Steinmo (Eds.). Elgar (2021). ISBN: 9781800373082</w:t>
      </w:r>
    </w:p>
    <w:p w14:paraId="3B97A44E"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43871123" w14:textId="77777777" w:rsidR="00D95D88" w:rsidRPr="00F31773" w:rsidRDefault="00000000">
      <w:pPr>
        <w:numPr>
          <w:ilvl w:val="0"/>
          <w:numId w:val="2"/>
        </w:numPr>
        <w:pBdr>
          <w:top w:val="nil"/>
          <w:left w:val="nil"/>
          <w:bottom w:val="nil"/>
          <w:right w:val="nil"/>
          <w:between w:val="nil"/>
        </w:pBdr>
        <w:spacing w:after="0" w:line="240" w:lineRule="auto"/>
        <w:rPr>
          <w:rFonts w:ascii="Open Sans" w:eastAsia="Open Sans" w:hAnsi="Open Sans" w:cs="Open Sans"/>
          <w:color w:val="000000"/>
          <w:sz w:val="21"/>
          <w:szCs w:val="21"/>
          <w:lang w:val="it-IT"/>
        </w:rPr>
      </w:pPr>
      <w:r w:rsidRPr="00F31773">
        <w:rPr>
          <w:rFonts w:ascii="Open Sans" w:eastAsia="Open Sans" w:hAnsi="Open Sans" w:cs="Open Sans"/>
          <w:color w:val="000000"/>
          <w:sz w:val="21"/>
          <w:szCs w:val="21"/>
          <w:lang w:val="it-IT"/>
        </w:rPr>
        <w:t>Consoli, D., Fusillo, F., Orsatti, G., and Quatraro, F. (2020). “</w:t>
      </w:r>
      <w:hyperlink r:id="rId26">
        <w:r w:rsidRPr="00F31773">
          <w:rPr>
            <w:rFonts w:ascii="Open Sans" w:eastAsia="Open Sans" w:hAnsi="Open Sans" w:cs="Open Sans"/>
            <w:color w:val="000000"/>
            <w:sz w:val="21"/>
            <w:szCs w:val="21"/>
            <w:lang w:val="it-IT"/>
          </w:rPr>
          <w:t>Competenze, de-routinizzazione e tecnologie digitali: un'analisi empirica delle aree metropolitane degli Stati Uniti</w:t>
        </w:r>
      </w:hyperlink>
      <w:r w:rsidRPr="00F31773">
        <w:rPr>
          <w:rFonts w:ascii="Open Sans" w:eastAsia="Open Sans" w:hAnsi="Open Sans" w:cs="Open Sans"/>
          <w:color w:val="000000"/>
          <w:sz w:val="21"/>
          <w:szCs w:val="21"/>
          <w:lang w:val="it-IT"/>
        </w:rPr>
        <w:t xml:space="preserve">”, In: </w:t>
      </w:r>
      <w:r w:rsidRPr="00F31773">
        <w:rPr>
          <w:rFonts w:ascii="Open Sans" w:eastAsia="Open Sans" w:hAnsi="Open Sans" w:cs="Open Sans"/>
          <w:i/>
          <w:iCs/>
          <w:color w:val="000000"/>
          <w:sz w:val="21"/>
          <w:szCs w:val="21"/>
          <w:lang w:val="it-IT"/>
        </w:rPr>
        <w:t>Oltre le crisi. Rinnovamento, ricostruzione e sviluppo dei territori</w:t>
      </w:r>
      <w:r w:rsidRPr="00F31773">
        <w:rPr>
          <w:rFonts w:ascii="Open Sans" w:eastAsia="Open Sans" w:hAnsi="Open Sans" w:cs="Open Sans"/>
          <w:color w:val="000000"/>
          <w:sz w:val="21"/>
          <w:szCs w:val="21"/>
          <w:lang w:val="it-IT"/>
        </w:rPr>
        <w:t>. M. G. Brandano, A. Faggian and G. Urso (Eds.).</w:t>
      </w:r>
    </w:p>
    <w:p w14:paraId="2FA94C86" w14:textId="77777777" w:rsidR="00D95D88" w:rsidRDefault="00000000">
      <w:pPr>
        <w:pBdr>
          <w:top w:val="nil"/>
          <w:left w:val="nil"/>
          <w:bottom w:val="nil"/>
          <w:right w:val="nil"/>
          <w:between w:val="nil"/>
        </w:pBdr>
        <w:spacing w:after="0" w:line="240" w:lineRule="auto"/>
        <w:jc w:val="left"/>
        <w:rPr>
          <w:rFonts w:ascii="Open Sans" w:eastAsia="Open Sans" w:hAnsi="Open Sans" w:cs="Open Sans"/>
          <w:color w:val="000000"/>
          <w:sz w:val="21"/>
          <w:szCs w:val="21"/>
        </w:rPr>
      </w:pPr>
      <w:r w:rsidRPr="00F31773">
        <w:rPr>
          <w:rFonts w:ascii="Open Sans" w:eastAsia="Open Sans" w:hAnsi="Open Sans" w:cs="Open Sans"/>
          <w:color w:val="000000"/>
          <w:sz w:val="21"/>
          <w:szCs w:val="21"/>
          <w:lang w:val="it-IT"/>
        </w:rPr>
        <w:t xml:space="preserve"> </w:t>
      </w:r>
      <w:r>
        <w:rPr>
          <w:rFonts w:ascii="Open Sans" w:eastAsia="Open Sans" w:hAnsi="Open Sans" w:cs="Open Sans"/>
          <w:color w:val="000000"/>
          <w:sz w:val="21"/>
          <w:szCs w:val="21"/>
        </w:rPr>
        <w:t>FrancoAngeli (2020). ISBN: 9788835104544</w:t>
      </w:r>
    </w:p>
    <w:p w14:paraId="0CE97E3C" w14:textId="77777777" w:rsidR="00D95D88" w:rsidRDefault="00000000">
      <w:pPr>
        <w:pBdr>
          <w:top w:val="nil"/>
          <w:left w:val="nil"/>
          <w:bottom w:val="nil"/>
          <w:right w:val="nil"/>
          <w:between w:val="nil"/>
        </w:pBdr>
        <w:spacing w:after="0" w:line="240" w:lineRule="auto"/>
        <w:jc w:val="left"/>
        <w:rPr>
          <w:rFonts w:ascii="Open Sans" w:eastAsia="Open Sans" w:hAnsi="Open Sans" w:cs="Open Sans"/>
          <w:color w:val="000000"/>
          <w:sz w:val="21"/>
          <w:szCs w:val="21"/>
        </w:rPr>
      </w:pPr>
      <w:r>
        <w:rPr>
          <w:rFonts w:ascii="Open Sans" w:eastAsia="Open Sans" w:hAnsi="Open Sans" w:cs="Open Sans"/>
          <w:noProof/>
          <w:color w:val="000000"/>
          <w:sz w:val="21"/>
          <w:szCs w:val="21"/>
        </w:rPr>
        <mc:AlternateContent>
          <mc:Choice Requires="wpg">
            <w:drawing>
              <wp:inline distT="0" distB="0" distL="0" distR="0" wp14:anchorId="11CEE68A" wp14:editId="496EE3EB">
                <wp:extent cx="6300000" cy="17770"/>
                <wp:effectExtent l="0" t="0" r="0" b="0"/>
                <wp:docPr id="18" name="Group 18"/>
                <wp:cNvGraphicFramePr/>
                <a:graphic xmlns:a="http://schemas.openxmlformats.org/drawingml/2006/main">
                  <a:graphicData uri="http://schemas.microsoft.com/office/word/2010/wordprocessingGroup">
                    <wpg:wgp>
                      <wpg:cNvGrpSpPr/>
                      <wpg:grpSpPr>
                        <a:xfrm>
                          <a:off x="0" y="0"/>
                          <a:ext cx="6300000" cy="17770"/>
                          <a:chOff x="2196000" y="3771100"/>
                          <a:chExt cx="6300000" cy="17800"/>
                        </a:xfrm>
                      </wpg:grpSpPr>
                      <wpg:grpSp>
                        <wpg:cNvPr id="604313162" name="Group 604313162"/>
                        <wpg:cNvGrpSpPr/>
                        <wpg:grpSpPr>
                          <a:xfrm>
                            <a:off x="2196000" y="3771115"/>
                            <a:ext cx="6300000" cy="17770"/>
                            <a:chOff x="0" y="0"/>
                            <a:chExt cx="6336005" cy="19050"/>
                          </a:xfrm>
                        </wpg:grpSpPr>
                        <wps:wsp>
                          <wps:cNvPr id="74932154" name="Rectangle 74932154"/>
                          <wps:cNvSpPr/>
                          <wps:spPr>
                            <a:xfrm>
                              <a:off x="0" y="0"/>
                              <a:ext cx="6336000" cy="19050"/>
                            </a:xfrm>
                            <a:prstGeom prst="rect">
                              <a:avLst/>
                            </a:prstGeom>
                            <a:noFill/>
                            <a:ln>
                              <a:noFill/>
                            </a:ln>
                          </wps:spPr>
                          <wps:txbx>
                            <w:txbxContent>
                              <w:p w14:paraId="7EBD28FC" w14:textId="77777777" w:rsidR="00D95D88" w:rsidRDefault="00D95D88">
                                <w:pPr>
                                  <w:spacing w:after="0" w:line="240" w:lineRule="auto"/>
                                  <w:jc w:val="left"/>
                                  <w:textDirection w:val="btLr"/>
                                </w:pPr>
                              </w:p>
                            </w:txbxContent>
                          </wps:txbx>
                          <wps:bodyPr spcFirstLastPara="1" wrap="square" lIns="91425" tIns="91425" rIns="91425" bIns="91425" anchor="ctr" anchorCtr="0">
                            <a:noAutofit/>
                          </wps:bodyPr>
                        </wps:wsp>
                        <wps:wsp>
                          <wps:cNvPr id="1335273937" name="Freeform 1335273937"/>
                          <wps:cNvSpPr/>
                          <wps:spPr>
                            <a:xfrm>
                              <a:off x="0" y="0"/>
                              <a:ext cx="6336005" cy="19050"/>
                            </a:xfrm>
                            <a:custGeom>
                              <a:avLst/>
                              <a:gdLst/>
                              <a:ahLst/>
                              <a:cxnLst/>
                              <a:rect l="l" t="t" r="r" b="b"/>
                              <a:pathLst>
                                <a:path w="6336005" h="19050" extrusionOk="0">
                                  <a:moveTo>
                                    <a:pt x="0" y="0"/>
                                  </a:moveTo>
                                  <a:lnTo>
                                    <a:pt x="6336005" y="0"/>
                                  </a:lnTo>
                                  <a:lnTo>
                                    <a:pt x="6326480" y="19050"/>
                                  </a:lnTo>
                                  <a:lnTo>
                                    <a:pt x="9525" y="19050"/>
                                  </a:lnTo>
                                  <a:lnTo>
                                    <a:pt x="0" y="0"/>
                                  </a:lnTo>
                                  <a:close/>
                                </a:path>
                              </a:pathLst>
                            </a:custGeom>
                            <a:solidFill>
                              <a:srgbClr val="399E7F"/>
                            </a:solidFill>
                            <a:ln>
                              <a:noFill/>
                            </a:ln>
                          </wps:spPr>
                          <wps:bodyPr spcFirstLastPara="1" wrap="square" lIns="91425" tIns="91425" rIns="91425" bIns="91425" anchor="ctr" anchorCtr="0">
                            <a:noAutofit/>
                          </wps:bodyPr>
                        </wps:wsp>
                        <wps:wsp>
                          <wps:cNvPr id="824114892" name="Freeform 824114892"/>
                          <wps:cNvSpPr/>
                          <wps:spPr>
                            <a:xfrm>
                              <a:off x="6326480" y="0"/>
                              <a:ext cx="9525" cy="19050"/>
                            </a:xfrm>
                            <a:custGeom>
                              <a:avLst/>
                              <a:gdLst/>
                              <a:ahLst/>
                              <a:cxnLst/>
                              <a:rect l="l" t="t" r="r" b="b"/>
                              <a:pathLst>
                                <a:path w="9525" h="19050" extrusionOk="0">
                                  <a:moveTo>
                                    <a:pt x="9525" y="0"/>
                                  </a:moveTo>
                                  <a:lnTo>
                                    <a:pt x="9525" y="19050"/>
                                  </a:lnTo>
                                  <a:lnTo>
                                    <a:pt x="0" y="19050"/>
                                  </a:lnTo>
                                  <a:lnTo>
                                    <a:pt x="9525" y="0"/>
                                  </a:lnTo>
                                  <a:close/>
                                </a:path>
                              </a:pathLst>
                            </a:custGeom>
                            <a:solidFill>
                              <a:srgbClr val="399E7F"/>
                            </a:solidFill>
                            <a:ln>
                              <a:noFill/>
                            </a:ln>
                          </wps:spPr>
                          <wps:bodyPr spcFirstLastPara="1" wrap="square" lIns="91425" tIns="91425" rIns="91425" bIns="91425" anchor="ctr" anchorCtr="0">
                            <a:noAutofit/>
                          </wps:bodyPr>
                        </wps:wsp>
                        <wps:wsp>
                          <wps:cNvPr id="638121138" name="Freeform 638121138"/>
                          <wps:cNvSpPr/>
                          <wps:spPr>
                            <a:xfrm>
                              <a:off x="0" y="0"/>
                              <a:ext cx="9525" cy="19050"/>
                            </a:xfrm>
                            <a:custGeom>
                              <a:avLst/>
                              <a:gdLst/>
                              <a:ahLst/>
                              <a:cxnLst/>
                              <a:rect l="l" t="t" r="r" b="b"/>
                              <a:pathLst>
                                <a:path w="9525" h="19050" extrusionOk="0">
                                  <a:moveTo>
                                    <a:pt x="0" y="0"/>
                                  </a:moveTo>
                                  <a:lnTo>
                                    <a:pt x="9525" y="19050"/>
                                  </a:lnTo>
                                  <a:lnTo>
                                    <a:pt x="0" y="19050"/>
                                  </a:lnTo>
                                  <a:lnTo>
                                    <a:pt x="0" y="0"/>
                                  </a:lnTo>
                                  <a:close/>
                                </a:path>
                              </a:pathLst>
                            </a:custGeom>
                            <a:solidFill>
                              <a:srgbClr val="399E7F"/>
                            </a:solidFill>
                            <a:ln>
                              <a:noFill/>
                            </a:ln>
                          </wps:spPr>
                          <wps:bodyPr spcFirstLastPara="1" wrap="square" lIns="91425" tIns="91425" rIns="91425" bIns="91425" anchor="ctr" anchorCtr="0">
                            <a:noAutofit/>
                          </wps:bodyPr>
                        </wps:wsp>
                      </wpg:grpSp>
                    </wpg:wgp>
                  </a:graphicData>
                </a:graphic>
              </wp:inline>
            </w:drawing>
          </mc:Choice>
          <mc:Fallback>
            <w:pict>
              <v:group w14:anchorId="11CEE68A" id="Group 18" o:spid="_x0000_s1051" style="width:496.05pt;height:1.4pt;mso-position-horizontal-relative:char;mso-position-vertical-relative:line" coordorigin="21960,37711" coordsize="63000,1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">
                <v:group id="Group 604313162" o:spid="_x0000_s1052" style="position:absolute;left:21960;top:37711;width:63000;height:177" coordsize="63360,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">
                  <v:rect id="Rectangle 74932154" o:spid="_x0000_s1053" style="position:absolute;width:63360;height: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" filled="f" stroked="f">
                    <v:textbox inset="2.53958mm,2.53958mm,2.53958mm,2.53958mm">
                      <w:txbxContent>
                        <w:p w14:paraId="7EBD28FC" w14:textId="77777777" w:rsidR="00D95D88" w:rsidRDefault="00D95D88">
                          <w:pPr>
                            <w:spacing w:after="0" w:line="240" w:lineRule="auto"/>
                            <w:jc w:val="left"/>
                            <w:textDirection w:val="btLr"/>
                          </w:pPr>
                        </w:p>
                      </w:txbxContent>
                    </v:textbox>
                  </v:rect>
                  <v:shape id="Freeform 1335273937" o:spid="_x0000_s1054" style="position:absolute;width:63360;height:190;visibility:visible;mso-wrap-style:square;v-text-anchor:middle" coordsize="633600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" path="m,l6336005,r-9525,19050l9525,19050,,xe" fillcolor="#399e7f" stroked="f">
                    <v:path arrowok="t" o:extrusionok="f"/>
                  </v:shape>
                  <v:shape id="Freeform 824114892" o:spid="_x0000_s1055" style="position:absolute;left:63264;width:96;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" path="m9525,r,19050l,19050,9525,xe" fillcolor="#399e7f" stroked="f">
                    <v:path arrowok="t" o:extrusionok="f"/>
                  </v:shape>
                  <v:shape id="Freeform 638121138" o:spid="_x0000_s1056" style="position:absolute;width:95;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" path="m,l9525,19050,,19050,,xe" fillcolor="#399e7f" stroked="f">
                    <v:path arrowok="t" o:extrusionok="f"/>
                  </v:shape>
                </v:group>
                <w10:anchorlock/>
              </v:group>
            </w:pict>
          </mc:Fallback>
        </mc:AlternateContent>
      </w:r>
    </w:p>
    <w:p w14:paraId="749C7732" w14:textId="77777777" w:rsidR="00D95D88" w:rsidRDefault="00D95D88">
      <w:pPr>
        <w:spacing w:after="0" w:line="240" w:lineRule="auto"/>
        <w:rPr>
          <w:rFonts w:ascii="Open Sans" w:eastAsia="Open Sans" w:hAnsi="Open Sans" w:cs="Open Sans"/>
          <w:sz w:val="21"/>
          <w:szCs w:val="21"/>
        </w:rPr>
      </w:pPr>
    </w:p>
    <w:p w14:paraId="3195AA3B" w14:textId="77777777" w:rsidR="00D95D88" w:rsidRDefault="00D95D88">
      <w:pPr>
        <w:spacing w:after="0" w:line="240" w:lineRule="auto"/>
        <w:rPr>
          <w:rFonts w:ascii="Open Sans" w:eastAsia="Open Sans" w:hAnsi="Open Sans" w:cs="Open Sans"/>
          <w:sz w:val="21"/>
          <w:szCs w:val="21"/>
        </w:rPr>
      </w:pPr>
    </w:p>
    <w:p w14:paraId="55B07705" w14:textId="77777777" w:rsidR="00D95D88" w:rsidRDefault="00000000">
      <w:pPr>
        <w:pStyle w:val="Heading1"/>
        <w:spacing w:before="0" w:after="0" w:line="240" w:lineRule="auto"/>
        <w:ind w:left="-5"/>
        <w:rPr>
          <w:rFonts w:ascii="Open Sans" w:eastAsia="Open Sans" w:hAnsi="Open Sans" w:cs="Open Sans"/>
          <w:sz w:val="24"/>
          <w:szCs w:val="24"/>
        </w:rPr>
      </w:pPr>
      <w:r>
        <w:rPr>
          <w:rFonts w:ascii="Open Sans" w:eastAsia="Open Sans" w:hAnsi="Open Sans" w:cs="Open Sans"/>
          <w:sz w:val="24"/>
          <w:szCs w:val="24"/>
        </w:rPr>
        <w:t>MAIN ONGOING RESEARCH</w:t>
      </w:r>
      <w:r>
        <w:rPr>
          <w:noProof/>
        </w:rPr>
        <mc:AlternateContent>
          <mc:Choice Requires="wpg">
            <w:drawing>
              <wp:anchor distT="0" distB="0" distL="114300" distR="114300" simplePos="0" relativeHeight="251671552" behindDoc="0" locked="0" layoutInCell="1" hidden="0" allowOverlap="1" wp14:anchorId="3E2A9985" wp14:editId="0350536B">
                <wp:simplePos x="0" y="0"/>
                <wp:positionH relativeFrom="column">
                  <wp:posOffset>-3491</wp:posOffset>
                </wp:positionH>
                <wp:positionV relativeFrom="paragraph">
                  <wp:posOffset>217488</wp:posOffset>
                </wp:positionV>
                <wp:extent cx="6309525" cy="34925"/>
                <wp:effectExtent l="0" t="0" r="0" b="0"/>
                <wp:wrapNone/>
                <wp:docPr id="35" name="Freeform 35"/>
                <wp:cNvGraphicFramePr/>
                <a:graphic xmlns:a="http://schemas.openxmlformats.org/drawingml/2006/main">
                  <a:graphicData uri="http://schemas.microsoft.com/office/word/2010/wordprocessingShape">
                    <wps:wsp>
                      <wps:cNvSpPr/>
                      <wps:spPr>
                        <a:xfrm>
                          <a:off x="2196000" y="3767300"/>
                          <a:ext cx="6300000" cy="25400"/>
                        </a:xfrm>
                        <a:custGeom>
                          <a:avLst/>
                          <a:gdLst/>
                          <a:ahLst/>
                          <a:cxnLst/>
                          <a:rect l="l" t="t" r="r" b="b"/>
                          <a:pathLst>
                            <a:path w="6336005" h="25400" extrusionOk="0">
                              <a:moveTo>
                                <a:pt x="0" y="0"/>
                              </a:moveTo>
                              <a:lnTo>
                                <a:pt x="6336005" y="0"/>
                              </a:lnTo>
                              <a:lnTo>
                                <a:pt x="6336005" y="25400"/>
                              </a:lnTo>
                              <a:lnTo>
                                <a:pt x="0" y="25400"/>
                              </a:lnTo>
                              <a:lnTo>
                                <a:pt x="0" y="0"/>
                              </a:lnTo>
                            </a:path>
                          </a:pathLst>
                        </a:custGeom>
                        <a:solidFill>
                          <a:srgbClr val="399E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-3491</wp:posOffset>
                </wp:positionH>
                <wp:positionV relativeFrom="paragraph">
                  <wp:posOffset>217488</wp:posOffset>
                </wp:positionV>
                <wp:extent cx="6309525" cy="34925"/>
                <wp:effectExtent b="0" l="0" r="0" t="0"/>
                <wp:wrapNone/>
                <wp:docPr id="35"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6309525" cy="34925"/>
                        </a:xfrm>
                        <a:prstGeom prst="rect"/>
                        <a:ln/>
                      </pic:spPr>
                    </pic:pic>
                  </a:graphicData>
                </a:graphic>
              </wp:anchor>
            </w:drawing>
          </mc:Fallback>
        </mc:AlternateContent>
      </w:r>
    </w:p>
    <w:p w14:paraId="6DD2CFA2" w14:textId="77777777" w:rsidR="00D95D88" w:rsidRDefault="00000000">
      <w:pPr>
        <w:numPr>
          <w:ilvl w:val="0"/>
          <w:numId w:val="3"/>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Critical Raw Materials and Innovation: evidence from Top Corporate R&amp;D investors (with Orsatti, G., Quatraro, F., Scandura, A.; preparing for submission)</w:t>
      </w:r>
    </w:p>
    <w:p w14:paraId="4B746B5E" w14:textId="77777777" w:rsidR="00D95D88" w:rsidRDefault="00000000">
      <w:pPr>
        <w:numPr>
          <w:ilvl w:val="0"/>
          <w:numId w:val="3"/>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sz w:val="21"/>
          <w:szCs w:val="21"/>
        </w:rPr>
        <w:t>R&amp;D grants and the direction of innovation</w:t>
      </w:r>
      <w:r>
        <w:rPr>
          <w:rFonts w:ascii="Open Sans" w:eastAsia="Open Sans" w:hAnsi="Open Sans" w:cs="Open Sans"/>
          <w:color w:val="000000"/>
          <w:sz w:val="21"/>
          <w:szCs w:val="21"/>
        </w:rPr>
        <w:t xml:space="preserve"> (with Dughera S., Tomas-Po</w:t>
      </w:r>
      <w:r>
        <w:rPr>
          <w:rFonts w:ascii="Open Sans" w:eastAsia="Open Sans" w:hAnsi="Open Sans" w:cs="Open Sans"/>
          <w:sz w:val="21"/>
          <w:szCs w:val="21"/>
        </w:rPr>
        <w:t>rres, J., Quatraro, F.</w:t>
      </w:r>
      <w:r>
        <w:rPr>
          <w:rFonts w:ascii="Open Sans" w:eastAsia="Open Sans" w:hAnsi="Open Sans" w:cs="Open Sans"/>
          <w:color w:val="000000"/>
          <w:sz w:val="21"/>
          <w:szCs w:val="21"/>
        </w:rPr>
        <w:t>; preparing for submission)</w:t>
      </w:r>
    </w:p>
    <w:p w14:paraId="4C47D62E" w14:textId="77777777" w:rsidR="00D95D88" w:rsidRDefault="00000000">
      <w:pPr>
        <w:numPr>
          <w:ilvl w:val="0"/>
          <w:numId w:val="3"/>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Women, STEM, and entrepreneurship: the role of university climate (with Colombelli, A, S</w:t>
      </w:r>
      <w:r>
        <w:rPr>
          <w:rFonts w:ascii="Open Sans" w:eastAsia="Open Sans" w:hAnsi="Open Sans" w:cs="Open Sans"/>
          <w:sz w:val="21"/>
          <w:szCs w:val="21"/>
        </w:rPr>
        <w:t>candura, A.</w:t>
      </w:r>
      <w:r>
        <w:rPr>
          <w:rFonts w:ascii="Open Sans" w:eastAsia="Open Sans" w:hAnsi="Open Sans" w:cs="Open Sans"/>
          <w:color w:val="000000"/>
          <w:sz w:val="21"/>
          <w:szCs w:val="21"/>
        </w:rPr>
        <w:t>.; preparing for submission)</w:t>
      </w:r>
    </w:p>
    <w:p w14:paraId="7AF0852A" w14:textId="77777777" w:rsidR="00D95D88" w:rsidRDefault="00000000">
      <w:pPr>
        <w:pBdr>
          <w:top w:val="nil"/>
          <w:left w:val="nil"/>
          <w:bottom w:val="nil"/>
          <w:right w:val="nil"/>
          <w:between w:val="nil"/>
        </w:pBdr>
        <w:spacing w:after="0" w:line="240" w:lineRule="auto"/>
        <w:ind w:left="-15"/>
        <w:rPr>
          <w:rFonts w:ascii="Open Sans" w:eastAsia="Open Sans" w:hAnsi="Open Sans" w:cs="Open Sans"/>
          <w:color w:val="000000"/>
          <w:sz w:val="21"/>
          <w:szCs w:val="21"/>
        </w:rPr>
      </w:pPr>
      <w:r>
        <w:rPr>
          <w:rFonts w:ascii="Open Sans" w:eastAsia="Open Sans" w:hAnsi="Open Sans" w:cs="Open Sans"/>
          <w:noProof/>
          <w:color w:val="000000"/>
          <w:sz w:val="21"/>
          <w:szCs w:val="21"/>
        </w:rPr>
        <mc:AlternateContent>
          <mc:Choice Requires="wpg">
            <w:drawing>
              <wp:inline distT="0" distB="0" distL="0" distR="0" wp14:anchorId="3B9CEA04" wp14:editId="0DCA7380">
                <wp:extent cx="6300000" cy="17145"/>
                <wp:effectExtent l="0" t="0" r="0" b="0"/>
                <wp:docPr id="30" name="Group 30"/>
                <wp:cNvGraphicFramePr/>
                <a:graphic xmlns:a="http://schemas.openxmlformats.org/drawingml/2006/main">
                  <a:graphicData uri="http://schemas.microsoft.com/office/word/2010/wordprocessingGroup">
                    <wpg:wgp>
                      <wpg:cNvGrpSpPr/>
                      <wpg:grpSpPr>
                        <a:xfrm>
                          <a:off x="0" y="0"/>
                          <a:ext cx="6300000" cy="17145"/>
                          <a:chOff x="2196000" y="3771425"/>
                          <a:chExt cx="6300000" cy="17150"/>
                        </a:xfrm>
                      </wpg:grpSpPr>
                      <wpg:grpSp>
                        <wpg:cNvPr id="1060121273" name="Group 1060121273"/>
                        <wpg:cNvGrpSpPr/>
                        <wpg:grpSpPr>
                          <a:xfrm>
                            <a:off x="2196000" y="3771428"/>
                            <a:ext cx="6300000" cy="17145"/>
                            <a:chOff x="0" y="0"/>
                            <a:chExt cx="6336005" cy="19050"/>
                          </a:xfrm>
                        </wpg:grpSpPr>
                        <wps:wsp>
                          <wps:cNvPr id="1097315406" name="Rectangle 1097315406"/>
                          <wps:cNvSpPr/>
                          <wps:spPr>
                            <a:xfrm>
                              <a:off x="0" y="0"/>
                              <a:ext cx="6336000" cy="19050"/>
                            </a:xfrm>
                            <a:prstGeom prst="rect">
                              <a:avLst/>
                            </a:prstGeom>
                            <a:noFill/>
                            <a:ln>
                              <a:noFill/>
                            </a:ln>
                          </wps:spPr>
                          <wps:txbx>
                            <w:txbxContent>
                              <w:p w14:paraId="035FDB8B" w14:textId="77777777" w:rsidR="00D95D88" w:rsidRDefault="00D95D88">
                                <w:pPr>
                                  <w:spacing w:after="0" w:line="240" w:lineRule="auto"/>
                                  <w:jc w:val="left"/>
                                  <w:textDirection w:val="btLr"/>
                                </w:pPr>
                              </w:p>
                            </w:txbxContent>
                          </wps:txbx>
                          <wps:bodyPr spcFirstLastPara="1" wrap="square" lIns="91425" tIns="91425" rIns="91425" bIns="91425" anchor="ctr" anchorCtr="0">
                            <a:noAutofit/>
                          </wps:bodyPr>
                        </wps:wsp>
                        <wps:wsp>
                          <wps:cNvPr id="918704161" name="Freeform 918704161"/>
                          <wps:cNvSpPr/>
                          <wps:spPr>
                            <a:xfrm>
                              <a:off x="0" y="0"/>
                              <a:ext cx="6336005" cy="19050"/>
                            </a:xfrm>
                            <a:custGeom>
                              <a:avLst/>
                              <a:gdLst/>
                              <a:ahLst/>
                              <a:cxnLst/>
                              <a:rect l="l" t="t" r="r" b="b"/>
                              <a:pathLst>
                                <a:path w="6336005" h="19050" extrusionOk="0">
                                  <a:moveTo>
                                    <a:pt x="0" y="0"/>
                                  </a:moveTo>
                                  <a:lnTo>
                                    <a:pt x="6336005" y="0"/>
                                  </a:lnTo>
                                  <a:lnTo>
                                    <a:pt x="6326480" y="19050"/>
                                  </a:lnTo>
                                  <a:lnTo>
                                    <a:pt x="9525" y="19050"/>
                                  </a:lnTo>
                                  <a:lnTo>
                                    <a:pt x="0" y="0"/>
                                  </a:lnTo>
                                  <a:close/>
                                </a:path>
                              </a:pathLst>
                            </a:custGeom>
                            <a:solidFill>
                              <a:srgbClr val="399E7F"/>
                            </a:solidFill>
                            <a:ln>
                              <a:noFill/>
                            </a:ln>
                          </wps:spPr>
                          <wps:bodyPr spcFirstLastPara="1" wrap="square" lIns="91425" tIns="91425" rIns="91425" bIns="91425" anchor="ctr" anchorCtr="0">
                            <a:noAutofit/>
                          </wps:bodyPr>
                        </wps:wsp>
                        <wps:wsp>
                          <wps:cNvPr id="1909514463" name="Freeform 1909514463"/>
                          <wps:cNvSpPr/>
                          <wps:spPr>
                            <a:xfrm>
                              <a:off x="6326480" y="0"/>
                              <a:ext cx="9525" cy="19050"/>
                            </a:xfrm>
                            <a:custGeom>
                              <a:avLst/>
                              <a:gdLst/>
                              <a:ahLst/>
                              <a:cxnLst/>
                              <a:rect l="l" t="t" r="r" b="b"/>
                              <a:pathLst>
                                <a:path w="9525" h="19050" extrusionOk="0">
                                  <a:moveTo>
                                    <a:pt x="9525" y="0"/>
                                  </a:moveTo>
                                  <a:lnTo>
                                    <a:pt x="9525" y="19050"/>
                                  </a:lnTo>
                                  <a:lnTo>
                                    <a:pt x="0" y="19050"/>
                                  </a:lnTo>
                                  <a:lnTo>
                                    <a:pt x="9525" y="0"/>
                                  </a:lnTo>
                                  <a:close/>
                                </a:path>
                              </a:pathLst>
                            </a:custGeom>
                            <a:solidFill>
                              <a:srgbClr val="399E7F"/>
                            </a:solidFill>
                            <a:ln>
                              <a:noFill/>
                            </a:ln>
                          </wps:spPr>
                          <wps:bodyPr spcFirstLastPara="1" wrap="square" lIns="91425" tIns="91425" rIns="91425" bIns="91425" anchor="ctr" anchorCtr="0">
                            <a:noAutofit/>
                          </wps:bodyPr>
                        </wps:wsp>
                        <wps:wsp>
                          <wps:cNvPr id="788404204" name="Freeform 788404204"/>
                          <wps:cNvSpPr/>
                          <wps:spPr>
                            <a:xfrm>
                              <a:off x="0" y="0"/>
                              <a:ext cx="9525" cy="19050"/>
                            </a:xfrm>
                            <a:custGeom>
                              <a:avLst/>
                              <a:gdLst/>
                              <a:ahLst/>
                              <a:cxnLst/>
                              <a:rect l="l" t="t" r="r" b="b"/>
                              <a:pathLst>
                                <a:path w="9525" h="19050" extrusionOk="0">
                                  <a:moveTo>
                                    <a:pt x="0" y="0"/>
                                  </a:moveTo>
                                  <a:lnTo>
                                    <a:pt x="9525" y="19050"/>
                                  </a:lnTo>
                                  <a:lnTo>
                                    <a:pt x="0" y="19050"/>
                                  </a:lnTo>
                                  <a:lnTo>
                                    <a:pt x="0" y="0"/>
                                  </a:lnTo>
                                  <a:close/>
                                </a:path>
                              </a:pathLst>
                            </a:custGeom>
                            <a:solidFill>
                              <a:srgbClr val="399E7F"/>
                            </a:solidFill>
                            <a:ln>
                              <a:noFill/>
                            </a:ln>
                          </wps:spPr>
                          <wps:bodyPr spcFirstLastPara="1" wrap="square" lIns="91425" tIns="91425" rIns="91425" bIns="91425" anchor="ctr" anchorCtr="0">
                            <a:noAutofit/>
                          </wps:bodyPr>
                        </wps:wsp>
                      </wpg:grpSp>
                    </wpg:wgp>
                  </a:graphicData>
                </a:graphic>
              </wp:inline>
            </w:drawing>
          </mc:Choice>
          <mc:Fallback>
            <w:pict>
              <v:group w14:anchorId="3B9CEA04" id="Group 30" o:spid="_x0000_s1057" style="width:496.05pt;height:1.35pt;mso-position-horizontal-relative:char;mso-position-vertical-relative:line" coordorigin="21960,37714" coordsize="63000,1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">
                <v:group id="Group 1060121273" o:spid="_x0000_s1058" style="position:absolute;left:21960;top:37714;width:63000;height:171" coordsize="63360,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">
                  <v:rect id="Rectangle 1097315406" o:spid="_x0000_s1059" style="position:absolute;width:63360;height: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" filled="f" stroked="f">
                    <v:textbox inset="2.53958mm,2.53958mm,2.53958mm,2.53958mm">
                      <w:txbxContent>
                        <w:p w14:paraId="035FDB8B" w14:textId="77777777" w:rsidR="00D95D88" w:rsidRDefault="00D95D88">
                          <w:pPr>
                            <w:spacing w:after="0" w:line="240" w:lineRule="auto"/>
                            <w:jc w:val="left"/>
                            <w:textDirection w:val="btLr"/>
                          </w:pPr>
                        </w:p>
                      </w:txbxContent>
                    </v:textbox>
                  </v:rect>
                  <v:shape id="Freeform 918704161" o:spid="_x0000_s1060" style="position:absolute;width:63360;height:190;visibility:visible;mso-wrap-style:square;v-text-anchor:middle" coordsize="633600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" path="m,l6336005,r-9525,19050l9525,19050,,xe" fillcolor="#399e7f" stroked="f">
                    <v:path arrowok="t" o:extrusionok="f"/>
                  </v:shape>
                  <v:shape id="Freeform 1909514463" o:spid="_x0000_s1061" style="position:absolute;left:63264;width:96;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" path="m9525,r,19050l,19050,9525,xe" fillcolor="#399e7f" stroked="f">
                    <v:path arrowok="t" o:extrusionok="f"/>
                  </v:shape>
                  <v:shape id="Freeform 788404204" o:spid="_x0000_s1062" style="position:absolute;width:95;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" path="m,l9525,19050,,19050,,xe" fillcolor="#399e7f" stroked="f">
                    <v:path arrowok="t" o:extrusionok="f"/>
                  </v:shape>
                </v:group>
                <w10:anchorlock/>
              </v:group>
            </w:pict>
          </mc:Fallback>
        </mc:AlternateContent>
      </w:r>
    </w:p>
    <w:p w14:paraId="78319005"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206F0216" w14:textId="77777777" w:rsidR="00D95D88" w:rsidRDefault="00D95D88">
      <w:pPr>
        <w:pStyle w:val="Heading1"/>
        <w:spacing w:before="0" w:after="0" w:line="240" w:lineRule="auto"/>
        <w:ind w:left="-5"/>
        <w:rPr>
          <w:rFonts w:ascii="Open Sans" w:eastAsia="Open Sans" w:hAnsi="Open Sans" w:cs="Open Sans"/>
          <w:sz w:val="24"/>
          <w:szCs w:val="24"/>
        </w:rPr>
      </w:pPr>
    </w:p>
    <w:p w14:paraId="5DAFB99E" w14:textId="77777777" w:rsidR="00D95D88" w:rsidRDefault="00000000">
      <w:pPr>
        <w:pStyle w:val="Heading1"/>
        <w:spacing w:before="0" w:after="0" w:line="240" w:lineRule="auto"/>
        <w:ind w:left="-5"/>
        <w:rPr>
          <w:rFonts w:ascii="Open Sans" w:eastAsia="Open Sans" w:hAnsi="Open Sans" w:cs="Open Sans"/>
          <w:sz w:val="24"/>
          <w:szCs w:val="24"/>
        </w:rPr>
      </w:pPr>
      <w:r>
        <w:rPr>
          <w:rFonts w:ascii="Open Sans" w:eastAsia="Open Sans" w:hAnsi="Open Sans" w:cs="Open Sans"/>
          <w:sz w:val="24"/>
          <w:szCs w:val="24"/>
        </w:rPr>
        <w:t>PROJECTS</w:t>
      </w:r>
      <w:r>
        <w:rPr>
          <w:noProof/>
        </w:rPr>
        <mc:AlternateContent>
          <mc:Choice Requires="wpg">
            <w:drawing>
              <wp:anchor distT="0" distB="0" distL="114300" distR="114300" simplePos="0" relativeHeight="251672576" behindDoc="0" locked="0" layoutInCell="1" hidden="0" allowOverlap="1" wp14:anchorId="2ABDAA07" wp14:editId="49308EAE">
                <wp:simplePos x="0" y="0"/>
                <wp:positionH relativeFrom="column">
                  <wp:posOffset>-3491</wp:posOffset>
                </wp:positionH>
                <wp:positionV relativeFrom="paragraph">
                  <wp:posOffset>194628</wp:posOffset>
                </wp:positionV>
                <wp:extent cx="6309525" cy="34925"/>
                <wp:effectExtent l="0" t="0" r="0" b="0"/>
                <wp:wrapNone/>
                <wp:docPr id="29" name="Freeform 29"/>
                <wp:cNvGraphicFramePr/>
                <a:graphic xmlns:a="http://schemas.openxmlformats.org/drawingml/2006/main">
                  <a:graphicData uri="http://schemas.microsoft.com/office/word/2010/wordprocessingShape">
                    <wps:wsp>
                      <wps:cNvSpPr/>
                      <wps:spPr>
                        <a:xfrm>
                          <a:off x="2196000" y="3767300"/>
                          <a:ext cx="6300000" cy="25400"/>
                        </a:xfrm>
                        <a:custGeom>
                          <a:avLst/>
                          <a:gdLst/>
                          <a:ahLst/>
                          <a:cxnLst/>
                          <a:rect l="l" t="t" r="r" b="b"/>
                          <a:pathLst>
                            <a:path w="6336005" h="25400" extrusionOk="0">
                              <a:moveTo>
                                <a:pt x="0" y="0"/>
                              </a:moveTo>
                              <a:lnTo>
                                <a:pt x="6336005" y="0"/>
                              </a:lnTo>
                              <a:lnTo>
                                <a:pt x="6336005" y="25400"/>
                              </a:lnTo>
                              <a:lnTo>
                                <a:pt x="0" y="25400"/>
                              </a:lnTo>
                              <a:lnTo>
                                <a:pt x="0" y="0"/>
                              </a:lnTo>
                            </a:path>
                          </a:pathLst>
                        </a:custGeom>
                        <a:solidFill>
                          <a:srgbClr val="399E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-3491</wp:posOffset>
                </wp:positionH>
                <wp:positionV relativeFrom="paragraph">
                  <wp:posOffset>194628</wp:posOffset>
                </wp:positionV>
                <wp:extent cx="6309525" cy="34925"/>
                <wp:effectExtent b="0" l="0" r="0" t="0"/>
                <wp:wrapNone/>
                <wp:docPr id="2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6309525" cy="34925"/>
                        </a:xfrm>
                        <a:prstGeom prst="rect"/>
                        <a:ln/>
                      </pic:spPr>
                    </pic:pic>
                  </a:graphicData>
                </a:graphic>
              </wp:anchor>
            </w:drawing>
          </mc:Fallback>
        </mc:AlternateContent>
      </w:r>
    </w:p>
    <w:p w14:paraId="3970C202" w14:textId="77777777" w:rsidR="00D95D88" w:rsidRDefault="00000000">
      <w:pPr>
        <w:spacing w:after="0" w:line="240" w:lineRule="auto"/>
        <w:rPr>
          <w:rFonts w:ascii="Open Sans" w:eastAsia="Open Sans" w:hAnsi="Open Sans" w:cs="Open Sans"/>
          <w:color w:val="565656"/>
          <w:sz w:val="21"/>
          <w:szCs w:val="21"/>
        </w:rPr>
      </w:pPr>
      <w:r>
        <w:rPr>
          <w:rFonts w:ascii="Open Sans" w:eastAsia="Open Sans" w:hAnsi="Open Sans" w:cs="Open Sans"/>
          <w:color w:val="565656"/>
          <w:sz w:val="21"/>
          <w:szCs w:val="21"/>
        </w:rPr>
        <w:t>2026 – CURRENT</w:t>
      </w:r>
    </w:p>
    <w:p w14:paraId="35CF97E0" w14:textId="77777777" w:rsidR="00D95D88" w:rsidRDefault="00000000">
      <w:pPr>
        <w:numPr>
          <w:ilvl w:val="0"/>
          <w:numId w:val="5"/>
        </w:numPr>
        <w:spacing w:after="0" w:line="240" w:lineRule="auto"/>
        <w:rPr>
          <w:rFonts w:ascii="Open Sans" w:eastAsia="Open Sans" w:hAnsi="Open Sans" w:cs="Open Sans"/>
          <w:color w:val="000000"/>
          <w:sz w:val="21"/>
          <w:szCs w:val="21"/>
        </w:rPr>
      </w:pPr>
      <w:r>
        <w:rPr>
          <w:rFonts w:ascii="Open Sans" w:eastAsia="Open Sans" w:hAnsi="Open Sans" w:cs="Open Sans"/>
          <w:b/>
          <w:bCs/>
          <w:sz w:val="21"/>
          <w:szCs w:val="21"/>
        </w:rPr>
        <w:t>P.I.</w:t>
      </w:r>
    </w:p>
    <w:p w14:paraId="78023B59" w14:textId="3E32DC7E" w:rsidR="00D95D88" w:rsidRDefault="00000000">
      <w:pPr>
        <w:spacing w:after="0" w:line="240" w:lineRule="auto"/>
        <w:rPr>
          <w:rFonts w:ascii="Open Sans" w:eastAsia="Open Sans" w:hAnsi="Open Sans" w:cs="Open Sans"/>
          <w:sz w:val="21"/>
          <w:szCs w:val="21"/>
        </w:rPr>
      </w:pPr>
      <w:r>
        <w:rPr>
          <w:rFonts w:ascii="Open Sans" w:eastAsia="Open Sans" w:hAnsi="Open Sans" w:cs="Open Sans"/>
          <w:sz w:val="21"/>
          <w:szCs w:val="21"/>
        </w:rPr>
        <w:t xml:space="preserve">Project: </w:t>
      </w:r>
      <w:proofErr w:type="spellStart"/>
      <w:r>
        <w:rPr>
          <w:rFonts w:ascii="Open Sans" w:eastAsia="Open Sans" w:hAnsi="Open Sans" w:cs="Open Sans"/>
          <w:i/>
          <w:iCs/>
          <w:sz w:val="21"/>
          <w:szCs w:val="21"/>
        </w:rPr>
        <w:t>BRID</w:t>
      </w:r>
      <w:r w:rsidR="00F31773">
        <w:rPr>
          <w:rFonts w:ascii="Open Sans" w:eastAsia="Open Sans" w:hAnsi="Open Sans" w:cs="Open Sans"/>
          <w:i/>
          <w:iCs/>
          <w:sz w:val="21"/>
          <w:szCs w:val="21"/>
        </w:rPr>
        <w:t>ge</w:t>
      </w:r>
      <w:r>
        <w:rPr>
          <w:rFonts w:ascii="Open Sans" w:eastAsia="Open Sans" w:hAnsi="Open Sans" w:cs="Open Sans"/>
          <w:i/>
          <w:iCs/>
          <w:sz w:val="21"/>
          <w:szCs w:val="21"/>
        </w:rPr>
        <w:t>S</w:t>
      </w:r>
      <w:proofErr w:type="spellEnd"/>
      <w:r>
        <w:rPr>
          <w:rFonts w:ascii="Open Sans" w:eastAsia="Open Sans" w:hAnsi="Open Sans" w:cs="Open Sans"/>
          <w:i/>
          <w:iCs/>
          <w:sz w:val="21"/>
          <w:szCs w:val="21"/>
        </w:rPr>
        <w:t xml:space="preserve"> - Bridging Research and Innovation </w:t>
      </w:r>
      <w:r w:rsidR="00F31773">
        <w:rPr>
          <w:rFonts w:ascii="Open Sans" w:eastAsia="Open Sans" w:hAnsi="Open Sans" w:cs="Open Sans"/>
          <w:i/>
          <w:iCs/>
          <w:sz w:val="21"/>
          <w:szCs w:val="21"/>
        </w:rPr>
        <w:t xml:space="preserve">Dynamics </w:t>
      </w:r>
      <w:r>
        <w:rPr>
          <w:rFonts w:ascii="Open Sans" w:eastAsia="Open Sans" w:hAnsi="Open Sans" w:cs="Open Sans"/>
          <w:i/>
          <w:iCs/>
          <w:sz w:val="21"/>
          <w:szCs w:val="21"/>
        </w:rPr>
        <w:t xml:space="preserve">for Sustainable Plastics </w:t>
      </w:r>
      <w:r>
        <w:rPr>
          <w:rFonts w:ascii="Open Sans" w:eastAsia="Open Sans" w:hAnsi="Open Sans" w:cs="Open Sans"/>
          <w:sz w:val="21"/>
          <w:szCs w:val="21"/>
        </w:rPr>
        <w:t xml:space="preserve">(Contest </w:t>
      </w:r>
      <w:r w:rsidR="00F31773">
        <w:rPr>
          <w:rFonts w:ascii="Open Sans" w:eastAsia="Open Sans" w:hAnsi="Open Sans" w:cs="Open Sans"/>
          <w:sz w:val="21"/>
          <w:szCs w:val="21"/>
        </w:rPr>
        <w:t xml:space="preserve">for researchers </w:t>
      </w:r>
      <w:r>
        <w:rPr>
          <w:rFonts w:ascii="Open Sans" w:eastAsia="Open Sans" w:hAnsi="Open Sans" w:cs="Open Sans"/>
          <w:sz w:val="21"/>
          <w:szCs w:val="21"/>
        </w:rPr>
        <w:t>under 37, Sustainable Plastics Platform</w:t>
      </w:r>
      <w:r w:rsidR="00F31773">
        <w:rPr>
          <w:rFonts w:ascii="Open Sans" w:eastAsia="Open Sans" w:hAnsi="Open Sans" w:cs="Open Sans"/>
          <w:sz w:val="21"/>
          <w:szCs w:val="21"/>
        </w:rPr>
        <w:t>,</w:t>
      </w:r>
      <w:r>
        <w:rPr>
          <w:rFonts w:ascii="Open Sans" w:eastAsia="Open Sans" w:hAnsi="Open Sans" w:cs="Open Sans"/>
          <w:sz w:val="21"/>
          <w:szCs w:val="21"/>
        </w:rPr>
        <w:t xml:space="preserve"> </w:t>
      </w:r>
      <w:r w:rsidR="00F31773">
        <w:rPr>
          <w:rFonts w:ascii="Open Sans" w:eastAsia="Open Sans" w:hAnsi="Open Sans" w:cs="Open Sans"/>
          <w:sz w:val="21"/>
          <w:szCs w:val="21"/>
        </w:rPr>
        <w:t>University</w:t>
      </w:r>
      <w:r>
        <w:rPr>
          <w:rFonts w:ascii="Open Sans" w:eastAsia="Open Sans" w:hAnsi="Open Sans" w:cs="Open Sans"/>
          <w:sz w:val="21"/>
          <w:szCs w:val="21"/>
        </w:rPr>
        <w:t xml:space="preserve"> </w:t>
      </w:r>
      <w:r w:rsidR="00F31773">
        <w:rPr>
          <w:rFonts w:ascii="Open Sans" w:eastAsia="Open Sans" w:hAnsi="Open Sans" w:cs="Open Sans"/>
          <w:sz w:val="21"/>
          <w:szCs w:val="21"/>
        </w:rPr>
        <w:t>of</w:t>
      </w:r>
      <w:r>
        <w:rPr>
          <w:rFonts w:ascii="Open Sans" w:eastAsia="Open Sans" w:hAnsi="Open Sans" w:cs="Open Sans"/>
          <w:sz w:val="21"/>
          <w:szCs w:val="21"/>
        </w:rPr>
        <w:t xml:space="preserve"> Torino)</w:t>
      </w:r>
    </w:p>
    <w:p w14:paraId="08ABB069" w14:textId="77777777" w:rsidR="00D95D88" w:rsidRDefault="00D95D88">
      <w:pPr>
        <w:pBdr>
          <w:top w:val="nil"/>
          <w:left w:val="nil"/>
          <w:bottom w:val="nil"/>
          <w:right w:val="nil"/>
          <w:between w:val="nil"/>
        </w:pBdr>
        <w:spacing w:after="0" w:line="240" w:lineRule="auto"/>
        <w:rPr>
          <w:rFonts w:ascii="Open Sans" w:eastAsia="Open Sans" w:hAnsi="Open Sans" w:cs="Open Sans"/>
          <w:color w:val="565656"/>
          <w:sz w:val="21"/>
          <w:szCs w:val="21"/>
        </w:rPr>
      </w:pPr>
    </w:p>
    <w:p w14:paraId="3D9B4EFD" w14:textId="77777777" w:rsidR="00D95D88" w:rsidRDefault="00000000">
      <w:p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565656"/>
          <w:sz w:val="21"/>
          <w:szCs w:val="21"/>
        </w:rPr>
        <w:t>2024 – CURRENT</w:t>
      </w:r>
    </w:p>
    <w:p w14:paraId="0A320526"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EXPERT FELLOW - </w:t>
      </w:r>
      <w:r>
        <w:rPr>
          <w:rFonts w:ascii="Open Sans" w:eastAsia="Open Sans" w:hAnsi="Open Sans" w:cs="Open Sans"/>
          <w:color w:val="000000"/>
          <w:sz w:val="21"/>
          <w:szCs w:val="21"/>
        </w:rPr>
        <w:t xml:space="preserve">Centro Economia </w:t>
      </w:r>
      <w:proofErr w:type="spellStart"/>
      <w:r>
        <w:rPr>
          <w:rFonts w:ascii="Open Sans" w:eastAsia="Open Sans" w:hAnsi="Open Sans" w:cs="Open Sans"/>
          <w:color w:val="000000"/>
          <w:sz w:val="21"/>
          <w:szCs w:val="21"/>
        </w:rPr>
        <w:t>Digitale</w:t>
      </w:r>
      <w:proofErr w:type="spellEnd"/>
      <w:r>
        <w:rPr>
          <w:rFonts w:ascii="Open Sans" w:eastAsia="Open Sans" w:hAnsi="Open Sans" w:cs="Open Sans"/>
          <w:color w:val="000000"/>
          <w:sz w:val="21"/>
          <w:szCs w:val="21"/>
        </w:rPr>
        <w:t xml:space="preserve"> (CED), Roma</w:t>
      </w:r>
    </w:p>
    <w:p w14:paraId="3BFC2FFD" w14:textId="77777777" w:rsidR="00D95D88" w:rsidRDefault="00D95D88">
      <w:pPr>
        <w:pBdr>
          <w:top w:val="nil"/>
          <w:left w:val="nil"/>
          <w:bottom w:val="nil"/>
          <w:right w:val="nil"/>
          <w:between w:val="nil"/>
        </w:pBdr>
        <w:spacing w:after="0" w:line="240" w:lineRule="auto"/>
        <w:rPr>
          <w:rFonts w:ascii="Open Sans" w:eastAsia="Open Sans" w:hAnsi="Open Sans" w:cs="Open Sans"/>
          <w:color w:val="565656"/>
          <w:sz w:val="21"/>
          <w:szCs w:val="21"/>
        </w:rPr>
      </w:pPr>
    </w:p>
    <w:p w14:paraId="13FFF358" w14:textId="77777777" w:rsidR="00406DC9" w:rsidRDefault="00406DC9" w:rsidP="00406DC9">
      <w:p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565656"/>
          <w:sz w:val="21"/>
          <w:szCs w:val="21"/>
        </w:rPr>
        <w:t>2023 – 2026</w:t>
      </w:r>
    </w:p>
    <w:p w14:paraId="5D274079" w14:textId="77777777" w:rsidR="00406DC9" w:rsidRDefault="00406DC9" w:rsidP="00406DC9">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sz w:val="21"/>
          <w:szCs w:val="21"/>
        </w:rPr>
        <w:t>RESEARCH FELLOW</w:t>
      </w:r>
    </w:p>
    <w:p w14:paraId="62312FB4" w14:textId="45E14310" w:rsidR="00406DC9" w:rsidRPr="00406DC9" w:rsidRDefault="00406DC9" w:rsidP="00406DC9">
      <w:pPr>
        <w:pBdr>
          <w:top w:val="nil"/>
          <w:left w:val="nil"/>
          <w:bottom w:val="nil"/>
          <w:right w:val="nil"/>
          <w:between w:val="nil"/>
        </w:pBdr>
        <w:spacing w:after="0" w:line="240" w:lineRule="auto"/>
        <w:rPr>
          <w:rFonts w:ascii="Open Sans" w:eastAsia="Open Sans" w:hAnsi="Open Sans" w:cs="Open Sans"/>
          <w:color w:val="565656"/>
          <w:sz w:val="21"/>
          <w:szCs w:val="21"/>
          <w:lang w:val="it-IT"/>
        </w:rPr>
      </w:pPr>
      <w:r w:rsidRPr="00406DC9">
        <w:rPr>
          <w:rFonts w:ascii="Open Sans" w:eastAsia="Open Sans" w:hAnsi="Open Sans" w:cs="Open Sans"/>
          <w:sz w:val="21"/>
          <w:szCs w:val="21"/>
          <w:lang w:val="it-IT"/>
        </w:rPr>
        <w:t>GRINS Foundation</w:t>
      </w:r>
      <w:r>
        <w:rPr>
          <w:rFonts w:ascii="Open Sans" w:eastAsia="Open Sans" w:hAnsi="Open Sans" w:cs="Open Sans"/>
          <w:sz w:val="21"/>
          <w:szCs w:val="21"/>
          <w:lang w:val="it-IT"/>
        </w:rPr>
        <w:t xml:space="preserve"> </w:t>
      </w:r>
      <w:r w:rsidRPr="00406DC9">
        <w:rPr>
          <w:rFonts w:ascii="Open Sans" w:eastAsia="Open Sans" w:hAnsi="Open Sans" w:cs="Open Sans"/>
          <w:sz w:val="21"/>
          <w:szCs w:val="21"/>
          <w:lang w:val="it-IT"/>
        </w:rPr>
        <w:t>- Partenariato esteso finanziato dal PNRR, Missione 4 (Istruzione e ricerca), Componente 2 (Dalla Ricerca all’Impresa), Investimento 1.3 (Partnership Estese), Tematica 9 (Sostenibilità economica e finanziaria di sistemi e territori)</w:t>
      </w:r>
    </w:p>
    <w:p w14:paraId="5EB43B70" w14:textId="77777777" w:rsidR="00406DC9" w:rsidRDefault="00406DC9">
      <w:pPr>
        <w:pBdr>
          <w:top w:val="nil"/>
          <w:left w:val="nil"/>
          <w:bottom w:val="nil"/>
          <w:right w:val="nil"/>
          <w:between w:val="nil"/>
        </w:pBdr>
        <w:spacing w:after="0" w:line="240" w:lineRule="auto"/>
        <w:rPr>
          <w:rFonts w:ascii="Open Sans" w:eastAsia="Open Sans" w:hAnsi="Open Sans" w:cs="Open Sans"/>
          <w:color w:val="565656"/>
          <w:sz w:val="21"/>
          <w:szCs w:val="21"/>
        </w:rPr>
      </w:pPr>
    </w:p>
    <w:p w14:paraId="54C9C4B1" w14:textId="6DD6A63C" w:rsidR="00D95D88" w:rsidRDefault="00000000">
      <w:p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565656"/>
          <w:sz w:val="21"/>
          <w:szCs w:val="21"/>
        </w:rPr>
        <w:t xml:space="preserve">2023 – </w:t>
      </w:r>
      <w:r w:rsidR="00406DC9">
        <w:rPr>
          <w:rFonts w:ascii="Open Sans" w:eastAsia="Open Sans" w:hAnsi="Open Sans" w:cs="Open Sans"/>
          <w:color w:val="565656"/>
          <w:sz w:val="21"/>
          <w:szCs w:val="21"/>
        </w:rPr>
        <w:t>2026</w:t>
      </w:r>
    </w:p>
    <w:p w14:paraId="1355A181" w14:textId="77777777" w:rsidR="00406DC9" w:rsidRDefault="00406DC9" w:rsidP="00406DC9">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RESEARCH MEMBER </w:t>
      </w:r>
    </w:p>
    <w:p w14:paraId="7EE0DB9A" w14:textId="3845D31D" w:rsidR="00406DC9" w:rsidRPr="00406DC9" w:rsidRDefault="00406DC9" w:rsidP="00406DC9">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en-GB"/>
        </w:rPr>
      </w:pPr>
      <w:r>
        <w:rPr>
          <w:rFonts w:ascii="Open Sans" w:eastAsia="Open Sans" w:hAnsi="Open Sans" w:cs="Open Sans"/>
          <w:color w:val="000000"/>
          <w:sz w:val="21"/>
          <w:szCs w:val="21"/>
        </w:rPr>
        <w:t>Project: "</w:t>
      </w:r>
      <w:r w:rsidRPr="00406DC9">
        <w:rPr>
          <w:rFonts w:ascii="Open Sans" w:eastAsia="Open Sans" w:hAnsi="Open Sans" w:cs="Open Sans"/>
          <w:i/>
          <w:iCs/>
          <w:color w:val="000000"/>
          <w:sz w:val="21"/>
          <w:szCs w:val="21"/>
        </w:rPr>
        <w:t>Circular Economy Innovation and the socio-economic impacts on sectors and regions</w:t>
      </w:r>
      <w:r w:rsidRPr="00406DC9">
        <w:rPr>
          <w:rFonts w:ascii="Open Sans" w:eastAsia="Open Sans" w:hAnsi="Open Sans" w:cs="Open Sans"/>
          <w:color w:val="000000"/>
          <w:sz w:val="21"/>
          <w:szCs w:val="21"/>
          <w:lang w:val="en-GB"/>
        </w:rPr>
        <w:t>" (PRIN 2022</w:t>
      </w:r>
      <w:r w:rsidRPr="00406DC9">
        <w:rPr>
          <w:rFonts w:ascii="Open Sans" w:eastAsia="Open Sans" w:hAnsi="Open Sans" w:cs="Open Sans"/>
          <w:color w:val="000000"/>
          <w:sz w:val="21"/>
          <w:szCs w:val="21"/>
          <w:lang w:val="en-GB"/>
        </w:rPr>
        <w:t xml:space="preserve"> PNRR</w:t>
      </w:r>
      <w:r w:rsidRPr="00406DC9">
        <w:rPr>
          <w:rFonts w:ascii="Open Sans" w:eastAsia="Open Sans" w:hAnsi="Open Sans" w:cs="Open Sans"/>
          <w:color w:val="000000"/>
          <w:sz w:val="21"/>
          <w:szCs w:val="21"/>
          <w:lang w:val="en-GB"/>
        </w:rPr>
        <w:t xml:space="preserve">, P.I. </w:t>
      </w:r>
      <w:r w:rsidRPr="00406DC9">
        <w:rPr>
          <w:rFonts w:ascii="Open Sans" w:eastAsia="Open Sans" w:hAnsi="Open Sans" w:cs="Open Sans"/>
          <w:color w:val="000000"/>
          <w:sz w:val="21"/>
          <w:szCs w:val="21"/>
          <w:lang w:val="en-GB"/>
        </w:rPr>
        <w:t>Quatraro Francesco</w:t>
      </w:r>
      <w:r w:rsidRPr="00406DC9">
        <w:rPr>
          <w:rFonts w:ascii="Open Sans" w:eastAsia="Open Sans" w:hAnsi="Open Sans" w:cs="Open Sans"/>
          <w:color w:val="000000"/>
          <w:sz w:val="21"/>
          <w:szCs w:val="21"/>
          <w:lang w:val="en-GB"/>
        </w:rPr>
        <w:t>)</w:t>
      </w:r>
    </w:p>
    <w:p w14:paraId="134CEC7D" w14:textId="78C6D4DB"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RESEARCH MEMBER </w:t>
      </w:r>
    </w:p>
    <w:p w14:paraId="09192186" w14:textId="77777777" w:rsidR="00D95D88" w:rsidRDefault="00000000">
      <w:p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000000"/>
          <w:sz w:val="21"/>
          <w:szCs w:val="21"/>
        </w:rPr>
        <w:t>Project: "</w:t>
      </w:r>
      <w:r>
        <w:rPr>
          <w:rFonts w:ascii="Open Sans" w:eastAsia="Open Sans" w:hAnsi="Open Sans" w:cs="Open Sans"/>
          <w:i/>
          <w:iCs/>
          <w:color w:val="000000"/>
          <w:sz w:val="21"/>
          <w:szCs w:val="21"/>
        </w:rPr>
        <w:t>Innovation and labor market dynamics</w:t>
      </w:r>
      <w:r>
        <w:rPr>
          <w:rFonts w:ascii="Open Sans" w:eastAsia="Open Sans" w:hAnsi="Open Sans" w:cs="Open Sans"/>
          <w:color w:val="000000"/>
          <w:sz w:val="21"/>
          <w:szCs w:val="21"/>
        </w:rPr>
        <w:t>" (PRIN 2022, P.I. Vivarelli Marco)</w:t>
      </w:r>
    </w:p>
    <w:p w14:paraId="2427C84E"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RESEARCH MEMBER</w:t>
      </w:r>
      <w:r>
        <w:rPr>
          <w:rFonts w:ascii="Open Sans" w:eastAsia="Open Sans" w:hAnsi="Open Sans" w:cs="Open Sans"/>
          <w:color w:val="000000"/>
          <w:sz w:val="21"/>
          <w:szCs w:val="21"/>
        </w:rPr>
        <w:t xml:space="preserve"> – </w:t>
      </w:r>
      <w:r>
        <w:rPr>
          <w:rFonts w:ascii="Open Sans" w:eastAsia="Open Sans" w:hAnsi="Open Sans" w:cs="Open Sans"/>
          <w:i/>
          <w:iCs/>
          <w:color w:val="000000"/>
          <w:sz w:val="21"/>
          <w:szCs w:val="21"/>
        </w:rPr>
        <w:t>NATO Defense College Foundation</w:t>
      </w:r>
    </w:p>
    <w:p w14:paraId="253C1BC6" w14:textId="77777777" w:rsidR="00D95D88" w:rsidRDefault="00000000">
      <w:pPr>
        <w:spacing w:after="0" w:line="240" w:lineRule="auto"/>
        <w:rPr>
          <w:rFonts w:ascii="Open Sans" w:eastAsia="Open Sans" w:hAnsi="Open Sans" w:cs="Open Sans"/>
          <w:i/>
          <w:iCs/>
          <w:sz w:val="21"/>
          <w:szCs w:val="21"/>
        </w:rPr>
      </w:pPr>
      <w:r>
        <w:rPr>
          <w:rFonts w:ascii="Open Sans" w:eastAsia="Open Sans" w:hAnsi="Open Sans" w:cs="Open Sans"/>
          <w:sz w:val="21"/>
          <w:szCs w:val="21"/>
        </w:rPr>
        <w:t>Project: "</w:t>
      </w:r>
      <w:r>
        <w:rPr>
          <w:rFonts w:ascii="Open Sans" w:eastAsia="Open Sans" w:hAnsi="Open Sans" w:cs="Open Sans"/>
          <w:i/>
          <w:iCs/>
          <w:sz w:val="21"/>
          <w:szCs w:val="21"/>
        </w:rPr>
        <w:t>Data and Algorithms of Artificial Intelligence: Relationship between Geopolitical Changes and the Development of Production Chains in the Field of Advanced Technologies”.</w:t>
      </w:r>
    </w:p>
    <w:p w14:paraId="0E0240B1" w14:textId="77777777" w:rsidR="00D95D88" w:rsidRDefault="00D95D88">
      <w:pPr>
        <w:pBdr>
          <w:top w:val="nil"/>
          <w:left w:val="nil"/>
          <w:bottom w:val="nil"/>
          <w:right w:val="nil"/>
          <w:between w:val="nil"/>
        </w:pBdr>
        <w:spacing w:after="0" w:line="240" w:lineRule="auto"/>
        <w:rPr>
          <w:rFonts w:ascii="Open Sans" w:eastAsia="Open Sans" w:hAnsi="Open Sans" w:cs="Open Sans"/>
          <w:color w:val="565656"/>
          <w:sz w:val="21"/>
          <w:szCs w:val="21"/>
        </w:rPr>
      </w:pPr>
    </w:p>
    <w:p w14:paraId="07787DE7" w14:textId="5C16D609" w:rsidR="00D95D88" w:rsidRDefault="00000000">
      <w:p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565656"/>
          <w:sz w:val="21"/>
          <w:szCs w:val="21"/>
        </w:rPr>
        <w:t xml:space="preserve">2022 – </w:t>
      </w:r>
      <w:r w:rsidR="00527FDC">
        <w:rPr>
          <w:rFonts w:ascii="Open Sans" w:eastAsia="Open Sans" w:hAnsi="Open Sans" w:cs="Open Sans"/>
          <w:color w:val="565656"/>
          <w:sz w:val="21"/>
          <w:szCs w:val="21"/>
        </w:rPr>
        <w:t>2025</w:t>
      </w:r>
    </w:p>
    <w:p w14:paraId="3482B1DA"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CO-P.I.</w:t>
      </w:r>
    </w:p>
    <w:p w14:paraId="14EDD51C" w14:textId="77777777" w:rsidR="00D95D88" w:rsidRDefault="00000000">
      <w:pPr>
        <w:spacing w:after="0" w:line="240" w:lineRule="auto"/>
        <w:rPr>
          <w:rFonts w:ascii="Open Sans" w:eastAsia="Open Sans" w:hAnsi="Open Sans" w:cs="Open Sans"/>
          <w:sz w:val="21"/>
          <w:szCs w:val="21"/>
        </w:rPr>
      </w:pPr>
      <w:r>
        <w:rPr>
          <w:rFonts w:ascii="Open Sans" w:eastAsia="Open Sans" w:hAnsi="Open Sans" w:cs="Open Sans"/>
          <w:sz w:val="21"/>
          <w:szCs w:val="21"/>
        </w:rPr>
        <w:t>Project: ‘‘</w:t>
      </w:r>
      <w:r>
        <w:rPr>
          <w:rFonts w:ascii="Open Sans" w:eastAsia="Open Sans" w:hAnsi="Open Sans" w:cs="Open Sans"/>
          <w:i/>
          <w:iCs/>
          <w:sz w:val="21"/>
          <w:szCs w:val="21"/>
        </w:rPr>
        <w:t>Circular economy and innovation in the automotive sector: planning, design and receptivity of new technological solutions</w:t>
      </w:r>
      <w:r>
        <w:rPr>
          <w:rFonts w:ascii="Open Sans" w:eastAsia="Open Sans" w:hAnsi="Open Sans" w:cs="Open Sans"/>
          <w:sz w:val="21"/>
          <w:szCs w:val="21"/>
        </w:rPr>
        <w:t>” (PON Research and Innovation)</w:t>
      </w:r>
    </w:p>
    <w:p w14:paraId="03154FA5" w14:textId="77777777" w:rsidR="00D95D88" w:rsidRDefault="00D95D88">
      <w:pPr>
        <w:pBdr>
          <w:top w:val="nil"/>
          <w:left w:val="nil"/>
          <w:bottom w:val="nil"/>
          <w:right w:val="nil"/>
          <w:between w:val="nil"/>
        </w:pBdr>
        <w:spacing w:after="0" w:line="240" w:lineRule="auto"/>
        <w:rPr>
          <w:rFonts w:ascii="Open Sans" w:eastAsia="Open Sans" w:hAnsi="Open Sans" w:cs="Open Sans"/>
          <w:color w:val="565656"/>
          <w:sz w:val="21"/>
          <w:szCs w:val="21"/>
        </w:rPr>
      </w:pPr>
    </w:p>
    <w:p w14:paraId="639D1075" w14:textId="2DF408AD" w:rsidR="00D95D88" w:rsidRDefault="00000000">
      <w:p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565656"/>
          <w:sz w:val="21"/>
          <w:szCs w:val="21"/>
        </w:rPr>
        <w:lastRenderedPageBreak/>
        <w:t xml:space="preserve">2020 – </w:t>
      </w:r>
      <w:r w:rsidR="00527FDC">
        <w:rPr>
          <w:rFonts w:ascii="Open Sans" w:eastAsia="Open Sans" w:hAnsi="Open Sans" w:cs="Open Sans"/>
          <w:color w:val="565656"/>
          <w:sz w:val="21"/>
          <w:szCs w:val="21"/>
        </w:rPr>
        <w:t>2023</w:t>
      </w:r>
    </w:p>
    <w:p w14:paraId="1B8D3618"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RESEARCH MEMBER</w:t>
      </w:r>
    </w:p>
    <w:p w14:paraId="1360FC2E" w14:textId="77777777" w:rsidR="00D95D88" w:rsidRDefault="00000000">
      <w:pPr>
        <w:spacing w:after="0" w:line="240" w:lineRule="auto"/>
        <w:rPr>
          <w:rFonts w:ascii="Open Sans" w:eastAsia="Open Sans" w:hAnsi="Open Sans" w:cs="Open Sans"/>
          <w:sz w:val="21"/>
          <w:szCs w:val="21"/>
        </w:rPr>
      </w:pPr>
      <w:r>
        <w:rPr>
          <w:rFonts w:ascii="Open Sans" w:eastAsia="Open Sans" w:hAnsi="Open Sans" w:cs="Open Sans"/>
          <w:sz w:val="21"/>
          <w:szCs w:val="21"/>
        </w:rPr>
        <w:t>Project: "</w:t>
      </w:r>
      <w:r>
        <w:rPr>
          <w:rFonts w:ascii="Open Sans" w:eastAsia="Open Sans" w:hAnsi="Open Sans" w:cs="Open Sans"/>
          <w:i/>
          <w:iCs/>
          <w:sz w:val="21"/>
          <w:szCs w:val="21"/>
        </w:rPr>
        <w:t>Innovation for global challenges in a connected world: the role of local resources and socio-economic conditions</w:t>
      </w:r>
      <w:r>
        <w:rPr>
          <w:rFonts w:ascii="Open Sans" w:eastAsia="Open Sans" w:hAnsi="Open Sans" w:cs="Open Sans"/>
          <w:sz w:val="21"/>
          <w:szCs w:val="21"/>
        </w:rPr>
        <w:t>" (PRIN 2017, P.I. Cristiano Antonelli)</w:t>
      </w:r>
    </w:p>
    <w:p w14:paraId="0AB732CD" w14:textId="77777777" w:rsidR="00D95D88" w:rsidRDefault="00D95D88">
      <w:pPr>
        <w:pBdr>
          <w:top w:val="nil"/>
          <w:left w:val="nil"/>
          <w:bottom w:val="nil"/>
          <w:right w:val="nil"/>
          <w:between w:val="nil"/>
        </w:pBdr>
        <w:spacing w:after="0" w:line="240" w:lineRule="auto"/>
        <w:rPr>
          <w:rFonts w:ascii="Open Sans" w:eastAsia="Open Sans" w:hAnsi="Open Sans" w:cs="Open Sans"/>
          <w:color w:val="565656"/>
          <w:sz w:val="21"/>
          <w:szCs w:val="21"/>
        </w:rPr>
      </w:pPr>
    </w:p>
    <w:p w14:paraId="31249DE4" w14:textId="77777777" w:rsidR="00D95D88" w:rsidRDefault="00000000">
      <w:p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565656"/>
          <w:sz w:val="21"/>
          <w:szCs w:val="21"/>
        </w:rPr>
        <w:t>2021</w:t>
      </w:r>
    </w:p>
    <w:p w14:paraId="64CA0F3D"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RESEARCH MEMBER</w:t>
      </w:r>
      <w:r>
        <w:rPr>
          <w:rFonts w:ascii="Open Sans" w:eastAsia="Open Sans" w:hAnsi="Open Sans" w:cs="Open Sans"/>
          <w:color w:val="000000"/>
          <w:sz w:val="21"/>
          <w:szCs w:val="21"/>
        </w:rPr>
        <w:t xml:space="preserve"> – </w:t>
      </w:r>
      <w:r>
        <w:rPr>
          <w:rFonts w:ascii="Open Sans" w:eastAsia="Open Sans" w:hAnsi="Open Sans" w:cs="Open Sans"/>
          <w:i/>
          <w:iCs/>
          <w:color w:val="000000"/>
          <w:sz w:val="21"/>
          <w:szCs w:val="21"/>
        </w:rPr>
        <w:t xml:space="preserve">ISMERI Europa </w:t>
      </w:r>
      <w:proofErr w:type="spellStart"/>
      <w:r>
        <w:rPr>
          <w:rFonts w:ascii="Open Sans" w:eastAsia="Open Sans" w:hAnsi="Open Sans" w:cs="Open Sans"/>
          <w:i/>
          <w:iCs/>
          <w:color w:val="000000"/>
          <w:sz w:val="21"/>
          <w:szCs w:val="21"/>
        </w:rPr>
        <w:t>S.r.l</w:t>
      </w:r>
      <w:proofErr w:type="spellEnd"/>
      <w:r>
        <w:rPr>
          <w:rFonts w:ascii="Open Sans" w:eastAsia="Open Sans" w:hAnsi="Open Sans" w:cs="Open Sans"/>
          <w:i/>
          <w:iCs/>
          <w:color w:val="000000"/>
          <w:sz w:val="21"/>
          <w:szCs w:val="21"/>
        </w:rPr>
        <w:t>.</w:t>
      </w:r>
    </w:p>
    <w:p w14:paraId="36B78814"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Project: "CLIP CIRCUITO (PITEM) INTERREG ALCOTRA"</w:t>
      </w:r>
    </w:p>
    <w:p w14:paraId="39EC36D7"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RESEARCH MEMBER</w:t>
      </w:r>
    </w:p>
    <w:p w14:paraId="3600AC33" w14:textId="77777777" w:rsidR="00D95D88" w:rsidRDefault="00000000">
      <w:pPr>
        <w:pBdr>
          <w:top w:val="nil"/>
          <w:left w:val="nil"/>
          <w:bottom w:val="nil"/>
          <w:right w:val="nil"/>
          <w:between w:val="nil"/>
        </w:pBdr>
        <w:spacing w:after="0" w:line="240" w:lineRule="auto"/>
        <w:rPr>
          <w:rFonts w:ascii="Open Sans" w:eastAsia="Open Sans" w:hAnsi="Open Sans" w:cs="Open Sans"/>
          <w:i/>
          <w:iCs/>
          <w:color w:val="000000"/>
          <w:sz w:val="21"/>
          <w:szCs w:val="21"/>
        </w:rPr>
      </w:pPr>
      <w:r>
        <w:rPr>
          <w:rFonts w:ascii="Open Sans" w:eastAsia="Open Sans" w:hAnsi="Open Sans" w:cs="Open Sans"/>
          <w:color w:val="000000"/>
          <w:sz w:val="21"/>
          <w:szCs w:val="21"/>
        </w:rPr>
        <w:t>Project: "CLIP E-SANTE&amp;SILVER ECONOMY(PITEM) INTERREG ALCOTRA"</w:t>
      </w:r>
    </w:p>
    <w:p w14:paraId="52DAEF0D" w14:textId="77777777" w:rsidR="00D95D88" w:rsidRDefault="00000000">
      <w:pPr>
        <w:pBdr>
          <w:top w:val="nil"/>
          <w:left w:val="nil"/>
          <w:bottom w:val="nil"/>
          <w:right w:val="nil"/>
          <w:between w:val="nil"/>
        </w:pBdr>
        <w:spacing w:after="0" w:line="240" w:lineRule="auto"/>
        <w:rPr>
          <w:rFonts w:ascii="Open Sans" w:eastAsia="Open Sans" w:hAnsi="Open Sans" w:cs="Open Sans"/>
          <w:i/>
          <w:iCs/>
          <w:color w:val="000000"/>
          <w:sz w:val="21"/>
          <w:szCs w:val="21"/>
        </w:rPr>
      </w:pPr>
      <w:r>
        <w:rPr>
          <w:rFonts w:ascii="Open Sans" w:eastAsia="Open Sans" w:hAnsi="Open Sans" w:cs="Open Sans"/>
          <w:color w:val="000000"/>
          <w:sz w:val="21"/>
          <w:szCs w:val="21"/>
        </w:rPr>
        <w:t>Activity: “</w:t>
      </w:r>
      <w:r>
        <w:rPr>
          <w:rFonts w:ascii="Open Sans" w:eastAsia="Open Sans" w:hAnsi="Open Sans" w:cs="Open Sans"/>
          <w:i/>
          <w:iCs/>
          <w:color w:val="000000"/>
          <w:sz w:val="21"/>
          <w:szCs w:val="21"/>
        </w:rPr>
        <w:t xml:space="preserve">Mapping of technological and geographical patterns in digital and environmental technologies in cross-border regions; Network analysis of collaborative projects for EU H2020 research and innovation in cross-border regions”. </w:t>
      </w:r>
    </w:p>
    <w:p w14:paraId="3411AD59"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25341131"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65656"/>
          <w:sz w:val="21"/>
          <w:szCs w:val="21"/>
        </w:rPr>
        <w:t xml:space="preserve">2020 </w:t>
      </w:r>
    </w:p>
    <w:p w14:paraId="598440D1"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RESEARCH MEMBER</w:t>
      </w:r>
    </w:p>
    <w:p w14:paraId="41B77EB9" w14:textId="77777777" w:rsidR="00D95D88" w:rsidRPr="00F31773" w:rsidRDefault="00000000">
      <w:pPr>
        <w:pBdr>
          <w:top w:val="nil"/>
          <w:left w:val="nil"/>
          <w:bottom w:val="nil"/>
          <w:right w:val="nil"/>
          <w:between w:val="nil"/>
        </w:pBdr>
        <w:spacing w:after="0" w:line="240" w:lineRule="auto"/>
        <w:rPr>
          <w:rFonts w:ascii="Open Sans" w:eastAsia="Open Sans" w:hAnsi="Open Sans" w:cs="Open Sans"/>
          <w:color w:val="000000"/>
          <w:sz w:val="21"/>
          <w:szCs w:val="21"/>
          <w:lang w:val="it-IT"/>
        </w:rPr>
      </w:pPr>
      <w:r w:rsidRPr="00F31773">
        <w:rPr>
          <w:rFonts w:ascii="Open Sans" w:eastAsia="Open Sans" w:hAnsi="Open Sans" w:cs="Open Sans"/>
          <w:color w:val="000000"/>
          <w:sz w:val="21"/>
          <w:szCs w:val="21"/>
          <w:lang w:val="it-IT"/>
        </w:rPr>
        <w:t>Project: “</w:t>
      </w:r>
      <w:r w:rsidRPr="00F31773">
        <w:rPr>
          <w:rFonts w:ascii="Open Sans" w:eastAsia="Open Sans" w:hAnsi="Open Sans" w:cs="Open Sans"/>
          <w:i/>
          <w:iCs/>
          <w:color w:val="000000"/>
          <w:sz w:val="21"/>
          <w:szCs w:val="21"/>
          <w:lang w:val="it-IT"/>
        </w:rPr>
        <w:t xml:space="preserve">RECIPLAST: </w:t>
      </w:r>
      <w:proofErr w:type="spellStart"/>
      <w:r w:rsidRPr="00F31773">
        <w:rPr>
          <w:rFonts w:ascii="Open Sans" w:eastAsia="Open Sans" w:hAnsi="Open Sans" w:cs="Open Sans"/>
          <w:i/>
          <w:iCs/>
          <w:color w:val="000000"/>
          <w:sz w:val="21"/>
          <w:szCs w:val="21"/>
          <w:lang w:val="it-IT"/>
        </w:rPr>
        <w:t>appRoccio</w:t>
      </w:r>
      <w:proofErr w:type="spellEnd"/>
      <w:r w:rsidRPr="00F31773">
        <w:rPr>
          <w:rFonts w:ascii="Open Sans" w:eastAsia="Open Sans" w:hAnsi="Open Sans" w:cs="Open Sans"/>
          <w:i/>
          <w:iCs/>
          <w:color w:val="000000"/>
          <w:sz w:val="21"/>
          <w:szCs w:val="21"/>
          <w:lang w:val="it-IT"/>
        </w:rPr>
        <w:t xml:space="preserve"> all’Economia Circolare per il riciclo di imballi e componenti auto fine vita in </w:t>
      </w:r>
      <w:proofErr w:type="spellStart"/>
      <w:r w:rsidRPr="00F31773">
        <w:rPr>
          <w:rFonts w:ascii="Open Sans" w:eastAsia="Open Sans" w:hAnsi="Open Sans" w:cs="Open Sans"/>
          <w:i/>
          <w:iCs/>
          <w:color w:val="000000"/>
          <w:sz w:val="21"/>
          <w:szCs w:val="21"/>
          <w:lang w:val="it-IT"/>
        </w:rPr>
        <w:t>PLAStica</w:t>
      </w:r>
      <w:proofErr w:type="spellEnd"/>
      <w:r w:rsidRPr="00F31773">
        <w:rPr>
          <w:rFonts w:ascii="Open Sans" w:eastAsia="Open Sans" w:hAnsi="Open Sans" w:cs="Open Sans"/>
          <w:color w:val="000000"/>
          <w:sz w:val="21"/>
          <w:szCs w:val="21"/>
          <w:lang w:val="it-IT"/>
        </w:rPr>
        <w:t xml:space="preserve">” (EU H2020 </w:t>
      </w:r>
      <w:proofErr w:type="spellStart"/>
      <w:r w:rsidRPr="00F31773">
        <w:rPr>
          <w:rFonts w:ascii="Open Sans" w:eastAsia="Open Sans" w:hAnsi="Open Sans" w:cs="Open Sans"/>
          <w:color w:val="000000"/>
          <w:sz w:val="21"/>
          <w:szCs w:val="21"/>
          <w:lang w:val="it-IT"/>
        </w:rPr>
        <w:t>Research</w:t>
      </w:r>
      <w:proofErr w:type="spellEnd"/>
      <w:r w:rsidRPr="00F31773">
        <w:rPr>
          <w:rFonts w:ascii="Open Sans" w:eastAsia="Open Sans" w:hAnsi="Open Sans" w:cs="Open Sans"/>
          <w:color w:val="000000"/>
          <w:sz w:val="21"/>
          <w:szCs w:val="21"/>
          <w:lang w:val="it-IT"/>
        </w:rPr>
        <w:t xml:space="preserve"> and Innovation </w:t>
      </w:r>
      <w:proofErr w:type="spellStart"/>
      <w:r w:rsidRPr="00F31773">
        <w:rPr>
          <w:rFonts w:ascii="Open Sans" w:eastAsia="Open Sans" w:hAnsi="Open Sans" w:cs="Open Sans"/>
          <w:color w:val="000000"/>
          <w:sz w:val="21"/>
          <w:szCs w:val="21"/>
          <w:lang w:val="it-IT"/>
        </w:rPr>
        <w:t>programme</w:t>
      </w:r>
      <w:proofErr w:type="spellEnd"/>
      <w:r w:rsidRPr="00F31773">
        <w:rPr>
          <w:rFonts w:ascii="Open Sans" w:eastAsia="Open Sans" w:hAnsi="Open Sans" w:cs="Open Sans"/>
          <w:color w:val="000000"/>
          <w:sz w:val="21"/>
          <w:szCs w:val="21"/>
          <w:lang w:val="it-IT"/>
        </w:rPr>
        <w:t xml:space="preserve">). </w:t>
      </w:r>
    </w:p>
    <w:p w14:paraId="37854F28" w14:textId="77777777" w:rsidR="00D95D88" w:rsidRDefault="00000000">
      <w:pPr>
        <w:pBdr>
          <w:top w:val="nil"/>
          <w:left w:val="nil"/>
          <w:bottom w:val="nil"/>
          <w:right w:val="nil"/>
          <w:between w:val="nil"/>
        </w:pBdr>
        <w:spacing w:after="0" w:line="240" w:lineRule="auto"/>
        <w:rPr>
          <w:rFonts w:ascii="Open Sans" w:eastAsia="Open Sans" w:hAnsi="Open Sans" w:cs="Open Sans"/>
          <w:i/>
          <w:iCs/>
          <w:color w:val="000000"/>
          <w:sz w:val="21"/>
          <w:szCs w:val="21"/>
        </w:rPr>
      </w:pPr>
      <w:r>
        <w:rPr>
          <w:rFonts w:ascii="Open Sans" w:eastAsia="Open Sans" w:hAnsi="Open Sans" w:cs="Open Sans"/>
          <w:color w:val="000000"/>
          <w:sz w:val="21"/>
          <w:szCs w:val="21"/>
        </w:rPr>
        <w:t>Activity: “</w:t>
      </w:r>
      <w:r>
        <w:rPr>
          <w:rFonts w:ascii="Open Sans" w:eastAsia="Open Sans" w:hAnsi="Open Sans" w:cs="Open Sans"/>
          <w:i/>
          <w:iCs/>
          <w:color w:val="000000"/>
          <w:sz w:val="21"/>
          <w:szCs w:val="21"/>
        </w:rPr>
        <w:t>Circular Economy approach to plastic recycling - Mapping the Knowledge space”.</w:t>
      </w:r>
    </w:p>
    <w:p w14:paraId="103A841B"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b/>
          <w:bCs/>
          <w:color w:val="000000"/>
          <w:sz w:val="21"/>
          <w:szCs w:val="21"/>
        </w:rPr>
      </w:pPr>
      <w:r>
        <w:rPr>
          <w:rFonts w:ascii="Open Sans" w:eastAsia="Open Sans" w:hAnsi="Open Sans" w:cs="Open Sans"/>
          <w:b/>
          <w:bCs/>
          <w:color w:val="000000"/>
          <w:sz w:val="21"/>
          <w:szCs w:val="21"/>
        </w:rPr>
        <w:t xml:space="preserve">RESEARCH MEMBER - </w:t>
      </w:r>
      <w:r>
        <w:rPr>
          <w:rFonts w:ascii="Open Sans" w:eastAsia="Open Sans" w:hAnsi="Open Sans" w:cs="Open Sans"/>
          <w:i/>
          <w:iCs/>
          <w:color w:val="000000"/>
          <w:sz w:val="21"/>
          <w:szCs w:val="21"/>
        </w:rPr>
        <w:t>Inter-American Development Bank (IDB Group)</w:t>
      </w:r>
    </w:p>
    <w:p w14:paraId="2FEAB9BB"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Project: "</w:t>
      </w:r>
      <w:r>
        <w:rPr>
          <w:rFonts w:ascii="Open Sans" w:eastAsia="Open Sans" w:hAnsi="Open Sans" w:cs="Open Sans"/>
          <w:i/>
          <w:iCs/>
          <w:color w:val="000000"/>
          <w:sz w:val="21"/>
          <w:szCs w:val="21"/>
        </w:rPr>
        <w:t>Mapping of Mining Value Chains in Latin America</w:t>
      </w:r>
      <w:r>
        <w:rPr>
          <w:rFonts w:ascii="Open Sans" w:eastAsia="Open Sans" w:hAnsi="Open Sans" w:cs="Open Sans"/>
          <w:color w:val="000000"/>
          <w:sz w:val="21"/>
          <w:szCs w:val="21"/>
        </w:rPr>
        <w:t>"</w:t>
      </w:r>
    </w:p>
    <w:p w14:paraId="5AE3FE11"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Activity: “</w:t>
      </w:r>
      <w:r>
        <w:rPr>
          <w:rFonts w:ascii="Open Sans" w:eastAsia="Open Sans" w:hAnsi="Open Sans" w:cs="Open Sans"/>
          <w:i/>
          <w:iCs/>
          <w:color w:val="000000"/>
          <w:sz w:val="21"/>
          <w:szCs w:val="21"/>
        </w:rPr>
        <w:t>Mapping the Mining Value Chain - Statistical Analysis of Scientific Publications and Patents Data”.</w:t>
      </w:r>
    </w:p>
    <w:p w14:paraId="7796C8C9" w14:textId="77777777" w:rsidR="00D95D88" w:rsidRDefault="00D95D88">
      <w:pPr>
        <w:pBdr>
          <w:top w:val="nil"/>
          <w:left w:val="nil"/>
          <w:bottom w:val="nil"/>
          <w:right w:val="nil"/>
          <w:between w:val="nil"/>
        </w:pBdr>
        <w:spacing w:after="0" w:line="240" w:lineRule="auto"/>
        <w:rPr>
          <w:rFonts w:ascii="Open Sans" w:eastAsia="Open Sans" w:hAnsi="Open Sans" w:cs="Open Sans"/>
          <w:color w:val="565656"/>
          <w:sz w:val="21"/>
          <w:szCs w:val="21"/>
        </w:rPr>
      </w:pPr>
    </w:p>
    <w:p w14:paraId="6EA1B576" w14:textId="77777777" w:rsidR="00D95D88" w:rsidRDefault="00000000">
      <w:pPr>
        <w:pBdr>
          <w:top w:val="nil"/>
          <w:left w:val="nil"/>
          <w:bottom w:val="nil"/>
          <w:right w:val="nil"/>
          <w:between w:val="nil"/>
        </w:pBdr>
        <w:spacing w:after="0" w:line="240" w:lineRule="auto"/>
        <w:rPr>
          <w:rFonts w:ascii="Open Sans" w:eastAsia="Open Sans" w:hAnsi="Open Sans" w:cs="Open Sans"/>
          <w:b/>
          <w:bCs/>
          <w:color w:val="000000"/>
          <w:sz w:val="21"/>
          <w:szCs w:val="21"/>
        </w:rPr>
      </w:pPr>
      <w:r>
        <w:rPr>
          <w:rFonts w:ascii="Open Sans" w:eastAsia="Open Sans" w:hAnsi="Open Sans" w:cs="Open Sans"/>
          <w:color w:val="565656"/>
          <w:sz w:val="21"/>
          <w:szCs w:val="21"/>
        </w:rPr>
        <w:t>2019</w:t>
      </w:r>
    </w:p>
    <w:p w14:paraId="4CBB6607"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b/>
          <w:bCs/>
          <w:color w:val="000000"/>
          <w:sz w:val="21"/>
          <w:szCs w:val="21"/>
        </w:rPr>
      </w:pPr>
      <w:r>
        <w:rPr>
          <w:rFonts w:ascii="Open Sans" w:eastAsia="Open Sans" w:hAnsi="Open Sans" w:cs="Open Sans"/>
          <w:b/>
          <w:bCs/>
          <w:color w:val="000000"/>
          <w:sz w:val="21"/>
          <w:szCs w:val="21"/>
        </w:rPr>
        <w:t>RESEARCH MEMBER</w:t>
      </w:r>
    </w:p>
    <w:p w14:paraId="4C46059D"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Project: “</w:t>
      </w:r>
      <w:r>
        <w:rPr>
          <w:rFonts w:ascii="Open Sans" w:eastAsia="Open Sans" w:hAnsi="Open Sans" w:cs="Open Sans"/>
          <w:i/>
          <w:iCs/>
          <w:color w:val="000000"/>
          <w:sz w:val="21"/>
          <w:szCs w:val="21"/>
        </w:rPr>
        <w:t>University-Industry Linkages, Green Technologies and Regional innovative Performance</w:t>
      </w:r>
      <w:r>
        <w:rPr>
          <w:rFonts w:ascii="Open Sans" w:eastAsia="Open Sans" w:hAnsi="Open Sans" w:cs="Open Sans"/>
          <w:color w:val="000000"/>
          <w:sz w:val="21"/>
          <w:szCs w:val="21"/>
        </w:rPr>
        <w:t>" (Train2Move, Marie Curie Fellow P.I. Alessandra Scandura).</w:t>
      </w:r>
    </w:p>
    <w:p w14:paraId="35524788"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Activity: “</w:t>
      </w:r>
      <w:r>
        <w:rPr>
          <w:rFonts w:ascii="Open Sans" w:eastAsia="Open Sans" w:hAnsi="Open Sans" w:cs="Open Sans"/>
          <w:i/>
          <w:iCs/>
          <w:color w:val="000000"/>
          <w:sz w:val="21"/>
          <w:szCs w:val="21"/>
        </w:rPr>
        <w:t>Environmental Technologies and Regional Development”.</w:t>
      </w:r>
    </w:p>
    <w:p w14:paraId="308EEAAC" w14:textId="77777777" w:rsidR="00D95D88" w:rsidRDefault="00D95D88">
      <w:pPr>
        <w:pBdr>
          <w:top w:val="nil"/>
          <w:left w:val="nil"/>
          <w:bottom w:val="nil"/>
          <w:right w:val="nil"/>
          <w:between w:val="nil"/>
        </w:pBdr>
        <w:spacing w:after="0" w:line="240" w:lineRule="auto"/>
        <w:rPr>
          <w:rFonts w:ascii="Open Sans" w:eastAsia="Open Sans" w:hAnsi="Open Sans" w:cs="Open Sans"/>
          <w:i/>
          <w:iCs/>
          <w:color w:val="000000"/>
          <w:sz w:val="21"/>
          <w:szCs w:val="21"/>
        </w:rPr>
      </w:pPr>
    </w:p>
    <w:p w14:paraId="75CDA026" w14:textId="77777777" w:rsidR="00D95D88" w:rsidRDefault="00000000">
      <w:pPr>
        <w:pBdr>
          <w:top w:val="nil"/>
          <w:left w:val="nil"/>
          <w:bottom w:val="nil"/>
          <w:right w:val="nil"/>
          <w:between w:val="nil"/>
        </w:pBdr>
        <w:spacing w:after="0" w:line="240" w:lineRule="auto"/>
        <w:rPr>
          <w:rFonts w:ascii="Open Sans" w:eastAsia="Open Sans" w:hAnsi="Open Sans" w:cs="Open Sans"/>
          <w:i/>
          <w:iCs/>
          <w:color w:val="000000"/>
          <w:sz w:val="21"/>
          <w:szCs w:val="21"/>
        </w:rPr>
      </w:pPr>
      <w:r>
        <w:rPr>
          <w:rFonts w:ascii="Open Sans" w:eastAsia="Open Sans" w:hAnsi="Open Sans" w:cs="Open Sans"/>
          <w:color w:val="565656"/>
          <w:sz w:val="21"/>
          <w:szCs w:val="21"/>
        </w:rPr>
        <w:t>2018</w:t>
      </w:r>
    </w:p>
    <w:p w14:paraId="6C85BF92"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b/>
          <w:bCs/>
          <w:color w:val="000000"/>
          <w:sz w:val="21"/>
          <w:szCs w:val="21"/>
        </w:rPr>
      </w:pPr>
      <w:r>
        <w:rPr>
          <w:rFonts w:ascii="Open Sans" w:eastAsia="Open Sans" w:hAnsi="Open Sans" w:cs="Open Sans"/>
          <w:b/>
          <w:bCs/>
          <w:color w:val="000000"/>
          <w:sz w:val="21"/>
          <w:szCs w:val="21"/>
        </w:rPr>
        <w:t>RESEARCH MEMBER</w:t>
      </w:r>
    </w:p>
    <w:p w14:paraId="62134849" w14:textId="77777777" w:rsidR="00D95D88" w:rsidRPr="00F31773" w:rsidRDefault="00000000">
      <w:pPr>
        <w:pBdr>
          <w:top w:val="nil"/>
          <w:left w:val="nil"/>
          <w:bottom w:val="nil"/>
          <w:right w:val="nil"/>
          <w:between w:val="nil"/>
        </w:pBdr>
        <w:spacing w:after="0" w:line="240" w:lineRule="auto"/>
        <w:rPr>
          <w:rFonts w:ascii="Open Sans" w:eastAsia="Open Sans" w:hAnsi="Open Sans" w:cs="Open Sans"/>
          <w:color w:val="000000"/>
          <w:sz w:val="21"/>
          <w:szCs w:val="21"/>
          <w:lang w:val="it-IT"/>
        </w:rPr>
      </w:pPr>
      <w:r w:rsidRPr="00F31773">
        <w:rPr>
          <w:rFonts w:ascii="Open Sans" w:eastAsia="Open Sans" w:hAnsi="Open Sans" w:cs="Open Sans"/>
          <w:color w:val="000000"/>
          <w:sz w:val="21"/>
          <w:szCs w:val="21"/>
          <w:lang w:val="it-IT"/>
        </w:rPr>
        <w:t>Project: “</w:t>
      </w:r>
      <w:r w:rsidRPr="00F31773">
        <w:rPr>
          <w:rFonts w:ascii="Open Sans" w:eastAsia="Open Sans" w:hAnsi="Open Sans" w:cs="Open Sans"/>
          <w:i/>
          <w:iCs/>
          <w:color w:val="000000"/>
          <w:sz w:val="21"/>
          <w:szCs w:val="21"/>
          <w:lang w:val="it-IT"/>
        </w:rPr>
        <w:t>Mappatura della base di conoscenza nel framework dell'Industria 4.0 - Analisi statistica delle pubblicazioni scientifiche e dei dati brevettuali</w:t>
      </w:r>
      <w:r w:rsidRPr="00F31773">
        <w:rPr>
          <w:rFonts w:ascii="Open Sans" w:eastAsia="Open Sans" w:hAnsi="Open Sans" w:cs="Open Sans"/>
          <w:color w:val="000000"/>
          <w:sz w:val="21"/>
          <w:szCs w:val="21"/>
          <w:lang w:val="it-IT"/>
        </w:rPr>
        <w:t>”,</w:t>
      </w:r>
      <w:r w:rsidRPr="00F31773">
        <w:rPr>
          <w:rFonts w:ascii="Open Sans" w:eastAsia="Open Sans" w:hAnsi="Open Sans" w:cs="Open Sans"/>
          <w:i/>
          <w:iCs/>
          <w:color w:val="000000"/>
          <w:sz w:val="21"/>
          <w:szCs w:val="21"/>
          <w:lang w:val="it-IT"/>
        </w:rPr>
        <w:t xml:space="preserve"> </w:t>
      </w:r>
      <w:r w:rsidRPr="00F31773">
        <w:rPr>
          <w:rFonts w:ascii="Open Sans" w:eastAsia="Open Sans" w:hAnsi="Open Sans" w:cs="Open Sans"/>
          <w:color w:val="000000"/>
          <w:sz w:val="21"/>
          <w:szCs w:val="21"/>
          <w:lang w:val="it-IT"/>
        </w:rPr>
        <w:t>University of Torino</w:t>
      </w:r>
    </w:p>
    <w:p w14:paraId="18C9094A" w14:textId="77777777" w:rsidR="00D95D88" w:rsidRDefault="00000000">
      <w:pPr>
        <w:pBdr>
          <w:top w:val="nil"/>
          <w:left w:val="nil"/>
          <w:bottom w:val="nil"/>
          <w:right w:val="nil"/>
          <w:between w:val="nil"/>
        </w:pBdr>
        <w:spacing w:after="0" w:line="240" w:lineRule="auto"/>
        <w:rPr>
          <w:rFonts w:ascii="Open Sans" w:eastAsia="Open Sans" w:hAnsi="Open Sans" w:cs="Open Sans"/>
          <w:i/>
          <w:iCs/>
          <w:color w:val="000000"/>
          <w:sz w:val="21"/>
          <w:szCs w:val="21"/>
        </w:rPr>
      </w:pPr>
      <w:r>
        <w:rPr>
          <w:rFonts w:ascii="Open Sans" w:eastAsia="Open Sans" w:hAnsi="Open Sans" w:cs="Open Sans"/>
          <w:noProof/>
          <w:color w:val="000000"/>
          <w:sz w:val="21"/>
          <w:szCs w:val="21"/>
        </w:rPr>
        <mc:AlternateContent>
          <mc:Choice Requires="wpg">
            <w:drawing>
              <wp:inline distT="0" distB="0" distL="0" distR="0" wp14:anchorId="66DE95A1" wp14:editId="041F3B53">
                <wp:extent cx="6300000" cy="17145"/>
                <wp:effectExtent l="0" t="0" r="0" b="0"/>
                <wp:docPr id="11" name="Group 11"/>
                <wp:cNvGraphicFramePr/>
                <a:graphic xmlns:a="http://schemas.openxmlformats.org/drawingml/2006/main">
                  <a:graphicData uri="http://schemas.microsoft.com/office/word/2010/wordprocessingGroup">
                    <wpg:wgp>
                      <wpg:cNvGrpSpPr/>
                      <wpg:grpSpPr>
                        <a:xfrm>
                          <a:off x="0" y="0"/>
                          <a:ext cx="6300000" cy="17145"/>
                          <a:chOff x="2196000" y="3771425"/>
                          <a:chExt cx="6300000" cy="17150"/>
                        </a:xfrm>
                      </wpg:grpSpPr>
                      <wpg:grpSp>
                        <wpg:cNvPr id="1258036541" name="Group 1258036541"/>
                        <wpg:cNvGrpSpPr/>
                        <wpg:grpSpPr>
                          <a:xfrm>
                            <a:off x="2196000" y="3771428"/>
                            <a:ext cx="6300000" cy="17145"/>
                            <a:chOff x="0" y="0"/>
                            <a:chExt cx="6336005" cy="19050"/>
                          </a:xfrm>
                        </wpg:grpSpPr>
                        <wps:wsp>
                          <wps:cNvPr id="1474801500" name="Rectangle 1474801500"/>
                          <wps:cNvSpPr/>
                          <wps:spPr>
                            <a:xfrm>
                              <a:off x="0" y="0"/>
                              <a:ext cx="6336000" cy="19050"/>
                            </a:xfrm>
                            <a:prstGeom prst="rect">
                              <a:avLst/>
                            </a:prstGeom>
                            <a:noFill/>
                            <a:ln>
                              <a:noFill/>
                            </a:ln>
                          </wps:spPr>
                          <wps:txbx>
                            <w:txbxContent>
                              <w:p w14:paraId="3F50CC28" w14:textId="77777777" w:rsidR="00D95D88" w:rsidRDefault="00D95D88">
                                <w:pPr>
                                  <w:spacing w:after="0" w:line="240" w:lineRule="auto"/>
                                  <w:jc w:val="left"/>
                                  <w:textDirection w:val="btLr"/>
                                </w:pPr>
                              </w:p>
                            </w:txbxContent>
                          </wps:txbx>
                          <wps:bodyPr spcFirstLastPara="1" wrap="square" lIns="91425" tIns="91425" rIns="91425" bIns="91425" anchor="ctr" anchorCtr="0">
                            <a:noAutofit/>
                          </wps:bodyPr>
                        </wps:wsp>
                        <wps:wsp>
                          <wps:cNvPr id="1835509511" name="Freeform 1835509511"/>
                          <wps:cNvSpPr/>
                          <wps:spPr>
                            <a:xfrm>
                              <a:off x="0" y="0"/>
                              <a:ext cx="6336005" cy="19050"/>
                            </a:xfrm>
                            <a:custGeom>
                              <a:avLst/>
                              <a:gdLst/>
                              <a:ahLst/>
                              <a:cxnLst/>
                              <a:rect l="l" t="t" r="r" b="b"/>
                              <a:pathLst>
                                <a:path w="6336005" h="19050" extrusionOk="0">
                                  <a:moveTo>
                                    <a:pt x="0" y="0"/>
                                  </a:moveTo>
                                  <a:lnTo>
                                    <a:pt x="6336005" y="0"/>
                                  </a:lnTo>
                                  <a:lnTo>
                                    <a:pt x="6326480" y="19050"/>
                                  </a:lnTo>
                                  <a:lnTo>
                                    <a:pt x="9525" y="19050"/>
                                  </a:lnTo>
                                  <a:lnTo>
                                    <a:pt x="0" y="0"/>
                                  </a:lnTo>
                                  <a:close/>
                                </a:path>
                              </a:pathLst>
                            </a:custGeom>
                            <a:solidFill>
                              <a:srgbClr val="399E7F"/>
                            </a:solidFill>
                            <a:ln>
                              <a:noFill/>
                            </a:ln>
                          </wps:spPr>
                          <wps:bodyPr spcFirstLastPara="1" wrap="square" lIns="91425" tIns="91425" rIns="91425" bIns="91425" anchor="ctr" anchorCtr="0">
                            <a:noAutofit/>
                          </wps:bodyPr>
                        </wps:wsp>
                        <wps:wsp>
                          <wps:cNvPr id="1698894835" name="Freeform 1698894835"/>
                          <wps:cNvSpPr/>
                          <wps:spPr>
                            <a:xfrm>
                              <a:off x="6326480" y="0"/>
                              <a:ext cx="9525" cy="19050"/>
                            </a:xfrm>
                            <a:custGeom>
                              <a:avLst/>
                              <a:gdLst/>
                              <a:ahLst/>
                              <a:cxnLst/>
                              <a:rect l="l" t="t" r="r" b="b"/>
                              <a:pathLst>
                                <a:path w="9525" h="19050" extrusionOk="0">
                                  <a:moveTo>
                                    <a:pt x="9525" y="0"/>
                                  </a:moveTo>
                                  <a:lnTo>
                                    <a:pt x="9525" y="19050"/>
                                  </a:lnTo>
                                  <a:lnTo>
                                    <a:pt x="0" y="19050"/>
                                  </a:lnTo>
                                  <a:lnTo>
                                    <a:pt x="9525" y="0"/>
                                  </a:lnTo>
                                  <a:close/>
                                </a:path>
                              </a:pathLst>
                            </a:custGeom>
                            <a:solidFill>
                              <a:srgbClr val="399E7F"/>
                            </a:solidFill>
                            <a:ln>
                              <a:noFill/>
                            </a:ln>
                          </wps:spPr>
                          <wps:bodyPr spcFirstLastPara="1" wrap="square" lIns="91425" tIns="91425" rIns="91425" bIns="91425" anchor="ctr" anchorCtr="0">
                            <a:noAutofit/>
                          </wps:bodyPr>
                        </wps:wsp>
                        <wps:wsp>
                          <wps:cNvPr id="1956311523" name="Freeform 1956311523"/>
                          <wps:cNvSpPr/>
                          <wps:spPr>
                            <a:xfrm>
                              <a:off x="0" y="0"/>
                              <a:ext cx="9525" cy="19050"/>
                            </a:xfrm>
                            <a:custGeom>
                              <a:avLst/>
                              <a:gdLst/>
                              <a:ahLst/>
                              <a:cxnLst/>
                              <a:rect l="l" t="t" r="r" b="b"/>
                              <a:pathLst>
                                <a:path w="9525" h="19050" extrusionOk="0">
                                  <a:moveTo>
                                    <a:pt x="0" y="0"/>
                                  </a:moveTo>
                                  <a:lnTo>
                                    <a:pt x="9525" y="19050"/>
                                  </a:lnTo>
                                  <a:lnTo>
                                    <a:pt x="0" y="19050"/>
                                  </a:lnTo>
                                  <a:lnTo>
                                    <a:pt x="0" y="0"/>
                                  </a:lnTo>
                                  <a:close/>
                                </a:path>
                              </a:pathLst>
                            </a:custGeom>
                            <a:solidFill>
                              <a:srgbClr val="399E7F"/>
                            </a:solidFill>
                            <a:ln>
                              <a:noFill/>
                            </a:ln>
                          </wps:spPr>
                          <wps:bodyPr spcFirstLastPara="1" wrap="square" lIns="91425" tIns="91425" rIns="91425" bIns="91425" anchor="ctr" anchorCtr="0">
                            <a:noAutofit/>
                          </wps:bodyPr>
                        </wps:wsp>
                      </wpg:grpSp>
                    </wpg:wgp>
                  </a:graphicData>
                </a:graphic>
              </wp:inline>
            </w:drawing>
          </mc:Choice>
          <mc:Fallback>
            <w:pict>
              <v:group w14:anchorId="66DE95A1" id="Group 11" o:spid="_x0000_s1063" style="width:496.05pt;height:1.35pt;mso-position-horizontal-relative:char;mso-position-vertical-relative:line" coordorigin="21960,37714" coordsize="63000,1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">
                <v:group id="Group 1258036541" o:spid="_x0000_s1064" style="position:absolute;left:21960;top:37714;width:63000;height:171" coordsize="63360,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">
                  <v:rect id="Rectangle 1474801500" o:spid="_x0000_s1065" style="position:absolute;width:63360;height: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" filled="f" stroked="f">
                    <v:textbox inset="2.53958mm,2.53958mm,2.53958mm,2.53958mm">
                      <w:txbxContent>
                        <w:p w14:paraId="3F50CC28" w14:textId="77777777" w:rsidR="00D95D88" w:rsidRDefault="00D95D88">
                          <w:pPr>
                            <w:spacing w:after="0" w:line="240" w:lineRule="auto"/>
                            <w:jc w:val="left"/>
                            <w:textDirection w:val="btLr"/>
                          </w:pPr>
                        </w:p>
                      </w:txbxContent>
                    </v:textbox>
                  </v:rect>
                  <v:shape id="Freeform 1835509511" o:spid="_x0000_s1066" style="position:absolute;width:63360;height:190;visibility:visible;mso-wrap-style:square;v-text-anchor:middle" coordsize="633600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" path="m,l6336005,r-9525,19050l9525,19050,,xe" fillcolor="#399e7f" stroked="f">
                    <v:path arrowok="t" o:extrusionok="f"/>
                  </v:shape>
                  <v:shape id="Freeform 1698894835" o:spid="_x0000_s1067" style="position:absolute;left:63264;width:96;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" path="m9525,r,19050l,19050,9525,xe" fillcolor="#399e7f" stroked="f">
                    <v:path arrowok="t" o:extrusionok="f"/>
                  </v:shape>
                  <v:shape id="Freeform 1956311523" o:spid="_x0000_s1068" style="position:absolute;width:95;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" path="m,l9525,19050,,19050,,xe" fillcolor="#399e7f" stroked="f">
                    <v:path arrowok="t" o:extrusionok="f"/>
                  </v:shape>
                </v:group>
                <w10:anchorlock/>
              </v:group>
            </w:pict>
          </mc:Fallback>
        </mc:AlternateContent>
      </w:r>
    </w:p>
    <w:p w14:paraId="73761D84"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155755A7" w14:textId="77777777" w:rsidR="00D95D88" w:rsidRDefault="00D95D88">
      <w:pPr>
        <w:spacing w:after="0" w:line="240" w:lineRule="auto"/>
        <w:rPr>
          <w:rFonts w:ascii="Open Sans" w:eastAsia="Open Sans" w:hAnsi="Open Sans" w:cs="Open Sans"/>
          <w:sz w:val="21"/>
          <w:szCs w:val="21"/>
        </w:rPr>
      </w:pPr>
    </w:p>
    <w:p w14:paraId="527DB585" w14:textId="77777777" w:rsidR="00D95D88" w:rsidRDefault="00000000">
      <w:pPr>
        <w:pStyle w:val="Heading1"/>
        <w:spacing w:before="0" w:after="144" w:line="240" w:lineRule="auto"/>
        <w:ind w:left="-5"/>
        <w:rPr>
          <w:rFonts w:ascii="Open Sans" w:eastAsia="Open Sans" w:hAnsi="Open Sans" w:cs="Open Sans"/>
          <w:sz w:val="24"/>
          <w:szCs w:val="24"/>
        </w:rPr>
      </w:pPr>
      <w:r>
        <w:rPr>
          <w:rFonts w:ascii="Open Sans" w:eastAsia="Open Sans" w:hAnsi="Open Sans" w:cs="Open Sans"/>
          <w:sz w:val="24"/>
          <w:szCs w:val="24"/>
        </w:rPr>
        <w:t>TEACHING ACTIVITY</w:t>
      </w:r>
      <w:r>
        <w:rPr>
          <w:noProof/>
        </w:rPr>
        <mc:AlternateContent>
          <mc:Choice Requires="wpg">
            <w:drawing>
              <wp:anchor distT="0" distB="0" distL="114300" distR="114300" simplePos="0" relativeHeight="251673600" behindDoc="0" locked="0" layoutInCell="1" hidden="0" allowOverlap="1" wp14:anchorId="3D339FF7" wp14:editId="008CA525">
                <wp:simplePos x="0" y="0"/>
                <wp:positionH relativeFrom="column">
                  <wp:posOffset>-3491</wp:posOffset>
                </wp:positionH>
                <wp:positionV relativeFrom="paragraph">
                  <wp:posOffset>217488</wp:posOffset>
                </wp:positionV>
                <wp:extent cx="6309525" cy="34925"/>
                <wp:effectExtent l="0" t="0" r="0" b="0"/>
                <wp:wrapNone/>
                <wp:docPr id="26" name="Freeform 26"/>
                <wp:cNvGraphicFramePr/>
                <a:graphic xmlns:a="http://schemas.openxmlformats.org/drawingml/2006/main">
                  <a:graphicData uri="http://schemas.microsoft.com/office/word/2010/wordprocessingShape">
                    <wps:wsp>
                      <wps:cNvSpPr/>
                      <wps:spPr>
                        <a:xfrm>
                          <a:off x="2196000" y="3767300"/>
                          <a:ext cx="6300000" cy="25400"/>
                        </a:xfrm>
                        <a:custGeom>
                          <a:avLst/>
                          <a:gdLst/>
                          <a:ahLst/>
                          <a:cxnLst/>
                          <a:rect l="l" t="t" r="r" b="b"/>
                          <a:pathLst>
                            <a:path w="6336005" h="25400" extrusionOk="0">
                              <a:moveTo>
                                <a:pt x="0" y="0"/>
                              </a:moveTo>
                              <a:lnTo>
                                <a:pt x="6336005" y="0"/>
                              </a:lnTo>
                              <a:lnTo>
                                <a:pt x="6336005" y="25400"/>
                              </a:lnTo>
                              <a:lnTo>
                                <a:pt x="0" y="25400"/>
                              </a:lnTo>
                              <a:lnTo>
                                <a:pt x="0" y="0"/>
                              </a:lnTo>
                            </a:path>
                          </a:pathLst>
                        </a:custGeom>
                        <a:solidFill>
                          <a:srgbClr val="399E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-3491</wp:posOffset>
                </wp:positionH>
                <wp:positionV relativeFrom="paragraph">
                  <wp:posOffset>217488</wp:posOffset>
                </wp:positionV>
                <wp:extent cx="6309525" cy="34925"/>
                <wp:effectExtent b="0" l="0" r="0" t="0"/>
                <wp:wrapNone/>
                <wp:docPr id="2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309525" cy="34925"/>
                        </a:xfrm>
                        <a:prstGeom prst="rect"/>
                        <a:ln/>
                      </pic:spPr>
                    </pic:pic>
                  </a:graphicData>
                </a:graphic>
              </wp:anchor>
            </w:drawing>
          </mc:Fallback>
        </mc:AlternateContent>
      </w:r>
    </w:p>
    <w:p w14:paraId="03DEADBD" w14:textId="7EEEC87B" w:rsidR="007543D3" w:rsidRDefault="007543D3" w:rsidP="007543D3">
      <w:p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565656"/>
          <w:sz w:val="21"/>
          <w:szCs w:val="21"/>
        </w:rPr>
        <w:t xml:space="preserve">Academic years </w:t>
      </w:r>
      <w:r w:rsidR="00574BEF">
        <w:rPr>
          <w:rFonts w:ascii="Open Sans" w:eastAsia="Open Sans" w:hAnsi="Open Sans" w:cs="Open Sans"/>
          <w:color w:val="565656"/>
          <w:sz w:val="21"/>
          <w:szCs w:val="21"/>
        </w:rPr>
        <w:t>2025/2026</w:t>
      </w:r>
    </w:p>
    <w:p w14:paraId="10BBD5B3" w14:textId="77777777" w:rsidR="007543D3" w:rsidRDefault="007543D3" w:rsidP="007543D3">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LECTURER </w:t>
      </w:r>
      <w:r>
        <w:rPr>
          <w:rFonts w:ascii="Open Sans" w:eastAsia="Open Sans" w:hAnsi="Open Sans" w:cs="Open Sans"/>
          <w:color w:val="000000"/>
          <w:sz w:val="21"/>
          <w:szCs w:val="21"/>
        </w:rPr>
        <w:t xml:space="preserve">for "Economics and Management of Innovation and Green Technologies", module: "INNOVATION NETWORKS, COMPLEXITY AND GREEN TECHNOLOGIES: THEORY AND METHODS", </w:t>
      </w:r>
      <w:r>
        <w:rPr>
          <w:rFonts w:ascii="Open Sans" w:eastAsia="Open Sans" w:hAnsi="Open Sans" w:cs="Open Sans"/>
          <w:b/>
          <w:bCs/>
          <w:color w:val="000000"/>
          <w:sz w:val="21"/>
          <w:szCs w:val="21"/>
        </w:rPr>
        <w:t>PhD Programme</w:t>
      </w:r>
      <w:r>
        <w:rPr>
          <w:rFonts w:ascii="Open Sans" w:eastAsia="Open Sans" w:hAnsi="Open Sans" w:cs="Open Sans"/>
          <w:color w:val="000000"/>
          <w:sz w:val="21"/>
          <w:szCs w:val="21"/>
        </w:rPr>
        <w:t xml:space="preserve"> in "Innovation for the Circular Economy"; University of Turin</w:t>
      </w:r>
    </w:p>
    <w:p w14:paraId="0B72F670" w14:textId="74BDE900" w:rsidR="00574BEF" w:rsidRDefault="00574BEF" w:rsidP="007543D3">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LECTURER </w:t>
      </w:r>
      <w:r w:rsidRPr="00574BEF">
        <w:rPr>
          <w:rFonts w:ascii="Open Sans" w:eastAsia="Open Sans" w:hAnsi="Open Sans" w:cs="Open Sans"/>
          <w:color w:val="000000"/>
          <w:sz w:val="21"/>
          <w:szCs w:val="21"/>
        </w:rPr>
        <w:t>“</w:t>
      </w:r>
      <w:r>
        <w:rPr>
          <w:rFonts w:ascii="Open Sans" w:eastAsia="Open Sans" w:hAnsi="Open Sans" w:cs="Open Sans"/>
          <w:color w:val="000000"/>
          <w:sz w:val="21"/>
          <w:szCs w:val="21"/>
        </w:rPr>
        <w:t>INNOVATION NETWORKS AND COMPLEXITY</w:t>
      </w:r>
      <w:r w:rsidRPr="00574BEF">
        <w:rPr>
          <w:rFonts w:ascii="Open Sans" w:eastAsia="Open Sans" w:hAnsi="Open Sans" w:cs="Open Sans"/>
          <w:color w:val="000000"/>
          <w:sz w:val="21"/>
          <w:szCs w:val="21"/>
        </w:rPr>
        <w:t>”</w:t>
      </w:r>
      <w:r>
        <w:rPr>
          <w:rFonts w:ascii="Open Sans" w:eastAsia="Open Sans" w:hAnsi="Open Sans" w:cs="Open Sans"/>
          <w:color w:val="000000"/>
          <w:sz w:val="21"/>
          <w:szCs w:val="21"/>
        </w:rPr>
        <w:t>, Department of Economics and Statistics “Cognetti de Martiis”, University of Torino</w:t>
      </w:r>
    </w:p>
    <w:p w14:paraId="1101E3AF" w14:textId="64DEE381" w:rsidR="007543D3" w:rsidRDefault="007543D3" w:rsidP="007543D3">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LECTURER </w:t>
      </w:r>
      <w:r>
        <w:rPr>
          <w:rFonts w:ascii="Open Sans" w:eastAsia="Open Sans" w:hAnsi="Open Sans" w:cs="Open Sans"/>
          <w:color w:val="000000"/>
          <w:sz w:val="21"/>
          <w:szCs w:val="21"/>
        </w:rPr>
        <w:t>"</w:t>
      </w:r>
      <w:r w:rsidR="00574BEF">
        <w:rPr>
          <w:rFonts w:ascii="Open Sans" w:eastAsia="Open Sans" w:hAnsi="Open Sans" w:cs="Open Sans"/>
          <w:color w:val="000000"/>
          <w:sz w:val="21"/>
          <w:szCs w:val="21"/>
        </w:rPr>
        <w:t>ECONOMIA DELL’INNOVAZIONE</w:t>
      </w:r>
      <w:r>
        <w:rPr>
          <w:rFonts w:ascii="Open Sans" w:eastAsia="Open Sans" w:hAnsi="Open Sans" w:cs="Open Sans"/>
          <w:color w:val="000000"/>
          <w:sz w:val="21"/>
          <w:szCs w:val="21"/>
        </w:rPr>
        <w:t>", Department of Management; University of Torino (</w:t>
      </w:r>
      <w:proofErr w:type="gramStart"/>
      <w:r>
        <w:rPr>
          <w:rFonts w:ascii="Open Sans" w:eastAsia="Open Sans" w:hAnsi="Open Sans" w:cs="Open Sans"/>
          <w:i/>
          <w:iCs/>
          <w:color w:val="000000"/>
          <w:sz w:val="21"/>
          <w:szCs w:val="21"/>
        </w:rPr>
        <w:t>Master</w:t>
      </w:r>
      <w:proofErr w:type="gramEnd"/>
      <w:r>
        <w:rPr>
          <w:rFonts w:ascii="Open Sans" w:eastAsia="Open Sans" w:hAnsi="Open Sans" w:cs="Open Sans"/>
          <w:i/>
          <w:iCs/>
          <w:color w:val="000000"/>
          <w:sz w:val="21"/>
          <w:szCs w:val="21"/>
        </w:rPr>
        <w:t xml:space="preserve"> degree</w:t>
      </w:r>
      <w:r>
        <w:rPr>
          <w:rFonts w:ascii="Open Sans" w:eastAsia="Open Sans" w:hAnsi="Open Sans" w:cs="Open Sans"/>
          <w:color w:val="000000"/>
          <w:sz w:val="21"/>
          <w:szCs w:val="21"/>
        </w:rPr>
        <w:t>)</w:t>
      </w:r>
    </w:p>
    <w:p w14:paraId="10887822" w14:textId="64A6336C" w:rsidR="007543D3" w:rsidRDefault="007543D3" w:rsidP="007543D3">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LECTURER </w:t>
      </w:r>
      <w:r>
        <w:rPr>
          <w:rFonts w:ascii="Open Sans" w:eastAsia="Open Sans" w:hAnsi="Open Sans" w:cs="Open Sans"/>
          <w:color w:val="000000"/>
          <w:sz w:val="21"/>
          <w:szCs w:val="21"/>
        </w:rPr>
        <w:t>"</w:t>
      </w:r>
      <w:r w:rsidR="00574BEF">
        <w:rPr>
          <w:rFonts w:ascii="Open Sans" w:eastAsia="Open Sans" w:hAnsi="Open Sans" w:cs="Open Sans"/>
          <w:color w:val="000000"/>
          <w:sz w:val="21"/>
          <w:szCs w:val="21"/>
        </w:rPr>
        <w:t>ECONOMIA DELL’ETA’ DIGITALE</w:t>
      </w:r>
      <w:r>
        <w:rPr>
          <w:rFonts w:ascii="Open Sans" w:eastAsia="Open Sans" w:hAnsi="Open Sans" w:cs="Open Sans"/>
          <w:color w:val="000000"/>
          <w:sz w:val="21"/>
          <w:szCs w:val="21"/>
        </w:rPr>
        <w:t xml:space="preserve">", Department of </w:t>
      </w:r>
      <w:r w:rsidR="00574BEF">
        <w:rPr>
          <w:rFonts w:ascii="Open Sans" w:eastAsia="Open Sans" w:hAnsi="Open Sans" w:cs="Open Sans"/>
          <w:color w:val="000000"/>
          <w:sz w:val="21"/>
          <w:szCs w:val="21"/>
        </w:rPr>
        <w:t>Culture, Politics and Society</w:t>
      </w:r>
      <w:r>
        <w:rPr>
          <w:rFonts w:ascii="Open Sans" w:eastAsia="Open Sans" w:hAnsi="Open Sans" w:cs="Open Sans"/>
          <w:color w:val="000000"/>
          <w:sz w:val="21"/>
          <w:szCs w:val="21"/>
        </w:rPr>
        <w:t>; University of Torino (</w:t>
      </w:r>
      <w:proofErr w:type="gramStart"/>
      <w:r w:rsidR="00574BEF">
        <w:rPr>
          <w:rFonts w:ascii="Open Sans" w:eastAsia="Open Sans" w:hAnsi="Open Sans" w:cs="Open Sans"/>
          <w:i/>
          <w:iCs/>
          <w:color w:val="000000"/>
          <w:sz w:val="21"/>
          <w:szCs w:val="21"/>
        </w:rPr>
        <w:t>Bachelor</w:t>
      </w:r>
      <w:proofErr w:type="gramEnd"/>
      <w:r w:rsidR="00574BEF">
        <w:rPr>
          <w:rFonts w:ascii="Open Sans" w:eastAsia="Open Sans" w:hAnsi="Open Sans" w:cs="Open Sans"/>
          <w:i/>
          <w:iCs/>
          <w:color w:val="000000"/>
          <w:sz w:val="21"/>
          <w:szCs w:val="21"/>
        </w:rPr>
        <w:t xml:space="preserve"> </w:t>
      </w:r>
      <w:r>
        <w:rPr>
          <w:rFonts w:ascii="Open Sans" w:eastAsia="Open Sans" w:hAnsi="Open Sans" w:cs="Open Sans"/>
          <w:i/>
          <w:iCs/>
          <w:color w:val="000000"/>
          <w:sz w:val="21"/>
          <w:szCs w:val="21"/>
        </w:rPr>
        <w:t>degree</w:t>
      </w:r>
      <w:r>
        <w:rPr>
          <w:rFonts w:ascii="Open Sans" w:eastAsia="Open Sans" w:hAnsi="Open Sans" w:cs="Open Sans"/>
          <w:color w:val="000000"/>
          <w:sz w:val="21"/>
          <w:szCs w:val="21"/>
        </w:rPr>
        <w:t>)</w:t>
      </w:r>
    </w:p>
    <w:p w14:paraId="5E7575BC" w14:textId="77777777" w:rsidR="007543D3" w:rsidRDefault="007543D3" w:rsidP="007543D3">
      <w:pPr>
        <w:pBdr>
          <w:top w:val="nil"/>
          <w:left w:val="nil"/>
          <w:bottom w:val="nil"/>
          <w:right w:val="nil"/>
          <w:between w:val="nil"/>
        </w:pBdr>
        <w:spacing w:after="0" w:line="240" w:lineRule="auto"/>
        <w:rPr>
          <w:rFonts w:ascii="Open Sans" w:eastAsia="Open Sans" w:hAnsi="Open Sans" w:cs="Open Sans"/>
          <w:color w:val="000000"/>
          <w:sz w:val="21"/>
          <w:szCs w:val="21"/>
        </w:rPr>
      </w:pPr>
    </w:p>
    <w:p w14:paraId="770E8A5B" w14:textId="7D0AB9B8" w:rsidR="007543D3" w:rsidRDefault="007543D3" w:rsidP="007543D3">
      <w:p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b/>
          <w:bCs/>
          <w:color w:val="000000"/>
          <w:sz w:val="21"/>
          <w:szCs w:val="21"/>
        </w:rPr>
        <w:t>MASTER'S THESIS SUPERVISION</w:t>
      </w:r>
      <w:r>
        <w:rPr>
          <w:rFonts w:ascii="Open Sans" w:eastAsia="Open Sans" w:hAnsi="Open Sans" w:cs="Open Sans"/>
          <w:color w:val="000000"/>
          <w:sz w:val="21"/>
          <w:szCs w:val="21"/>
        </w:rPr>
        <w:t xml:space="preserve">: </w:t>
      </w:r>
      <w:r w:rsidR="002E7089">
        <w:rPr>
          <w:rFonts w:ascii="Open Sans" w:eastAsia="Open Sans" w:hAnsi="Open Sans" w:cs="Open Sans"/>
          <w:color w:val="000000"/>
          <w:sz w:val="21"/>
          <w:szCs w:val="21"/>
        </w:rPr>
        <w:t>7</w:t>
      </w:r>
      <w:r>
        <w:rPr>
          <w:rFonts w:ascii="Open Sans" w:eastAsia="Open Sans" w:hAnsi="Open Sans" w:cs="Open Sans"/>
          <w:color w:val="000000"/>
          <w:sz w:val="21"/>
          <w:szCs w:val="21"/>
        </w:rPr>
        <w:t xml:space="preserve"> students supervised for master's theses as </w:t>
      </w:r>
      <w:r>
        <w:rPr>
          <w:rFonts w:ascii="Open Sans" w:eastAsia="Open Sans" w:hAnsi="Open Sans" w:cs="Open Sans"/>
          <w:i/>
          <w:iCs/>
          <w:color w:val="000000"/>
          <w:sz w:val="21"/>
          <w:szCs w:val="21"/>
        </w:rPr>
        <w:t>first supervisor</w:t>
      </w:r>
      <w:r>
        <w:rPr>
          <w:rFonts w:ascii="Open Sans" w:eastAsia="Open Sans" w:hAnsi="Open Sans" w:cs="Open Sans"/>
          <w:color w:val="000000"/>
          <w:sz w:val="21"/>
          <w:szCs w:val="21"/>
        </w:rPr>
        <w:t xml:space="preserve">, </w:t>
      </w:r>
      <w:r w:rsidR="002E7089">
        <w:rPr>
          <w:rFonts w:ascii="Open Sans" w:eastAsia="Open Sans" w:hAnsi="Open Sans" w:cs="Open Sans"/>
          <w:color w:val="000000"/>
          <w:sz w:val="21"/>
          <w:szCs w:val="21"/>
        </w:rPr>
        <w:t>3</w:t>
      </w:r>
      <w:r>
        <w:rPr>
          <w:rFonts w:ascii="Open Sans" w:eastAsia="Open Sans" w:hAnsi="Open Sans" w:cs="Open Sans"/>
          <w:color w:val="000000"/>
          <w:sz w:val="21"/>
          <w:szCs w:val="21"/>
        </w:rPr>
        <w:t xml:space="preserve"> supervised students for master's theses as </w:t>
      </w:r>
      <w:r>
        <w:rPr>
          <w:rFonts w:ascii="Open Sans" w:eastAsia="Open Sans" w:hAnsi="Open Sans" w:cs="Open Sans"/>
          <w:i/>
          <w:iCs/>
          <w:color w:val="000000"/>
          <w:sz w:val="21"/>
          <w:szCs w:val="21"/>
        </w:rPr>
        <w:t>co-supervisor</w:t>
      </w:r>
    </w:p>
    <w:p w14:paraId="6FCE6052" w14:textId="77777777" w:rsidR="007543D3" w:rsidRDefault="007543D3">
      <w:pPr>
        <w:pBdr>
          <w:top w:val="nil"/>
          <w:left w:val="nil"/>
          <w:bottom w:val="nil"/>
          <w:right w:val="nil"/>
          <w:between w:val="nil"/>
        </w:pBdr>
        <w:spacing w:after="0" w:line="240" w:lineRule="auto"/>
        <w:rPr>
          <w:rFonts w:ascii="Open Sans" w:eastAsia="Open Sans" w:hAnsi="Open Sans" w:cs="Open Sans"/>
          <w:color w:val="565656"/>
          <w:sz w:val="21"/>
          <w:szCs w:val="21"/>
        </w:rPr>
      </w:pPr>
    </w:p>
    <w:p w14:paraId="3BA97E97" w14:textId="0F44E887" w:rsidR="00D95D88" w:rsidRDefault="00000000">
      <w:p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565656"/>
          <w:sz w:val="21"/>
          <w:szCs w:val="21"/>
        </w:rPr>
        <w:t>Academic years 2022/2023</w:t>
      </w:r>
      <w:r w:rsidR="007543D3">
        <w:rPr>
          <w:rFonts w:ascii="Open Sans" w:eastAsia="Open Sans" w:hAnsi="Open Sans" w:cs="Open Sans"/>
          <w:color w:val="565656"/>
          <w:sz w:val="21"/>
          <w:szCs w:val="21"/>
        </w:rPr>
        <w:t>/2025/2025</w:t>
      </w:r>
    </w:p>
    <w:p w14:paraId="706A476F"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LECTURER </w:t>
      </w:r>
      <w:r>
        <w:rPr>
          <w:rFonts w:ascii="Open Sans" w:eastAsia="Open Sans" w:hAnsi="Open Sans" w:cs="Open Sans"/>
          <w:color w:val="000000"/>
          <w:sz w:val="21"/>
          <w:szCs w:val="21"/>
        </w:rPr>
        <w:t xml:space="preserve">for "Economics and Management of Innovation and Green Technologies", module: "INNOVATION NETWORKS, COMPLEXITY AND GREEN TECHNOLOGIES: THEORY AND METHODS", </w:t>
      </w:r>
      <w:r>
        <w:rPr>
          <w:rFonts w:ascii="Open Sans" w:eastAsia="Open Sans" w:hAnsi="Open Sans" w:cs="Open Sans"/>
          <w:b/>
          <w:bCs/>
          <w:color w:val="000000"/>
          <w:sz w:val="21"/>
          <w:szCs w:val="21"/>
        </w:rPr>
        <w:t>PhD Programme</w:t>
      </w:r>
      <w:r>
        <w:rPr>
          <w:rFonts w:ascii="Open Sans" w:eastAsia="Open Sans" w:hAnsi="Open Sans" w:cs="Open Sans"/>
          <w:color w:val="000000"/>
          <w:sz w:val="21"/>
          <w:szCs w:val="21"/>
        </w:rPr>
        <w:t xml:space="preserve"> in "Innovation for the Circular Economy"; University of Turin</w:t>
      </w:r>
    </w:p>
    <w:p w14:paraId="384372B3" w14:textId="0E7292A6"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bookmarkStart w:id="1" w:name="_heading=h.6d8epb9hfzl5" w:colFirst="0" w:colLast="0"/>
      <w:bookmarkEnd w:id="1"/>
      <w:r>
        <w:rPr>
          <w:rFonts w:ascii="Open Sans" w:eastAsia="Open Sans" w:hAnsi="Open Sans" w:cs="Open Sans"/>
          <w:b/>
          <w:bCs/>
          <w:color w:val="000000"/>
          <w:sz w:val="21"/>
          <w:szCs w:val="21"/>
        </w:rPr>
        <w:t xml:space="preserve">LECTURER </w:t>
      </w:r>
      <w:r>
        <w:rPr>
          <w:rFonts w:ascii="Open Sans" w:eastAsia="Open Sans" w:hAnsi="Open Sans" w:cs="Open Sans"/>
          <w:color w:val="000000"/>
          <w:sz w:val="21"/>
          <w:szCs w:val="21"/>
        </w:rPr>
        <w:t>"</w:t>
      </w:r>
      <w:r w:rsidR="00574BEF">
        <w:rPr>
          <w:rFonts w:ascii="Open Sans" w:eastAsia="Open Sans" w:hAnsi="Open Sans" w:cs="Open Sans"/>
          <w:color w:val="000000"/>
          <w:sz w:val="21"/>
          <w:szCs w:val="21"/>
        </w:rPr>
        <w:t>ECONOMIA DELL’INNOVAZIONE</w:t>
      </w:r>
      <w:r w:rsidR="00574BEF">
        <w:rPr>
          <w:rFonts w:ascii="Open Sans" w:eastAsia="Open Sans" w:hAnsi="Open Sans" w:cs="Open Sans"/>
          <w:color w:val="000000"/>
          <w:sz w:val="21"/>
          <w:szCs w:val="21"/>
        </w:rPr>
        <w:t xml:space="preserve"> </w:t>
      </w:r>
      <w:r>
        <w:rPr>
          <w:rFonts w:ascii="Open Sans" w:eastAsia="Open Sans" w:hAnsi="Open Sans" w:cs="Open Sans"/>
          <w:color w:val="000000"/>
          <w:sz w:val="21"/>
          <w:szCs w:val="21"/>
        </w:rPr>
        <w:t>", Department of Management; University of Torino (</w:t>
      </w:r>
      <w:proofErr w:type="gramStart"/>
      <w:r>
        <w:rPr>
          <w:rFonts w:ascii="Open Sans" w:eastAsia="Open Sans" w:hAnsi="Open Sans" w:cs="Open Sans"/>
          <w:i/>
          <w:iCs/>
          <w:color w:val="000000"/>
          <w:sz w:val="21"/>
          <w:szCs w:val="21"/>
        </w:rPr>
        <w:t>Master</w:t>
      </w:r>
      <w:proofErr w:type="gramEnd"/>
      <w:r>
        <w:rPr>
          <w:rFonts w:ascii="Open Sans" w:eastAsia="Open Sans" w:hAnsi="Open Sans" w:cs="Open Sans"/>
          <w:i/>
          <w:iCs/>
          <w:color w:val="000000"/>
          <w:sz w:val="21"/>
          <w:szCs w:val="21"/>
        </w:rPr>
        <w:t xml:space="preserve"> degree</w:t>
      </w:r>
      <w:r>
        <w:rPr>
          <w:rFonts w:ascii="Open Sans" w:eastAsia="Open Sans" w:hAnsi="Open Sans" w:cs="Open Sans"/>
          <w:color w:val="000000"/>
          <w:sz w:val="21"/>
          <w:szCs w:val="21"/>
        </w:rPr>
        <w:t>)</w:t>
      </w:r>
    </w:p>
    <w:p w14:paraId="0E93FCCB"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LECTURER </w:t>
      </w:r>
      <w:r>
        <w:rPr>
          <w:rFonts w:ascii="Open Sans" w:eastAsia="Open Sans" w:hAnsi="Open Sans" w:cs="Open Sans"/>
          <w:color w:val="000000"/>
          <w:sz w:val="21"/>
          <w:szCs w:val="21"/>
        </w:rPr>
        <w:t>"ECONOMIA POLITICA", Department of Law; University of Torino (</w:t>
      </w:r>
      <w:proofErr w:type="gramStart"/>
      <w:r>
        <w:rPr>
          <w:rFonts w:ascii="Open Sans" w:eastAsia="Open Sans" w:hAnsi="Open Sans" w:cs="Open Sans"/>
          <w:i/>
          <w:iCs/>
          <w:color w:val="000000"/>
          <w:sz w:val="21"/>
          <w:szCs w:val="21"/>
        </w:rPr>
        <w:t>Master</w:t>
      </w:r>
      <w:proofErr w:type="gramEnd"/>
      <w:r>
        <w:rPr>
          <w:rFonts w:ascii="Open Sans" w:eastAsia="Open Sans" w:hAnsi="Open Sans" w:cs="Open Sans"/>
          <w:i/>
          <w:iCs/>
          <w:color w:val="000000"/>
          <w:sz w:val="21"/>
          <w:szCs w:val="21"/>
        </w:rPr>
        <w:t xml:space="preserve"> degree</w:t>
      </w:r>
      <w:r>
        <w:rPr>
          <w:rFonts w:ascii="Open Sans" w:eastAsia="Open Sans" w:hAnsi="Open Sans" w:cs="Open Sans"/>
          <w:color w:val="000000"/>
          <w:sz w:val="21"/>
          <w:szCs w:val="21"/>
        </w:rPr>
        <w:t>)</w:t>
      </w:r>
    </w:p>
    <w:p w14:paraId="5E55C153"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1AE6753B" w14:textId="41EF7D0E"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MASTER'S THESIS SUPERVISION</w:t>
      </w:r>
      <w:r>
        <w:rPr>
          <w:rFonts w:ascii="Open Sans" w:eastAsia="Open Sans" w:hAnsi="Open Sans" w:cs="Open Sans"/>
          <w:color w:val="000000"/>
          <w:sz w:val="21"/>
          <w:szCs w:val="21"/>
        </w:rPr>
        <w:t xml:space="preserve">: </w:t>
      </w:r>
      <w:r w:rsidR="002E7089">
        <w:rPr>
          <w:rFonts w:ascii="Open Sans" w:eastAsia="Open Sans" w:hAnsi="Open Sans" w:cs="Open Sans"/>
          <w:color w:val="000000"/>
          <w:sz w:val="21"/>
          <w:szCs w:val="21"/>
        </w:rPr>
        <w:t>15</w:t>
      </w:r>
      <w:r>
        <w:rPr>
          <w:rFonts w:ascii="Open Sans" w:eastAsia="Open Sans" w:hAnsi="Open Sans" w:cs="Open Sans"/>
          <w:color w:val="000000"/>
          <w:sz w:val="21"/>
          <w:szCs w:val="21"/>
        </w:rPr>
        <w:t xml:space="preserve"> students supervised for master's theses as </w:t>
      </w:r>
      <w:r>
        <w:rPr>
          <w:rFonts w:ascii="Open Sans" w:eastAsia="Open Sans" w:hAnsi="Open Sans" w:cs="Open Sans"/>
          <w:i/>
          <w:iCs/>
          <w:color w:val="000000"/>
          <w:sz w:val="21"/>
          <w:szCs w:val="21"/>
        </w:rPr>
        <w:t>first supervisor</w:t>
      </w:r>
      <w:r>
        <w:rPr>
          <w:rFonts w:ascii="Open Sans" w:eastAsia="Open Sans" w:hAnsi="Open Sans" w:cs="Open Sans"/>
          <w:color w:val="000000"/>
          <w:sz w:val="21"/>
          <w:szCs w:val="21"/>
        </w:rPr>
        <w:t xml:space="preserve">, 4 supervised students for master's theses as </w:t>
      </w:r>
      <w:r>
        <w:rPr>
          <w:rFonts w:ascii="Open Sans" w:eastAsia="Open Sans" w:hAnsi="Open Sans" w:cs="Open Sans"/>
          <w:i/>
          <w:iCs/>
          <w:color w:val="000000"/>
          <w:sz w:val="21"/>
          <w:szCs w:val="21"/>
        </w:rPr>
        <w:t>co-supervisor</w:t>
      </w:r>
    </w:p>
    <w:p w14:paraId="162C1760" w14:textId="77777777" w:rsidR="00D95D88" w:rsidRDefault="00D95D88">
      <w:pPr>
        <w:pBdr>
          <w:top w:val="nil"/>
          <w:left w:val="nil"/>
          <w:bottom w:val="nil"/>
          <w:right w:val="nil"/>
          <w:between w:val="nil"/>
        </w:pBdr>
        <w:spacing w:after="0" w:line="240" w:lineRule="auto"/>
        <w:rPr>
          <w:rFonts w:ascii="Open Sans" w:eastAsia="Open Sans" w:hAnsi="Open Sans" w:cs="Open Sans"/>
          <w:color w:val="565656"/>
          <w:sz w:val="21"/>
          <w:szCs w:val="21"/>
        </w:rPr>
      </w:pPr>
    </w:p>
    <w:p w14:paraId="34898788" w14:textId="77777777" w:rsidR="00D95D88" w:rsidRDefault="00000000">
      <w:p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565656"/>
          <w:sz w:val="21"/>
          <w:szCs w:val="21"/>
        </w:rPr>
        <w:t>Academic year 2021/2022</w:t>
      </w:r>
    </w:p>
    <w:p w14:paraId="1B213517"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LECTURER </w:t>
      </w:r>
      <w:r>
        <w:rPr>
          <w:rFonts w:ascii="Open Sans" w:eastAsia="Open Sans" w:hAnsi="Open Sans" w:cs="Open Sans"/>
          <w:color w:val="000000"/>
          <w:sz w:val="21"/>
          <w:szCs w:val="21"/>
        </w:rPr>
        <w:t>" POLITICA ECONOMICA", Department of Law; University of Torino (</w:t>
      </w:r>
      <w:proofErr w:type="gramStart"/>
      <w:r>
        <w:rPr>
          <w:rFonts w:ascii="Open Sans" w:eastAsia="Open Sans" w:hAnsi="Open Sans" w:cs="Open Sans"/>
          <w:i/>
          <w:iCs/>
          <w:color w:val="000000"/>
          <w:sz w:val="21"/>
          <w:szCs w:val="21"/>
        </w:rPr>
        <w:t>Bachelor</w:t>
      </w:r>
      <w:proofErr w:type="gramEnd"/>
      <w:r>
        <w:rPr>
          <w:rFonts w:ascii="Open Sans" w:eastAsia="Open Sans" w:hAnsi="Open Sans" w:cs="Open Sans"/>
          <w:i/>
          <w:iCs/>
          <w:color w:val="000000"/>
          <w:sz w:val="21"/>
          <w:szCs w:val="21"/>
        </w:rPr>
        <w:t xml:space="preserve"> degree</w:t>
      </w:r>
      <w:r>
        <w:rPr>
          <w:rFonts w:ascii="Open Sans" w:eastAsia="Open Sans" w:hAnsi="Open Sans" w:cs="Open Sans"/>
          <w:color w:val="000000"/>
          <w:sz w:val="21"/>
          <w:szCs w:val="21"/>
        </w:rPr>
        <w:t>)</w:t>
      </w:r>
    </w:p>
    <w:p w14:paraId="63FE6E2C"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TEACHING STAFF MOBILITY (ERASMUS+), </w:t>
      </w:r>
      <w:r>
        <w:rPr>
          <w:rFonts w:ascii="Open Sans" w:eastAsia="Open Sans" w:hAnsi="Open Sans" w:cs="Open Sans"/>
          <w:color w:val="000000"/>
          <w:sz w:val="21"/>
          <w:szCs w:val="21"/>
        </w:rPr>
        <w:t>intensive one-week teaching on the theme "Circular Economy in Europe: Trends, Indicators and Innovation activity", as part of the "</w:t>
      </w:r>
      <w:r>
        <w:rPr>
          <w:rFonts w:ascii="Open Sans" w:eastAsia="Open Sans" w:hAnsi="Open Sans" w:cs="Open Sans"/>
          <w:b/>
          <w:bCs/>
          <w:color w:val="000000"/>
          <w:sz w:val="21"/>
          <w:szCs w:val="21"/>
        </w:rPr>
        <w:t>Blended Intensive Programme (BIP)</w:t>
      </w:r>
      <w:r>
        <w:rPr>
          <w:rFonts w:ascii="Open Sans" w:eastAsia="Open Sans" w:hAnsi="Open Sans" w:cs="Open Sans"/>
          <w:color w:val="000000"/>
          <w:sz w:val="21"/>
          <w:szCs w:val="21"/>
        </w:rPr>
        <w:t xml:space="preserve">" coordinated by the </w:t>
      </w:r>
      <w:r>
        <w:rPr>
          <w:rFonts w:ascii="Open Sans" w:eastAsia="Open Sans" w:hAnsi="Open Sans" w:cs="Open Sans"/>
          <w:b/>
          <w:bCs/>
          <w:color w:val="000000"/>
          <w:sz w:val="21"/>
          <w:szCs w:val="21"/>
        </w:rPr>
        <w:t xml:space="preserve">UNITA </w:t>
      </w:r>
      <w:r>
        <w:rPr>
          <w:rFonts w:ascii="Open Sans" w:eastAsia="Open Sans" w:hAnsi="Open Sans" w:cs="Open Sans"/>
          <w:color w:val="000000"/>
          <w:sz w:val="21"/>
          <w:szCs w:val="21"/>
        </w:rPr>
        <w:t>framework (</w:t>
      </w:r>
      <w:proofErr w:type="spellStart"/>
      <w:r>
        <w:rPr>
          <w:rFonts w:ascii="Open Sans" w:eastAsia="Open Sans" w:hAnsi="Open Sans" w:cs="Open Sans"/>
          <w:color w:val="000000"/>
          <w:sz w:val="21"/>
          <w:szCs w:val="21"/>
        </w:rPr>
        <w:t>Universitè</w:t>
      </w:r>
      <w:proofErr w:type="spellEnd"/>
      <w:r>
        <w:rPr>
          <w:rFonts w:ascii="Open Sans" w:eastAsia="Open Sans" w:hAnsi="Open Sans" w:cs="Open Sans"/>
          <w:color w:val="000000"/>
          <w:sz w:val="21"/>
          <w:szCs w:val="21"/>
        </w:rPr>
        <w:t xml:space="preserve"> Savoie Mont Blanc, Annecy, FR)</w:t>
      </w:r>
    </w:p>
    <w:p w14:paraId="32D57E61"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TEACHING ASSISTANT</w:t>
      </w:r>
      <w:r>
        <w:rPr>
          <w:rFonts w:ascii="Open Sans" w:eastAsia="Open Sans" w:hAnsi="Open Sans" w:cs="Open Sans"/>
          <w:color w:val="000000"/>
          <w:sz w:val="21"/>
          <w:szCs w:val="21"/>
        </w:rPr>
        <w:t xml:space="preserve"> "METODI QUANTITATIVI PER L’ECONOMIA", Department of Economics and Statistics "Cognetti de Martiis"; University of Turin (</w:t>
      </w:r>
      <w:proofErr w:type="gramStart"/>
      <w:r>
        <w:rPr>
          <w:rFonts w:ascii="Open Sans" w:eastAsia="Open Sans" w:hAnsi="Open Sans" w:cs="Open Sans"/>
          <w:i/>
          <w:iCs/>
          <w:color w:val="000000"/>
          <w:sz w:val="21"/>
          <w:szCs w:val="21"/>
        </w:rPr>
        <w:t>Master</w:t>
      </w:r>
      <w:proofErr w:type="gramEnd"/>
      <w:r>
        <w:rPr>
          <w:rFonts w:ascii="Open Sans" w:eastAsia="Open Sans" w:hAnsi="Open Sans" w:cs="Open Sans"/>
          <w:i/>
          <w:iCs/>
          <w:color w:val="000000"/>
          <w:sz w:val="21"/>
          <w:szCs w:val="21"/>
        </w:rPr>
        <w:t xml:space="preserve"> degree</w:t>
      </w:r>
      <w:r>
        <w:rPr>
          <w:rFonts w:ascii="Open Sans" w:eastAsia="Open Sans" w:hAnsi="Open Sans" w:cs="Open Sans"/>
          <w:color w:val="000000"/>
          <w:sz w:val="21"/>
          <w:szCs w:val="21"/>
        </w:rPr>
        <w:t>)</w:t>
      </w:r>
    </w:p>
    <w:p w14:paraId="435E1466"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TEACHING ASSISTANT </w:t>
      </w:r>
      <w:r>
        <w:rPr>
          <w:rFonts w:ascii="Open Sans" w:eastAsia="Open Sans" w:hAnsi="Open Sans" w:cs="Open Sans"/>
          <w:color w:val="000000"/>
          <w:sz w:val="21"/>
          <w:szCs w:val="21"/>
        </w:rPr>
        <w:t>"ECONOMIA POLITICA", Department of Law; University of Turin (</w:t>
      </w:r>
      <w:proofErr w:type="gramStart"/>
      <w:r>
        <w:rPr>
          <w:rFonts w:ascii="Open Sans" w:eastAsia="Open Sans" w:hAnsi="Open Sans" w:cs="Open Sans"/>
          <w:i/>
          <w:iCs/>
          <w:color w:val="000000"/>
          <w:sz w:val="21"/>
          <w:szCs w:val="21"/>
        </w:rPr>
        <w:t>Master</w:t>
      </w:r>
      <w:proofErr w:type="gramEnd"/>
      <w:r>
        <w:rPr>
          <w:rFonts w:ascii="Open Sans" w:eastAsia="Open Sans" w:hAnsi="Open Sans" w:cs="Open Sans"/>
          <w:i/>
          <w:iCs/>
          <w:color w:val="000000"/>
          <w:sz w:val="21"/>
          <w:szCs w:val="21"/>
        </w:rPr>
        <w:t xml:space="preserve"> degree</w:t>
      </w:r>
      <w:r>
        <w:rPr>
          <w:rFonts w:ascii="Open Sans" w:eastAsia="Open Sans" w:hAnsi="Open Sans" w:cs="Open Sans"/>
          <w:color w:val="000000"/>
          <w:sz w:val="21"/>
          <w:szCs w:val="21"/>
        </w:rPr>
        <w:t>)</w:t>
      </w:r>
    </w:p>
    <w:p w14:paraId="0B4159A3"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TEACHING ASSISTANT </w:t>
      </w:r>
      <w:r>
        <w:rPr>
          <w:rFonts w:ascii="Open Sans" w:eastAsia="Open Sans" w:hAnsi="Open Sans" w:cs="Open Sans"/>
          <w:color w:val="000000"/>
          <w:sz w:val="21"/>
          <w:szCs w:val="21"/>
        </w:rPr>
        <w:t>"ECONOMIA POLITICA", Department of Law; University of Turin (</w:t>
      </w:r>
      <w:proofErr w:type="gramStart"/>
      <w:r>
        <w:rPr>
          <w:rFonts w:ascii="Open Sans" w:eastAsia="Open Sans" w:hAnsi="Open Sans" w:cs="Open Sans"/>
          <w:i/>
          <w:iCs/>
          <w:color w:val="000000"/>
          <w:sz w:val="21"/>
          <w:szCs w:val="21"/>
        </w:rPr>
        <w:t>Master</w:t>
      </w:r>
      <w:proofErr w:type="gramEnd"/>
      <w:r>
        <w:rPr>
          <w:rFonts w:ascii="Open Sans" w:eastAsia="Open Sans" w:hAnsi="Open Sans" w:cs="Open Sans"/>
          <w:i/>
          <w:iCs/>
          <w:color w:val="000000"/>
          <w:sz w:val="21"/>
          <w:szCs w:val="21"/>
        </w:rPr>
        <w:t xml:space="preserve"> degree</w:t>
      </w:r>
      <w:r>
        <w:rPr>
          <w:rFonts w:ascii="Open Sans" w:eastAsia="Open Sans" w:hAnsi="Open Sans" w:cs="Open Sans"/>
          <w:color w:val="000000"/>
          <w:sz w:val="21"/>
          <w:szCs w:val="21"/>
        </w:rPr>
        <w:t>)</w:t>
      </w:r>
    </w:p>
    <w:p w14:paraId="651867C1"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TEACHING ASSISTANT </w:t>
      </w:r>
      <w:r>
        <w:rPr>
          <w:rFonts w:ascii="Open Sans" w:eastAsia="Open Sans" w:hAnsi="Open Sans" w:cs="Open Sans"/>
          <w:color w:val="000000"/>
          <w:sz w:val="21"/>
          <w:szCs w:val="21"/>
        </w:rPr>
        <w:t>"ECONOMIA DELL'ETÀ DIGITALE", Department of Cultures, Politics and Society; University of Turin (</w:t>
      </w:r>
      <w:proofErr w:type="gramStart"/>
      <w:r>
        <w:rPr>
          <w:rFonts w:ascii="Open Sans" w:eastAsia="Open Sans" w:hAnsi="Open Sans" w:cs="Open Sans"/>
          <w:i/>
          <w:iCs/>
          <w:color w:val="000000"/>
          <w:sz w:val="21"/>
          <w:szCs w:val="21"/>
        </w:rPr>
        <w:t>Bachelor</w:t>
      </w:r>
      <w:proofErr w:type="gramEnd"/>
      <w:r>
        <w:rPr>
          <w:rFonts w:ascii="Open Sans" w:eastAsia="Open Sans" w:hAnsi="Open Sans" w:cs="Open Sans"/>
          <w:i/>
          <w:iCs/>
          <w:color w:val="000000"/>
          <w:sz w:val="21"/>
          <w:szCs w:val="21"/>
        </w:rPr>
        <w:t xml:space="preserve"> degree</w:t>
      </w:r>
      <w:r>
        <w:rPr>
          <w:rFonts w:ascii="Open Sans" w:eastAsia="Open Sans" w:hAnsi="Open Sans" w:cs="Open Sans"/>
          <w:color w:val="000000"/>
          <w:sz w:val="21"/>
          <w:szCs w:val="21"/>
        </w:rPr>
        <w:t>)</w:t>
      </w:r>
    </w:p>
    <w:p w14:paraId="74513106" w14:textId="77777777" w:rsidR="00D95D88" w:rsidRDefault="00D95D88">
      <w:pPr>
        <w:pBdr>
          <w:top w:val="nil"/>
          <w:left w:val="nil"/>
          <w:bottom w:val="nil"/>
          <w:right w:val="nil"/>
          <w:between w:val="nil"/>
        </w:pBdr>
        <w:spacing w:after="0" w:line="240" w:lineRule="auto"/>
        <w:rPr>
          <w:rFonts w:ascii="Open Sans" w:eastAsia="Open Sans" w:hAnsi="Open Sans" w:cs="Open Sans"/>
          <w:color w:val="565656"/>
          <w:sz w:val="21"/>
          <w:szCs w:val="21"/>
        </w:rPr>
      </w:pPr>
    </w:p>
    <w:p w14:paraId="69D2B22E"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65656"/>
          <w:sz w:val="21"/>
          <w:szCs w:val="21"/>
        </w:rPr>
        <w:t>Academic year 2020/2021</w:t>
      </w:r>
    </w:p>
    <w:p w14:paraId="530A8A6B"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TEACHING ASSISTANT </w:t>
      </w:r>
      <w:r>
        <w:rPr>
          <w:rFonts w:ascii="Open Sans" w:eastAsia="Open Sans" w:hAnsi="Open Sans" w:cs="Open Sans"/>
          <w:color w:val="000000"/>
          <w:sz w:val="21"/>
          <w:szCs w:val="21"/>
        </w:rPr>
        <w:t>"ECONOMIA DELL'ETÀ DIGITALE", Department of Cultures, Politics and Society (</w:t>
      </w:r>
      <w:proofErr w:type="gramStart"/>
      <w:r>
        <w:rPr>
          <w:rFonts w:ascii="Open Sans" w:eastAsia="Open Sans" w:hAnsi="Open Sans" w:cs="Open Sans"/>
          <w:i/>
          <w:iCs/>
          <w:color w:val="000000"/>
          <w:sz w:val="21"/>
          <w:szCs w:val="21"/>
        </w:rPr>
        <w:t>Master</w:t>
      </w:r>
      <w:proofErr w:type="gramEnd"/>
      <w:r>
        <w:rPr>
          <w:rFonts w:ascii="Open Sans" w:eastAsia="Open Sans" w:hAnsi="Open Sans" w:cs="Open Sans"/>
          <w:i/>
          <w:iCs/>
          <w:color w:val="000000"/>
          <w:sz w:val="21"/>
          <w:szCs w:val="21"/>
        </w:rPr>
        <w:t xml:space="preserve"> degree</w:t>
      </w:r>
      <w:r>
        <w:rPr>
          <w:rFonts w:ascii="Open Sans" w:eastAsia="Open Sans" w:hAnsi="Open Sans" w:cs="Open Sans"/>
          <w:color w:val="000000"/>
          <w:sz w:val="21"/>
          <w:szCs w:val="21"/>
        </w:rPr>
        <w:t>)</w:t>
      </w:r>
    </w:p>
    <w:p w14:paraId="566D0070"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TEACHING ASSISTANT </w:t>
      </w:r>
      <w:r>
        <w:rPr>
          <w:rFonts w:ascii="Open Sans" w:eastAsia="Open Sans" w:hAnsi="Open Sans" w:cs="Open Sans"/>
          <w:color w:val="000000"/>
          <w:sz w:val="21"/>
          <w:szCs w:val="21"/>
        </w:rPr>
        <w:t>"GREEN ECONOMY E TECNOLOGIE DIGITALI", Department of Cultures, Politics e Società (</w:t>
      </w:r>
      <w:proofErr w:type="gramStart"/>
      <w:r>
        <w:rPr>
          <w:rFonts w:ascii="Open Sans" w:eastAsia="Open Sans" w:hAnsi="Open Sans" w:cs="Open Sans"/>
          <w:i/>
          <w:iCs/>
          <w:color w:val="000000"/>
          <w:sz w:val="21"/>
          <w:szCs w:val="21"/>
        </w:rPr>
        <w:t>Master</w:t>
      </w:r>
      <w:proofErr w:type="gramEnd"/>
      <w:r>
        <w:rPr>
          <w:rFonts w:ascii="Open Sans" w:eastAsia="Open Sans" w:hAnsi="Open Sans" w:cs="Open Sans"/>
          <w:i/>
          <w:iCs/>
          <w:color w:val="000000"/>
          <w:sz w:val="21"/>
          <w:szCs w:val="21"/>
        </w:rPr>
        <w:t xml:space="preserve"> degree</w:t>
      </w:r>
      <w:r>
        <w:rPr>
          <w:rFonts w:ascii="Open Sans" w:eastAsia="Open Sans" w:hAnsi="Open Sans" w:cs="Open Sans"/>
          <w:color w:val="000000"/>
          <w:sz w:val="21"/>
          <w:szCs w:val="21"/>
        </w:rPr>
        <w:t xml:space="preserve">) </w:t>
      </w:r>
    </w:p>
    <w:p w14:paraId="2EB6B329"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b/>
          <w:bCs/>
          <w:color w:val="000000"/>
          <w:sz w:val="21"/>
          <w:szCs w:val="21"/>
        </w:rPr>
      </w:pPr>
      <w:r>
        <w:rPr>
          <w:rFonts w:ascii="Open Sans" w:eastAsia="Open Sans" w:hAnsi="Open Sans" w:cs="Open Sans"/>
          <w:b/>
          <w:bCs/>
          <w:color w:val="000000"/>
          <w:sz w:val="21"/>
          <w:szCs w:val="21"/>
        </w:rPr>
        <w:t xml:space="preserve">LECTURER </w:t>
      </w:r>
      <w:r>
        <w:rPr>
          <w:rFonts w:ascii="Open Sans" w:eastAsia="Open Sans" w:hAnsi="Open Sans" w:cs="Open Sans"/>
          <w:color w:val="000000"/>
          <w:sz w:val="21"/>
          <w:szCs w:val="21"/>
        </w:rPr>
        <w:t xml:space="preserve">for </w:t>
      </w:r>
      <w:r>
        <w:rPr>
          <w:rFonts w:ascii="Open Sans" w:eastAsia="Open Sans" w:hAnsi="Open Sans" w:cs="Open Sans"/>
          <w:b/>
          <w:bCs/>
          <w:color w:val="000000"/>
          <w:sz w:val="21"/>
          <w:szCs w:val="21"/>
        </w:rPr>
        <w:t>“</w:t>
      </w:r>
      <w:r>
        <w:rPr>
          <w:rFonts w:ascii="Open Sans" w:eastAsia="Open Sans" w:hAnsi="Open Sans" w:cs="Open Sans"/>
          <w:color w:val="000000"/>
          <w:sz w:val="21"/>
          <w:szCs w:val="21"/>
        </w:rPr>
        <w:t>Social Network Analysis: Theory and Methods”, module: "</w:t>
      </w:r>
      <w:r>
        <w:rPr>
          <w:rFonts w:ascii="Open Sans" w:eastAsia="Open Sans" w:hAnsi="Open Sans" w:cs="Open Sans"/>
          <w:i/>
          <w:iCs/>
          <w:color w:val="000000"/>
          <w:sz w:val="21"/>
          <w:szCs w:val="21"/>
        </w:rPr>
        <w:t>SOCIAL NETWORK ANALYSIS IN R: FROM EGO NETWORK TO WHOLE-NETWORK MEASURES</w:t>
      </w:r>
      <w:r>
        <w:rPr>
          <w:rFonts w:ascii="Open Sans" w:eastAsia="Open Sans" w:hAnsi="Open Sans" w:cs="Open Sans"/>
          <w:color w:val="000000"/>
          <w:sz w:val="21"/>
          <w:szCs w:val="21"/>
        </w:rPr>
        <w:t xml:space="preserve">", </w:t>
      </w:r>
      <w:r>
        <w:rPr>
          <w:rFonts w:ascii="Open Sans" w:eastAsia="Open Sans" w:hAnsi="Open Sans" w:cs="Open Sans"/>
          <w:b/>
          <w:bCs/>
          <w:color w:val="000000"/>
          <w:sz w:val="21"/>
          <w:szCs w:val="21"/>
        </w:rPr>
        <w:t>PhD Programme</w:t>
      </w:r>
      <w:r>
        <w:rPr>
          <w:rFonts w:ascii="Open Sans" w:eastAsia="Open Sans" w:hAnsi="Open Sans" w:cs="Open Sans"/>
          <w:color w:val="000000"/>
          <w:sz w:val="21"/>
          <w:szCs w:val="21"/>
        </w:rPr>
        <w:t xml:space="preserve"> in Strategy, ESSEC Business School, Parigi, FR</w:t>
      </w:r>
    </w:p>
    <w:p w14:paraId="32040A01" w14:textId="77777777" w:rsidR="00D95D88" w:rsidRDefault="00D95D88">
      <w:pPr>
        <w:pBdr>
          <w:top w:val="nil"/>
          <w:left w:val="nil"/>
          <w:bottom w:val="nil"/>
          <w:right w:val="nil"/>
          <w:between w:val="nil"/>
        </w:pBdr>
        <w:spacing w:after="0" w:line="240" w:lineRule="auto"/>
        <w:rPr>
          <w:rFonts w:ascii="Open Sans" w:eastAsia="Open Sans" w:hAnsi="Open Sans" w:cs="Open Sans"/>
          <w:color w:val="565656"/>
          <w:sz w:val="21"/>
          <w:szCs w:val="21"/>
        </w:rPr>
      </w:pPr>
    </w:p>
    <w:p w14:paraId="6000A798" w14:textId="77777777" w:rsidR="00D95D88" w:rsidRDefault="00000000">
      <w:p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565656"/>
          <w:sz w:val="21"/>
          <w:szCs w:val="21"/>
        </w:rPr>
        <w:t>Academic year 2018/2019</w:t>
      </w:r>
    </w:p>
    <w:p w14:paraId="142A6D41"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TEACHING ASSISTANT </w:t>
      </w:r>
      <w:r>
        <w:rPr>
          <w:rFonts w:ascii="Open Sans" w:eastAsia="Open Sans" w:hAnsi="Open Sans" w:cs="Open Sans"/>
          <w:color w:val="000000"/>
          <w:sz w:val="21"/>
          <w:szCs w:val="21"/>
        </w:rPr>
        <w:t>"ECONOMIA E GESTIONE DELLE IMPRESE", Department of Agricultural, Forestry and Food Sciences; University of Turin (</w:t>
      </w:r>
      <w:proofErr w:type="gramStart"/>
      <w:r>
        <w:rPr>
          <w:rFonts w:ascii="Open Sans" w:eastAsia="Open Sans" w:hAnsi="Open Sans" w:cs="Open Sans"/>
          <w:i/>
          <w:iCs/>
          <w:color w:val="000000"/>
          <w:sz w:val="21"/>
          <w:szCs w:val="21"/>
        </w:rPr>
        <w:t>Bachelor</w:t>
      </w:r>
      <w:proofErr w:type="gramEnd"/>
      <w:r>
        <w:rPr>
          <w:rFonts w:ascii="Open Sans" w:eastAsia="Open Sans" w:hAnsi="Open Sans" w:cs="Open Sans"/>
          <w:i/>
          <w:iCs/>
          <w:color w:val="000000"/>
          <w:sz w:val="21"/>
          <w:szCs w:val="21"/>
        </w:rPr>
        <w:t xml:space="preserve"> degree</w:t>
      </w:r>
      <w:r>
        <w:rPr>
          <w:rFonts w:ascii="Open Sans" w:eastAsia="Open Sans" w:hAnsi="Open Sans" w:cs="Open Sans"/>
          <w:color w:val="000000"/>
          <w:sz w:val="21"/>
          <w:szCs w:val="21"/>
        </w:rPr>
        <w:t>)</w:t>
      </w:r>
    </w:p>
    <w:p w14:paraId="3AAE13D5"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noProof/>
          <w:color w:val="000000"/>
          <w:sz w:val="21"/>
          <w:szCs w:val="21"/>
        </w:rPr>
        <mc:AlternateContent>
          <mc:Choice Requires="wpg">
            <w:drawing>
              <wp:inline distT="0" distB="0" distL="0" distR="0" wp14:anchorId="2EA82AD3" wp14:editId="047FA4D8">
                <wp:extent cx="6296025" cy="18415"/>
                <wp:effectExtent l="0" t="0" r="0" b="0"/>
                <wp:docPr id="10" name="Group 10"/>
                <wp:cNvGraphicFramePr/>
                <a:graphic xmlns:a="http://schemas.openxmlformats.org/drawingml/2006/main">
                  <a:graphicData uri="http://schemas.microsoft.com/office/word/2010/wordprocessingGroup">
                    <wpg:wgp>
                      <wpg:cNvGrpSpPr/>
                      <wpg:grpSpPr>
                        <a:xfrm>
                          <a:off x="0" y="0"/>
                          <a:ext cx="6296025" cy="18415"/>
                          <a:chOff x="2197975" y="3770775"/>
                          <a:chExt cx="6296050" cy="18450"/>
                        </a:xfrm>
                      </wpg:grpSpPr>
                      <wpg:grpSp>
                        <wpg:cNvPr id="1180580654" name="Group 1180580654"/>
                        <wpg:cNvGrpSpPr/>
                        <wpg:grpSpPr>
                          <a:xfrm>
                            <a:off x="2197988" y="3770793"/>
                            <a:ext cx="6296025" cy="18415"/>
                            <a:chOff x="0" y="0"/>
                            <a:chExt cx="6336005" cy="19050"/>
                          </a:xfrm>
                        </wpg:grpSpPr>
                        <wps:wsp>
                          <wps:cNvPr id="2100163506" name="Rectangle 2100163506"/>
                          <wps:cNvSpPr/>
                          <wps:spPr>
                            <a:xfrm>
                              <a:off x="0" y="0"/>
                              <a:ext cx="6336000" cy="19050"/>
                            </a:xfrm>
                            <a:prstGeom prst="rect">
                              <a:avLst/>
                            </a:prstGeom>
                            <a:noFill/>
                            <a:ln>
                              <a:noFill/>
                            </a:ln>
                          </wps:spPr>
                          <wps:txbx>
                            <w:txbxContent>
                              <w:p w14:paraId="4DF0139B" w14:textId="77777777" w:rsidR="00D95D88" w:rsidRDefault="00D95D88">
                                <w:pPr>
                                  <w:spacing w:after="0" w:line="240" w:lineRule="auto"/>
                                  <w:jc w:val="left"/>
                                  <w:textDirection w:val="btLr"/>
                                </w:pPr>
                              </w:p>
                            </w:txbxContent>
                          </wps:txbx>
                          <wps:bodyPr spcFirstLastPara="1" wrap="square" lIns="91425" tIns="91425" rIns="91425" bIns="91425" anchor="ctr" anchorCtr="0">
                            <a:noAutofit/>
                          </wps:bodyPr>
                        </wps:wsp>
                        <wps:wsp>
                          <wps:cNvPr id="591931742" name="Freeform 591931742"/>
                          <wps:cNvSpPr/>
                          <wps:spPr>
                            <a:xfrm>
                              <a:off x="0" y="0"/>
                              <a:ext cx="6336005" cy="19050"/>
                            </a:xfrm>
                            <a:custGeom>
                              <a:avLst/>
                              <a:gdLst/>
                              <a:ahLst/>
                              <a:cxnLst/>
                              <a:rect l="l" t="t" r="r" b="b"/>
                              <a:pathLst>
                                <a:path w="6336005" h="19050" extrusionOk="0">
                                  <a:moveTo>
                                    <a:pt x="0" y="0"/>
                                  </a:moveTo>
                                  <a:lnTo>
                                    <a:pt x="6336005" y="0"/>
                                  </a:lnTo>
                                  <a:lnTo>
                                    <a:pt x="6326480" y="19050"/>
                                  </a:lnTo>
                                  <a:lnTo>
                                    <a:pt x="9525" y="19050"/>
                                  </a:lnTo>
                                  <a:lnTo>
                                    <a:pt x="0" y="0"/>
                                  </a:lnTo>
                                  <a:close/>
                                </a:path>
                              </a:pathLst>
                            </a:custGeom>
                            <a:solidFill>
                              <a:srgbClr val="399E7F"/>
                            </a:solidFill>
                            <a:ln>
                              <a:noFill/>
                            </a:ln>
                          </wps:spPr>
                          <wps:bodyPr spcFirstLastPara="1" wrap="square" lIns="91425" tIns="91425" rIns="91425" bIns="91425" anchor="ctr" anchorCtr="0">
                            <a:noAutofit/>
                          </wps:bodyPr>
                        </wps:wsp>
                        <wps:wsp>
                          <wps:cNvPr id="804739635" name="Freeform 804739635"/>
                          <wps:cNvSpPr/>
                          <wps:spPr>
                            <a:xfrm>
                              <a:off x="6326480" y="0"/>
                              <a:ext cx="9525" cy="19050"/>
                            </a:xfrm>
                            <a:custGeom>
                              <a:avLst/>
                              <a:gdLst/>
                              <a:ahLst/>
                              <a:cxnLst/>
                              <a:rect l="l" t="t" r="r" b="b"/>
                              <a:pathLst>
                                <a:path w="9525" h="19050" extrusionOk="0">
                                  <a:moveTo>
                                    <a:pt x="9525" y="0"/>
                                  </a:moveTo>
                                  <a:lnTo>
                                    <a:pt x="9525" y="19050"/>
                                  </a:lnTo>
                                  <a:lnTo>
                                    <a:pt x="0" y="19050"/>
                                  </a:lnTo>
                                  <a:lnTo>
                                    <a:pt x="9525" y="0"/>
                                  </a:lnTo>
                                  <a:close/>
                                </a:path>
                              </a:pathLst>
                            </a:custGeom>
                            <a:solidFill>
                              <a:srgbClr val="399E7F"/>
                            </a:solidFill>
                            <a:ln>
                              <a:noFill/>
                            </a:ln>
                          </wps:spPr>
                          <wps:bodyPr spcFirstLastPara="1" wrap="square" lIns="91425" tIns="91425" rIns="91425" bIns="91425" anchor="ctr" anchorCtr="0">
                            <a:noAutofit/>
                          </wps:bodyPr>
                        </wps:wsp>
                        <wps:wsp>
                          <wps:cNvPr id="12488893" name="Freeform 12488893"/>
                          <wps:cNvSpPr/>
                          <wps:spPr>
                            <a:xfrm>
                              <a:off x="0" y="0"/>
                              <a:ext cx="9525" cy="19050"/>
                            </a:xfrm>
                            <a:custGeom>
                              <a:avLst/>
                              <a:gdLst/>
                              <a:ahLst/>
                              <a:cxnLst/>
                              <a:rect l="l" t="t" r="r" b="b"/>
                              <a:pathLst>
                                <a:path w="9525" h="19050" extrusionOk="0">
                                  <a:moveTo>
                                    <a:pt x="0" y="0"/>
                                  </a:moveTo>
                                  <a:lnTo>
                                    <a:pt x="9525" y="19050"/>
                                  </a:lnTo>
                                  <a:lnTo>
                                    <a:pt x="0" y="19050"/>
                                  </a:lnTo>
                                  <a:lnTo>
                                    <a:pt x="0" y="0"/>
                                  </a:lnTo>
                                  <a:close/>
                                </a:path>
                              </a:pathLst>
                            </a:custGeom>
                            <a:solidFill>
                              <a:srgbClr val="399E7F"/>
                            </a:solidFill>
                            <a:ln>
                              <a:noFill/>
                            </a:ln>
                          </wps:spPr>
                          <wps:bodyPr spcFirstLastPara="1" wrap="square" lIns="91425" tIns="91425" rIns="91425" bIns="91425" anchor="ctr" anchorCtr="0">
                            <a:noAutofit/>
                          </wps:bodyPr>
                        </wps:wsp>
                      </wpg:grpSp>
                    </wpg:wgp>
                  </a:graphicData>
                </a:graphic>
              </wp:inline>
            </w:drawing>
          </mc:Choice>
          <mc:Fallback>
            <w:pict>
              <v:group w14:anchorId="2EA82AD3" id="Group 10" o:spid="_x0000_s1069" style="width:495.75pt;height:1.45pt;mso-position-horizontal-relative:char;mso-position-vertical-relative:line" coordorigin="21979,37707" coordsize="62960,1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">
                <v:group id="Group 1180580654" o:spid="_x0000_s1070" style="position:absolute;left:21979;top:37707;width:62961;height:185" coordsize="63360,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">
                  <v:rect id="Rectangle 2100163506" o:spid="_x0000_s1071" style="position:absolute;width:63360;height: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" filled="f" stroked="f">
                    <v:textbox inset="2.53958mm,2.53958mm,2.53958mm,2.53958mm">
                      <w:txbxContent>
                        <w:p w14:paraId="4DF0139B" w14:textId="77777777" w:rsidR="00D95D88" w:rsidRDefault="00D95D88">
                          <w:pPr>
                            <w:spacing w:after="0" w:line="240" w:lineRule="auto"/>
                            <w:jc w:val="left"/>
                            <w:textDirection w:val="btLr"/>
                          </w:pPr>
                        </w:p>
                      </w:txbxContent>
                    </v:textbox>
                  </v:rect>
                  <v:shape id="Freeform 591931742" o:spid="_x0000_s1072" style="position:absolute;width:63360;height:190;visibility:visible;mso-wrap-style:square;v-text-anchor:middle" coordsize="633600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" path="m,l6336005,r-9525,19050l9525,19050,,xe" fillcolor="#399e7f" stroked="f">
                    <v:path arrowok="t" o:extrusionok="f"/>
                  </v:shape>
                  <v:shape id="Freeform 804739635" o:spid="_x0000_s1073" style="position:absolute;left:63264;width:96;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" path="m9525,r,19050l,19050,9525,xe" fillcolor="#399e7f" stroked="f">
                    <v:path arrowok="t" o:extrusionok="f"/>
                  </v:shape>
                  <v:shape id="Freeform 12488893" o:spid="_x0000_s1074" style="position:absolute;width:95;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" path="m,l9525,19050,,19050,,xe" fillcolor="#399e7f" stroked="f">
                    <v:path arrowok="t" o:extrusionok="f"/>
                  </v:shape>
                </v:group>
                <w10:anchorlock/>
              </v:group>
            </w:pict>
          </mc:Fallback>
        </mc:AlternateContent>
      </w:r>
    </w:p>
    <w:p w14:paraId="433B9537" w14:textId="77777777" w:rsidR="00D95D88" w:rsidRDefault="00D95D88">
      <w:pPr>
        <w:spacing w:after="0" w:line="240" w:lineRule="auto"/>
        <w:rPr>
          <w:rFonts w:ascii="Open Sans" w:eastAsia="Open Sans" w:hAnsi="Open Sans" w:cs="Open Sans"/>
          <w:sz w:val="21"/>
          <w:szCs w:val="21"/>
        </w:rPr>
      </w:pPr>
    </w:p>
    <w:p w14:paraId="5FD839B8"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052B206A" w14:textId="77777777" w:rsidR="00D95D88" w:rsidRDefault="00000000">
      <w:pPr>
        <w:pStyle w:val="Heading1"/>
        <w:spacing w:before="0" w:after="0" w:line="240" w:lineRule="auto"/>
        <w:ind w:left="-5"/>
        <w:rPr>
          <w:rFonts w:ascii="Open Sans" w:eastAsia="Open Sans" w:hAnsi="Open Sans" w:cs="Open Sans"/>
          <w:sz w:val="24"/>
          <w:szCs w:val="24"/>
        </w:rPr>
      </w:pPr>
      <w:r>
        <w:rPr>
          <w:rFonts w:ascii="Open Sans" w:eastAsia="Open Sans" w:hAnsi="Open Sans" w:cs="Open Sans"/>
          <w:sz w:val="24"/>
          <w:szCs w:val="24"/>
        </w:rPr>
        <w:t>AWARDS AND QUALIFICATIONS</w:t>
      </w:r>
      <w:r>
        <w:rPr>
          <w:noProof/>
        </w:rPr>
        <mc:AlternateContent>
          <mc:Choice Requires="wpg">
            <w:drawing>
              <wp:anchor distT="0" distB="0" distL="114300" distR="114300" simplePos="0" relativeHeight="251674624" behindDoc="0" locked="0" layoutInCell="1" hidden="0" allowOverlap="1" wp14:anchorId="2FE39653" wp14:editId="490AB18D">
                <wp:simplePos x="0" y="0"/>
                <wp:positionH relativeFrom="column">
                  <wp:posOffset>-3491</wp:posOffset>
                </wp:positionH>
                <wp:positionV relativeFrom="paragraph">
                  <wp:posOffset>193358</wp:posOffset>
                </wp:positionV>
                <wp:extent cx="6309525" cy="34925"/>
                <wp:effectExtent l="0" t="0" r="0" b="0"/>
                <wp:wrapNone/>
                <wp:docPr id="7" name="Freeform 7"/>
                <wp:cNvGraphicFramePr/>
                <a:graphic xmlns:a="http://schemas.openxmlformats.org/drawingml/2006/main">
                  <a:graphicData uri="http://schemas.microsoft.com/office/word/2010/wordprocessingShape">
                    <wps:wsp>
                      <wps:cNvSpPr/>
                      <wps:spPr>
                        <a:xfrm>
                          <a:off x="2196000" y="3767300"/>
                          <a:ext cx="6300000" cy="25400"/>
                        </a:xfrm>
                        <a:custGeom>
                          <a:avLst/>
                          <a:gdLst/>
                          <a:ahLst/>
                          <a:cxnLst/>
                          <a:rect l="l" t="t" r="r" b="b"/>
                          <a:pathLst>
                            <a:path w="6336005" h="25400" extrusionOk="0">
                              <a:moveTo>
                                <a:pt x="0" y="0"/>
                              </a:moveTo>
                              <a:lnTo>
                                <a:pt x="6336005" y="0"/>
                              </a:lnTo>
                              <a:lnTo>
                                <a:pt x="6336005" y="25400"/>
                              </a:lnTo>
                              <a:lnTo>
                                <a:pt x="0" y="25400"/>
                              </a:lnTo>
                              <a:lnTo>
                                <a:pt x="0" y="0"/>
                              </a:lnTo>
                            </a:path>
                          </a:pathLst>
                        </a:custGeom>
                        <a:solidFill>
                          <a:srgbClr val="399E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-3491</wp:posOffset>
                </wp:positionH>
                <wp:positionV relativeFrom="paragraph">
                  <wp:posOffset>193358</wp:posOffset>
                </wp:positionV>
                <wp:extent cx="6309525" cy="34925"/>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309525" cy="34925"/>
                        </a:xfrm>
                        <a:prstGeom prst="rect"/>
                        <a:ln/>
                      </pic:spPr>
                    </pic:pic>
                  </a:graphicData>
                </a:graphic>
              </wp:anchor>
            </w:drawing>
          </mc:Fallback>
        </mc:AlternateContent>
      </w:r>
    </w:p>
    <w:p w14:paraId="62872A71"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i/>
          <w:iCs/>
          <w:color w:val="000000"/>
          <w:sz w:val="21"/>
          <w:szCs w:val="21"/>
        </w:rPr>
      </w:pPr>
      <w:r>
        <w:rPr>
          <w:rFonts w:ascii="Open Sans" w:eastAsia="Open Sans" w:hAnsi="Open Sans" w:cs="Open Sans"/>
          <w:b/>
          <w:bCs/>
          <w:color w:val="000000"/>
          <w:sz w:val="21"/>
          <w:szCs w:val="21"/>
        </w:rPr>
        <w:t xml:space="preserve">National Scientific Habilitation </w:t>
      </w:r>
      <w:r>
        <w:rPr>
          <w:rFonts w:ascii="Open Sans" w:eastAsia="Open Sans" w:hAnsi="Open Sans" w:cs="Open Sans"/>
          <w:color w:val="000000"/>
          <w:sz w:val="21"/>
          <w:szCs w:val="21"/>
        </w:rPr>
        <w:t xml:space="preserve">(Associate Professor) in </w:t>
      </w:r>
      <w:r>
        <w:rPr>
          <w:rFonts w:ascii="Open Sans" w:eastAsia="Open Sans" w:hAnsi="Open Sans" w:cs="Open Sans"/>
          <w:i/>
          <w:iCs/>
          <w:color w:val="000000"/>
          <w:sz w:val="21"/>
          <w:szCs w:val="21"/>
        </w:rPr>
        <w:t>Political Economy (13/ECON-02, ex 13/A2 - SECS-P02)</w:t>
      </w:r>
    </w:p>
    <w:p w14:paraId="76742A22"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i/>
          <w:iCs/>
          <w:color w:val="000000"/>
          <w:sz w:val="21"/>
          <w:szCs w:val="21"/>
        </w:rPr>
      </w:pPr>
      <w:r>
        <w:rPr>
          <w:rFonts w:ascii="Open Sans" w:eastAsia="Open Sans" w:hAnsi="Open Sans" w:cs="Open Sans"/>
          <w:b/>
          <w:bCs/>
          <w:color w:val="000000"/>
          <w:sz w:val="21"/>
          <w:szCs w:val="21"/>
        </w:rPr>
        <w:t xml:space="preserve">National Scientific Habilitation </w:t>
      </w:r>
      <w:r>
        <w:rPr>
          <w:rFonts w:ascii="Open Sans" w:eastAsia="Open Sans" w:hAnsi="Open Sans" w:cs="Open Sans"/>
          <w:color w:val="000000"/>
          <w:sz w:val="21"/>
          <w:szCs w:val="21"/>
        </w:rPr>
        <w:t xml:space="preserve">(Associate Professor) in </w:t>
      </w:r>
      <w:r>
        <w:rPr>
          <w:rFonts w:ascii="Open Sans" w:eastAsia="Open Sans" w:hAnsi="Open Sans" w:cs="Open Sans"/>
          <w:i/>
          <w:iCs/>
          <w:color w:val="000000"/>
          <w:sz w:val="21"/>
          <w:szCs w:val="21"/>
        </w:rPr>
        <w:t>Applied Economics (13/ECON-04, ex 13/A4 - SECS-P06)</w:t>
      </w:r>
    </w:p>
    <w:p w14:paraId="61814892" w14:textId="77777777" w:rsidR="00D95D88" w:rsidRDefault="00D95D88">
      <w:pPr>
        <w:pBdr>
          <w:top w:val="nil"/>
          <w:left w:val="nil"/>
          <w:bottom w:val="nil"/>
          <w:right w:val="nil"/>
          <w:between w:val="nil"/>
        </w:pBdr>
        <w:spacing w:after="0" w:line="240" w:lineRule="auto"/>
        <w:rPr>
          <w:rFonts w:ascii="Open Sans" w:eastAsia="Open Sans" w:hAnsi="Open Sans" w:cs="Open Sans"/>
          <w:color w:val="595959"/>
          <w:sz w:val="21"/>
          <w:szCs w:val="21"/>
        </w:rPr>
      </w:pPr>
    </w:p>
    <w:p w14:paraId="37C9EA5F" w14:textId="77777777" w:rsidR="00D95D88" w:rsidRDefault="00000000">
      <w:pPr>
        <w:pBdr>
          <w:top w:val="nil"/>
          <w:left w:val="nil"/>
          <w:bottom w:val="nil"/>
          <w:right w:val="nil"/>
          <w:between w:val="nil"/>
        </w:pBdr>
        <w:spacing w:after="0" w:line="240" w:lineRule="auto"/>
        <w:rPr>
          <w:rFonts w:ascii="Open Sans" w:eastAsia="Open Sans" w:hAnsi="Open Sans" w:cs="Open Sans"/>
          <w:color w:val="595959"/>
          <w:sz w:val="21"/>
          <w:szCs w:val="21"/>
        </w:rPr>
      </w:pPr>
      <w:r>
        <w:rPr>
          <w:rFonts w:ascii="Open Sans" w:eastAsia="Open Sans" w:hAnsi="Open Sans" w:cs="Open Sans"/>
          <w:color w:val="595959"/>
          <w:sz w:val="21"/>
          <w:szCs w:val="21"/>
        </w:rPr>
        <w:t>2023</w:t>
      </w:r>
    </w:p>
    <w:p w14:paraId="5831167A"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Best REVIEWER</w:t>
      </w:r>
      <w:r>
        <w:rPr>
          <w:rFonts w:ascii="Open Sans" w:eastAsia="Open Sans" w:hAnsi="Open Sans" w:cs="Open Sans"/>
          <w:color w:val="000000"/>
          <w:sz w:val="21"/>
          <w:szCs w:val="21"/>
        </w:rPr>
        <w:t xml:space="preserve"> </w:t>
      </w:r>
      <w:r>
        <w:rPr>
          <w:rFonts w:ascii="Open Sans" w:eastAsia="Open Sans" w:hAnsi="Open Sans" w:cs="Open Sans"/>
          <w:b/>
          <w:bCs/>
          <w:color w:val="000000"/>
          <w:sz w:val="21"/>
          <w:szCs w:val="21"/>
        </w:rPr>
        <w:t xml:space="preserve">Award </w:t>
      </w:r>
      <w:r>
        <w:rPr>
          <w:rFonts w:ascii="Open Sans" w:eastAsia="Open Sans" w:hAnsi="Open Sans" w:cs="Open Sans"/>
          <w:color w:val="000000"/>
          <w:sz w:val="21"/>
          <w:szCs w:val="21"/>
        </w:rPr>
        <w:t>– for the international scientific journal "</w:t>
      </w:r>
      <w:r>
        <w:rPr>
          <w:rFonts w:ascii="Open Sans" w:eastAsia="Open Sans" w:hAnsi="Open Sans" w:cs="Open Sans"/>
          <w:i/>
          <w:iCs/>
          <w:color w:val="000000"/>
          <w:sz w:val="21"/>
          <w:szCs w:val="21"/>
        </w:rPr>
        <w:t>Industry and Innovation</w:t>
      </w:r>
      <w:r>
        <w:rPr>
          <w:rFonts w:ascii="Open Sans" w:eastAsia="Open Sans" w:hAnsi="Open Sans" w:cs="Open Sans"/>
          <w:color w:val="000000"/>
          <w:sz w:val="21"/>
          <w:szCs w:val="21"/>
        </w:rPr>
        <w:t>"</w:t>
      </w:r>
    </w:p>
    <w:p w14:paraId="6E382999"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lastRenderedPageBreak/>
        <w:t>Scientific Award</w:t>
      </w:r>
      <w:r>
        <w:rPr>
          <w:rFonts w:ascii="Open Sans" w:eastAsia="Open Sans" w:hAnsi="Open Sans" w:cs="Open Sans"/>
          <w:color w:val="000000"/>
          <w:sz w:val="21"/>
          <w:szCs w:val="21"/>
        </w:rPr>
        <w:t>: "</w:t>
      </w:r>
      <w:r>
        <w:rPr>
          <w:rFonts w:ascii="Open Sans" w:eastAsia="Open Sans" w:hAnsi="Open Sans" w:cs="Open Sans"/>
          <w:i/>
          <w:iCs/>
          <w:color w:val="000000"/>
          <w:sz w:val="21"/>
          <w:szCs w:val="21"/>
        </w:rPr>
        <w:t>Industry and Innovation 30th Anniversary Collection: a collection of 30 impactful research articles published in the journal</w:t>
      </w:r>
      <w:r>
        <w:rPr>
          <w:rFonts w:ascii="Open Sans" w:eastAsia="Open Sans" w:hAnsi="Open Sans" w:cs="Open Sans"/>
          <w:color w:val="000000"/>
          <w:sz w:val="21"/>
          <w:szCs w:val="21"/>
        </w:rPr>
        <w:t>"</w:t>
      </w:r>
    </w:p>
    <w:p w14:paraId="7BA0C645"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Awarded by the international scientific journal "</w:t>
      </w:r>
      <w:r>
        <w:rPr>
          <w:rFonts w:ascii="Open Sans" w:eastAsia="Open Sans" w:hAnsi="Open Sans" w:cs="Open Sans"/>
          <w:i/>
          <w:iCs/>
          <w:color w:val="000000"/>
          <w:sz w:val="21"/>
          <w:szCs w:val="21"/>
        </w:rPr>
        <w:t>Industry and Innovation</w:t>
      </w:r>
      <w:r>
        <w:rPr>
          <w:rFonts w:ascii="Open Sans" w:eastAsia="Open Sans" w:hAnsi="Open Sans" w:cs="Open Sans"/>
          <w:color w:val="000000"/>
          <w:sz w:val="21"/>
          <w:szCs w:val="21"/>
        </w:rPr>
        <w:t xml:space="preserve">" for the publication: "Consoli, D., Fusillo, F., Orsatti, G., &amp; Quatraro, F. (2021). Skill endowment, </w:t>
      </w:r>
      <w:proofErr w:type="spellStart"/>
      <w:r>
        <w:rPr>
          <w:rFonts w:ascii="Open Sans" w:eastAsia="Open Sans" w:hAnsi="Open Sans" w:cs="Open Sans"/>
          <w:color w:val="000000"/>
          <w:sz w:val="21"/>
          <w:szCs w:val="21"/>
        </w:rPr>
        <w:t>routinisation</w:t>
      </w:r>
      <w:proofErr w:type="spellEnd"/>
      <w:r>
        <w:rPr>
          <w:rFonts w:ascii="Open Sans" w:eastAsia="Open Sans" w:hAnsi="Open Sans" w:cs="Open Sans"/>
          <w:color w:val="000000"/>
          <w:sz w:val="21"/>
          <w:szCs w:val="21"/>
        </w:rPr>
        <w:t xml:space="preserve"> and digital technologies: evidence from U.S. Metropolitan Areas. </w:t>
      </w:r>
      <w:r>
        <w:rPr>
          <w:rFonts w:ascii="Open Sans" w:eastAsia="Open Sans" w:hAnsi="Open Sans" w:cs="Open Sans"/>
          <w:i/>
          <w:iCs/>
          <w:color w:val="000000"/>
          <w:sz w:val="21"/>
          <w:szCs w:val="21"/>
        </w:rPr>
        <w:t>Industry and Innovation</w:t>
      </w:r>
      <w:r>
        <w:rPr>
          <w:rFonts w:ascii="Open Sans" w:eastAsia="Open Sans" w:hAnsi="Open Sans" w:cs="Open Sans"/>
          <w:color w:val="000000"/>
          <w:sz w:val="21"/>
          <w:szCs w:val="21"/>
        </w:rPr>
        <w:t>, 28(8), 1017–1045"</w:t>
      </w:r>
    </w:p>
    <w:p w14:paraId="61E33049" w14:textId="77777777" w:rsidR="00D95D88" w:rsidRDefault="00D95D88">
      <w:pPr>
        <w:pBdr>
          <w:top w:val="nil"/>
          <w:left w:val="nil"/>
          <w:bottom w:val="nil"/>
          <w:right w:val="nil"/>
          <w:between w:val="nil"/>
        </w:pBdr>
        <w:spacing w:after="0" w:line="240" w:lineRule="auto"/>
        <w:rPr>
          <w:rFonts w:ascii="Open Sans" w:eastAsia="Open Sans" w:hAnsi="Open Sans" w:cs="Open Sans"/>
          <w:color w:val="595959"/>
          <w:sz w:val="21"/>
          <w:szCs w:val="21"/>
        </w:rPr>
      </w:pPr>
    </w:p>
    <w:p w14:paraId="63C05E06" w14:textId="77777777" w:rsidR="00D95D88" w:rsidRDefault="00000000">
      <w:pPr>
        <w:pBdr>
          <w:top w:val="nil"/>
          <w:left w:val="nil"/>
          <w:bottom w:val="nil"/>
          <w:right w:val="nil"/>
          <w:between w:val="nil"/>
        </w:pBdr>
        <w:spacing w:after="0" w:line="240" w:lineRule="auto"/>
        <w:rPr>
          <w:rFonts w:ascii="Open Sans" w:eastAsia="Open Sans" w:hAnsi="Open Sans" w:cs="Open Sans"/>
          <w:color w:val="595959"/>
          <w:sz w:val="21"/>
          <w:szCs w:val="21"/>
        </w:rPr>
      </w:pPr>
      <w:r>
        <w:rPr>
          <w:rFonts w:ascii="Open Sans" w:eastAsia="Open Sans" w:hAnsi="Open Sans" w:cs="Open Sans"/>
          <w:color w:val="595959"/>
          <w:sz w:val="21"/>
          <w:szCs w:val="21"/>
        </w:rPr>
        <w:t>2020</w:t>
      </w:r>
    </w:p>
    <w:p w14:paraId="65E3EF88"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color w:val="000000"/>
          <w:sz w:val="21"/>
          <w:szCs w:val="21"/>
        </w:rPr>
        <w:t xml:space="preserve">Scholarship - </w:t>
      </w:r>
      <w:r>
        <w:rPr>
          <w:rFonts w:ascii="Open Sans" w:eastAsia="Open Sans" w:hAnsi="Open Sans" w:cs="Open Sans"/>
          <w:color w:val="000000"/>
          <w:sz w:val="21"/>
          <w:szCs w:val="21"/>
        </w:rPr>
        <w:t>RSA Conference (Conference fee waiver and extra funding based on merit, for the 5th Geography of Innovation Conference 2020)</w:t>
      </w:r>
    </w:p>
    <w:p w14:paraId="74692F10" w14:textId="77777777" w:rsidR="00D95D88" w:rsidRDefault="00D95D88">
      <w:pPr>
        <w:pBdr>
          <w:top w:val="nil"/>
          <w:left w:val="nil"/>
          <w:bottom w:val="nil"/>
          <w:right w:val="nil"/>
          <w:between w:val="nil"/>
        </w:pBdr>
        <w:spacing w:after="0" w:line="240" w:lineRule="auto"/>
        <w:rPr>
          <w:rFonts w:ascii="Open Sans" w:eastAsia="Open Sans" w:hAnsi="Open Sans" w:cs="Open Sans"/>
          <w:color w:val="595959"/>
          <w:sz w:val="21"/>
          <w:szCs w:val="21"/>
        </w:rPr>
      </w:pPr>
    </w:p>
    <w:p w14:paraId="023F5FEB" w14:textId="77777777" w:rsidR="00D95D88" w:rsidRDefault="00000000">
      <w:pPr>
        <w:pBdr>
          <w:top w:val="nil"/>
          <w:left w:val="nil"/>
          <w:bottom w:val="nil"/>
          <w:right w:val="nil"/>
          <w:between w:val="nil"/>
        </w:pBdr>
        <w:spacing w:after="0" w:line="240" w:lineRule="auto"/>
        <w:rPr>
          <w:rFonts w:ascii="Open Sans" w:eastAsia="Open Sans" w:hAnsi="Open Sans" w:cs="Open Sans"/>
          <w:color w:val="595959"/>
          <w:sz w:val="21"/>
          <w:szCs w:val="21"/>
        </w:rPr>
      </w:pPr>
      <w:r>
        <w:rPr>
          <w:rFonts w:ascii="Open Sans" w:eastAsia="Open Sans" w:hAnsi="Open Sans" w:cs="Open Sans"/>
          <w:color w:val="595959"/>
          <w:sz w:val="21"/>
          <w:szCs w:val="21"/>
        </w:rPr>
        <w:t>2018</w:t>
      </w:r>
    </w:p>
    <w:p w14:paraId="544F6B73"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 xml:space="preserve">Vilfredo Pareto Doctorate in Economics </w:t>
      </w:r>
      <w:r>
        <w:rPr>
          <w:rFonts w:ascii="Open Sans" w:eastAsia="Open Sans" w:hAnsi="Open Sans" w:cs="Open Sans"/>
          <w:b/>
          <w:bCs/>
          <w:color w:val="000000"/>
          <w:sz w:val="21"/>
          <w:szCs w:val="21"/>
        </w:rPr>
        <w:t>extra-funding award</w:t>
      </w:r>
      <w:r>
        <w:rPr>
          <w:rFonts w:ascii="Open Sans" w:eastAsia="Open Sans" w:hAnsi="Open Sans" w:cs="Open Sans"/>
          <w:color w:val="000000"/>
          <w:sz w:val="21"/>
          <w:szCs w:val="21"/>
        </w:rPr>
        <w:t>, Collegio Carlo Alberto</w:t>
      </w:r>
    </w:p>
    <w:p w14:paraId="05D9F3A6" w14:textId="77777777" w:rsidR="00D95D88" w:rsidRDefault="00D95D88">
      <w:pPr>
        <w:pBdr>
          <w:top w:val="nil"/>
          <w:left w:val="nil"/>
          <w:bottom w:val="nil"/>
          <w:right w:val="nil"/>
          <w:between w:val="nil"/>
        </w:pBdr>
        <w:spacing w:after="0" w:line="240" w:lineRule="auto"/>
        <w:rPr>
          <w:rFonts w:ascii="Open Sans" w:eastAsia="Open Sans" w:hAnsi="Open Sans" w:cs="Open Sans"/>
          <w:color w:val="595959"/>
          <w:sz w:val="21"/>
          <w:szCs w:val="21"/>
        </w:rPr>
      </w:pPr>
    </w:p>
    <w:p w14:paraId="1564DBC2" w14:textId="77777777" w:rsidR="00D95D88" w:rsidRDefault="00000000">
      <w:pPr>
        <w:pBdr>
          <w:top w:val="nil"/>
          <w:left w:val="nil"/>
          <w:bottom w:val="nil"/>
          <w:right w:val="nil"/>
          <w:between w:val="nil"/>
        </w:pBdr>
        <w:spacing w:after="0" w:line="240" w:lineRule="auto"/>
        <w:rPr>
          <w:rFonts w:ascii="Open Sans" w:eastAsia="Open Sans" w:hAnsi="Open Sans" w:cs="Open Sans"/>
          <w:color w:val="595959"/>
          <w:sz w:val="21"/>
          <w:szCs w:val="21"/>
        </w:rPr>
      </w:pPr>
      <w:r>
        <w:rPr>
          <w:rFonts w:ascii="Open Sans" w:eastAsia="Open Sans" w:hAnsi="Open Sans" w:cs="Open Sans"/>
          <w:color w:val="595959"/>
          <w:sz w:val="21"/>
          <w:szCs w:val="21"/>
        </w:rPr>
        <w:t>2015</w:t>
      </w:r>
    </w:p>
    <w:p w14:paraId="594F5AA5"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 xml:space="preserve">Vilfredo Pareto Doctorate in Economics </w:t>
      </w:r>
      <w:r>
        <w:rPr>
          <w:rFonts w:ascii="Open Sans" w:eastAsia="Open Sans" w:hAnsi="Open Sans" w:cs="Open Sans"/>
          <w:b/>
          <w:bCs/>
          <w:color w:val="000000"/>
          <w:sz w:val="21"/>
          <w:szCs w:val="21"/>
        </w:rPr>
        <w:t>funding</w:t>
      </w:r>
      <w:r>
        <w:rPr>
          <w:rFonts w:ascii="Open Sans" w:eastAsia="Open Sans" w:hAnsi="Open Sans" w:cs="Open Sans"/>
          <w:color w:val="000000"/>
          <w:sz w:val="21"/>
          <w:szCs w:val="21"/>
        </w:rPr>
        <w:t>, University of Torino</w:t>
      </w:r>
    </w:p>
    <w:p w14:paraId="54555C7C" w14:textId="77777777" w:rsidR="00D95D88" w:rsidRDefault="00D95D88">
      <w:pPr>
        <w:pBdr>
          <w:top w:val="nil"/>
          <w:left w:val="nil"/>
          <w:bottom w:val="nil"/>
          <w:right w:val="nil"/>
          <w:between w:val="nil"/>
        </w:pBdr>
        <w:spacing w:after="0" w:line="240" w:lineRule="auto"/>
        <w:rPr>
          <w:rFonts w:ascii="Open Sans" w:eastAsia="Open Sans" w:hAnsi="Open Sans" w:cs="Open Sans"/>
          <w:color w:val="595959"/>
          <w:sz w:val="21"/>
          <w:szCs w:val="21"/>
        </w:rPr>
      </w:pPr>
    </w:p>
    <w:p w14:paraId="69C9D424" w14:textId="77777777" w:rsidR="00D95D88" w:rsidRDefault="00000000">
      <w:pPr>
        <w:pBdr>
          <w:top w:val="nil"/>
          <w:left w:val="nil"/>
          <w:bottom w:val="nil"/>
          <w:right w:val="nil"/>
          <w:between w:val="nil"/>
        </w:pBdr>
        <w:spacing w:after="0" w:line="240" w:lineRule="auto"/>
        <w:rPr>
          <w:rFonts w:ascii="Open Sans" w:eastAsia="Open Sans" w:hAnsi="Open Sans" w:cs="Open Sans"/>
          <w:color w:val="595959"/>
          <w:sz w:val="21"/>
          <w:szCs w:val="21"/>
        </w:rPr>
      </w:pPr>
      <w:r>
        <w:rPr>
          <w:rFonts w:ascii="Open Sans" w:eastAsia="Open Sans" w:hAnsi="Open Sans" w:cs="Open Sans"/>
          <w:color w:val="595959"/>
          <w:sz w:val="21"/>
          <w:szCs w:val="21"/>
        </w:rPr>
        <w:t>2014</w:t>
      </w:r>
    </w:p>
    <w:p w14:paraId="7EDC53C6"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 xml:space="preserve">Full-tuition waiver per il Master in "Economics and Complexity", Collegio Carlo Alberto </w:t>
      </w:r>
    </w:p>
    <w:p w14:paraId="6586C5F1" w14:textId="77777777" w:rsidR="00D95D88" w:rsidRPr="00F31773"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it-IT"/>
        </w:rPr>
      </w:pPr>
      <w:r w:rsidRPr="00F31773">
        <w:rPr>
          <w:rFonts w:ascii="Open Sans" w:eastAsia="Open Sans" w:hAnsi="Open Sans" w:cs="Open Sans"/>
          <w:color w:val="000000"/>
          <w:sz w:val="21"/>
          <w:szCs w:val="21"/>
          <w:lang w:val="it-IT"/>
        </w:rPr>
        <w:t>Half-</w:t>
      </w:r>
      <w:proofErr w:type="spellStart"/>
      <w:r w:rsidRPr="00F31773">
        <w:rPr>
          <w:rFonts w:ascii="Open Sans" w:eastAsia="Open Sans" w:hAnsi="Open Sans" w:cs="Open Sans"/>
          <w:color w:val="000000"/>
          <w:sz w:val="21"/>
          <w:szCs w:val="21"/>
          <w:lang w:val="it-IT"/>
        </w:rPr>
        <w:t>tuition</w:t>
      </w:r>
      <w:proofErr w:type="spellEnd"/>
      <w:r w:rsidRPr="00F31773">
        <w:rPr>
          <w:rFonts w:ascii="Open Sans" w:eastAsia="Open Sans" w:hAnsi="Open Sans" w:cs="Open Sans"/>
          <w:color w:val="000000"/>
          <w:sz w:val="21"/>
          <w:szCs w:val="21"/>
          <w:lang w:val="it-IT"/>
        </w:rPr>
        <w:t xml:space="preserve"> waiver, Laurea Magistrale, University di Pisa (merito)</w:t>
      </w:r>
    </w:p>
    <w:p w14:paraId="7E64A7DB" w14:textId="77777777" w:rsidR="00D95D88" w:rsidRDefault="00000000">
      <w:pPr>
        <w:pBdr>
          <w:top w:val="nil"/>
          <w:left w:val="nil"/>
          <w:bottom w:val="nil"/>
          <w:right w:val="nil"/>
          <w:between w:val="nil"/>
        </w:pBdr>
        <w:spacing w:after="0" w:line="240" w:lineRule="auto"/>
        <w:rPr>
          <w:rFonts w:ascii="Open Sans" w:eastAsia="Open Sans" w:hAnsi="Open Sans" w:cs="Open Sans"/>
          <w:color w:val="595959"/>
          <w:sz w:val="21"/>
          <w:szCs w:val="21"/>
        </w:rPr>
      </w:pPr>
      <w:r>
        <w:rPr>
          <w:rFonts w:ascii="Open Sans" w:eastAsia="Open Sans" w:hAnsi="Open Sans" w:cs="Open Sans"/>
          <w:noProof/>
          <w:color w:val="000000"/>
          <w:sz w:val="21"/>
          <w:szCs w:val="21"/>
        </w:rPr>
        <mc:AlternateContent>
          <mc:Choice Requires="wpg">
            <w:drawing>
              <wp:inline distT="0" distB="0" distL="0" distR="0" wp14:anchorId="3A4A43AE" wp14:editId="4E133716">
                <wp:extent cx="6300000" cy="17145"/>
                <wp:effectExtent l="0" t="0" r="0" b="0"/>
                <wp:docPr id="9" name="Group 9"/>
                <wp:cNvGraphicFramePr/>
                <a:graphic xmlns:a="http://schemas.openxmlformats.org/drawingml/2006/main">
                  <a:graphicData uri="http://schemas.microsoft.com/office/word/2010/wordprocessingGroup">
                    <wpg:wgp>
                      <wpg:cNvGrpSpPr/>
                      <wpg:grpSpPr>
                        <a:xfrm>
                          <a:off x="0" y="0"/>
                          <a:ext cx="6300000" cy="17145"/>
                          <a:chOff x="2196000" y="3771425"/>
                          <a:chExt cx="6300000" cy="17150"/>
                        </a:xfrm>
                      </wpg:grpSpPr>
                      <wpg:grpSp>
                        <wpg:cNvPr id="640438618" name="Group 640438618"/>
                        <wpg:cNvGrpSpPr/>
                        <wpg:grpSpPr>
                          <a:xfrm>
                            <a:off x="2196000" y="3771428"/>
                            <a:ext cx="6300000" cy="17145"/>
                            <a:chOff x="0" y="0"/>
                            <a:chExt cx="6336005" cy="19050"/>
                          </a:xfrm>
                        </wpg:grpSpPr>
                        <wps:wsp>
                          <wps:cNvPr id="1376903204" name="Rectangle 1376903204"/>
                          <wps:cNvSpPr/>
                          <wps:spPr>
                            <a:xfrm>
                              <a:off x="0" y="0"/>
                              <a:ext cx="6336000" cy="19050"/>
                            </a:xfrm>
                            <a:prstGeom prst="rect">
                              <a:avLst/>
                            </a:prstGeom>
                            <a:noFill/>
                            <a:ln>
                              <a:noFill/>
                            </a:ln>
                          </wps:spPr>
                          <wps:txbx>
                            <w:txbxContent>
                              <w:p w14:paraId="6FA5C739" w14:textId="77777777" w:rsidR="00D95D88" w:rsidRDefault="00D95D88">
                                <w:pPr>
                                  <w:spacing w:after="0" w:line="240" w:lineRule="auto"/>
                                  <w:jc w:val="left"/>
                                  <w:textDirection w:val="btLr"/>
                                </w:pPr>
                              </w:p>
                            </w:txbxContent>
                          </wps:txbx>
                          <wps:bodyPr spcFirstLastPara="1" wrap="square" lIns="91425" tIns="91425" rIns="91425" bIns="91425" anchor="ctr" anchorCtr="0">
                            <a:noAutofit/>
                          </wps:bodyPr>
                        </wps:wsp>
                        <wps:wsp>
                          <wps:cNvPr id="619404391" name="Freeform 619404391"/>
                          <wps:cNvSpPr/>
                          <wps:spPr>
                            <a:xfrm>
                              <a:off x="0" y="0"/>
                              <a:ext cx="6336005" cy="19050"/>
                            </a:xfrm>
                            <a:custGeom>
                              <a:avLst/>
                              <a:gdLst/>
                              <a:ahLst/>
                              <a:cxnLst/>
                              <a:rect l="l" t="t" r="r" b="b"/>
                              <a:pathLst>
                                <a:path w="6336005" h="19050" extrusionOk="0">
                                  <a:moveTo>
                                    <a:pt x="0" y="0"/>
                                  </a:moveTo>
                                  <a:lnTo>
                                    <a:pt x="6336005" y="0"/>
                                  </a:lnTo>
                                  <a:lnTo>
                                    <a:pt x="6326480" y="19050"/>
                                  </a:lnTo>
                                  <a:lnTo>
                                    <a:pt x="9525" y="19050"/>
                                  </a:lnTo>
                                  <a:lnTo>
                                    <a:pt x="0" y="0"/>
                                  </a:lnTo>
                                  <a:close/>
                                </a:path>
                              </a:pathLst>
                            </a:custGeom>
                            <a:solidFill>
                              <a:srgbClr val="399E7F"/>
                            </a:solidFill>
                            <a:ln>
                              <a:noFill/>
                            </a:ln>
                          </wps:spPr>
                          <wps:bodyPr spcFirstLastPara="1" wrap="square" lIns="91425" tIns="91425" rIns="91425" bIns="91425" anchor="ctr" anchorCtr="0">
                            <a:noAutofit/>
                          </wps:bodyPr>
                        </wps:wsp>
                        <wps:wsp>
                          <wps:cNvPr id="678970105" name="Freeform 678970105"/>
                          <wps:cNvSpPr/>
                          <wps:spPr>
                            <a:xfrm>
                              <a:off x="6326480" y="0"/>
                              <a:ext cx="9525" cy="19050"/>
                            </a:xfrm>
                            <a:custGeom>
                              <a:avLst/>
                              <a:gdLst/>
                              <a:ahLst/>
                              <a:cxnLst/>
                              <a:rect l="l" t="t" r="r" b="b"/>
                              <a:pathLst>
                                <a:path w="9525" h="19050" extrusionOk="0">
                                  <a:moveTo>
                                    <a:pt x="9525" y="0"/>
                                  </a:moveTo>
                                  <a:lnTo>
                                    <a:pt x="9525" y="19050"/>
                                  </a:lnTo>
                                  <a:lnTo>
                                    <a:pt x="0" y="19050"/>
                                  </a:lnTo>
                                  <a:lnTo>
                                    <a:pt x="9525" y="0"/>
                                  </a:lnTo>
                                  <a:close/>
                                </a:path>
                              </a:pathLst>
                            </a:custGeom>
                            <a:solidFill>
                              <a:srgbClr val="399E7F"/>
                            </a:solidFill>
                            <a:ln>
                              <a:noFill/>
                            </a:ln>
                          </wps:spPr>
                          <wps:bodyPr spcFirstLastPara="1" wrap="square" lIns="91425" tIns="91425" rIns="91425" bIns="91425" anchor="ctr" anchorCtr="0">
                            <a:noAutofit/>
                          </wps:bodyPr>
                        </wps:wsp>
                        <wps:wsp>
                          <wps:cNvPr id="681423946" name="Freeform 681423946"/>
                          <wps:cNvSpPr/>
                          <wps:spPr>
                            <a:xfrm>
                              <a:off x="0" y="0"/>
                              <a:ext cx="9525" cy="19050"/>
                            </a:xfrm>
                            <a:custGeom>
                              <a:avLst/>
                              <a:gdLst/>
                              <a:ahLst/>
                              <a:cxnLst/>
                              <a:rect l="l" t="t" r="r" b="b"/>
                              <a:pathLst>
                                <a:path w="9525" h="19050" extrusionOk="0">
                                  <a:moveTo>
                                    <a:pt x="0" y="0"/>
                                  </a:moveTo>
                                  <a:lnTo>
                                    <a:pt x="9525" y="19050"/>
                                  </a:lnTo>
                                  <a:lnTo>
                                    <a:pt x="0" y="19050"/>
                                  </a:lnTo>
                                  <a:lnTo>
                                    <a:pt x="0" y="0"/>
                                  </a:lnTo>
                                  <a:close/>
                                </a:path>
                              </a:pathLst>
                            </a:custGeom>
                            <a:solidFill>
                              <a:srgbClr val="399E7F"/>
                            </a:solidFill>
                            <a:ln>
                              <a:noFill/>
                            </a:ln>
                          </wps:spPr>
                          <wps:bodyPr spcFirstLastPara="1" wrap="square" lIns="91425" tIns="91425" rIns="91425" bIns="91425" anchor="ctr" anchorCtr="0">
                            <a:noAutofit/>
                          </wps:bodyPr>
                        </wps:wsp>
                      </wpg:grpSp>
                    </wpg:wgp>
                  </a:graphicData>
                </a:graphic>
              </wp:inline>
            </w:drawing>
          </mc:Choice>
          <mc:Fallback>
            <w:pict>
              <v:group w14:anchorId="3A4A43AE" id="Group 9" o:spid="_x0000_s1075" style="width:496.05pt;height:1.35pt;mso-position-horizontal-relative:char;mso-position-vertical-relative:line" coordorigin="21960,37714" coordsize="63000,1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">
                <v:group id="Group 640438618" o:spid="_x0000_s1076" style="position:absolute;left:21960;top:37714;width:63000;height:171" coordsize="63360,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">
                  <v:rect id="Rectangle 1376903204" o:spid="_x0000_s1077" style="position:absolute;width:63360;height: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" filled="f" stroked="f">
                    <v:textbox inset="2.53958mm,2.53958mm,2.53958mm,2.53958mm">
                      <w:txbxContent>
                        <w:p w14:paraId="6FA5C739" w14:textId="77777777" w:rsidR="00D95D88" w:rsidRDefault="00D95D88">
                          <w:pPr>
                            <w:spacing w:after="0" w:line="240" w:lineRule="auto"/>
                            <w:jc w:val="left"/>
                            <w:textDirection w:val="btLr"/>
                          </w:pPr>
                        </w:p>
                      </w:txbxContent>
                    </v:textbox>
                  </v:rect>
                  <v:shape id="Freeform 619404391" o:spid="_x0000_s1078" style="position:absolute;width:63360;height:190;visibility:visible;mso-wrap-style:square;v-text-anchor:middle" coordsize="633600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" path="m,l6336005,r-9525,19050l9525,19050,,xe" fillcolor="#399e7f" stroked="f">
                    <v:path arrowok="t" o:extrusionok="f"/>
                  </v:shape>
                  <v:shape id="Freeform 678970105" o:spid="_x0000_s1079" style="position:absolute;left:63264;width:96;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" path="m9525,r,19050l,19050,9525,xe" fillcolor="#399e7f" stroked="f">
                    <v:path arrowok="t" o:extrusionok="f"/>
                  </v:shape>
                  <v:shape id="Freeform 681423946" o:spid="_x0000_s1080" style="position:absolute;width:95;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" path="m,l9525,19050,,19050,,xe" fillcolor="#399e7f" stroked="f">
                    <v:path arrowok="t" o:extrusionok="f"/>
                  </v:shape>
                </v:group>
                <w10:anchorlock/>
              </v:group>
            </w:pict>
          </mc:Fallback>
        </mc:AlternateContent>
      </w:r>
    </w:p>
    <w:p w14:paraId="76887FAE"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6D973177" w14:textId="77777777" w:rsidR="00D95D88" w:rsidRDefault="00D95D88">
      <w:pPr>
        <w:pStyle w:val="Heading1"/>
        <w:spacing w:before="0" w:after="0" w:line="240" w:lineRule="auto"/>
        <w:rPr>
          <w:rFonts w:ascii="Open Sans" w:eastAsia="Open Sans" w:hAnsi="Open Sans" w:cs="Open Sans"/>
          <w:sz w:val="24"/>
          <w:szCs w:val="24"/>
        </w:rPr>
      </w:pPr>
    </w:p>
    <w:p w14:paraId="5C519ACA" w14:textId="77777777" w:rsidR="00D95D88" w:rsidRDefault="00000000">
      <w:pPr>
        <w:pStyle w:val="Heading1"/>
        <w:spacing w:before="0" w:after="0" w:line="240" w:lineRule="auto"/>
        <w:rPr>
          <w:rFonts w:ascii="Open Sans" w:eastAsia="Open Sans" w:hAnsi="Open Sans" w:cs="Open Sans"/>
          <w:sz w:val="24"/>
          <w:szCs w:val="24"/>
        </w:rPr>
      </w:pPr>
      <w:r>
        <w:rPr>
          <w:rFonts w:ascii="Open Sans" w:eastAsia="Open Sans" w:hAnsi="Open Sans" w:cs="Open Sans"/>
          <w:sz w:val="24"/>
          <w:szCs w:val="24"/>
        </w:rPr>
        <w:t>CONFERENCES</w:t>
      </w:r>
      <w:r>
        <w:rPr>
          <w:noProof/>
        </w:rPr>
        <mc:AlternateContent>
          <mc:Choice Requires="wpg">
            <w:drawing>
              <wp:anchor distT="0" distB="0" distL="114300" distR="114300" simplePos="0" relativeHeight="251675648" behindDoc="0" locked="0" layoutInCell="1" hidden="0" allowOverlap="1" wp14:anchorId="52352EC4" wp14:editId="5D5004FF">
                <wp:simplePos x="0" y="0"/>
                <wp:positionH relativeFrom="column">
                  <wp:posOffset>-3491</wp:posOffset>
                </wp:positionH>
                <wp:positionV relativeFrom="paragraph">
                  <wp:posOffset>187008</wp:posOffset>
                </wp:positionV>
                <wp:extent cx="6309525" cy="34925"/>
                <wp:effectExtent l="0" t="0" r="0" b="0"/>
                <wp:wrapNone/>
                <wp:docPr id="24" name="Freeform 24"/>
                <wp:cNvGraphicFramePr/>
                <a:graphic xmlns:a="http://schemas.openxmlformats.org/drawingml/2006/main">
                  <a:graphicData uri="http://schemas.microsoft.com/office/word/2010/wordprocessingShape">
                    <wps:wsp>
                      <wps:cNvSpPr/>
                      <wps:spPr>
                        <a:xfrm>
                          <a:off x="2196000" y="3767300"/>
                          <a:ext cx="6300000" cy="25400"/>
                        </a:xfrm>
                        <a:custGeom>
                          <a:avLst/>
                          <a:gdLst/>
                          <a:ahLst/>
                          <a:cxnLst/>
                          <a:rect l="l" t="t" r="r" b="b"/>
                          <a:pathLst>
                            <a:path w="6336005" h="25400" extrusionOk="0">
                              <a:moveTo>
                                <a:pt x="0" y="0"/>
                              </a:moveTo>
                              <a:lnTo>
                                <a:pt x="6336005" y="0"/>
                              </a:lnTo>
                              <a:lnTo>
                                <a:pt x="6336005" y="25400"/>
                              </a:lnTo>
                              <a:lnTo>
                                <a:pt x="0" y="25400"/>
                              </a:lnTo>
                              <a:lnTo>
                                <a:pt x="0" y="0"/>
                              </a:lnTo>
                            </a:path>
                          </a:pathLst>
                        </a:custGeom>
                        <a:solidFill>
                          <a:srgbClr val="399E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-3491</wp:posOffset>
                </wp:positionH>
                <wp:positionV relativeFrom="paragraph">
                  <wp:posOffset>187008</wp:posOffset>
                </wp:positionV>
                <wp:extent cx="6309525" cy="34925"/>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6309525" cy="34925"/>
                        </a:xfrm>
                        <a:prstGeom prst="rect"/>
                        <a:ln/>
                      </pic:spPr>
                    </pic:pic>
                  </a:graphicData>
                </a:graphic>
              </wp:anchor>
            </w:drawing>
          </mc:Fallback>
        </mc:AlternateContent>
      </w:r>
    </w:p>
    <w:p w14:paraId="1D5D7DC2" w14:textId="484EBBC2" w:rsidR="00912A67" w:rsidRDefault="00912A67" w:rsidP="00912A67">
      <w:pPr>
        <w:pBdr>
          <w:top w:val="nil"/>
          <w:left w:val="nil"/>
          <w:bottom w:val="nil"/>
          <w:right w:val="nil"/>
          <w:between w:val="nil"/>
        </w:pBdr>
        <w:spacing w:after="0" w:line="240" w:lineRule="auto"/>
        <w:rPr>
          <w:rFonts w:ascii="Open Sans" w:eastAsia="Open Sans" w:hAnsi="Open Sans" w:cs="Open Sans"/>
          <w:color w:val="595959"/>
          <w:sz w:val="21"/>
          <w:szCs w:val="21"/>
        </w:rPr>
      </w:pPr>
      <w:r>
        <w:rPr>
          <w:rFonts w:ascii="Open Sans" w:eastAsia="Open Sans" w:hAnsi="Open Sans" w:cs="Open Sans"/>
          <w:color w:val="595959"/>
          <w:sz w:val="21"/>
          <w:szCs w:val="21"/>
        </w:rPr>
        <w:t>202</w:t>
      </w:r>
      <w:r>
        <w:rPr>
          <w:rFonts w:ascii="Open Sans" w:eastAsia="Open Sans" w:hAnsi="Open Sans" w:cs="Open Sans"/>
          <w:color w:val="595959"/>
          <w:sz w:val="21"/>
          <w:szCs w:val="21"/>
        </w:rPr>
        <w:t>6</w:t>
      </w:r>
    </w:p>
    <w:p w14:paraId="26AE4F19" w14:textId="347474AF" w:rsidR="00912A67" w:rsidRPr="00AE54DB" w:rsidRDefault="00912A67" w:rsidP="00AE54DB">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en-GB"/>
        </w:rPr>
      </w:pPr>
      <w:r w:rsidRPr="00AE54DB">
        <w:rPr>
          <w:rFonts w:ascii="Open Sans" w:eastAsia="Open Sans" w:hAnsi="Open Sans" w:cs="Open Sans"/>
          <w:i/>
          <w:iCs/>
          <w:color w:val="000000"/>
          <w:sz w:val="21"/>
          <w:szCs w:val="21"/>
          <w:lang w:val="en-GB"/>
        </w:rPr>
        <w:t>XI</w:t>
      </w:r>
      <w:r w:rsidR="00AE54DB" w:rsidRPr="00AE54DB">
        <w:rPr>
          <w:rFonts w:ascii="Open Sans" w:eastAsia="Open Sans" w:hAnsi="Open Sans" w:cs="Open Sans"/>
          <w:i/>
          <w:iCs/>
          <w:color w:val="000000"/>
          <w:sz w:val="21"/>
          <w:szCs w:val="21"/>
          <w:lang w:val="en-GB"/>
        </w:rPr>
        <w:t>V</w:t>
      </w:r>
      <w:r w:rsidRPr="00AE54DB">
        <w:rPr>
          <w:rFonts w:ascii="Open Sans" w:eastAsia="Open Sans" w:hAnsi="Open Sans" w:cs="Open Sans"/>
          <w:i/>
          <w:iCs/>
          <w:color w:val="000000"/>
          <w:sz w:val="21"/>
          <w:szCs w:val="21"/>
          <w:lang w:val="en-GB"/>
        </w:rPr>
        <w:t xml:space="preserve"> IAERE ANNUAL CONFERENCE</w:t>
      </w:r>
      <w:r w:rsidRPr="00AE54DB">
        <w:rPr>
          <w:rFonts w:ascii="Open Sans" w:eastAsia="Open Sans" w:hAnsi="Open Sans" w:cs="Open Sans"/>
          <w:color w:val="000000"/>
          <w:sz w:val="21"/>
          <w:szCs w:val="21"/>
          <w:lang w:val="en-GB"/>
        </w:rPr>
        <w:t xml:space="preserve"> 202</w:t>
      </w:r>
      <w:r w:rsidR="00AE54DB" w:rsidRPr="00AE54DB">
        <w:rPr>
          <w:rFonts w:ascii="Open Sans" w:eastAsia="Open Sans" w:hAnsi="Open Sans" w:cs="Open Sans"/>
          <w:color w:val="000000"/>
          <w:sz w:val="21"/>
          <w:szCs w:val="21"/>
          <w:lang w:val="en-GB"/>
        </w:rPr>
        <w:t>6</w:t>
      </w:r>
      <w:r w:rsidRPr="00AE54DB">
        <w:rPr>
          <w:rFonts w:ascii="Open Sans" w:eastAsia="Open Sans" w:hAnsi="Open Sans" w:cs="Open Sans"/>
          <w:color w:val="000000"/>
          <w:sz w:val="21"/>
          <w:szCs w:val="21"/>
          <w:lang w:val="en-GB"/>
        </w:rPr>
        <w:t xml:space="preserve">, </w:t>
      </w:r>
      <w:r w:rsidR="00AE54DB" w:rsidRPr="00AE54DB">
        <w:rPr>
          <w:rFonts w:ascii="Open Sans" w:eastAsia="Open Sans" w:hAnsi="Open Sans" w:cs="Open Sans"/>
          <w:color w:val="000000"/>
          <w:sz w:val="21"/>
          <w:szCs w:val="21"/>
          <w:lang w:val="en-GB"/>
        </w:rPr>
        <w:t>Department of Economics (DEM) &amp; School of International Studies (SIS)</w:t>
      </w:r>
      <w:r w:rsidR="00AE54DB">
        <w:rPr>
          <w:rFonts w:ascii="Open Sans" w:eastAsia="Open Sans" w:hAnsi="Open Sans" w:cs="Open Sans"/>
          <w:color w:val="000000"/>
          <w:sz w:val="21"/>
          <w:szCs w:val="21"/>
          <w:lang w:val="en-GB"/>
        </w:rPr>
        <w:t xml:space="preserve"> </w:t>
      </w:r>
      <w:r w:rsidR="00AE54DB" w:rsidRPr="00AE54DB">
        <w:rPr>
          <w:rFonts w:ascii="Open Sans" w:eastAsia="Open Sans" w:hAnsi="Open Sans" w:cs="Open Sans"/>
          <w:color w:val="000000"/>
          <w:sz w:val="21"/>
          <w:szCs w:val="21"/>
          <w:lang w:val="en-GB"/>
        </w:rPr>
        <w:t>University of Trento</w:t>
      </w:r>
    </w:p>
    <w:p w14:paraId="56412D5A" w14:textId="77777777" w:rsidR="00912A67" w:rsidRPr="00912A67" w:rsidRDefault="00912A67" w:rsidP="00912A67">
      <w:pPr>
        <w:pBdr>
          <w:top w:val="nil"/>
          <w:left w:val="nil"/>
          <w:bottom w:val="nil"/>
          <w:right w:val="nil"/>
          <w:between w:val="nil"/>
        </w:pBdr>
        <w:spacing w:after="0" w:line="240" w:lineRule="auto"/>
        <w:rPr>
          <w:rFonts w:ascii="Open Sans" w:eastAsia="Open Sans" w:hAnsi="Open Sans" w:cs="Open Sans"/>
          <w:color w:val="595959"/>
          <w:sz w:val="21"/>
          <w:szCs w:val="21"/>
          <w:lang w:val="en-GB"/>
        </w:rPr>
      </w:pPr>
    </w:p>
    <w:p w14:paraId="4CB9CE26" w14:textId="0EBDFC14" w:rsidR="00912A67" w:rsidRDefault="00912A67" w:rsidP="00912A67">
      <w:pPr>
        <w:pBdr>
          <w:top w:val="nil"/>
          <w:left w:val="nil"/>
          <w:bottom w:val="nil"/>
          <w:right w:val="nil"/>
          <w:between w:val="nil"/>
        </w:pBdr>
        <w:spacing w:after="0" w:line="240" w:lineRule="auto"/>
        <w:rPr>
          <w:rFonts w:ascii="Open Sans" w:eastAsia="Open Sans" w:hAnsi="Open Sans" w:cs="Open Sans"/>
          <w:color w:val="595959"/>
          <w:sz w:val="21"/>
          <w:szCs w:val="21"/>
        </w:rPr>
      </w:pPr>
      <w:r>
        <w:rPr>
          <w:rFonts w:ascii="Open Sans" w:eastAsia="Open Sans" w:hAnsi="Open Sans" w:cs="Open Sans"/>
          <w:color w:val="595959"/>
          <w:sz w:val="21"/>
          <w:szCs w:val="21"/>
        </w:rPr>
        <w:t>202</w:t>
      </w:r>
      <w:r>
        <w:rPr>
          <w:rFonts w:ascii="Open Sans" w:eastAsia="Open Sans" w:hAnsi="Open Sans" w:cs="Open Sans"/>
          <w:color w:val="595959"/>
          <w:sz w:val="21"/>
          <w:szCs w:val="21"/>
        </w:rPr>
        <w:t>5</w:t>
      </w:r>
    </w:p>
    <w:p w14:paraId="1579341F" w14:textId="67D0AE5A" w:rsidR="007E2512" w:rsidRPr="007E2512" w:rsidRDefault="007E2512" w:rsidP="007E2512">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en-GB"/>
        </w:rPr>
      </w:pPr>
      <w:r w:rsidRPr="007E2512">
        <w:rPr>
          <w:rFonts w:ascii="Open Sans" w:eastAsia="Open Sans" w:hAnsi="Open Sans" w:cs="Open Sans"/>
          <w:b/>
          <w:bCs/>
          <w:color w:val="000000"/>
          <w:sz w:val="21"/>
          <w:szCs w:val="21"/>
          <w:lang w:val="en-GB"/>
        </w:rPr>
        <w:t>Member of the local organizing committee</w:t>
      </w:r>
      <w:r w:rsidRPr="007E2512">
        <w:rPr>
          <w:rFonts w:ascii="Open Sans" w:eastAsia="Open Sans" w:hAnsi="Open Sans" w:cs="Open Sans"/>
          <w:color w:val="000000"/>
          <w:sz w:val="21"/>
          <w:szCs w:val="21"/>
          <w:lang w:val="en-GB"/>
        </w:rPr>
        <w:t xml:space="preserve"> WINGS#1</w:t>
      </w:r>
      <w:r w:rsidRPr="007E2512">
        <w:rPr>
          <w:rFonts w:ascii="Open Sans" w:eastAsia="Open Sans" w:hAnsi="Open Sans" w:cs="Open Sans"/>
          <w:color w:val="000000"/>
          <w:sz w:val="21"/>
          <w:szCs w:val="21"/>
          <w:lang w:val="en-GB"/>
        </w:rPr>
        <w:t>: “</w:t>
      </w:r>
      <w:r w:rsidRPr="007E2512">
        <w:rPr>
          <w:rFonts w:ascii="Open Sans" w:eastAsia="Open Sans" w:hAnsi="Open Sans" w:cs="Open Sans"/>
          <w:i/>
          <w:iCs/>
          <w:color w:val="000000"/>
          <w:sz w:val="21"/>
          <w:szCs w:val="21"/>
          <w:lang w:val="en-GB"/>
        </w:rPr>
        <w:t xml:space="preserve">Workshop in Economics of </w:t>
      </w:r>
      <w:proofErr w:type="spellStart"/>
      <w:r w:rsidRPr="007E2512">
        <w:rPr>
          <w:rFonts w:ascii="Open Sans" w:eastAsia="Open Sans" w:hAnsi="Open Sans" w:cs="Open Sans"/>
          <w:i/>
          <w:iCs/>
          <w:color w:val="000000"/>
          <w:sz w:val="21"/>
          <w:szCs w:val="21"/>
          <w:lang w:val="en-GB"/>
        </w:rPr>
        <w:t>INnovation</w:t>
      </w:r>
      <w:proofErr w:type="spellEnd"/>
      <w:r w:rsidRPr="007E2512">
        <w:rPr>
          <w:rFonts w:ascii="Open Sans" w:eastAsia="Open Sans" w:hAnsi="Open Sans" w:cs="Open Sans"/>
          <w:i/>
          <w:iCs/>
          <w:color w:val="000000"/>
          <w:sz w:val="21"/>
          <w:szCs w:val="21"/>
          <w:lang w:val="en-GB"/>
        </w:rPr>
        <w:t>,</w:t>
      </w:r>
      <w:r w:rsidRPr="007E2512">
        <w:rPr>
          <w:rFonts w:ascii="Open Sans" w:eastAsia="Open Sans" w:hAnsi="Open Sans" w:cs="Open Sans"/>
          <w:i/>
          <w:iCs/>
          <w:color w:val="000000"/>
          <w:sz w:val="21"/>
          <w:szCs w:val="21"/>
          <w:lang w:val="en-GB"/>
        </w:rPr>
        <w:t xml:space="preserve"> </w:t>
      </w:r>
      <w:r w:rsidRPr="007E2512">
        <w:rPr>
          <w:rFonts w:ascii="Open Sans" w:eastAsia="Open Sans" w:hAnsi="Open Sans" w:cs="Open Sans"/>
          <w:i/>
          <w:iCs/>
          <w:color w:val="000000"/>
          <w:sz w:val="21"/>
          <w:szCs w:val="21"/>
          <w:lang w:val="en-GB"/>
        </w:rPr>
        <w:t>Geography and Science</w:t>
      </w:r>
      <w:r w:rsidRPr="007E2512">
        <w:rPr>
          <w:rFonts w:ascii="Open Sans" w:eastAsia="Open Sans" w:hAnsi="Open Sans" w:cs="Open Sans"/>
          <w:color w:val="000000"/>
          <w:sz w:val="21"/>
          <w:szCs w:val="21"/>
          <w:lang w:val="en-GB"/>
        </w:rPr>
        <w:t>”,</w:t>
      </w:r>
      <w:r>
        <w:rPr>
          <w:rFonts w:ascii="Open Sans" w:eastAsia="Open Sans" w:hAnsi="Open Sans" w:cs="Open Sans"/>
          <w:color w:val="000000"/>
          <w:sz w:val="21"/>
          <w:szCs w:val="21"/>
          <w:lang w:val="en-GB"/>
        </w:rPr>
        <w:t xml:space="preserve"> </w:t>
      </w:r>
      <w:r w:rsidRPr="007E2512">
        <w:rPr>
          <w:rFonts w:ascii="Open Sans" w:eastAsia="Open Sans" w:hAnsi="Open Sans" w:cs="Open Sans"/>
          <w:color w:val="000000"/>
          <w:sz w:val="21"/>
          <w:szCs w:val="21"/>
          <w:lang w:val="en-GB"/>
        </w:rPr>
        <w:t>Department of Economics and Statistics</w:t>
      </w:r>
      <w:r>
        <w:rPr>
          <w:rFonts w:ascii="Open Sans" w:eastAsia="Open Sans" w:hAnsi="Open Sans" w:cs="Open Sans"/>
          <w:color w:val="000000"/>
          <w:sz w:val="21"/>
          <w:szCs w:val="21"/>
          <w:lang w:val="en-GB"/>
        </w:rPr>
        <w:t xml:space="preserve"> </w:t>
      </w:r>
      <w:r w:rsidRPr="007E2512">
        <w:rPr>
          <w:rFonts w:ascii="Open Sans" w:eastAsia="Open Sans" w:hAnsi="Open Sans" w:cs="Open Sans"/>
          <w:color w:val="000000"/>
          <w:sz w:val="21"/>
          <w:szCs w:val="21"/>
          <w:lang w:val="en-GB"/>
        </w:rPr>
        <w:t>"Cognetti de Martiis"</w:t>
      </w:r>
      <w:r w:rsidRPr="007E2512">
        <w:rPr>
          <w:rFonts w:ascii="Open Sans" w:eastAsia="Open Sans" w:hAnsi="Open Sans" w:cs="Open Sans"/>
          <w:color w:val="000000"/>
          <w:sz w:val="21"/>
          <w:szCs w:val="21"/>
          <w:lang w:val="en-GB"/>
        </w:rPr>
        <w:t xml:space="preserve">, </w:t>
      </w:r>
      <w:r w:rsidRPr="007E2512">
        <w:rPr>
          <w:rFonts w:ascii="Open Sans" w:eastAsia="Open Sans" w:hAnsi="Open Sans" w:cs="Open Sans"/>
          <w:color w:val="000000"/>
          <w:sz w:val="21"/>
          <w:szCs w:val="21"/>
          <w:lang w:val="en-GB"/>
        </w:rPr>
        <w:t>University of T</w:t>
      </w:r>
      <w:r>
        <w:rPr>
          <w:rFonts w:ascii="Open Sans" w:eastAsia="Open Sans" w:hAnsi="Open Sans" w:cs="Open Sans"/>
          <w:color w:val="000000"/>
          <w:sz w:val="21"/>
          <w:szCs w:val="21"/>
          <w:lang w:val="en-GB"/>
        </w:rPr>
        <w:t>orino</w:t>
      </w:r>
    </w:p>
    <w:p w14:paraId="17147629" w14:textId="10D9FADA" w:rsidR="007E2512" w:rsidRPr="007E2512" w:rsidRDefault="007E2512" w:rsidP="00912A67">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it-IT"/>
        </w:rPr>
      </w:pPr>
      <w:r w:rsidRPr="00F31773">
        <w:rPr>
          <w:rFonts w:ascii="Open Sans" w:eastAsia="Open Sans" w:hAnsi="Open Sans" w:cs="Open Sans"/>
          <w:i/>
          <w:iCs/>
          <w:color w:val="000000"/>
          <w:sz w:val="21"/>
          <w:szCs w:val="21"/>
          <w:lang w:val="it-IT"/>
        </w:rPr>
        <w:t>6</w:t>
      </w:r>
      <w:r>
        <w:rPr>
          <w:rFonts w:ascii="Open Sans" w:eastAsia="Open Sans" w:hAnsi="Open Sans" w:cs="Open Sans"/>
          <w:i/>
          <w:iCs/>
          <w:color w:val="000000"/>
          <w:sz w:val="21"/>
          <w:szCs w:val="21"/>
          <w:lang w:val="it-IT"/>
        </w:rPr>
        <w:t>6</w:t>
      </w:r>
      <w:r w:rsidRPr="00F31773">
        <w:rPr>
          <w:rFonts w:ascii="Open Sans" w:eastAsia="Open Sans" w:hAnsi="Open Sans" w:cs="Open Sans"/>
          <w:i/>
          <w:iCs/>
          <w:color w:val="000000"/>
          <w:sz w:val="21"/>
          <w:szCs w:val="21"/>
          <w:lang w:val="it-IT"/>
        </w:rPr>
        <w:t xml:space="preserve"> </w:t>
      </w:r>
      <w:proofErr w:type="spellStart"/>
      <w:r w:rsidRPr="00F31773">
        <w:rPr>
          <w:rFonts w:ascii="Open Sans" w:eastAsia="Open Sans" w:hAnsi="Open Sans" w:cs="Open Sans"/>
          <w:i/>
          <w:iCs/>
          <w:color w:val="000000"/>
          <w:sz w:val="21"/>
          <w:szCs w:val="21"/>
          <w:lang w:val="it-IT"/>
        </w:rPr>
        <w:t>Annual</w:t>
      </w:r>
      <w:proofErr w:type="spellEnd"/>
      <w:r w:rsidRPr="00F31773">
        <w:rPr>
          <w:rFonts w:ascii="Open Sans" w:eastAsia="Open Sans" w:hAnsi="Open Sans" w:cs="Open Sans"/>
          <w:i/>
          <w:iCs/>
          <w:color w:val="000000"/>
          <w:sz w:val="21"/>
          <w:szCs w:val="21"/>
          <w:lang w:val="it-IT"/>
        </w:rPr>
        <w:t xml:space="preserve"> Scientific Meeting SIE (Società Italiana di Economia)</w:t>
      </w:r>
      <w:r w:rsidRPr="00F31773">
        <w:rPr>
          <w:rFonts w:ascii="Open Sans" w:eastAsia="Open Sans" w:hAnsi="Open Sans" w:cs="Open Sans"/>
          <w:color w:val="000000"/>
          <w:sz w:val="21"/>
          <w:szCs w:val="21"/>
          <w:lang w:val="it-IT"/>
        </w:rPr>
        <w:t xml:space="preserve">, </w:t>
      </w:r>
      <w:r>
        <w:rPr>
          <w:rFonts w:ascii="Open Sans" w:eastAsia="Open Sans" w:hAnsi="Open Sans" w:cs="Open Sans"/>
          <w:color w:val="000000"/>
          <w:sz w:val="21"/>
          <w:szCs w:val="21"/>
          <w:lang w:val="it-IT"/>
        </w:rPr>
        <w:t xml:space="preserve">Parthenope </w:t>
      </w:r>
      <w:r w:rsidRPr="00F31773">
        <w:rPr>
          <w:rFonts w:ascii="Open Sans" w:eastAsia="Open Sans" w:hAnsi="Open Sans" w:cs="Open Sans"/>
          <w:color w:val="000000"/>
          <w:sz w:val="21"/>
          <w:szCs w:val="21"/>
          <w:lang w:val="it-IT"/>
        </w:rPr>
        <w:t>University,</w:t>
      </w:r>
      <w:r>
        <w:rPr>
          <w:rFonts w:ascii="Open Sans" w:eastAsia="Open Sans" w:hAnsi="Open Sans" w:cs="Open Sans"/>
          <w:color w:val="000000"/>
          <w:sz w:val="21"/>
          <w:szCs w:val="21"/>
          <w:lang w:val="it-IT"/>
        </w:rPr>
        <w:t xml:space="preserve"> Napoli</w:t>
      </w:r>
    </w:p>
    <w:p w14:paraId="09A8D1EB" w14:textId="5770A270" w:rsidR="00912A67" w:rsidRPr="00912A67" w:rsidRDefault="00912A67" w:rsidP="00912A67">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en-GB"/>
        </w:rPr>
      </w:pPr>
      <w:r w:rsidRPr="00912A67">
        <w:rPr>
          <w:rFonts w:ascii="Open Sans" w:eastAsia="Open Sans" w:hAnsi="Open Sans" w:cs="Open Sans"/>
          <w:i/>
          <w:iCs/>
          <w:color w:val="000000"/>
          <w:sz w:val="21"/>
          <w:szCs w:val="21"/>
          <w:lang w:val="en-GB"/>
        </w:rPr>
        <w:t>10th European Conference on</w:t>
      </w:r>
      <w:r w:rsidRPr="00912A67">
        <w:rPr>
          <w:rFonts w:ascii="Open Sans" w:eastAsia="Open Sans" w:hAnsi="Open Sans" w:cs="Open Sans"/>
          <w:i/>
          <w:iCs/>
          <w:color w:val="000000"/>
          <w:sz w:val="21"/>
          <w:szCs w:val="21"/>
          <w:lang w:val="en-GB"/>
        </w:rPr>
        <w:t xml:space="preserve"> </w:t>
      </w:r>
      <w:r w:rsidRPr="00912A67">
        <w:rPr>
          <w:rFonts w:ascii="Open Sans" w:eastAsia="Open Sans" w:hAnsi="Open Sans" w:cs="Open Sans"/>
          <w:i/>
          <w:iCs/>
          <w:color w:val="000000"/>
          <w:sz w:val="21"/>
          <w:szCs w:val="21"/>
          <w:lang w:val="en-GB"/>
        </w:rPr>
        <w:t>Corporate R&amp;D and Innovation</w:t>
      </w:r>
      <w:r>
        <w:rPr>
          <w:rFonts w:ascii="Open Sans" w:eastAsia="Open Sans" w:hAnsi="Open Sans" w:cs="Open Sans"/>
          <w:color w:val="000000"/>
          <w:sz w:val="21"/>
          <w:szCs w:val="21"/>
          <w:lang w:val="en-GB"/>
        </w:rPr>
        <w:t xml:space="preserve">, </w:t>
      </w:r>
      <w:proofErr w:type="spellStart"/>
      <w:r>
        <w:rPr>
          <w:rFonts w:ascii="Open Sans" w:eastAsia="Open Sans" w:hAnsi="Open Sans" w:cs="Open Sans"/>
          <w:color w:val="000000"/>
          <w:sz w:val="21"/>
          <w:szCs w:val="21"/>
          <w:lang w:val="en-GB"/>
        </w:rPr>
        <w:t>CONCORDi</w:t>
      </w:r>
      <w:proofErr w:type="spellEnd"/>
      <w:r>
        <w:rPr>
          <w:rFonts w:ascii="Open Sans" w:eastAsia="Open Sans" w:hAnsi="Open Sans" w:cs="Open Sans"/>
          <w:color w:val="000000"/>
          <w:sz w:val="21"/>
          <w:szCs w:val="21"/>
          <w:lang w:val="en-GB"/>
        </w:rPr>
        <w:t xml:space="preserve"> 2025, Joint Research </w:t>
      </w:r>
      <w:proofErr w:type="spellStart"/>
      <w:r>
        <w:rPr>
          <w:rFonts w:ascii="Open Sans" w:eastAsia="Open Sans" w:hAnsi="Open Sans" w:cs="Open Sans"/>
          <w:color w:val="000000"/>
          <w:sz w:val="21"/>
          <w:szCs w:val="21"/>
          <w:lang w:val="en-GB"/>
        </w:rPr>
        <w:t>Center</w:t>
      </w:r>
      <w:proofErr w:type="spellEnd"/>
      <w:r>
        <w:rPr>
          <w:rFonts w:ascii="Open Sans" w:eastAsia="Open Sans" w:hAnsi="Open Sans" w:cs="Open Sans"/>
          <w:color w:val="000000"/>
          <w:sz w:val="21"/>
          <w:szCs w:val="21"/>
          <w:lang w:val="en-GB"/>
        </w:rPr>
        <w:t xml:space="preserve"> EC, Sevilla, ES</w:t>
      </w:r>
    </w:p>
    <w:p w14:paraId="20F1A65D" w14:textId="321FD12F" w:rsidR="00912A67" w:rsidRPr="00912A67" w:rsidRDefault="00912A67" w:rsidP="00912A67">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en-GB"/>
        </w:rPr>
      </w:pPr>
      <w:r w:rsidRPr="00912A67">
        <w:rPr>
          <w:rFonts w:ascii="Open Sans" w:eastAsia="Open Sans" w:hAnsi="Open Sans" w:cs="Open Sans"/>
          <w:b/>
          <w:bCs/>
          <w:color w:val="000000"/>
          <w:sz w:val="21"/>
          <w:szCs w:val="21"/>
          <w:lang w:val="en-GB"/>
        </w:rPr>
        <w:t>Invited Expert</w:t>
      </w:r>
      <w:r w:rsidRPr="00912A67">
        <w:rPr>
          <w:rFonts w:ascii="Open Sans" w:eastAsia="Open Sans" w:hAnsi="Open Sans" w:cs="Open Sans"/>
          <w:color w:val="000000"/>
          <w:sz w:val="21"/>
          <w:szCs w:val="21"/>
          <w:lang w:val="en-GB"/>
        </w:rPr>
        <w:t xml:space="preserve"> GRETA Workshop: </w:t>
      </w:r>
      <w:r>
        <w:rPr>
          <w:rFonts w:ascii="Open Sans" w:eastAsia="Open Sans" w:hAnsi="Open Sans" w:cs="Open Sans"/>
          <w:color w:val="000000"/>
          <w:sz w:val="21"/>
          <w:szCs w:val="21"/>
          <w:lang w:val="en-GB"/>
        </w:rPr>
        <w:t>“</w:t>
      </w:r>
      <w:r w:rsidRPr="00912A67">
        <w:rPr>
          <w:rFonts w:ascii="Open Sans" w:eastAsia="Open Sans" w:hAnsi="Open Sans" w:cs="Open Sans"/>
          <w:color w:val="000000"/>
          <w:sz w:val="21"/>
          <w:szCs w:val="21"/>
          <w:lang w:val="en-GB"/>
        </w:rPr>
        <w:t>How to escape the middle technology trap: improving the performance of innovative</w:t>
      </w:r>
      <w:r>
        <w:rPr>
          <w:rFonts w:ascii="Open Sans" w:eastAsia="Open Sans" w:hAnsi="Open Sans" w:cs="Open Sans"/>
          <w:color w:val="000000"/>
          <w:sz w:val="21"/>
          <w:szCs w:val="21"/>
          <w:lang w:val="en-GB"/>
        </w:rPr>
        <w:t xml:space="preserve"> </w:t>
      </w:r>
      <w:r w:rsidRPr="00912A67">
        <w:rPr>
          <w:rFonts w:ascii="Open Sans" w:eastAsia="Open Sans" w:hAnsi="Open Sans" w:cs="Open Sans"/>
          <w:color w:val="000000"/>
          <w:sz w:val="21"/>
          <w:szCs w:val="21"/>
          <w:lang w:val="en-GB"/>
        </w:rPr>
        <w:t>European firms in the light of current policy initiatives</w:t>
      </w:r>
      <w:r>
        <w:rPr>
          <w:rFonts w:ascii="Open Sans" w:eastAsia="Open Sans" w:hAnsi="Open Sans" w:cs="Open Sans"/>
          <w:color w:val="000000"/>
          <w:sz w:val="21"/>
          <w:szCs w:val="21"/>
          <w:lang w:val="en-GB"/>
        </w:rPr>
        <w:t>”, European Commission, Brussels, BE</w:t>
      </w:r>
    </w:p>
    <w:p w14:paraId="0F265702" w14:textId="749F5E4D" w:rsidR="00912A67" w:rsidRPr="00912A67" w:rsidRDefault="00912A67" w:rsidP="00912A67">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en-GB"/>
        </w:rPr>
      </w:pPr>
      <w:r w:rsidRPr="00912A67">
        <w:rPr>
          <w:rFonts w:ascii="Open Sans" w:eastAsia="Open Sans" w:hAnsi="Open Sans" w:cs="Open Sans"/>
          <w:i/>
          <w:iCs/>
          <w:color w:val="000000"/>
          <w:sz w:val="21"/>
          <w:szCs w:val="21"/>
          <w:lang w:val="en-GB"/>
        </w:rPr>
        <w:t>XIII IAERE ANNUAL CONFERENCE</w:t>
      </w:r>
      <w:r>
        <w:rPr>
          <w:rFonts w:ascii="Open Sans" w:eastAsia="Open Sans" w:hAnsi="Open Sans" w:cs="Open Sans"/>
          <w:color w:val="000000"/>
          <w:sz w:val="21"/>
          <w:szCs w:val="21"/>
          <w:lang w:val="en-GB"/>
        </w:rPr>
        <w:t xml:space="preserve"> 2025</w:t>
      </w:r>
      <w:r w:rsidRPr="00912A67">
        <w:rPr>
          <w:rFonts w:ascii="Open Sans" w:eastAsia="Open Sans" w:hAnsi="Open Sans" w:cs="Open Sans"/>
          <w:color w:val="000000"/>
          <w:sz w:val="21"/>
          <w:szCs w:val="21"/>
          <w:lang w:val="en-GB"/>
        </w:rPr>
        <w:t>, Department of Economics, School of Economics and Business Studies</w:t>
      </w:r>
      <w:r>
        <w:rPr>
          <w:rFonts w:ascii="Open Sans" w:eastAsia="Open Sans" w:hAnsi="Open Sans" w:cs="Open Sans"/>
          <w:color w:val="000000"/>
          <w:sz w:val="21"/>
          <w:szCs w:val="21"/>
          <w:lang w:val="en-GB"/>
        </w:rPr>
        <w:t xml:space="preserve">, </w:t>
      </w:r>
      <w:r w:rsidRPr="00912A67">
        <w:rPr>
          <w:rFonts w:ascii="Open Sans" w:eastAsia="Open Sans" w:hAnsi="Open Sans" w:cs="Open Sans"/>
          <w:color w:val="000000"/>
          <w:sz w:val="21"/>
          <w:szCs w:val="21"/>
          <w:lang w:val="en-GB"/>
        </w:rPr>
        <w:t>University of Roma Tre</w:t>
      </w:r>
    </w:p>
    <w:p w14:paraId="4CE49AFA" w14:textId="77777777" w:rsidR="00912A67" w:rsidRPr="00F31773" w:rsidRDefault="00912A67" w:rsidP="00912A67">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it-IT"/>
        </w:rPr>
      </w:pPr>
      <w:proofErr w:type="spellStart"/>
      <w:r w:rsidRPr="00F31773">
        <w:rPr>
          <w:rFonts w:ascii="Open Sans" w:eastAsia="Open Sans" w:hAnsi="Open Sans" w:cs="Open Sans"/>
          <w:b/>
          <w:bCs/>
          <w:color w:val="000000"/>
          <w:sz w:val="21"/>
          <w:szCs w:val="21"/>
          <w:lang w:val="it-IT"/>
        </w:rPr>
        <w:t>Member</w:t>
      </w:r>
      <w:proofErr w:type="spellEnd"/>
      <w:r w:rsidRPr="00F31773">
        <w:rPr>
          <w:rFonts w:ascii="Open Sans" w:eastAsia="Open Sans" w:hAnsi="Open Sans" w:cs="Open Sans"/>
          <w:b/>
          <w:bCs/>
          <w:color w:val="000000"/>
          <w:sz w:val="21"/>
          <w:szCs w:val="21"/>
          <w:lang w:val="it-IT"/>
        </w:rPr>
        <w:t xml:space="preserve"> of the </w:t>
      </w:r>
      <w:proofErr w:type="spellStart"/>
      <w:r w:rsidRPr="00F31773">
        <w:rPr>
          <w:rFonts w:ascii="Open Sans" w:eastAsia="Open Sans" w:hAnsi="Open Sans" w:cs="Open Sans"/>
          <w:b/>
          <w:bCs/>
          <w:color w:val="000000"/>
          <w:sz w:val="21"/>
          <w:szCs w:val="21"/>
          <w:lang w:val="it-IT"/>
        </w:rPr>
        <w:t>local</w:t>
      </w:r>
      <w:proofErr w:type="spellEnd"/>
      <w:r w:rsidRPr="00F31773">
        <w:rPr>
          <w:rFonts w:ascii="Open Sans" w:eastAsia="Open Sans" w:hAnsi="Open Sans" w:cs="Open Sans"/>
          <w:b/>
          <w:bCs/>
          <w:color w:val="000000"/>
          <w:sz w:val="21"/>
          <w:szCs w:val="21"/>
          <w:lang w:val="it-IT"/>
        </w:rPr>
        <w:t xml:space="preserve"> </w:t>
      </w:r>
      <w:proofErr w:type="spellStart"/>
      <w:r w:rsidRPr="00F31773">
        <w:rPr>
          <w:rFonts w:ascii="Open Sans" w:eastAsia="Open Sans" w:hAnsi="Open Sans" w:cs="Open Sans"/>
          <w:b/>
          <w:bCs/>
          <w:color w:val="000000"/>
          <w:sz w:val="21"/>
          <w:szCs w:val="21"/>
          <w:lang w:val="it-IT"/>
        </w:rPr>
        <w:t>organizing</w:t>
      </w:r>
      <w:proofErr w:type="spellEnd"/>
      <w:r w:rsidRPr="00F31773">
        <w:rPr>
          <w:rFonts w:ascii="Open Sans" w:eastAsia="Open Sans" w:hAnsi="Open Sans" w:cs="Open Sans"/>
          <w:b/>
          <w:bCs/>
          <w:color w:val="000000"/>
          <w:sz w:val="21"/>
          <w:szCs w:val="21"/>
          <w:lang w:val="it-IT"/>
        </w:rPr>
        <w:t xml:space="preserve"> committee</w:t>
      </w:r>
      <w:r w:rsidRPr="00F31773">
        <w:rPr>
          <w:rFonts w:ascii="Open Sans" w:eastAsia="Open Sans" w:hAnsi="Open Sans" w:cs="Open Sans"/>
          <w:color w:val="000000"/>
          <w:sz w:val="21"/>
          <w:szCs w:val="21"/>
          <w:lang w:val="it-IT"/>
        </w:rPr>
        <w:t xml:space="preserve"> “XLV </w:t>
      </w:r>
      <w:proofErr w:type="spellStart"/>
      <w:r w:rsidRPr="00F31773">
        <w:rPr>
          <w:rFonts w:ascii="Open Sans" w:eastAsia="Open Sans" w:hAnsi="Open Sans" w:cs="Open Sans"/>
          <w:color w:val="000000"/>
          <w:sz w:val="21"/>
          <w:szCs w:val="21"/>
          <w:lang w:val="it-IT"/>
        </w:rPr>
        <w:t>Annual</w:t>
      </w:r>
      <w:proofErr w:type="spellEnd"/>
      <w:r w:rsidRPr="00F31773">
        <w:rPr>
          <w:rFonts w:ascii="Open Sans" w:eastAsia="Open Sans" w:hAnsi="Open Sans" w:cs="Open Sans"/>
          <w:color w:val="000000"/>
          <w:sz w:val="21"/>
          <w:szCs w:val="21"/>
          <w:lang w:val="it-IT"/>
        </w:rPr>
        <w:t xml:space="preserve"> Scientific Conference AISRe (Associazione Italiana di Scienze Regionali)”, Dipartimento di Economia e Statistica “Cognetti de Martiis”, University of Torino</w:t>
      </w:r>
    </w:p>
    <w:p w14:paraId="2774F3CD" w14:textId="77777777" w:rsidR="00912A67" w:rsidRPr="00912A67" w:rsidRDefault="00912A67">
      <w:pPr>
        <w:pBdr>
          <w:top w:val="nil"/>
          <w:left w:val="nil"/>
          <w:bottom w:val="nil"/>
          <w:right w:val="nil"/>
          <w:between w:val="nil"/>
        </w:pBdr>
        <w:spacing w:after="0" w:line="240" w:lineRule="auto"/>
        <w:rPr>
          <w:rFonts w:ascii="Open Sans" w:eastAsia="Open Sans" w:hAnsi="Open Sans" w:cs="Open Sans"/>
          <w:color w:val="595959"/>
          <w:sz w:val="21"/>
          <w:szCs w:val="21"/>
          <w:lang w:val="it-IT"/>
        </w:rPr>
      </w:pPr>
    </w:p>
    <w:p w14:paraId="41AC1B43" w14:textId="52B29117" w:rsidR="00D95D88" w:rsidRDefault="00000000">
      <w:pPr>
        <w:pBdr>
          <w:top w:val="nil"/>
          <w:left w:val="nil"/>
          <w:bottom w:val="nil"/>
          <w:right w:val="nil"/>
          <w:between w:val="nil"/>
        </w:pBdr>
        <w:spacing w:after="0" w:line="240" w:lineRule="auto"/>
        <w:rPr>
          <w:rFonts w:ascii="Open Sans" w:eastAsia="Open Sans" w:hAnsi="Open Sans" w:cs="Open Sans"/>
          <w:color w:val="595959"/>
          <w:sz w:val="21"/>
          <w:szCs w:val="21"/>
        </w:rPr>
      </w:pPr>
      <w:r>
        <w:rPr>
          <w:rFonts w:ascii="Open Sans" w:eastAsia="Open Sans" w:hAnsi="Open Sans" w:cs="Open Sans"/>
          <w:color w:val="595959"/>
          <w:sz w:val="21"/>
          <w:szCs w:val="21"/>
        </w:rPr>
        <w:t>2024</w:t>
      </w:r>
    </w:p>
    <w:p w14:paraId="029EB80E" w14:textId="77777777" w:rsidR="00D95D88" w:rsidRPr="00F31773"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it-IT"/>
        </w:rPr>
      </w:pPr>
      <w:r w:rsidRPr="00F31773">
        <w:rPr>
          <w:rFonts w:ascii="Open Sans" w:eastAsia="Open Sans" w:hAnsi="Open Sans" w:cs="Open Sans"/>
          <w:i/>
          <w:iCs/>
          <w:color w:val="000000"/>
          <w:sz w:val="21"/>
          <w:szCs w:val="21"/>
          <w:lang w:val="it-IT"/>
        </w:rPr>
        <w:t xml:space="preserve">65 </w:t>
      </w:r>
      <w:proofErr w:type="spellStart"/>
      <w:r w:rsidRPr="00F31773">
        <w:rPr>
          <w:rFonts w:ascii="Open Sans" w:eastAsia="Open Sans" w:hAnsi="Open Sans" w:cs="Open Sans"/>
          <w:i/>
          <w:iCs/>
          <w:color w:val="000000"/>
          <w:sz w:val="21"/>
          <w:szCs w:val="21"/>
          <w:lang w:val="it-IT"/>
        </w:rPr>
        <w:t>Annual</w:t>
      </w:r>
      <w:proofErr w:type="spellEnd"/>
      <w:r w:rsidRPr="00F31773">
        <w:rPr>
          <w:rFonts w:ascii="Open Sans" w:eastAsia="Open Sans" w:hAnsi="Open Sans" w:cs="Open Sans"/>
          <w:i/>
          <w:iCs/>
          <w:color w:val="000000"/>
          <w:sz w:val="21"/>
          <w:szCs w:val="21"/>
          <w:lang w:val="it-IT"/>
        </w:rPr>
        <w:t xml:space="preserve"> Scientific Meeting SIE (Società Italiana di Economia)</w:t>
      </w:r>
      <w:r w:rsidRPr="00F31773">
        <w:rPr>
          <w:rFonts w:ascii="Open Sans" w:eastAsia="Open Sans" w:hAnsi="Open Sans" w:cs="Open Sans"/>
          <w:color w:val="000000"/>
          <w:sz w:val="21"/>
          <w:szCs w:val="21"/>
          <w:lang w:val="it-IT"/>
        </w:rPr>
        <w:t>, University of Urbino Carlo Bo, Urbino</w:t>
      </w:r>
    </w:p>
    <w:p w14:paraId="1E0794FB" w14:textId="77777777" w:rsidR="00D95D88" w:rsidRPr="00F31773"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it-IT"/>
        </w:rPr>
      </w:pPr>
      <w:proofErr w:type="spellStart"/>
      <w:r w:rsidRPr="00F31773">
        <w:rPr>
          <w:rFonts w:ascii="Open Sans" w:eastAsia="Open Sans" w:hAnsi="Open Sans" w:cs="Open Sans"/>
          <w:b/>
          <w:bCs/>
          <w:color w:val="000000"/>
          <w:sz w:val="21"/>
          <w:szCs w:val="21"/>
          <w:lang w:val="it-IT"/>
        </w:rPr>
        <w:lastRenderedPageBreak/>
        <w:t>Member</w:t>
      </w:r>
      <w:proofErr w:type="spellEnd"/>
      <w:r w:rsidRPr="00F31773">
        <w:rPr>
          <w:rFonts w:ascii="Open Sans" w:eastAsia="Open Sans" w:hAnsi="Open Sans" w:cs="Open Sans"/>
          <w:b/>
          <w:bCs/>
          <w:color w:val="000000"/>
          <w:sz w:val="21"/>
          <w:szCs w:val="21"/>
          <w:lang w:val="it-IT"/>
        </w:rPr>
        <w:t xml:space="preserve"> of the </w:t>
      </w:r>
      <w:proofErr w:type="spellStart"/>
      <w:r w:rsidRPr="00F31773">
        <w:rPr>
          <w:rFonts w:ascii="Open Sans" w:eastAsia="Open Sans" w:hAnsi="Open Sans" w:cs="Open Sans"/>
          <w:b/>
          <w:bCs/>
          <w:color w:val="000000"/>
          <w:sz w:val="21"/>
          <w:szCs w:val="21"/>
          <w:lang w:val="it-IT"/>
        </w:rPr>
        <w:t>local</w:t>
      </w:r>
      <w:proofErr w:type="spellEnd"/>
      <w:r w:rsidRPr="00F31773">
        <w:rPr>
          <w:rFonts w:ascii="Open Sans" w:eastAsia="Open Sans" w:hAnsi="Open Sans" w:cs="Open Sans"/>
          <w:b/>
          <w:bCs/>
          <w:color w:val="000000"/>
          <w:sz w:val="21"/>
          <w:szCs w:val="21"/>
          <w:lang w:val="it-IT"/>
        </w:rPr>
        <w:t xml:space="preserve"> </w:t>
      </w:r>
      <w:proofErr w:type="spellStart"/>
      <w:r w:rsidRPr="00F31773">
        <w:rPr>
          <w:rFonts w:ascii="Open Sans" w:eastAsia="Open Sans" w:hAnsi="Open Sans" w:cs="Open Sans"/>
          <w:b/>
          <w:bCs/>
          <w:color w:val="000000"/>
          <w:sz w:val="21"/>
          <w:szCs w:val="21"/>
          <w:lang w:val="it-IT"/>
        </w:rPr>
        <w:t>organizing</w:t>
      </w:r>
      <w:proofErr w:type="spellEnd"/>
      <w:r w:rsidRPr="00F31773">
        <w:rPr>
          <w:rFonts w:ascii="Open Sans" w:eastAsia="Open Sans" w:hAnsi="Open Sans" w:cs="Open Sans"/>
          <w:b/>
          <w:bCs/>
          <w:color w:val="000000"/>
          <w:sz w:val="21"/>
          <w:szCs w:val="21"/>
          <w:lang w:val="it-IT"/>
        </w:rPr>
        <w:t xml:space="preserve"> committee</w:t>
      </w:r>
      <w:r w:rsidRPr="00F31773">
        <w:rPr>
          <w:rFonts w:ascii="Open Sans" w:eastAsia="Open Sans" w:hAnsi="Open Sans" w:cs="Open Sans"/>
          <w:color w:val="000000"/>
          <w:sz w:val="21"/>
          <w:szCs w:val="21"/>
          <w:lang w:val="it-IT"/>
        </w:rPr>
        <w:t xml:space="preserve"> “XLV </w:t>
      </w:r>
      <w:proofErr w:type="spellStart"/>
      <w:r w:rsidRPr="00F31773">
        <w:rPr>
          <w:rFonts w:ascii="Open Sans" w:eastAsia="Open Sans" w:hAnsi="Open Sans" w:cs="Open Sans"/>
          <w:color w:val="000000"/>
          <w:sz w:val="21"/>
          <w:szCs w:val="21"/>
          <w:lang w:val="it-IT"/>
        </w:rPr>
        <w:t>Annual</w:t>
      </w:r>
      <w:proofErr w:type="spellEnd"/>
      <w:r w:rsidRPr="00F31773">
        <w:rPr>
          <w:rFonts w:ascii="Open Sans" w:eastAsia="Open Sans" w:hAnsi="Open Sans" w:cs="Open Sans"/>
          <w:color w:val="000000"/>
          <w:sz w:val="21"/>
          <w:szCs w:val="21"/>
          <w:lang w:val="it-IT"/>
        </w:rPr>
        <w:t xml:space="preserve"> Scientific Conference AISRe (Associazione Italiana di Scienze Regionali)”, Dipartimento di Economia e Statistica “Cognetti de Martiis”, University of Torino</w:t>
      </w:r>
    </w:p>
    <w:p w14:paraId="23EB14E3" w14:textId="77777777" w:rsidR="00D95D88" w:rsidRPr="00F31773"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it-IT"/>
        </w:rPr>
      </w:pPr>
      <w:r w:rsidRPr="00F31773">
        <w:rPr>
          <w:rFonts w:ascii="Open Sans" w:eastAsia="Open Sans" w:hAnsi="Open Sans" w:cs="Open Sans"/>
          <w:i/>
          <w:iCs/>
          <w:color w:val="000000"/>
          <w:sz w:val="21"/>
          <w:szCs w:val="21"/>
          <w:lang w:val="it-IT"/>
        </w:rPr>
        <w:t xml:space="preserve">XLV </w:t>
      </w:r>
      <w:proofErr w:type="spellStart"/>
      <w:r w:rsidRPr="00F31773">
        <w:rPr>
          <w:rFonts w:ascii="Open Sans" w:eastAsia="Open Sans" w:hAnsi="Open Sans" w:cs="Open Sans"/>
          <w:i/>
          <w:iCs/>
          <w:color w:val="000000"/>
          <w:sz w:val="21"/>
          <w:szCs w:val="21"/>
          <w:lang w:val="it-IT"/>
        </w:rPr>
        <w:t>Annual</w:t>
      </w:r>
      <w:proofErr w:type="spellEnd"/>
      <w:r w:rsidRPr="00F31773">
        <w:rPr>
          <w:rFonts w:ascii="Open Sans" w:eastAsia="Open Sans" w:hAnsi="Open Sans" w:cs="Open Sans"/>
          <w:i/>
          <w:iCs/>
          <w:color w:val="000000"/>
          <w:sz w:val="21"/>
          <w:szCs w:val="21"/>
          <w:lang w:val="it-IT"/>
        </w:rPr>
        <w:t xml:space="preserve"> Scientific Conference AISRe</w:t>
      </w:r>
      <w:r w:rsidRPr="00F31773">
        <w:rPr>
          <w:rFonts w:ascii="Open Sans" w:eastAsia="Open Sans" w:hAnsi="Open Sans" w:cs="Open Sans"/>
          <w:color w:val="000000"/>
          <w:sz w:val="21"/>
          <w:szCs w:val="21"/>
          <w:lang w:val="it-IT"/>
        </w:rPr>
        <w:t xml:space="preserve"> (</w:t>
      </w:r>
      <w:r w:rsidRPr="00F31773">
        <w:rPr>
          <w:rFonts w:ascii="Open Sans" w:eastAsia="Open Sans" w:hAnsi="Open Sans" w:cs="Open Sans"/>
          <w:i/>
          <w:iCs/>
          <w:color w:val="000000"/>
          <w:sz w:val="21"/>
          <w:szCs w:val="21"/>
          <w:lang w:val="it-IT"/>
        </w:rPr>
        <w:t>Associazione Italiana di Scienze Regionali),</w:t>
      </w:r>
      <w:r w:rsidRPr="00F31773">
        <w:rPr>
          <w:rFonts w:ascii="Open Sans" w:eastAsia="Open Sans" w:hAnsi="Open Sans" w:cs="Open Sans"/>
          <w:color w:val="000000"/>
          <w:sz w:val="21"/>
          <w:szCs w:val="21"/>
          <w:lang w:val="it-IT"/>
        </w:rPr>
        <w:t xml:space="preserve"> Department of </w:t>
      </w:r>
      <w:proofErr w:type="spellStart"/>
      <w:r w:rsidRPr="00F31773">
        <w:rPr>
          <w:rFonts w:ascii="Open Sans" w:eastAsia="Open Sans" w:hAnsi="Open Sans" w:cs="Open Sans"/>
          <w:color w:val="000000"/>
          <w:sz w:val="21"/>
          <w:szCs w:val="21"/>
          <w:lang w:val="it-IT"/>
        </w:rPr>
        <w:t>Economics</w:t>
      </w:r>
      <w:proofErr w:type="spellEnd"/>
      <w:r w:rsidRPr="00F31773">
        <w:rPr>
          <w:rFonts w:ascii="Open Sans" w:eastAsia="Open Sans" w:hAnsi="Open Sans" w:cs="Open Sans"/>
          <w:color w:val="000000"/>
          <w:sz w:val="21"/>
          <w:szCs w:val="21"/>
          <w:lang w:val="it-IT"/>
        </w:rPr>
        <w:t xml:space="preserve"> and </w:t>
      </w:r>
      <w:proofErr w:type="spellStart"/>
      <w:r w:rsidRPr="00F31773">
        <w:rPr>
          <w:rFonts w:ascii="Open Sans" w:eastAsia="Open Sans" w:hAnsi="Open Sans" w:cs="Open Sans"/>
          <w:color w:val="000000"/>
          <w:sz w:val="21"/>
          <w:szCs w:val="21"/>
          <w:lang w:val="it-IT"/>
        </w:rPr>
        <w:t>Statistics</w:t>
      </w:r>
      <w:proofErr w:type="spellEnd"/>
      <w:r w:rsidRPr="00F31773">
        <w:rPr>
          <w:rFonts w:ascii="Open Sans" w:eastAsia="Open Sans" w:hAnsi="Open Sans" w:cs="Open Sans"/>
          <w:color w:val="000000"/>
          <w:sz w:val="21"/>
          <w:szCs w:val="21"/>
          <w:lang w:val="it-IT"/>
        </w:rPr>
        <w:t xml:space="preserve"> “Cognetti de Martiis”, University of Torino</w:t>
      </w:r>
    </w:p>
    <w:p w14:paraId="0C8D1FAF"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Presentation: “Green diversification, global knowledge sourcing and local skill composition: evidence from the US”</w:t>
      </w:r>
    </w:p>
    <w:p w14:paraId="1D054089" w14:textId="77777777" w:rsidR="00D95D88" w:rsidRPr="00F31773"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it-IT"/>
        </w:rPr>
      </w:pPr>
      <w:r w:rsidRPr="00F31773">
        <w:rPr>
          <w:rFonts w:ascii="Open Sans" w:eastAsia="Open Sans" w:hAnsi="Open Sans" w:cs="Open Sans"/>
          <w:i/>
          <w:iCs/>
          <w:color w:val="000000"/>
          <w:sz w:val="21"/>
          <w:szCs w:val="21"/>
          <w:lang w:val="it-IT"/>
        </w:rPr>
        <w:t>DRUID Conference 2024</w:t>
      </w:r>
      <w:r w:rsidRPr="00F31773">
        <w:rPr>
          <w:rFonts w:ascii="Open Sans" w:eastAsia="Open Sans" w:hAnsi="Open Sans" w:cs="Open Sans"/>
          <w:color w:val="000000"/>
          <w:sz w:val="21"/>
          <w:szCs w:val="21"/>
          <w:lang w:val="it-IT"/>
        </w:rPr>
        <w:t xml:space="preserve">, SKEMA </w:t>
      </w:r>
      <w:proofErr w:type="spellStart"/>
      <w:r w:rsidRPr="00F31773">
        <w:rPr>
          <w:rFonts w:ascii="Open Sans" w:eastAsia="Open Sans" w:hAnsi="Open Sans" w:cs="Open Sans"/>
          <w:color w:val="000000"/>
          <w:sz w:val="21"/>
          <w:szCs w:val="21"/>
          <w:lang w:val="it-IT"/>
        </w:rPr>
        <w:t>Universitè</w:t>
      </w:r>
      <w:proofErr w:type="spellEnd"/>
      <w:r w:rsidRPr="00F31773">
        <w:rPr>
          <w:rFonts w:ascii="Open Sans" w:eastAsia="Open Sans" w:hAnsi="Open Sans" w:cs="Open Sans"/>
          <w:color w:val="000000"/>
          <w:sz w:val="21"/>
          <w:szCs w:val="21"/>
          <w:lang w:val="it-IT"/>
        </w:rPr>
        <w:t xml:space="preserve"> Cote d’Azur, Nizza, FR</w:t>
      </w:r>
    </w:p>
    <w:p w14:paraId="6D8997F1" w14:textId="77777777" w:rsidR="00D95D88" w:rsidRDefault="00000000">
      <w:pPr>
        <w:spacing w:after="0" w:line="240" w:lineRule="auto"/>
        <w:rPr>
          <w:rFonts w:ascii="Open Sans" w:eastAsia="Open Sans" w:hAnsi="Open Sans" w:cs="Open Sans"/>
          <w:sz w:val="21"/>
          <w:szCs w:val="21"/>
        </w:rPr>
      </w:pPr>
      <w:r>
        <w:rPr>
          <w:rFonts w:ascii="Open Sans" w:eastAsia="Open Sans" w:hAnsi="Open Sans" w:cs="Open Sans"/>
          <w:sz w:val="21"/>
          <w:szCs w:val="21"/>
        </w:rPr>
        <w:t>Presentation: “Green-tech transition beyond regional borders: the role of embodied green knowledge flows”.</w:t>
      </w:r>
    </w:p>
    <w:p w14:paraId="5296E007" w14:textId="77777777" w:rsidR="00D95D88" w:rsidRPr="00F31773"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it-IT"/>
        </w:rPr>
      </w:pPr>
      <w:r w:rsidRPr="00F31773">
        <w:rPr>
          <w:rFonts w:ascii="Open Sans" w:eastAsia="Open Sans" w:hAnsi="Open Sans" w:cs="Open Sans"/>
          <w:i/>
          <w:iCs/>
          <w:color w:val="000000"/>
          <w:sz w:val="21"/>
          <w:szCs w:val="21"/>
          <w:lang w:val="it-IT"/>
        </w:rPr>
        <w:t xml:space="preserve">XII IAERE </w:t>
      </w:r>
      <w:proofErr w:type="spellStart"/>
      <w:r w:rsidRPr="00F31773">
        <w:rPr>
          <w:rFonts w:ascii="Open Sans" w:eastAsia="Open Sans" w:hAnsi="Open Sans" w:cs="Open Sans"/>
          <w:i/>
          <w:iCs/>
          <w:color w:val="000000"/>
          <w:sz w:val="21"/>
          <w:szCs w:val="21"/>
          <w:lang w:val="it-IT"/>
        </w:rPr>
        <w:t>Annual</w:t>
      </w:r>
      <w:proofErr w:type="spellEnd"/>
      <w:r w:rsidRPr="00F31773">
        <w:rPr>
          <w:rFonts w:ascii="Open Sans" w:eastAsia="Open Sans" w:hAnsi="Open Sans" w:cs="Open Sans"/>
          <w:i/>
          <w:iCs/>
          <w:color w:val="000000"/>
          <w:sz w:val="21"/>
          <w:szCs w:val="21"/>
          <w:lang w:val="it-IT"/>
        </w:rPr>
        <w:t xml:space="preserve"> Conference 2024</w:t>
      </w:r>
      <w:r w:rsidRPr="00F31773">
        <w:rPr>
          <w:rFonts w:ascii="Open Sans" w:eastAsia="Open Sans" w:hAnsi="Open Sans" w:cs="Open Sans"/>
          <w:color w:val="000000"/>
          <w:sz w:val="21"/>
          <w:szCs w:val="21"/>
          <w:lang w:val="it-IT"/>
        </w:rPr>
        <w:t>, Dipartimento di Economia (DEC), University G. D’Annunzio Chieti-Pescara, Pescara</w:t>
      </w:r>
    </w:p>
    <w:p w14:paraId="011D408B" w14:textId="77777777" w:rsidR="00D95D88" w:rsidRDefault="00000000">
      <w:pPr>
        <w:spacing w:after="0" w:line="240" w:lineRule="auto"/>
        <w:rPr>
          <w:rFonts w:ascii="Open Sans" w:eastAsia="Open Sans" w:hAnsi="Open Sans" w:cs="Open Sans"/>
          <w:sz w:val="21"/>
          <w:szCs w:val="21"/>
        </w:rPr>
      </w:pPr>
      <w:r>
        <w:rPr>
          <w:rFonts w:ascii="Open Sans" w:eastAsia="Open Sans" w:hAnsi="Open Sans" w:cs="Open Sans"/>
          <w:sz w:val="21"/>
          <w:szCs w:val="21"/>
        </w:rPr>
        <w:t>Presentation: “Critical raw materials and innovation: Evidence from Top Corporate R&amp;D Investors”.</w:t>
      </w:r>
    </w:p>
    <w:p w14:paraId="5A41B95C"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i/>
          <w:iCs/>
          <w:color w:val="000000"/>
          <w:sz w:val="21"/>
          <w:szCs w:val="21"/>
        </w:rPr>
        <w:t>7th Geography of Innovation Conference 2024</w:t>
      </w:r>
      <w:r>
        <w:rPr>
          <w:rFonts w:ascii="Open Sans" w:eastAsia="Open Sans" w:hAnsi="Open Sans" w:cs="Open Sans"/>
          <w:color w:val="000000"/>
          <w:sz w:val="21"/>
          <w:szCs w:val="21"/>
        </w:rPr>
        <w:t>, The University of Manchester, Manchester, UK</w:t>
      </w:r>
    </w:p>
    <w:p w14:paraId="2670E65A" w14:textId="77777777" w:rsidR="00D95D88" w:rsidRDefault="00000000">
      <w:pPr>
        <w:spacing w:after="0" w:line="240" w:lineRule="auto"/>
        <w:rPr>
          <w:rFonts w:ascii="Open Sans" w:eastAsia="Open Sans" w:hAnsi="Open Sans" w:cs="Open Sans"/>
          <w:sz w:val="21"/>
          <w:szCs w:val="21"/>
        </w:rPr>
      </w:pPr>
      <w:r>
        <w:rPr>
          <w:rFonts w:ascii="Open Sans" w:eastAsia="Open Sans" w:hAnsi="Open Sans" w:cs="Open Sans"/>
          <w:sz w:val="21"/>
          <w:szCs w:val="21"/>
        </w:rPr>
        <w:t>Presentation: “Agglomeration and regional technological diversification: the role of technological proximity on firm performances”.</w:t>
      </w:r>
    </w:p>
    <w:p w14:paraId="5441C729" w14:textId="77777777" w:rsidR="00D95D88" w:rsidRDefault="00D95D88">
      <w:pPr>
        <w:spacing w:after="0" w:line="240" w:lineRule="auto"/>
        <w:rPr>
          <w:rFonts w:ascii="Open Sans" w:eastAsia="Open Sans" w:hAnsi="Open Sans" w:cs="Open Sans"/>
          <w:sz w:val="21"/>
          <w:szCs w:val="21"/>
        </w:rPr>
      </w:pPr>
    </w:p>
    <w:p w14:paraId="7A826022"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95959"/>
          <w:sz w:val="21"/>
          <w:szCs w:val="21"/>
        </w:rPr>
        <w:t>2023</w:t>
      </w:r>
    </w:p>
    <w:p w14:paraId="76AEFC4C" w14:textId="77777777" w:rsidR="00D95D88" w:rsidRPr="00F31773"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it-IT"/>
        </w:rPr>
      </w:pPr>
      <w:r w:rsidRPr="00F31773">
        <w:rPr>
          <w:rFonts w:ascii="Open Sans" w:eastAsia="Open Sans" w:hAnsi="Open Sans" w:cs="Open Sans"/>
          <w:i/>
          <w:iCs/>
          <w:color w:val="000000"/>
          <w:sz w:val="21"/>
          <w:szCs w:val="21"/>
          <w:lang w:val="it-IT"/>
        </w:rPr>
        <w:t xml:space="preserve">XXI </w:t>
      </w:r>
      <w:proofErr w:type="spellStart"/>
      <w:r w:rsidRPr="00F31773">
        <w:rPr>
          <w:rFonts w:ascii="Open Sans" w:eastAsia="Open Sans" w:hAnsi="Open Sans" w:cs="Open Sans"/>
          <w:i/>
          <w:iCs/>
          <w:color w:val="000000"/>
          <w:sz w:val="21"/>
          <w:szCs w:val="21"/>
          <w:lang w:val="it-IT"/>
        </w:rPr>
        <w:t>Annual</w:t>
      </w:r>
      <w:proofErr w:type="spellEnd"/>
      <w:r w:rsidRPr="00F31773">
        <w:rPr>
          <w:rFonts w:ascii="Open Sans" w:eastAsia="Open Sans" w:hAnsi="Open Sans" w:cs="Open Sans"/>
          <w:i/>
          <w:iCs/>
          <w:color w:val="000000"/>
          <w:sz w:val="21"/>
          <w:szCs w:val="21"/>
          <w:lang w:val="it-IT"/>
        </w:rPr>
        <w:t xml:space="preserve"> Workshop SIEPI (Società Italiana di Economia e Politica Industriale)</w:t>
      </w:r>
      <w:r w:rsidRPr="00F31773">
        <w:rPr>
          <w:rFonts w:ascii="Open Sans" w:eastAsia="Open Sans" w:hAnsi="Open Sans" w:cs="Open Sans"/>
          <w:color w:val="000000"/>
          <w:sz w:val="21"/>
          <w:szCs w:val="21"/>
          <w:lang w:val="it-IT"/>
        </w:rPr>
        <w:t>, University of Napoli Federico II, Napoli, IT</w:t>
      </w:r>
    </w:p>
    <w:p w14:paraId="3211EADE" w14:textId="77777777" w:rsidR="00D95D88" w:rsidRDefault="00000000">
      <w:pPr>
        <w:spacing w:after="0" w:line="240" w:lineRule="auto"/>
        <w:rPr>
          <w:rFonts w:ascii="Open Sans" w:eastAsia="Open Sans" w:hAnsi="Open Sans" w:cs="Open Sans"/>
          <w:sz w:val="21"/>
          <w:szCs w:val="21"/>
        </w:rPr>
      </w:pPr>
      <w:r>
        <w:rPr>
          <w:rFonts w:ascii="Open Sans" w:eastAsia="Open Sans" w:hAnsi="Open Sans" w:cs="Open Sans"/>
          <w:sz w:val="21"/>
          <w:szCs w:val="21"/>
        </w:rPr>
        <w:t>Presentation: “Regional green-tech diversification and inter-regional green knowledge flows: EU evidence”.</w:t>
      </w:r>
    </w:p>
    <w:p w14:paraId="746C18D8"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i/>
          <w:iCs/>
          <w:color w:val="000000"/>
          <w:sz w:val="21"/>
          <w:szCs w:val="21"/>
        </w:rPr>
        <w:t>DRUID Conference 2023</w:t>
      </w:r>
      <w:r>
        <w:rPr>
          <w:rFonts w:ascii="Open Sans" w:eastAsia="Open Sans" w:hAnsi="Open Sans" w:cs="Open Sans"/>
          <w:color w:val="000000"/>
          <w:sz w:val="21"/>
          <w:szCs w:val="21"/>
        </w:rPr>
        <w:t xml:space="preserve">, NOVA Business School, </w:t>
      </w:r>
      <w:proofErr w:type="spellStart"/>
      <w:r>
        <w:rPr>
          <w:rFonts w:ascii="Open Sans" w:eastAsia="Open Sans" w:hAnsi="Open Sans" w:cs="Open Sans"/>
          <w:color w:val="000000"/>
          <w:sz w:val="21"/>
          <w:szCs w:val="21"/>
        </w:rPr>
        <w:t>Lisbona</w:t>
      </w:r>
      <w:proofErr w:type="spellEnd"/>
      <w:r>
        <w:rPr>
          <w:rFonts w:ascii="Open Sans" w:eastAsia="Open Sans" w:hAnsi="Open Sans" w:cs="Open Sans"/>
          <w:color w:val="000000"/>
          <w:sz w:val="21"/>
          <w:szCs w:val="21"/>
        </w:rPr>
        <w:t>, PT</w:t>
      </w:r>
    </w:p>
    <w:p w14:paraId="7201FA45" w14:textId="77777777" w:rsidR="00D95D88" w:rsidRDefault="00000000">
      <w:pPr>
        <w:spacing w:after="0" w:line="240" w:lineRule="auto"/>
        <w:rPr>
          <w:rFonts w:ascii="Open Sans" w:eastAsia="Open Sans" w:hAnsi="Open Sans" w:cs="Open Sans"/>
          <w:sz w:val="21"/>
          <w:szCs w:val="21"/>
        </w:rPr>
      </w:pPr>
      <w:r>
        <w:rPr>
          <w:rFonts w:ascii="Open Sans" w:eastAsia="Open Sans" w:hAnsi="Open Sans" w:cs="Open Sans"/>
          <w:sz w:val="21"/>
          <w:szCs w:val="21"/>
        </w:rPr>
        <w:t>Presentation: “Co-evolutionary patterns of GVC-trade and knowledge flows in the mining industry: Evidence from Latin America”.</w:t>
      </w:r>
    </w:p>
    <w:p w14:paraId="50EB272C" w14:textId="77777777" w:rsidR="00D95D88" w:rsidRDefault="00D95D88">
      <w:pPr>
        <w:pBdr>
          <w:top w:val="nil"/>
          <w:left w:val="nil"/>
          <w:bottom w:val="nil"/>
          <w:right w:val="nil"/>
          <w:between w:val="nil"/>
        </w:pBdr>
        <w:spacing w:after="0" w:line="240" w:lineRule="auto"/>
        <w:rPr>
          <w:rFonts w:ascii="Open Sans" w:eastAsia="Open Sans" w:hAnsi="Open Sans" w:cs="Open Sans"/>
          <w:color w:val="595959"/>
          <w:sz w:val="21"/>
          <w:szCs w:val="21"/>
        </w:rPr>
      </w:pPr>
    </w:p>
    <w:p w14:paraId="684A916F"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95959"/>
          <w:sz w:val="21"/>
          <w:szCs w:val="21"/>
        </w:rPr>
        <w:t>2022</w:t>
      </w:r>
    </w:p>
    <w:p w14:paraId="0FBA2FFC" w14:textId="77777777" w:rsidR="00D95D88" w:rsidRPr="00F31773"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it-IT"/>
        </w:rPr>
      </w:pPr>
      <w:r w:rsidRPr="00F31773">
        <w:rPr>
          <w:rFonts w:ascii="Open Sans" w:eastAsia="Open Sans" w:hAnsi="Open Sans" w:cs="Open Sans"/>
          <w:i/>
          <w:iCs/>
          <w:color w:val="000000"/>
          <w:sz w:val="21"/>
          <w:szCs w:val="21"/>
          <w:lang w:val="it-IT"/>
        </w:rPr>
        <w:t xml:space="preserve">63 </w:t>
      </w:r>
      <w:proofErr w:type="spellStart"/>
      <w:r w:rsidRPr="00F31773">
        <w:rPr>
          <w:rFonts w:ascii="Open Sans" w:eastAsia="Open Sans" w:hAnsi="Open Sans" w:cs="Open Sans"/>
          <w:i/>
          <w:iCs/>
          <w:color w:val="000000"/>
          <w:sz w:val="21"/>
          <w:szCs w:val="21"/>
          <w:lang w:val="it-IT"/>
        </w:rPr>
        <w:t>Annual</w:t>
      </w:r>
      <w:proofErr w:type="spellEnd"/>
      <w:r w:rsidRPr="00F31773">
        <w:rPr>
          <w:rFonts w:ascii="Open Sans" w:eastAsia="Open Sans" w:hAnsi="Open Sans" w:cs="Open Sans"/>
          <w:i/>
          <w:iCs/>
          <w:color w:val="000000"/>
          <w:sz w:val="21"/>
          <w:szCs w:val="21"/>
          <w:lang w:val="it-IT"/>
        </w:rPr>
        <w:t xml:space="preserve"> Scientific Meeting SIE (Società Italiana di Economia)</w:t>
      </w:r>
      <w:r w:rsidRPr="00F31773">
        <w:rPr>
          <w:rFonts w:ascii="Open Sans" w:eastAsia="Open Sans" w:hAnsi="Open Sans" w:cs="Open Sans"/>
          <w:color w:val="000000"/>
          <w:sz w:val="21"/>
          <w:szCs w:val="21"/>
          <w:lang w:val="it-IT"/>
        </w:rPr>
        <w:t>, Dipartimento di Economia e Statistica “Cognetti de Martiis”, University of Torino</w:t>
      </w:r>
    </w:p>
    <w:p w14:paraId="74CF9628" w14:textId="77777777" w:rsidR="00D95D88" w:rsidRDefault="00000000">
      <w:pPr>
        <w:spacing w:after="0" w:line="240" w:lineRule="auto"/>
        <w:rPr>
          <w:rFonts w:ascii="Open Sans" w:eastAsia="Open Sans" w:hAnsi="Open Sans" w:cs="Open Sans"/>
          <w:sz w:val="21"/>
          <w:szCs w:val="21"/>
        </w:rPr>
      </w:pPr>
      <w:r>
        <w:rPr>
          <w:rFonts w:ascii="Open Sans" w:eastAsia="Open Sans" w:hAnsi="Open Sans" w:cs="Open Sans"/>
          <w:sz w:val="21"/>
          <w:szCs w:val="21"/>
        </w:rPr>
        <w:t>Presentation: “Every cloud has a green lining: green FDI, recombinant novelty and green diversification in US Metropolitan Areas”.</w:t>
      </w:r>
    </w:p>
    <w:p w14:paraId="5AC084E6" w14:textId="77777777" w:rsidR="00D95D88" w:rsidRPr="00F31773"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lang w:val="it-IT"/>
        </w:rPr>
      </w:pPr>
      <w:r w:rsidRPr="00F31773">
        <w:rPr>
          <w:rFonts w:ascii="Open Sans" w:eastAsia="Open Sans" w:hAnsi="Open Sans" w:cs="Open Sans"/>
          <w:i/>
          <w:iCs/>
          <w:color w:val="000000"/>
          <w:sz w:val="21"/>
          <w:szCs w:val="21"/>
          <w:lang w:val="it-IT"/>
        </w:rPr>
        <w:t xml:space="preserve">XLIII </w:t>
      </w:r>
      <w:proofErr w:type="spellStart"/>
      <w:r w:rsidRPr="00F31773">
        <w:rPr>
          <w:rFonts w:ascii="Open Sans" w:eastAsia="Open Sans" w:hAnsi="Open Sans" w:cs="Open Sans"/>
          <w:i/>
          <w:iCs/>
          <w:color w:val="000000"/>
          <w:sz w:val="21"/>
          <w:szCs w:val="21"/>
          <w:lang w:val="it-IT"/>
        </w:rPr>
        <w:t>Annual</w:t>
      </w:r>
      <w:proofErr w:type="spellEnd"/>
      <w:r w:rsidRPr="00F31773">
        <w:rPr>
          <w:rFonts w:ascii="Open Sans" w:eastAsia="Open Sans" w:hAnsi="Open Sans" w:cs="Open Sans"/>
          <w:i/>
          <w:iCs/>
          <w:color w:val="000000"/>
          <w:sz w:val="21"/>
          <w:szCs w:val="21"/>
          <w:lang w:val="it-IT"/>
        </w:rPr>
        <w:t xml:space="preserve"> Scientific Conference AISRe </w:t>
      </w:r>
      <w:r w:rsidRPr="00F31773">
        <w:rPr>
          <w:rFonts w:ascii="Open Sans" w:eastAsia="Open Sans" w:hAnsi="Open Sans" w:cs="Open Sans"/>
          <w:color w:val="000000"/>
          <w:sz w:val="21"/>
          <w:szCs w:val="21"/>
          <w:lang w:val="it-IT"/>
        </w:rPr>
        <w:t>(</w:t>
      </w:r>
      <w:r w:rsidRPr="00F31773">
        <w:rPr>
          <w:rFonts w:ascii="Open Sans" w:eastAsia="Open Sans" w:hAnsi="Open Sans" w:cs="Open Sans"/>
          <w:i/>
          <w:iCs/>
          <w:color w:val="000000"/>
          <w:sz w:val="21"/>
          <w:szCs w:val="21"/>
          <w:lang w:val="it-IT"/>
        </w:rPr>
        <w:t>Associazione Italiana di Scienze Regionali)</w:t>
      </w:r>
      <w:r w:rsidRPr="00F31773">
        <w:rPr>
          <w:rFonts w:ascii="Open Sans" w:eastAsia="Open Sans" w:hAnsi="Open Sans" w:cs="Open Sans"/>
          <w:color w:val="000000"/>
          <w:sz w:val="21"/>
          <w:szCs w:val="21"/>
          <w:lang w:val="it-IT"/>
        </w:rPr>
        <w:t>, Politecnico di Milano, Milano, IT</w:t>
      </w:r>
    </w:p>
    <w:p w14:paraId="26B75BE0"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Presentation: “The geography of Circular Economy technologies in Europe: knowledge competences and digital complementarities”.</w:t>
      </w:r>
    </w:p>
    <w:p w14:paraId="634C5E90"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i/>
          <w:iCs/>
          <w:color w:val="000000"/>
          <w:sz w:val="21"/>
          <w:szCs w:val="21"/>
        </w:rPr>
        <w:t>6th Geography of Innovation Conference 2022</w:t>
      </w:r>
      <w:r>
        <w:rPr>
          <w:rFonts w:ascii="Open Sans" w:eastAsia="Open Sans" w:hAnsi="Open Sans" w:cs="Open Sans"/>
          <w:color w:val="000000"/>
          <w:sz w:val="21"/>
          <w:szCs w:val="21"/>
        </w:rPr>
        <w:t>, University Bocconi, Milano</w:t>
      </w:r>
    </w:p>
    <w:p w14:paraId="03D4B161"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Presentation: “Regional technological diversification and the global network of embodied R&amp;D: Evidence from the exposure of European regions”.</w:t>
      </w:r>
    </w:p>
    <w:p w14:paraId="11A57B68"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i/>
          <w:iCs/>
          <w:color w:val="000000"/>
          <w:sz w:val="21"/>
          <w:szCs w:val="21"/>
        </w:rPr>
        <w:t>6th Global Conference on Economic Geography</w:t>
      </w:r>
      <w:r>
        <w:rPr>
          <w:rFonts w:ascii="Open Sans" w:eastAsia="Open Sans" w:hAnsi="Open Sans" w:cs="Open Sans"/>
          <w:color w:val="000000"/>
          <w:sz w:val="21"/>
          <w:szCs w:val="21"/>
        </w:rPr>
        <w:t xml:space="preserve">, University College Dublin &amp; Trinity College Dublin, </w:t>
      </w:r>
      <w:proofErr w:type="spellStart"/>
      <w:r>
        <w:rPr>
          <w:rFonts w:ascii="Open Sans" w:eastAsia="Open Sans" w:hAnsi="Open Sans" w:cs="Open Sans"/>
          <w:color w:val="000000"/>
          <w:sz w:val="21"/>
          <w:szCs w:val="21"/>
        </w:rPr>
        <w:t>Dublino</w:t>
      </w:r>
      <w:proofErr w:type="spellEnd"/>
      <w:r>
        <w:rPr>
          <w:rFonts w:ascii="Open Sans" w:eastAsia="Open Sans" w:hAnsi="Open Sans" w:cs="Open Sans"/>
          <w:color w:val="000000"/>
          <w:sz w:val="21"/>
          <w:szCs w:val="21"/>
        </w:rPr>
        <w:t>, IE</w:t>
      </w:r>
    </w:p>
    <w:p w14:paraId="147BFBDB"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Presentation: “Regional technological diversification and the global network of embodied R&amp;D: Evidence from the exposure of European regions”.</w:t>
      </w:r>
    </w:p>
    <w:p w14:paraId="7379C770" w14:textId="77777777" w:rsidR="00D95D88" w:rsidRDefault="00D95D88">
      <w:pPr>
        <w:pBdr>
          <w:top w:val="nil"/>
          <w:left w:val="nil"/>
          <w:bottom w:val="nil"/>
          <w:right w:val="nil"/>
          <w:between w:val="nil"/>
        </w:pBdr>
        <w:spacing w:after="0" w:line="240" w:lineRule="auto"/>
        <w:rPr>
          <w:rFonts w:ascii="Open Sans" w:eastAsia="Open Sans" w:hAnsi="Open Sans" w:cs="Open Sans"/>
          <w:color w:val="595959"/>
          <w:sz w:val="21"/>
          <w:szCs w:val="21"/>
        </w:rPr>
      </w:pPr>
    </w:p>
    <w:p w14:paraId="21E50D73"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95959"/>
          <w:sz w:val="21"/>
          <w:szCs w:val="21"/>
        </w:rPr>
        <w:t>2020</w:t>
      </w:r>
    </w:p>
    <w:p w14:paraId="6B41AEB2"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i/>
          <w:iCs/>
          <w:color w:val="000000"/>
          <w:sz w:val="21"/>
          <w:szCs w:val="21"/>
        </w:rPr>
        <w:lastRenderedPageBreak/>
        <w:t>5th Geography of Innovation Conference 2020</w:t>
      </w:r>
      <w:r>
        <w:rPr>
          <w:rFonts w:ascii="Open Sans" w:eastAsia="Open Sans" w:hAnsi="Open Sans" w:cs="Open Sans"/>
          <w:color w:val="000000"/>
          <w:sz w:val="21"/>
          <w:szCs w:val="21"/>
        </w:rPr>
        <w:t>, University of Stavanger, Stavanger, NO</w:t>
      </w:r>
    </w:p>
    <w:p w14:paraId="51D7CC2A"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Presentation: “Skill endowment, routinization, and digital technologies: Evidence from U.S. Metropolitan Areas”.</w:t>
      </w:r>
    </w:p>
    <w:p w14:paraId="5EC03781"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0F1E3E50"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95959"/>
          <w:sz w:val="21"/>
          <w:szCs w:val="21"/>
        </w:rPr>
        <w:t>2019</w:t>
      </w:r>
    </w:p>
    <w:p w14:paraId="16492C80"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i/>
          <w:iCs/>
          <w:color w:val="000000"/>
          <w:sz w:val="21"/>
          <w:szCs w:val="21"/>
        </w:rPr>
        <w:t>25th Annual SPRU PhD Forum</w:t>
      </w:r>
      <w:r>
        <w:rPr>
          <w:rFonts w:ascii="Open Sans" w:eastAsia="Open Sans" w:hAnsi="Open Sans" w:cs="Open Sans"/>
          <w:color w:val="000000"/>
          <w:sz w:val="21"/>
          <w:szCs w:val="21"/>
        </w:rPr>
        <w:t>, University of Sussex, Brighton, UK.</w:t>
      </w:r>
    </w:p>
    <w:p w14:paraId="103CEF23"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 xml:space="preserve">Presentation: “Are Green Inventions </w:t>
      </w:r>
      <w:proofErr w:type="gramStart"/>
      <w:r>
        <w:rPr>
          <w:rFonts w:ascii="Open Sans" w:eastAsia="Open Sans" w:hAnsi="Open Sans" w:cs="Open Sans"/>
          <w:color w:val="000000"/>
          <w:sz w:val="21"/>
          <w:szCs w:val="21"/>
        </w:rPr>
        <w:t>really more</w:t>
      </w:r>
      <w:proofErr w:type="gramEnd"/>
      <w:r>
        <w:rPr>
          <w:rFonts w:ascii="Open Sans" w:eastAsia="Open Sans" w:hAnsi="Open Sans" w:cs="Open Sans"/>
          <w:color w:val="000000"/>
          <w:sz w:val="21"/>
          <w:szCs w:val="21"/>
        </w:rPr>
        <w:t xml:space="preserve"> complex? Evidence </w:t>
      </w:r>
      <w:proofErr w:type="gramStart"/>
      <w:r>
        <w:rPr>
          <w:rFonts w:ascii="Open Sans" w:eastAsia="Open Sans" w:hAnsi="Open Sans" w:cs="Open Sans"/>
          <w:color w:val="000000"/>
          <w:sz w:val="21"/>
          <w:szCs w:val="21"/>
        </w:rPr>
        <w:t>form</w:t>
      </w:r>
      <w:proofErr w:type="gramEnd"/>
      <w:r>
        <w:rPr>
          <w:rFonts w:ascii="Open Sans" w:eastAsia="Open Sans" w:hAnsi="Open Sans" w:cs="Open Sans"/>
          <w:color w:val="000000"/>
          <w:sz w:val="21"/>
          <w:szCs w:val="21"/>
        </w:rPr>
        <w:t xml:space="preserve"> European patents”.</w:t>
      </w:r>
    </w:p>
    <w:p w14:paraId="0CAED3E1" w14:textId="77777777" w:rsidR="00D95D88" w:rsidRDefault="00000000">
      <w:pPr>
        <w:numPr>
          <w:ilvl w:val="0"/>
          <w:numId w:val="5"/>
        </w:numPr>
        <w:pBdr>
          <w:top w:val="nil"/>
          <w:left w:val="nil"/>
          <w:bottom w:val="nil"/>
          <w:right w:val="nil"/>
          <w:between w:val="nil"/>
        </w:pBdr>
        <w:spacing w:after="0" w:line="259" w:lineRule="auto"/>
        <w:rPr>
          <w:rFonts w:ascii="Open Sans" w:eastAsia="Open Sans" w:hAnsi="Open Sans" w:cs="Open Sans"/>
          <w:color w:val="000000"/>
          <w:sz w:val="21"/>
          <w:szCs w:val="21"/>
        </w:rPr>
      </w:pPr>
      <w:r>
        <w:rPr>
          <w:rFonts w:ascii="Open Sans" w:eastAsia="Open Sans" w:hAnsi="Open Sans" w:cs="Open Sans"/>
          <w:b/>
          <w:bCs/>
          <w:i/>
          <w:iCs/>
          <w:color w:val="000000"/>
          <w:sz w:val="21"/>
          <w:szCs w:val="21"/>
        </w:rPr>
        <w:t xml:space="preserve">Member of the local organizing committee </w:t>
      </w:r>
      <w:r>
        <w:rPr>
          <w:rFonts w:ascii="Open Sans" w:eastAsia="Open Sans" w:hAnsi="Open Sans" w:cs="Open Sans"/>
          <w:i/>
          <w:iCs/>
          <w:color w:val="000000"/>
          <w:sz w:val="21"/>
          <w:szCs w:val="21"/>
        </w:rPr>
        <w:t>“</w:t>
      </w:r>
      <w:r>
        <w:rPr>
          <w:rFonts w:ascii="Open Sans" w:eastAsia="Open Sans" w:hAnsi="Open Sans" w:cs="Open Sans"/>
          <w:color w:val="000000"/>
          <w:sz w:val="21"/>
          <w:szCs w:val="21"/>
        </w:rPr>
        <w:t>6th Doctoral Workshop in Economics of Innovation, Complexity and Knowledge</w:t>
      </w:r>
      <w:r>
        <w:rPr>
          <w:rFonts w:ascii="Open Sans" w:eastAsia="Open Sans" w:hAnsi="Open Sans" w:cs="Open Sans"/>
          <w:i/>
          <w:iCs/>
          <w:color w:val="000000"/>
          <w:sz w:val="21"/>
          <w:szCs w:val="21"/>
        </w:rPr>
        <w:t>”</w:t>
      </w:r>
      <w:r>
        <w:rPr>
          <w:rFonts w:ascii="Open Sans" w:eastAsia="Open Sans" w:hAnsi="Open Sans" w:cs="Open Sans"/>
          <w:color w:val="000000"/>
          <w:sz w:val="21"/>
          <w:szCs w:val="21"/>
        </w:rPr>
        <w:t>, BRICK, Collegio Carlo Alberto, Torino</w:t>
      </w:r>
    </w:p>
    <w:p w14:paraId="2A032120" w14:textId="77777777" w:rsidR="00D95D88" w:rsidRDefault="00000000">
      <w:pPr>
        <w:numPr>
          <w:ilvl w:val="0"/>
          <w:numId w:val="5"/>
        </w:numPr>
        <w:pBdr>
          <w:top w:val="nil"/>
          <w:left w:val="nil"/>
          <w:bottom w:val="nil"/>
          <w:right w:val="nil"/>
          <w:between w:val="nil"/>
        </w:pBdr>
        <w:spacing w:after="0" w:line="259" w:lineRule="auto"/>
        <w:rPr>
          <w:rFonts w:ascii="Open Sans" w:eastAsia="Open Sans" w:hAnsi="Open Sans" w:cs="Open Sans"/>
          <w:color w:val="000000"/>
          <w:sz w:val="21"/>
          <w:szCs w:val="21"/>
        </w:rPr>
      </w:pPr>
      <w:r>
        <w:rPr>
          <w:rFonts w:ascii="Open Sans" w:eastAsia="Open Sans" w:hAnsi="Open Sans" w:cs="Open Sans"/>
          <w:i/>
          <w:iCs/>
          <w:color w:val="000000"/>
          <w:sz w:val="21"/>
          <w:szCs w:val="21"/>
        </w:rPr>
        <w:t>6th Doctoral Workshop in Economics of Innovation, Complexity and Knowledge”</w:t>
      </w:r>
      <w:r>
        <w:rPr>
          <w:rFonts w:ascii="Open Sans" w:eastAsia="Open Sans" w:hAnsi="Open Sans" w:cs="Open Sans"/>
          <w:color w:val="000000"/>
          <w:sz w:val="21"/>
          <w:szCs w:val="21"/>
        </w:rPr>
        <w:t>, BRICK, Collegio Carlo Alberto, Torino</w:t>
      </w:r>
    </w:p>
    <w:p w14:paraId="551A9FEA" w14:textId="77777777" w:rsidR="00D95D88" w:rsidRDefault="00000000">
      <w:pPr>
        <w:pBdr>
          <w:top w:val="nil"/>
          <w:left w:val="nil"/>
          <w:bottom w:val="nil"/>
          <w:right w:val="nil"/>
          <w:between w:val="nil"/>
        </w:pBdr>
        <w:spacing w:after="0" w:line="259" w:lineRule="auto"/>
        <w:rPr>
          <w:rFonts w:ascii="Open Sans" w:eastAsia="Open Sans" w:hAnsi="Open Sans" w:cs="Open Sans"/>
          <w:color w:val="000000"/>
          <w:sz w:val="21"/>
          <w:szCs w:val="21"/>
        </w:rPr>
      </w:pPr>
      <w:r>
        <w:rPr>
          <w:rFonts w:ascii="Open Sans" w:eastAsia="Open Sans" w:hAnsi="Open Sans" w:cs="Open Sans"/>
          <w:color w:val="000000"/>
          <w:sz w:val="21"/>
          <w:szCs w:val="21"/>
        </w:rPr>
        <w:t>Presentation: “Are Green Inventions Really More Complex? Evidence from European Patents”</w:t>
      </w:r>
    </w:p>
    <w:p w14:paraId="7975C54C"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361EE707"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95959"/>
          <w:sz w:val="21"/>
          <w:szCs w:val="21"/>
        </w:rPr>
        <w:t>2018</w:t>
      </w:r>
    </w:p>
    <w:p w14:paraId="5A91B91B"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i/>
          <w:iCs/>
          <w:color w:val="000000"/>
          <w:sz w:val="21"/>
          <w:szCs w:val="21"/>
        </w:rPr>
        <w:t>Annual Meeting American Association of Geographers</w:t>
      </w:r>
      <w:r>
        <w:rPr>
          <w:rFonts w:ascii="Open Sans" w:eastAsia="Open Sans" w:hAnsi="Open Sans" w:cs="Open Sans"/>
          <w:color w:val="000000"/>
          <w:sz w:val="21"/>
          <w:szCs w:val="21"/>
        </w:rPr>
        <w:t>, New Orleans, Louisiana, USA</w:t>
      </w:r>
    </w:p>
    <w:p w14:paraId="2377182D"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Presentation: “Going Green: Environmental Innovation and Innovation Networks”.</w:t>
      </w:r>
    </w:p>
    <w:p w14:paraId="2AE7483F"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i/>
          <w:iCs/>
          <w:color w:val="000000"/>
          <w:sz w:val="21"/>
          <w:szCs w:val="21"/>
        </w:rPr>
        <w:t>6th IAERE Annual Conference 2018</w:t>
      </w:r>
      <w:r>
        <w:rPr>
          <w:rFonts w:ascii="Open Sans" w:eastAsia="Open Sans" w:hAnsi="Open Sans" w:cs="Open Sans"/>
          <w:color w:val="000000"/>
          <w:sz w:val="21"/>
          <w:szCs w:val="21"/>
        </w:rPr>
        <w:t>, Department of Economics and Statistics “Cognetti de Martiis”, Torino, IT</w:t>
      </w:r>
    </w:p>
    <w:p w14:paraId="05CB60D2"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Presentation: “Going Green: Environmental Innovation and Innovation Networks”.</w:t>
      </w:r>
    </w:p>
    <w:p w14:paraId="664E1A26"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i/>
          <w:iCs/>
          <w:color w:val="000000"/>
          <w:sz w:val="21"/>
          <w:szCs w:val="21"/>
        </w:rPr>
        <w:t>4th Geography of Innovation Conference 2018</w:t>
      </w:r>
      <w:r>
        <w:rPr>
          <w:rFonts w:ascii="Open Sans" w:eastAsia="Open Sans" w:hAnsi="Open Sans" w:cs="Open Sans"/>
          <w:color w:val="000000"/>
          <w:sz w:val="21"/>
          <w:szCs w:val="21"/>
        </w:rPr>
        <w:t>, Faculty of Economics and Business, Barcelona, ES</w:t>
      </w:r>
    </w:p>
    <w:p w14:paraId="5D4E170B"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Presentation: “Going Green: Environmental Innovation and Collaboration Networks”.</w:t>
      </w:r>
    </w:p>
    <w:p w14:paraId="17D6E8C6"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2AACBD5C"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95959"/>
          <w:sz w:val="21"/>
          <w:szCs w:val="21"/>
        </w:rPr>
        <w:t>2017</w:t>
      </w:r>
    </w:p>
    <w:p w14:paraId="3FE94C90" w14:textId="77777777" w:rsidR="00D95D88" w:rsidRDefault="00000000">
      <w:pPr>
        <w:numPr>
          <w:ilvl w:val="0"/>
          <w:numId w:val="5"/>
        </w:numPr>
        <w:pBdr>
          <w:top w:val="nil"/>
          <w:left w:val="nil"/>
          <w:bottom w:val="nil"/>
          <w:right w:val="nil"/>
          <w:between w:val="nil"/>
        </w:pBdr>
        <w:spacing w:after="0" w:line="259" w:lineRule="auto"/>
        <w:rPr>
          <w:rFonts w:ascii="Open Sans" w:eastAsia="Open Sans" w:hAnsi="Open Sans" w:cs="Open Sans"/>
          <w:color w:val="000000"/>
          <w:sz w:val="21"/>
          <w:szCs w:val="21"/>
        </w:rPr>
      </w:pPr>
      <w:r>
        <w:rPr>
          <w:rFonts w:ascii="Open Sans" w:eastAsia="Open Sans" w:hAnsi="Open Sans" w:cs="Open Sans"/>
          <w:b/>
          <w:bCs/>
          <w:i/>
          <w:iCs/>
          <w:color w:val="000000"/>
          <w:sz w:val="21"/>
          <w:szCs w:val="21"/>
        </w:rPr>
        <w:t xml:space="preserve">Member of the local organizing committee </w:t>
      </w:r>
      <w:r>
        <w:rPr>
          <w:rFonts w:ascii="Open Sans" w:eastAsia="Open Sans" w:hAnsi="Open Sans" w:cs="Open Sans"/>
          <w:i/>
          <w:iCs/>
          <w:color w:val="000000"/>
          <w:sz w:val="21"/>
          <w:szCs w:val="21"/>
        </w:rPr>
        <w:t>“</w:t>
      </w:r>
      <w:r>
        <w:rPr>
          <w:rFonts w:ascii="Open Sans" w:eastAsia="Open Sans" w:hAnsi="Open Sans" w:cs="Open Sans"/>
          <w:color w:val="000000"/>
          <w:sz w:val="21"/>
          <w:szCs w:val="21"/>
        </w:rPr>
        <w:t>5th Doctoral Workshop in Economics of Innovation, Complexity and Knowledge</w:t>
      </w:r>
      <w:r>
        <w:rPr>
          <w:rFonts w:ascii="Open Sans" w:eastAsia="Open Sans" w:hAnsi="Open Sans" w:cs="Open Sans"/>
          <w:i/>
          <w:iCs/>
          <w:color w:val="000000"/>
          <w:sz w:val="21"/>
          <w:szCs w:val="21"/>
        </w:rPr>
        <w:t>”</w:t>
      </w:r>
      <w:r>
        <w:rPr>
          <w:rFonts w:ascii="Open Sans" w:eastAsia="Open Sans" w:hAnsi="Open Sans" w:cs="Open Sans"/>
          <w:color w:val="000000"/>
          <w:sz w:val="21"/>
          <w:szCs w:val="21"/>
        </w:rPr>
        <w:t>, BRICK, Collegio Carlo Alberto, Torino</w:t>
      </w:r>
    </w:p>
    <w:p w14:paraId="742AF77E" w14:textId="77777777" w:rsidR="00D95D88" w:rsidRDefault="00000000">
      <w:pPr>
        <w:numPr>
          <w:ilvl w:val="0"/>
          <w:numId w:val="5"/>
        </w:numPr>
        <w:pBdr>
          <w:top w:val="nil"/>
          <w:left w:val="nil"/>
          <w:bottom w:val="nil"/>
          <w:right w:val="nil"/>
          <w:between w:val="nil"/>
        </w:pBdr>
        <w:spacing w:after="0" w:line="259" w:lineRule="auto"/>
        <w:rPr>
          <w:rFonts w:ascii="Open Sans" w:eastAsia="Open Sans" w:hAnsi="Open Sans" w:cs="Open Sans"/>
          <w:color w:val="000000"/>
          <w:sz w:val="21"/>
          <w:szCs w:val="21"/>
        </w:rPr>
      </w:pPr>
      <w:r>
        <w:rPr>
          <w:rFonts w:ascii="Open Sans" w:eastAsia="Open Sans" w:hAnsi="Open Sans" w:cs="Open Sans"/>
          <w:i/>
          <w:iCs/>
          <w:color w:val="000000"/>
          <w:sz w:val="21"/>
          <w:szCs w:val="21"/>
        </w:rPr>
        <w:t>5th Doctoral Workshop in Economics of Innovation, Complexity and Knowledge”</w:t>
      </w:r>
      <w:r>
        <w:rPr>
          <w:rFonts w:ascii="Open Sans" w:eastAsia="Open Sans" w:hAnsi="Open Sans" w:cs="Open Sans"/>
          <w:color w:val="000000"/>
          <w:sz w:val="21"/>
          <w:szCs w:val="21"/>
        </w:rPr>
        <w:t>, BRICK, Collegio Carlo Alberto, Torino</w:t>
      </w:r>
    </w:p>
    <w:p w14:paraId="2F658C0B" w14:textId="77777777" w:rsidR="00D95D88" w:rsidRDefault="00000000">
      <w:pPr>
        <w:pBdr>
          <w:top w:val="nil"/>
          <w:left w:val="nil"/>
          <w:bottom w:val="nil"/>
          <w:right w:val="nil"/>
          <w:between w:val="nil"/>
        </w:pBdr>
        <w:spacing w:after="0" w:line="259" w:lineRule="auto"/>
        <w:rPr>
          <w:rFonts w:ascii="Open Sans" w:eastAsia="Open Sans" w:hAnsi="Open Sans" w:cs="Open Sans"/>
          <w:color w:val="000000"/>
          <w:sz w:val="21"/>
          <w:szCs w:val="21"/>
        </w:rPr>
      </w:pPr>
      <w:r>
        <w:rPr>
          <w:rFonts w:ascii="Open Sans" w:eastAsia="Open Sans" w:hAnsi="Open Sans" w:cs="Open Sans"/>
          <w:color w:val="000000"/>
          <w:sz w:val="21"/>
          <w:szCs w:val="21"/>
        </w:rPr>
        <w:t>Presentation: “Creation and Evolution of Environmental Innovations: A Network Analysis Approach”</w:t>
      </w:r>
    </w:p>
    <w:p w14:paraId="65BA51CB"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37E0C3BF"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95959"/>
          <w:sz w:val="21"/>
          <w:szCs w:val="21"/>
        </w:rPr>
        <w:t>2016</w:t>
      </w:r>
    </w:p>
    <w:p w14:paraId="44C2388C"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i/>
          <w:iCs/>
          <w:color w:val="000000"/>
          <w:sz w:val="21"/>
          <w:szCs w:val="21"/>
        </w:rPr>
        <w:t>Doctoral Consortium Groningen Collaboration for Innovation Conference 2016</w:t>
      </w:r>
      <w:r>
        <w:rPr>
          <w:rFonts w:ascii="Open Sans" w:eastAsia="Open Sans" w:hAnsi="Open Sans" w:cs="Open Sans"/>
          <w:color w:val="000000"/>
          <w:sz w:val="21"/>
          <w:szCs w:val="21"/>
        </w:rPr>
        <w:t>, Groningen, NL</w:t>
      </w:r>
    </w:p>
    <w:p w14:paraId="6A003B9B"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Presentation: “A Dynamic Network Analysis on Inter-firm Collaborations”.</w:t>
      </w:r>
    </w:p>
    <w:p w14:paraId="25FBA6F7" w14:textId="77777777" w:rsidR="00D95D88" w:rsidRDefault="00D95D88">
      <w:pPr>
        <w:pBdr>
          <w:top w:val="nil"/>
          <w:left w:val="nil"/>
          <w:bottom w:val="nil"/>
          <w:right w:val="nil"/>
          <w:between w:val="nil"/>
        </w:pBdr>
        <w:spacing w:after="0" w:line="240" w:lineRule="auto"/>
        <w:rPr>
          <w:rFonts w:ascii="Open Sans" w:eastAsia="Open Sans" w:hAnsi="Open Sans" w:cs="Open Sans"/>
          <w:b/>
          <w:bCs/>
          <w:color w:val="595959"/>
          <w:sz w:val="21"/>
          <w:szCs w:val="21"/>
        </w:rPr>
      </w:pPr>
    </w:p>
    <w:p w14:paraId="42411CA9" w14:textId="77777777" w:rsidR="00D95D88" w:rsidRDefault="00000000">
      <w:pPr>
        <w:pBdr>
          <w:top w:val="nil"/>
          <w:left w:val="nil"/>
          <w:bottom w:val="nil"/>
          <w:right w:val="nil"/>
          <w:between w:val="nil"/>
        </w:pBdr>
        <w:spacing w:after="0" w:line="240" w:lineRule="auto"/>
        <w:rPr>
          <w:rFonts w:ascii="Open Sans" w:eastAsia="Open Sans" w:hAnsi="Open Sans" w:cs="Open Sans"/>
          <w:b/>
          <w:bCs/>
          <w:color w:val="595959"/>
          <w:sz w:val="21"/>
          <w:szCs w:val="21"/>
        </w:rPr>
      </w:pPr>
      <w:r>
        <w:rPr>
          <w:rFonts w:ascii="Open Sans" w:eastAsia="Open Sans" w:hAnsi="Open Sans" w:cs="Open Sans"/>
          <w:b/>
          <w:bCs/>
          <w:color w:val="595959"/>
          <w:sz w:val="21"/>
          <w:szCs w:val="21"/>
        </w:rPr>
        <w:t>INVITED</w:t>
      </w:r>
    </w:p>
    <w:p w14:paraId="56F54B72"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95959"/>
          <w:sz w:val="21"/>
          <w:szCs w:val="21"/>
        </w:rPr>
        <w:t>2023</w:t>
      </w:r>
    </w:p>
    <w:p w14:paraId="1B5C3C44"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i/>
          <w:iCs/>
          <w:color w:val="000000"/>
          <w:sz w:val="21"/>
          <w:szCs w:val="21"/>
        </w:rPr>
        <w:t>Invited seminar speaker</w:t>
      </w:r>
      <w:r>
        <w:rPr>
          <w:rFonts w:ascii="Open Sans" w:eastAsia="Open Sans" w:hAnsi="Open Sans" w:cs="Open Sans"/>
          <w:color w:val="000000"/>
          <w:sz w:val="21"/>
          <w:szCs w:val="21"/>
        </w:rPr>
        <w:t xml:space="preserve"> “F2F Meeting” of the International Project: “START CIRCULAR – Integrated entrepreneurship management model for circular economy”, University of Beira Interior, Covilha, PT</w:t>
      </w:r>
    </w:p>
    <w:p w14:paraId="3C80CD1A" w14:textId="77777777" w:rsidR="00D95D88" w:rsidRDefault="00000000">
      <w:pPr>
        <w:spacing w:after="0" w:line="240" w:lineRule="auto"/>
        <w:rPr>
          <w:rFonts w:ascii="Open Sans" w:eastAsia="Open Sans" w:hAnsi="Open Sans" w:cs="Open Sans"/>
          <w:sz w:val="21"/>
          <w:szCs w:val="21"/>
        </w:rPr>
      </w:pPr>
      <w:r>
        <w:rPr>
          <w:rFonts w:ascii="Open Sans" w:eastAsia="Open Sans" w:hAnsi="Open Sans" w:cs="Open Sans"/>
          <w:sz w:val="21"/>
          <w:szCs w:val="21"/>
        </w:rPr>
        <w:t>Presentation: “Circular Economy in Europe: Trends, Indicators and Innovation activity”.</w:t>
      </w:r>
    </w:p>
    <w:p w14:paraId="34493477" w14:textId="77777777" w:rsidR="00D95D88" w:rsidRDefault="00D95D88">
      <w:pPr>
        <w:spacing w:after="0" w:line="240" w:lineRule="auto"/>
        <w:rPr>
          <w:rFonts w:ascii="Open Sans" w:eastAsia="Open Sans" w:hAnsi="Open Sans" w:cs="Open Sans"/>
          <w:sz w:val="21"/>
          <w:szCs w:val="21"/>
        </w:rPr>
      </w:pPr>
    </w:p>
    <w:p w14:paraId="776E80C9"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95959"/>
          <w:sz w:val="21"/>
          <w:szCs w:val="21"/>
        </w:rPr>
        <w:t>2019</w:t>
      </w:r>
    </w:p>
    <w:p w14:paraId="654F8AC4"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i/>
          <w:iCs/>
          <w:color w:val="000000"/>
          <w:sz w:val="21"/>
          <w:szCs w:val="21"/>
        </w:rPr>
        <w:t>Invited chair</w:t>
      </w:r>
      <w:r>
        <w:rPr>
          <w:rFonts w:ascii="Open Sans" w:eastAsia="Open Sans" w:hAnsi="Open Sans" w:cs="Open Sans"/>
          <w:color w:val="000000"/>
          <w:sz w:val="21"/>
          <w:szCs w:val="21"/>
        </w:rPr>
        <w:t xml:space="preserve"> “Tracking innovation trajectories in the complex economy”, Talent Garden Fondazione Agnelli, Turin, IT.</w:t>
      </w:r>
    </w:p>
    <w:p w14:paraId="378B62B0"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b/>
          <w:bCs/>
          <w:i/>
          <w:iCs/>
          <w:color w:val="000000"/>
          <w:sz w:val="21"/>
          <w:szCs w:val="21"/>
        </w:rPr>
        <w:t>Invited speaker</w:t>
      </w:r>
      <w:r>
        <w:rPr>
          <w:rFonts w:ascii="Open Sans" w:eastAsia="Open Sans" w:hAnsi="Open Sans" w:cs="Open Sans"/>
          <w:color w:val="000000"/>
          <w:sz w:val="21"/>
          <w:szCs w:val="21"/>
        </w:rPr>
        <w:t xml:space="preserve"> International Workshop “Impact of Industry 4.0 on Employment, GVC and Sustainable development”, Université Côte d’Azur, Nizza, FR.</w:t>
      </w:r>
    </w:p>
    <w:p w14:paraId="7955B979"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noProof/>
          <w:color w:val="000000"/>
          <w:sz w:val="21"/>
          <w:szCs w:val="21"/>
        </w:rPr>
        <mc:AlternateContent>
          <mc:Choice Requires="wpg">
            <w:drawing>
              <wp:inline distT="0" distB="0" distL="0" distR="0" wp14:anchorId="61DC84C6" wp14:editId="63DE8D79">
                <wp:extent cx="6300000" cy="17145"/>
                <wp:effectExtent l="0" t="0" r="0" b="0"/>
                <wp:docPr id="8" name="Group 8"/>
                <wp:cNvGraphicFramePr/>
                <a:graphic xmlns:a="http://schemas.openxmlformats.org/drawingml/2006/main">
                  <a:graphicData uri="http://schemas.microsoft.com/office/word/2010/wordprocessingGroup">
                    <wpg:wgp>
                      <wpg:cNvGrpSpPr/>
                      <wpg:grpSpPr>
                        <a:xfrm>
                          <a:off x="0" y="0"/>
                          <a:ext cx="6300000" cy="17145"/>
                          <a:chOff x="2196000" y="3771425"/>
                          <a:chExt cx="6300000" cy="17150"/>
                        </a:xfrm>
                      </wpg:grpSpPr>
                      <wpg:grpSp>
                        <wpg:cNvPr id="873167221" name="Group 873167221"/>
                        <wpg:cNvGrpSpPr/>
                        <wpg:grpSpPr>
                          <a:xfrm>
                            <a:off x="2196000" y="3771428"/>
                            <a:ext cx="6300000" cy="17145"/>
                            <a:chOff x="0" y="0"/>
                            <a:chExt cx="6336005" cy="19050"/>
                          </a:xfrm>
                        </wpg:grpSpPr>
                        <wps:wsp>
                          <wps:cNvPr id="1156440825" name="Rectangle 1156440825"/>
                          <wps:cNvSpPr/>
                          <wps:spPr>
                            <a:xfrm>
                              <a:off x="0" y="0"/>
                              <a:ext cx="6336000" cy="19050"/>
                            </a:xfrm>
                            <a:prstGeom prst="rect">
                              <a:avLst/>
                            </a:prstGeom>
                            <a:noFill/>
                            <a:ln>
                              <a:noFill/>
                            </a:ln>
                          </wps:spPr>
                          <wps:txbx>
                            <w:txbxContent>
                              <w:p w14:paraId="288514FC" w14:textId="77777777" w:rsidR="00D95D88" w:rsidRDefault="00D95D88">
                                <w:pPr>
                                  <w:spacing w:after="0" w:line="240" w:lineRule="auto"/>
                                  <w:jc w:val="left"/>
                                  <w:textDirection w:val="btLr"/>
                                </w:pPr>
                              </w:p>
                            </w:txbxContent>
                          </wps:txbx>
                          <wps:bodyPr spcFirstLastPara="1" wrap="square" lIns="91425" tIns="91425" rIns="91425" bIns="91425" anchor="ctr" anchorCtr="0">
                            <a:noAutofit/>
                          </wps:bodyPr>
                        </wps:wsp>
                        <wps:wsp>
                          <wps:cNvPr id="841531188" name="Freeform 841531188"/>
                          <wps:cNvSpPr/>
                          <wps:spPr>
                            <a:xfrm>
                              <a:off x="0" y="0"/>
                              <a:ext cx="6336005" cy="19050"/>
                            </a:xfrm>
                            <a:custGeom>
                              <a:avLst/>
                              <a:gdLst/>
                              <a:ahLst/>
                              <a:cxnLst/>
                              <a:rect l="l" t="t" r="r" b="b"/>
                              <a:pathLst>
                                <a:path w="6336005" h="19050" extrusionOk="0">
                                  <a:moveTo>
                                    <a:pt x="0" y="0"/>
                                  </a:moveTo>
                                  <a:lnTo>
                                    <a:pt x="6336005" y="0"/>
                                  </a:lnTo>
                                  <a:lnTo>
                                    <a:pt x="6326480" y="19050"/>
                                  </a:lnTo>
                                  <a:lnTo>
                                    <a:pt x="9525" y="19050"/>
                                  </a:lnTo>
                                  <a:lnTo>
                                    <a:pt x="0" y="0"/>
                                  </a:lnTo>
                                  <a:close/>
                                </a:path>
                              </a:pathLst>
                            </a:custGeom>
                            <a:solidFill>
                              <a:srgbClr val="399E7F"/>
                            </a:solidFill>
                            <a:ln>
                              <a:noFill/>
                            </a:ln>
                          </wps:spPr>
                          <wps:bodyPr spcFirstLastPara="1" wrap="square" lIns="91425" tIns="91425" rIns="91425" bIns="91425" anchor="ctr" anchorCtr="0">
                            <a:noAutofit/>
                          </wps:bodyPr>
                        </wps:wsp>
                        <wps:wsp>
                          <wps:cNvPr id="1515735749" name="Freeform 1515735749"/>
                          <wps:cNvSpPr/>
                          <wps:spPr>
                            <a:xfrm>
                              <a:off x="6326480" y="0"/>
                              <a:ext cx="9525" cy="19050"/>
                            </a:xfrm>
                            <a:custGeom>
                              <a:avLst/>
                              <a:gdLst/>
                              <a:ahLst/>
                              <a:cxnLst/>
                              <a:rect l="l" t="t" r="r" b="b"/>
                              <a:pathLst>
                                <a:path w="9525" h="19050" extrusionOk="0">
                                  <a:moveTo>
                                    <a:pt x="9525" y="0"/>
                                  </a:moveTo>
                                  <a:lnTo>
                                    <a:pt x="9525" y="19050"/>
                                  </a:lnTo>
                                  <a:lnTo>
                                    <a:pt x="0" y="19050"/>
                                  </a:lnTo>
                                  <a:lnTo>
                                    <a:pt x="9525" y="0"/>
                                  </a:lnTo>
                                  <a:close/>
                                </a:path>
                              </a:pathLst>
                            </a:custGeom>
                            <a:solidFill>
                              <a:srgbClr val="399E7F"/>
                            </a:solidFill>
                            <a:ln>
                              <a:noFill/>
                            </a:ln>
                          </wps:spPr>
                          <wps:bodyPr spcFirstLastPara="1" wrap="square" lIns="91425" tIns="91425" rIns="91425" bIns="91425" anchor="ctr" anchorCtr="0">
                            <a:noAutofit/>
                          </wps:bodyPr>
                        </wps:wsp>
                        <wps:wsp>
                          <wps:cNvPr id="367862601" name="Freeform 367862601"/>
                          <wps:cNvSpPr/>
                          <wps:spPr>
                            <a:xfrm>
                              <a:off x="0" y="0"/>
                              <a:ext cx="9525" cy="19050"/>
                            </a:xfrm>
                            <a:custGeom>
                              <a:avLst/>
                              <a:gdLst/>
                              <a:ahLst/>
                              <a:cxnLst/>
                              <a:rect l="l" t="t" r="r" b="b"/>
                              <a:pathLst>
                                <a:path w="9525" h="19050" extrusionOk="0">
                                  <a:moveTo>
                                    <a:pt x="0" y="0"/>
                                  </a:moveTo>
                                  <a:lnTo>
                                    <a:pt x="9525" y="19050"/>
                                  </a:lnTo>
                                  <a:lnTo>
                                    <a:pt x="0" y="19050"/>
                                  </a:lnTo>
                                  <a:lnTo>
                                    <a:pt x="0" y="0"/>
                                  </a:lnTo>
                                  <a:close/>
                                </a:path>
                              </a:pathLst>
                            </a:custGeom>
                            <a:solidFill>
                              <a:srgbClr val="399E7F"/>
                            </a:solidFill>
                            <a:ln>
                              <a:noFill/>
                            </a:ln>
                          </wps:spPr>
                          <wps:bodyPr spcFirstLastPara="1" wrap="square" lIns="91425" tIns="91425" rIns="91425" bIns="91425" anchor="ctr" anchorCtr="0">
                            <a:noAutofit/>
                          </wps:bodyPr>
                        </wps:wsp>
                      </wpg:grpSp>
                    </wpg:wgp>
                  </a:graphicData>
                </a:graphic>
              </wp:inline>
            </w:drawing>
          </mc:Choice>
          <mc:Fallback>
            <w:pict>
              <v:group w14:anchorId="61DC84C6" id="Group 8" o:spid="_x0000_s1081" style="width:496.05pt;height:1.35pt;mso-position-horizontal-relative:char;mso-position-vertical-relative:line" coordorigin="21960,37714" coordsize="63000,1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">
                <v:group id="Group 873167221" o:spid="_x0000_s1082" style="position:absolute;left:21960;top:37714;width:63000;height:171" coordsize="63360,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">
                  <v:rect id="Rectangle 1156440825" o:spid="_x0000_s1083" style="position:absolute;width:63360;height: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" filled="f" stroked="f">
                    <v:textbox inset="2.53958mm,2.53958mm,2.53958mm,2.53958mm">
                      <w:txbxContent>
                        <w:p w14:paraId="288514FC" w14:textId="77777777" w:rsidR="00D95D88" w:rsidRDefault="00D95D88">
                          <w:pPr>
                            <w:spacing w:after="0" w:line="240" w:lineRule="auto"/>
                            <w:jc w:val="left"/>
                            <w:textDirection w:val="btLr"/>
                          </w:pPr>
                        </w:p>
                      </w:txbxContent>
                    </v:textbox>
                  </v:rect>
                  <v:shape id="Freeform 841531188" o:spid="_x0000_s1084" style="position:absolute;width:63360;height:190;visibility:visible;mso-wrap-style:square;v-text-anchor:middle" coordsize="633600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" path="m,l6336005,r-9525,19050l9525,19050,,xe" fillcolor="#399e7f" stroked="f">
                    <v:path arrowok="t" o:extrusionok="f"/>
                  </v:shape>
                  <v:shape id="Freeform 1515735749" o:spid="_x0000_s1085" style="position:absolute;left:63264;width:96;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" path="m9525,r,19050l,19050,9525,xe" fillcolor="#399e7f" stroked="f">
                    <v:path arrowok="t" o:extrusionok="f"/>
                  </v:shape>
                  <v:shape id="Freeform 367862601" o:spid="_x0000_s1086" style="position:absolute;width:95;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" path="m,l9525,19050,,19050,,xe" fillcolor="#399e7f" stroked="f">
                    <v:path arrowok="t" o:extrusionok="f"/>
                  </v:shape>
                </v:group>
                <w10:anchorlock/>
              </v:group>
            </w:pict>
          </mc:Fallback>
        </mc:AlternateContent>
      </w:r>
    </w:p>
    <w:p w14:paraId="68B9585B"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297F8F93"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1DB3BF30" w14:textId="77777777" w:rsidR="00D95D88" w:rsidRDefault="00000000">
      <w:pPr>
        <w:pStyle w:val="Heading1"/>
        <w:spacing w:before="0" w:after="0" w:line="240" w:lineRule="auto"/>
        <w:ind w:left="-5"/>
        <w:rPr>
          <w:rFonts w:ascii="Open Sans" w:eastAsia="Open Sans" w:hAnsi="Open Sans" w:cs="Open Sans"/>
          <w:sz w:val="24"/>
          <w:szCs w:val="24"/>
        </w:rPr>
      </w:pPr>
      <w:r>
        <w:rPr>
          <w:rFonts w:ascii="Open Sans" w:eastAsia="Open Sans" w:hAnsi="Open Sans" w:cs="Open Sans"/>
          <w:sz w:val="24"/>
          <w:szCs w:val="24"/>
        </w:rPr>
        <w:t>INSTITUTIONAL DUTIES</w:t>
      </w:r>
      <w:r>
        <w:rPr>
          <w:noProof/>
        </w:rPr>
        <mc:AlternateContent>
          <mc:Choice Requires="wpg">
            <w:drawing>
              <wp:anchor distT="0" distB="0" distL="114300" distR="114300" simplePos="0" relativeHeight="251676672" behindDoc="0" locked="0" layoutInCell="1" hidden="0" allowOverlap="1" wp14:anchorId="6BE64A39" wp14:editId="7CBA62CA">
                <wp:simplePos x="0" y="0"/>
                <wp:positionH relativeFrom="column">
                  <wp:posOffset>-3491</wp:posOffset>
                </wp:positionH>
                <wp:positionV relativeFrom="paragraph">
                  <wp:posOffset>198438</wp:posOffset>
                </wp:positionV>
                <wp:extent cx="6309525" cy="34925"/>
                <wp:effectExtent l="0" t="0" r="0" b="0"/>
                <wp:wrapNone/>
                <wp:docPr id="12" name="Freeform 12"/>
                <wp:cNvGraphicFramePr/>
                <a:graphic xmlns:a="http://schemas.openxmlformats.org/drawingml/2006/main">
                  <a:graphicData uri="http://schemas.microsoft.com/office/word/2010/wordprocessingShape">
                    <wps:wsp>
                      <wps:cNvSpPr/>
                      <wps:spPr>
                        <a:xfrm>
                          <a:off x="2196000" y="3767300"/>
                          <a:ext cx="6300000" cy="25400"/>
                        </a:xfrm>
                        <a:custGeom>
                          <a:avLst/>
                          <a:gdLst/>
                          <a:ahLst/>
                          <a:cxnLst/>
                          <a:rect l="l" t="t" r="r" b="b"/>
                          <a:pathLst>
                            <a:path w="6336005" h="25400" extrusionOk="0">
                              <a:moveTo>
                                <a:pt x="0" y="0"/>
                              </a:moveTo>
                              <a:lnTo>
                                <a:pt x="6336005" y="0"/>
                              </a:lnTo>
                              <a:lnTo>
                                <a:pt x="6336005" y="25400"/>
                              </a:lnTo>
                              <a:lnTo>
                                <a:pt x="0" y="25400"/>
                              </a:lnTo>
                              <a:lnTo>
                                <a:pt x="0" y="0"/>
                              </a:lnTo>
                            </a:path>
                          </a:pathLst>
                        </a:custGeom>
                        <a:solidFill>
                          <a:srgbClr val="399E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-3491</wp:posOffset>
                </wp:positionH>
                <wp:positionV relativeFrom="paragraph">
                  <wp:posOffset>198438</wp:posOffset>
                </wp:positionV>
                <wp:extent cx="6309525" cy="34925"/>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309525" cy="34925"/>
                        </a:xfrm>
                        <a:prstGeom prst="rect"/>
                        <a:ln/>
                      </pic:spPr>
                    </pic:pic>
                  </a:graphicData>
                </a:graphic>
              </wp:anchor>
            </w:drawing>
          </mc:Fallback>
        </mc:AlternateContent>
      </w:r>
    </w:p>
    <w:p w14:paraId="13BA648A"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95959"/>
          <w:sz w:val="21"/>
          <w:szCs w:val="21"/>
        </w:rPr>
        <w:t>2025 –</w:t>
      </w:r>
    </w:p>
    <w:p w14:paraId="70AFBC46"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lastRenderedPageBreak/>
        <w:t>Member of the teaching committee, Department of Economics and Statistics "Cognetti de Martiis", University of Torino</w:t>
      </w:r>
    </w:p>
    <w:p w14:paraId="20D6C7D6" w14:textId="77777777" w:rsidR="00D95D88" w:rsidRDefault="00D95D88">
      <w:pPr>
        <w:pBdr>
          <w:top w:val="nil"/>
          <w:left w:val="nil"/>
          <w:bottom w:val="nil"/>
          <w:right w:val="nil"/>
          <w:between w:val="nil"/>
        </w:pBdr>
        <w:spacing w:after="0" w:line="240" w:lineRule="auto"/>
        <w:rPr>
          <w:rFonts w:ascii="Open Sans" w:eastAsia="Open Sans" w:hAnsi="Open Sans" w:cs="Open Sans"/>
          <w:color w:val="595959"/>
          <w:sz w:val="21"/>
          <w:szCs w:val="21"/>
        </w:rPr>
      </w:pPr>
    </w:p>
    <w:p w14:paraId="6ABD20B3"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95959"/>
          <w:sz w:val="21"/>
          <w:szCs w:val="21"/>
        </w:rPr>
        <w:t>2019 — 2022</w:t>
      </w:r>
    </w:p>
    <w:p w14:paraId="749C6990"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Representative of research fellows, Department of Economics and Statistics "Cognetti de Martiis", University of Torino</w:t>
      </w:r>
    </w:p>
    <w:p w14:paraId="2F8AA0CA"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74473960"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595959"/>
          <w:sz w:val="21"/>
          <w:szCs w:val="21"/>
        </w:rPr>
        <w:t>2015 — 2018</w:t>
      </w:r>
    </w:p>
    <w:p w14:paraId="6B710977" w14:textId="77777777" w:rsidR="00D95D88" w:rsidRDefault="00000000">
      <w:pPr>
        <w:numPr>
          <w:ilvl w:val="0"/>
          <w:numId w:val="5"/>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 xml:space="preserve">Representative of the PhD </w:t>
      </w:r>
      <w:proofErr w:type="spellStart"/>
      <w:r>
        <w:rPr>
          <w:rFonts w:ascii="Open Sans" w:eastAsia="Open Sans" w:hAnsi="Open Sans" w:cs="Open Sans"/>
          <w:color w:val="000000"/>
          <w:sz w:val="21"/>
          <w:szCs w:val="21"/>
        </w:rPr>
        <w:t>programme</w:t>
      </w:r>
      <w:proofErr w:type="spellEnd"/>
      <w:r>
        <w:rPr>
          <w:rFonts w:ascii="Open Sans" w:eastAsia="Open Sans" w:hAnsi="Open Sans" w:cs="Open Sans"/>
          <w:color w:val="000000"/>
          <w:sz w:val="21"/>
          <w:szCs w:val="21"/>
        </w:rPr>
        <w:t>, Vilfredo Pareto Doctorate in Economics</w:t>
      </w:r>
    </w:p>
    <w:p w14:paraId="6A850227"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noProof/>
          <w:color w:val="000000"/>
          <w:sz w:val="21"/>
          <w:szCs w:val="21"/>
        </w:rPr>
        <mc:AlternateContent>
          <mc:Choice Requires="wpg">
            <w:drawing>
              <wp:inline distT="0" distB="0" distL="0" distR="0" wp14:anchorId="156CE9C7" wp14:editId="0E513DA7">
                <wp:extent cx="6300000" cy="17145"/>
                <wp:effectExtent l="0" t="0" r="0" b="0"/>
                <wp:docPr id="17" name="Group 17"/>
                <wp:cNvGraphicFramePr/>
                <a:graphic xmlns:a="http://schemas.openxmlformats.org/drawingml/2006/main">
                  <a:graphicData uri="http://schemas.microsoft.com/office/word/2010/wordprocessingGroup">
                    <wpg:wgp>
                      <wpg:cNvGrpSpPr/>
                      <wpg:grpSpPr>
                        <a:xfrm>
                          <a:off x="0" y="0"/>
                          <a:ext cx="6300000" cy="17145"/>
                          <a:chOff x="2196000" y="3771425"/>
                          <a:chExt cx="6300000" cy="17150"/>
                        </a:xfrm>
                      </wpg:grpSpPr>
                      <wpg:grpSp>
                        <wpg:cNvPr id="836406546" name="Group 836406546"/>
                        <wpg:cNvGrpSpPr/>
                        <wpg:grpSpPr>
                          <a:xfrm>
                            <a:off x="2196000" y="3771428"/>
                            <a:ext cx="6300000" cy="17145"/>
                            <a:chOff x="0" y="0"/>
                            <a:chExt cx="6336005" cy="19050"/>
                          </a:xfrm>
                        </wpg:grpSpPr>
                        <wps:wsp>
                          <wps:cNvPr id="437229433" name="Rectangle 437229433"/>
                          <wps:cNvSpPr/>
                          <wps:spPr>
                            <a:xfrm>
                              <a:off x="0" y="0"/>
                              <a:ext cx="6336000" cy="19050"/>
                            </a:xfrm>
                            <a:prstGeom prst="rect">
                              <a:avLst/>
                            </a:prstGeom>
                            <a:noFill/>
                            <a:ln>
                              <a:noFill/>
                            </a:ln>
                          </wps:spPr>
                          <wps:txbx>
                            <w:txbxContent>
                              <w:p w14:paraId="7A051C0B" w14:textId="77777777" w:rsidR="00D95D88" w:rsidRDefault="00D95D88">
                                <w:pPr>
                                  <w:spacing w:after="0" w:line="240" w:lineRule="auto"/>
                                  <w:jc w:val="left"/>
                                  <w:textDirection w:val="btLr"/>
                                </w:pPr>
                              </w:p>
                            </w:txbxContent>
                          </wps:txbx>
                          <wps:bodyPr spcFirstLastPara="1" wrap="square" lIns="91425" tIns="91425" rIns="91425" bIns="91425" anchor="ctr" anchorCtr="0">
                            <a:noAutofit/>
                          </wps:bodyPr>
                        </wps:wsp>
                        <wps:wsp>
                          <wps:cNvPr id="1889117470" name="Freeform 1889117470"/>
                          <wps:cNvSpPr/>
                          <wps:spPr>
                            <a:xfrm>
                              <a:off x="0" y="0"/>
                              <a:ext cx="6336005" cy="19050"/>
                            </a:xfrm>
                            <a:custGeom>
                              <a:avLst/>
                              <a:gdLst/>
                              <a:ahLst/>
                              <a:cxnLst/>
                              <a:rect l="l" t="t" r="r" b="b"/>
                              <a:pathLst>
                                <a:path w="6336005" h="19050" extrusionOk="0">
                                  <a:moveTo>
                                    <a:pt x="0" y="0"/>
                                  </a:moveTo>
                                  <a:lnTo>
                                    <a:pt x="6336005" y="0"/>
                                  </a:lnTo>
                                  <a:lnTo>
                                    <a:pt x="6326480" y="19050"/>
                                  </a:lnTo>
                                  <a:lnTo>
                                    <a:pt x="9525" y="19050"/>
                                  </a:lnTo>
                                  <a:lnTo>
                                    <a:pt x="0" y="0"/>
                                  </a:lnTo>
                                  <a:close/>
                                </a:path>
                              </a:pathLst>
                            </a:custGeom>
                            <a:solidFill>
                              <a:srgbClr val="399E7F"/>
                            </a:solidFill>
                            <a:ln>
                              <a:noFill/>
                            </a:ln>
                          </wps:spPr>
                          <wps:bodyPr spcFirstLastPara="1" wrap="square" lIns="91425" tIns="91425" rIns="91425" bIns="91425" anchor="ctr" anchorCtr="0">
                            <a:noAutofit/>
                          </wps:bodyPr>
                        </wps:wsp>
                        <wps:wsp>
                          <wps:cNvPr id="1564537431" name="Freeform 1564537431"/>
                          <wps:cNvSpPr/>
                          <wps:spPr>
                            <a:xfrm>
                              <a:off x="6326480" y="0"/>
                              <a:ext cx="9525" cy="19050"/>
                            </a:xfrm>
                            <a:custGeom>
                              <a:avLst/>
                              <a:gdLst/>
                              <a:ahLst/>
                              <a:cxnLst/>
                              <a:rect l="l" t="t" r="r" b="b"/>
                              <a:pathLst>
                                <a:path w="9525" h="19050" extrusionOk="0">
                                  <a:moveTo>
                                    <a:pt x="9525" y="0"/>
                                  </a:moveTo>
                                  <a:lnTo>
                                    <a:pt x="9525" y="19050"/>
                                  </a:lnTo>
                                  <a:lnTo>
                                    <a:pt x="0" y="19050"/>
                                  </a:lnTo>
                                  <a:lnTo>
                                    <a:pt x="9525" y="0"/>
                                  </a:lnTo>
                                  <a:close/>
                                </a:path>
                              </a:pathLst>
                            </a:custGeom>
                            <a:solidFill>
                              <a:srgbClr val="399E7F"/>
                            </a:solidFill>
                            <a:ln>
                              <a:noFill/>
                            </a:ln>
                          </wps:spPr>
                          <wps:bodyPr spcFirstLastPara="1" wrap="square" lIns="91425" tIns="91425" rIns="91425" bIns="91425" anchor="ctr" anchorCtr="0">
                            <a:noAutofit/>
                          </wps:bodyPr>
                        </wps:wsp>
                        <wps:wsp>
                          <wps:cNvPr id="1368787454" name="Freeform 1368787454"/>
                          <wps:cNvSpPr/>
                          <wps:spPr>
                            <a:xfrm>
                              <a:off x="0" y="0"/>
                              <a:ext cx="9525" cy="19050"/>
                            </a:xfrm>
                            <a:custGeom>
                              <a:avLst/>
                              <a:gdLst/>
                              <a:ahLst/>
                              <a:cxnLst/>
                              <a:rect l="l" t="t" r="r" b="b"/>
                              <a:pathLst>
                                <a:path w="9525" h="19050" extrusionOk="0">
                                  <a:moveTo>
                                    <a:pt x="0" y="0"/>
                                  </a:moveTo>
                                  <a:lnTo>
                                    <a:pt x="9525" y="19050"/>
                                  </a:lnTo>
                                  <a:lnTo>
                                    <a:pt x="0" y="19050"/>
                                  </a:lnTo>
                                  <a:lnTo>
                                    <a:pt x="0" y="0"/>
                                  </a:lnTo>
                                  <a:close/>
                                </a:path>
                              </a:pathLst>
                            </a:custGeom>
                            <a:solidFill>
                              <a:srgbClr val="399E7F"/>
                            </a:solidFill>
                            <a:ln>
                              <a:noFill/>
                            </a:ln>
                          </wps:spPr>
                          <wps:bodyPr spcFirstLastPara="1" wrap="square" lIns="91425" tIns="91425" rIns="91425" bIns="91425" anchor="ctr" anchorCtr="0">
                            <a:noAutofit/>
                          </wps:bodyPr>
                        </wps:wsp>
                      </wpg:grpSp>
                    </wpg:wgp>
                  </a:graphicData>
                </a:graphic>
              </wp:inline>
            </w:drawing>
          </mc:Choice>
          <mc:Fallback>
            <w:pict>
              <v:group w14:anchorId="156CE9C7" id="Group 17" o:spid="_x0000_s1087" style="width:496.05pt;height:1.35pt;mso-position-horizontal-relative:char;mso-position-vertical-relative:line" coordorigin="21960,37714" coordsize="63000,1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">
                <v:group id="Group 836406546" o:spid="_x0000_s1088" style="position:absolute;left:21960;top:37714;width:63000;height:171" coordsize="63360,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">
                  <v:rect id="Rectangle 437229433" o:spid="_x0000_s1089" style="position:absolute;width:63360;height: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" filled="f" stroked="f">
                    <v:textbox inset="2.53958mm,2.53958mm,2.53958mm,2.53958mm">
                      <w:txbxContent>
                        <w:p w14:paraId="7A051C0B" w14:textId="77777777" w:rsidR="00D95D88" w:rsidRDefault="00D95D88">
                          <w:pPr>
                            <w:spacing w:after="0" w:line="240" w:lineRule="auto"/>
                            <w:jc w:val="left"/>
                            <w:textDirection w:val="btLr"/>
                          </w:pPr>
                        </w:p>
                      </w:txbxContent>
                    </v:textbox>
                  </v:rect>
                  <v:shape id="Freeform 1889117470" o:spid="_x0000_s1090" style="position:absolute;width:63360;height:190;visibility:visible;mso-wrap-style:square;v-text-anchor:middle" coordsize="633600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" path="m,l6336005,r-9525,19050l9525,19050,,xe" fillcolor="#399e7f" stroked="f">
                    <v:path arrowok="t" o:extrusionok="f"/>
                  </v:shape>
                  <v:shape id="Freeform 1564537431" o:spid="_x0000_s1091" style="position:absolute;left:63264;width:96;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" path="m9525,r,19050l,19050,9525,xe" fillcolor="#399e7f" stroked="f">
                    <v:path arrowok="t" o:extrusionok="f"/>
                  </v:shape>
                  <v:shape id="Freeform 1368787454" o:spid="_x0000_s1092" style="position:absolute;width:95;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" path="m,l9525,19050,,19050,,xe" fillcolor="#399e7f" stroked="f">
                    <v:path arrowok="t" o:extrusionok="f"/>
                  </v:shape>
                </v:group>
                <w10:anchorlock/>
              </v:group>
            </w:pict>
          </mc:Fallback>
        </mc:AlternateContent>
      </w:r>
    </w:p>
    <w:p w14:paraId="0BB08FFA" w14:textId="77777777" w:rsidR="00D95D88" w:rsidRDefault="00D95D88">
      <w:pPr>
        <w:pStyle w:val="Heading1"/>
        <w:spacing w:before="0" w:after="0" w:line="240" w:lineRule="auto"/>
        <w:rPr>
          <w:rFonts w:ascii="Open Sans" w:eastAsia="Open Sans" w:hAnsi="Open Sans" w:cs="Open Sans"/>
          <w:sz w:val="24"/>
          <w:szCs w:val="24"/>
        </w:rPr>
      </w:pPr>
    </w:p>
    <w:p w14:paraId="0F901C53" w14:textId="77777777" w:rsidR="00D95D88" w:rsidRDefault="00D95D88">
      <w:pPr>
        <w:pStyle w:val="Heading1"/>
        <w:spacing w:before="0" w:after="0" w:line="240" w:lineRule="auto"/>
        <w:rPr>
          <w:rFonts w:ascii="Open Sans" w:eastAsia="Open Sans" w:hAnsi="Open Sans" w:cs="Open Sans"/>
          <w:sz w:val="24"/>
          <w:szCs w:val="24"/>
        </w:rPr>
      </w:pPr>
    </w:p>
    <w:p w14:paraId="269B5FF7" w14:textId="77777777" w:rsidR="00D95D88" w:rsidRDefault="00000000">
      <w:pPr>
        <w:pStyle w:val="Heading1"/>
        <w:spacing w:before="0" w:after="0" w:line="240" w:lineRule="auto"/>
        <w:rPr>
          <w:rFonts w:ascii="Open Sans" w:eastAsia="Open Sans" w:hAnsi="Open Sans" w:cs="Open Sans"/>
          <w:sz w:val="24"/>
          <w:szCs w:val="24"/>
        </w:rPr>
      </w:pPr>
      <w:r>
        <w:rPr>
          <w:rFonts w:ascii="Open Sans" w:eastAsia="Open Sans" w:hAnsi="Open Sans" w:cs="Open Sans"/>
          <w:sz w:val="24"/>
          <w:szCs w:val="24"/>
        </w:rPr>
        <w:t>EDITORIAL ACTIVITY</w:t>
      </w:r>
      <w:r>
        <w:rPr>
          <w:noProof/>
        </w:rPr>
        <mc:AlternateContent>
          <mc:Choice Requires="wpg">
            <w:drawing>
              <wp:anchor distT="0" distB="0" distL="114300" distR="114300" simplePos="0" relativeHeight="251677696" behindDoc="0" locked="0" layoutInCell="1" hidden="0" allowOverlap="1" wp14:anchorId="5DB6F8A6" wp14:editId="4F6DCEFF">
                <wp:simplePos x="0" y="0"/>
                <wp:positionH relativeFrom="column">
                  <wp:posOffset>-3491</wp:posOffset>
                </wp:positionH>
                <wp:positionV relativeFrom="paragraph">
                  <wp:posOffset>194628</wp:posOffset>
                </wp:positionV>
                <wp:extent cx="6309525" cy="34925"/>
                <wp:effectExtent l="0" t="0" r="0" b="0"/>
                <wp:wrapNone/>
                <wp:docPr id="33" name="Freeform 33"/>
                <wp:cNvGraphicFramePr/>
                <a:graphic xmlns:a="http://schemas.openxmlformats.org/drawingml/2006/main">
                  <a:graphicData uri="http://schemas.microsoft.com/office/word/2010/wordprocessingShape">
                    <wps:wsp>
                      <wps:cNvSpPr/>
                      <wps:spPr>
                        <a:xfrm>
                          <a:off x="2196000" y="3767300"/>
                          <a:ext cx="6300000" cy="25400"/>
                        </a:xfrm>
                        <a:custGeom>
                          <a:avLst/>
                          <a:gdLst/>
                          <a:ahLst/>
                          <a:cxnLst/>
                          <a:rect l="l" t="t" r="r" b="b"/>
                          <a:pathLst>
                            <a:path w="6336005" h="25400" extrusionOk="0">
                              <a:moveTo>
                                <a:pt x="0" y="0"/>
                              </a:moveTo>
                              <a:lnTo>
                                <a:pt x="6336005" y="0"/>
                              </a:lnTo>
                              <a:lnTo>
                                <a:pt x="6336005" y="25400"/>
                              </a:lnTo>
                              <a:lnTo>
                                <a:pt x="0" y="25400"/>
                              </a:lnTo>
                              <a:lnTo>
                                <a:pt x="0" y="0"/>
                              </a:lnTo>
                            </a:path>
                          </a:pathLst>
                        </a:custGeom>
                        <a:solidFill>
                          <a:srgbClr val="399E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-3491</wp:posOffset>
                </wp:positionH>
                <wp:positionV relativeFrom="paragraph">
                  <wp:posOffset>194628</wp:posOffset>
                </wp:positionV>
                <wp:extent cx="6309525" cy="34925"/>
                <wp:effectExtent b="0" l="0" r="0" t="0"/>
                <wp:wrapNone/>
                <wp:docPr id="33"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6309525" cy="34925"/>
                        </a:xfrm>
                        <a:prstGeom prst="rect"/>
                        <a:ln/>
                      </pic:spPr>
                    </pic:pic>
                  </a:graphicData>
                </a:graphic>
              </wp:anchor>
            </w:drawing>
          </mc:Fallback>
        </mc:AlternateContent>
      </w:r>
    </w:p>
    <w:p w14:paraId="31BD48F8" w14:textId="77777777" w:rsidR="00D95D88" w:rsidRDefault="00000000">
      <w:pPr>
        <w:pBdr>
          <w:top w:val="nil"/>
          <w:left w:val="nil"/>
          <w:bottom w:val="nil"/>
          <w:right w:val="nil"/>
          <w:between w:val="nil"/>
        </w:pBdr>
        <w:spacing w:after="0" w:line="240" w:lineRule="auto"/>
        <w:rPr>
          <w:rFonts w:ascii="Open Sans" w:eastAsia="Open Sans" w:hAnsi="Open Sans" w:cs="Open Sans"/>
          <w:color w:val="565656"/>
          <w:sz w:val="22"/>
          <w:szCs w:val="22"/>
        </w:rPr>
      </w:pPr>
      <w:r>
        <w:rPr>
          <w:rFonts w:ascii="Open Sans" w:eastAsia="Open Sans" w:hAnsi="Open Sans" w:cs="Open Sans"/>
          <w:color w:val="565656"/>
          <w:sz w:val="22"/>
          <w:szCs w:val="22"/>
        </w:rPr>
        <w:t>REFEREE</w:t>
      </w:r>
    </w:p>
    <w:p w14:paraId="45A51B73" w14:textId="77777777" w:rsidR="00D95D88" w:rsidRDefault="00000000">
      <w:pPr>
        <w:numPr>
          <w:ilvl w:val="0"/>
          <w:numId w:val="1"/>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 xml:space="preserve">Journals: Journal of Management, Research Policy, Journal of Economic Geography, Industrial and Corporate Change, Industry and Innovation, Structural Change and Economic Dynamics, Journal of Technology Transfer, Economics of Innovation and New Technology, Scientific Reports, Regional Studies, Papers in Regional Science, Journal of Regional Science, Spatial Economic Analysis, Economia </w:t>
      </w:r>
      <w:proofErr w:type="spellStart"/>
      <w:r>
        <w:rPr>
          <w:rFonts w:ascii="Open Sans" w:eastAsia="Open Sans" w:hAnsi="Open Sans" w:cs="Open Sans"/>
          <w:color w:val="000000"/>
          <w:sz w:val="21"/>
          <w:szCs w:val="21"/>
        </w:rPr>
        <w:t>Politica</w:t>
      </w:r>
      <w:proofErr w:type="spellEnd"/>
      <w:r>
        <w:rPr>
          <w:rFonts w:ascii="Open Sans" w:eastAsia="Open Sans" w:hAnsi="Open Sans" w:cs="Open Sans"/>
          <w:color w:val="000000"/>
          <w:sz w:val="21"/>
          <w:szCs w:val="21"/>
        </w:rPr>
        <w:t xml:space="preserve">, Eurasian Business Review, Italian Economic Journal, </w:t>
      </w:r>
      <w:proofErr w:type="spellStart"/>
      <w:r>
        <w:rPr>
          <w:rFonts w:ascii="Open Sans" w:eastAsia="Open Sans" w:hAnsi="Open Sans" w:cs="Open Sans"/>
          <w:color w:val="000000"/>
          <w:sz w:val="21"/>
          <w:szCs w:val="21"/>
        </w:rPr>
        <w:t>Heliyon</w:t>
      </w:r>
      <w:proofErr w:type="spellEnd"/>
    </w:p>
    <w:p w14:paraId="6A1ADDF2"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noProof/>
          <w:color w:val="000000"/>
          <w:sz w:val="21"/>
          <w:szCs w:val="21"/>
        </w:rPr>
        <mc:AlternateContent>
          <mc:Choice Requires="wpg">
            <w:drawing>
              <wp:inline distT="0" distB="0" distL="0" distR="0" wp14:anchorId="42AAEC8C" wp14:editId="32417D85">
                <wp:extent cx="6300000" cy="17145"/>
                <wp:effectExtent l="0" t="0" r="0" b="0"/>
                <wp:docPr id="4" name="Group 4"/>
                <wp:cNvGraphicFramePr/>
                <a:graphic xmlns:a="http://schemas.openxmlformats.org/drawingml/2006/main">
                  <a:graphicData uri="http://schemas.microsoft.com/office/word/2010/wordprocessingGroup">
                    <wpg:wgp>
                      <wpg:cNvGrpSpPr/>
                      <wpg:grpSpPr>
                        <a:xfrm>
                          <a:off x="0" y="0"/>
                          <a:ext cx="6300000" cy="17145"/>
                          <a:chOff x="2196000" y="3771425"/>
                          <a:chExt cx="6300000" cy="17150"/>
                        </a:xfrm>
                      </wpg:grpSpPr>
                      <wpg:grpSp>
                        <wpg:cNvPr id="62426666" name="Group 62426666"/>
                        <wpg:cNvGrpSpPr/>
                        <wpg:grpSpPr>
                          <a:xfrm>
                            <a:off x="2196000" y="3771428"/>
                            <a:ext cx="6300000" cy="17145"/>
                            <a:chOff x="0" y="0"/>
                            <a:chExt cx="6336005" cy="19050"/>
                          </a:xfrm>
                        </wpg:grpSpPr>
                        <wps:wsp>
                          <wps:cNvPr id="915596475" name="Rectangle 915596475"/>
                          <wps:cNvSpPr/>
                          <wps:spPr>
                            <a:xfrm>
                              <a:off x="0" y="0"/>
                              <a:ext cx="6336000" cy="19050"/>
                            </a:xfrm>
                            <a:prstGeom prst="rect">
                              <a:avLst/>
                            </a:prstGeom>
                            <a:noFill/>
                            <a:ln>
                              <a:noFill/>
                            </a:ln>
                          </wps:spPr>
                          <wps:txbx>
                            <w:txbxContent>
                              <w:p w14:paraId="107545D6" w14:textId="77777777" w:rsidR="00D95D88" w:rsidRDefault="00D95D88">
                                <w:pPr>
                                  <w:spacing w:after="0" w:line="240" w:lineRule="auto"/>
                                  <w:jc w:val="left"/>
                                  <w:textDirection w:val="btLr"/>
                                </w:pPr>
                              </w:p>
                            </w:txbxContent>
                          </wps:txbx>
                          <wps:bodyPr spcFirstLastPara="1" wrap="square" lIns="91425" tIns="91425" rIns="91425" bIns="91425" anchor="ctr" anchorCtr="0">
                            <a:noAutofit/>
                          </wps:bodyPr>
                        </wps:wsp>
                        <wps:wsp>
                          <wps:cNvPr id="2085505334" name="Freeform 2085505334"/>
                          <wps:cNvSpPr/>
                          <wps:spPr>
                            <a:xfrm>
                              <a:off x="0" y="0"/>
                              <a:ext cx="6336005" cy="19050"/>
                            </a:xfrm>
                            <a:custGeom>
                              <a:avLst/>
                              <a:gdLst/>
                              <a:ahLst/>
                              <a:cxnLst/>
                              <a:rect l="l" t="t" r="r" b="b"/>
                              <a:pathLst>
                                <a:path w="6336005" h="19050" extrusionOk="0">
                                  <a:moveTo>
                                    <a:pt x="0" y="0"/>
                                  </a:moveTo>
                                  <a:lnTo>
                                    <a:pt x="6336005" y="0"/>
                                  </a:lnTo>
                                  <a:lnTo>
                                    <a:pt x="6326480" y="19050"/>
                                  </a:lnTo>
                                  <a:lnTo>
                                    <a:pt x="9525" y="19050"/>
                                  </a:lnTo>
                                  <a:lnTo>
                                    <a:pt x="0" y="0"/>
                                  </a:lnTo>
                                  <a:close/>
                                </a:path>
                              </a:pathLst>
                            </a:custGeom>
                            <a:solidFill>
                              <a:srgbClr val="399E7F"/>
                            </a:solidFill>
                            <a:ln>
                              <a:noFill/>
                            </a:ln>
                          </wps:spPr>
                          <wps:bodyPr spcFirstLastPara="1" wrap="square" lIns="91425" tIns="91425" rIns="91425" bIns="91425" anchor="ctr" anchorCtr="0">
                            <a:noAutofit/>
                          </wps:bodyPr>
                        </wps:wsp>
                        <wps:wsp>
                          <wps:cNvPr id="1920258447" name="Freeform 1920258447"/>
                          <wps:cNvSpPr/>
                          <wps:spPr>
                            <a:xfrm>
                              <a:off x="6326480" y="0"/>
                              <a:ext cx="9525" cy="19050"/>
                            </a:xfrm>
                            <a:custGeom>
                              <a:avLst/>
                              <a:gdLst/>
                              <a:ahLst/>
                              <a:cxnLst/>
                              <a:rect l="l" t="t" r="r" b="b"/>
                              <a:pathLst>
                                <a:path w="9525" h="19050" extrusionOk="0">
                                  <a:moveTo>
                                    <a:pt x="9525" y="0"/>
                                  </a:moveTo>
                                  <a:lnTo>
                                    <a:pt x="9525" y="19050"/>
                                  </a:lnTo>
                                  <a:lnTo>
                                    <a:pt x="0" y="19050"/>
                                  </a:lnTo>
                                  <a:lnTo>
                                    <a:pt x="9525" y="0"/>
                                  </a:lnTo>
                                  <a:close/>
                                </a:path>
                              </a:pathLst>
                            </a:custGeom>
                            <a:solidFill>
                              <a:srgbClr val="399E7F"/>
                            </a:solidFill>
                            <a:ln>
                              <a:noFill/>
                            </a:ln>
                          </wps:spPr>
                          <wps:bodyPr spcFirstLastPara="1" wrap="square" lIns="91425" tIns="91425" rIns="91425" bIns="91425" anchor="ctr" anchorCtr="0">
                            <a:noAutofit/>
                          </wps:bodyPr>
                        </wps:wsp>
                        <wps:wsp>
                          <wps:cNvPr id="374270391" name="Freeform 374270391"/>
                          <wps:cNvSpPr/>
                          <wps:spPr>
                            <a:xfrm>
                              <a:off x="0" y="0"/>
                              <a:ext cx="9525" cy="19050"/>
                            </a:xfrm>
                            <a:custGeom>
                              <a:avLst/>
                              <a:gdLst/>
                              <a:ahLst/>
                              <a:cxnLst/>
                              <a:rect l="l" t="t" r="r" b="b"/>
                              <a:pathLst>
                                <a:path w="9525" h="19050" extrusionOk="0">
                                  <a:moveTo>
                                    <a:pt x="0" y="0"/>
                                  </a:moveTo>
                                  <a:lnTo>
                                    <a:pt x="9525" y="19050"/>
                                  </a:lnTo>
                                  <a:lnTo>
                                    <a:pt x="0" y="19050"/>
                                  </a:lnTo>
                                  <a:lnTo>
                                    <a:pt x="0" y="0"/>
                                  </a:lnTo>
                                  <a:close/>
                                </a:path>
                              </a:pathLst>
                            </a:custGeom>
                            <a:solidFill>
                              <a:srgbClr val="399E7F"/>
                            </a:solidFill>
                            <a:ln>
                              <a:noFill/>
                            </a:ln>
                          </wps:spPr>
                          <wps:bodyPr spcFirstLastPara="1" wrap="square" lIns="91425" tIns="91425" rIns="91425" bIns="91425" anchor="ctr" anchorCtr="0">
                            <a:noAutofit/>
                          </wps:bodyPr>
                        </wps:wsp>
                      </wpg:grpSp>
                    </wpg:wgp>
                  </a:graphicData>
                </a:graphic>
              </wp:inline>
            </w:drawing>
          </mc:Choice>
          <mc:Fallback>
            <w:pict>
              <v:group w14:anchorId="42AAEC8C" id="Group 4" o:spid="_x0000_s1093" style="width:496.05pt;height:1.35pt;mso-position-horizontal-relative:char;mso-position-vertical-relative:line" coordorigin="21960,37714" coordsize="63000,1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">
                <v:group id="Group 62426666" o:spid="_x0000_s1094" style="position:absolute;left:21960;top:37714;width:63000;height:171" coordsize="63360,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">
                  <v:rect id="Rectangle 915596475" o:spid="_x0000_s1095" style="position:absolute;width:63360;height: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" filled="f" stroked="f">
                    <v:textbox inset="2.53958mm,2.53958mm,2.53958mm,2.53958mm">
                      <w:txbxContent>
                        <w:p w14:paraId="107545D6" w14:textId="77777777" w:rsidR="00D95D88" w:rsidRDefault="00D95D88">
                          <w:pPr>
                            <w:spacing w:after="0" w:line="240" w:lineRule="auto"/>
                            <w:jc w:val="left"/>
                            <w:textDirection w:val="btLr"/>
                          </w:pPr>
                        </w:p>
                      </w:txbxContent>
                    </v:textbox>
                  </v:rect>
                  <v:shape id="Freeform 2085505334" o:spid="_x0000_s1096" style="position:absolute;width:63360;height:190;visibility:visible;mso-wrap-style:square;v-text-anchor:middle" coordsize="633600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" path="m,l6336005,r-9525,19050l9525,19050,,xe" fillcolor="#399e7f" stroked="f">
                    <v:path arrowok="t" o:extrusionok="f"/>
                  </v:shape>
                  <v:shape id="Freeform 1920258447" o:spid="_x0000_s1097" style="position:absolute;left:63264;width:96;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" path="m9525,r,19050l,19050,9525,xe" fillcolor="#399e7f" stroked="f">
                    <v:path arrowok="t" o:extrusionok="f"/>
                  </v:shape>
                  <v:shape id="Freeform 374270391" o:spid="_x0000_s1098" style="position:absolute;width:95;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" path="m,l9525,19050,,19050,,xe" fillcolor="#399e7f" stroked="f">
                    <v:path arrowok="t" o:extrusionok="f"/>
                  </v:shape>
                </v:group>
                <w10:anchorlock/>
              </v:group>
            </w:pict>
          </mc:Fallback>
        </mc:AlternateContent>
      </w:r>
    </w:p>
    <w:p w14:paraId="23C17E95"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5121E2A9" w14:textId="77777777" w:rsidR="00D95D88" w:rsidRDefault="00D95D88">
      <w:pPr>
        <w:pBdr>
          <w:top w:val="nil"/>
          <w:left w:val="nil"/>
          <w:bottom w:val="nil"/>
          <w:right w:val="nil"/>
          <w:between w:val="nil"/>
        </w:pBdr>
        <w:spacing w:after="0" w:line="240" w:lineRule="auto"/>
        <w:rPr>
          <w:rFonts w:ascii="Open Sans" w:eastAsia="Open Sans" w:hAnsi="Open Sans" w:cs="Open Sans"/>
          <w:color w:val="000000"/>
          <w:sz w:val="21"/>
          <w:szCs w:val="21"/>
        </w:rPr>
      </w:pPr>
    </w:p>
    <w:p w14:paraId="1C0140A4" w14:textId="77777777" w:rsidR="00D95D88" w:rsidRDefault="00000000">
      <w:pPr>
        <w:pStyle w:val="Heading1"/>
        <w:spacing w:before="0" w:after="0" w:line="240" w:lineRule="auto"/>
        <w:ind w:left="-5"/>
        <w:rPr>
          <w:rFonts w:ascii="Open Sans" w:eastAsia="Open Sans" w:hAnsi="Open Sans" w:cs="Open Sans"/>
          <w:sz w:val="24"/>
          <w:szCs w:val="24"/>
        </w:rPr>
      </w:pPr>
      <w:r>
        <w:rPr>
          <w:rFonts w:ascii="Open Sans" w:eastAsia="Open Sans" w:hAnsi="Open Sans" w:cs="Open Sans"/>
          <w:sz w:val="24"/>
          <w:szCs w:val="24"/>
        </w:rPr>
        <w:t>LANGUAGE SKILLS</w:t>
      </w:r>
      <w:r>
        <w:rPr>
          <w:noProof/>
        </w:rPr>
        <mc:AlternateContent>
          <mc:Choice Requires="wpg">
            <w:drawing>
              <wp:anchor distT="0" distB="0" distL="114300" distR="114300" simplePos="0" relativeHeight="251678720" behindDoc="0" locked="0" layoutInCell="1" hidden="0" allowOverlap="1" wp14:anchorId="157915CF" wp14:editId="61466C68">
                <wp:simplePos x="0" y="0"/>
                <wp:positionH relativeFrom="column">
                  <wp:posOffset>-3491</wp:posOffset>
                </wp:positionH>
                <wp:positionV relativeFrom="paragraph">
                  <wp:posOffset>187008</wp:posOffset>
                </wp:positionV>
                <wp:extent cx="6309525" cy="34925"/>
                <wp:effectExtent l="0" t="0" r="0" b="0"/>
                <wp:wrapNone/>
                <wp:docPr id="3" name="Freeform 3"/>
                <wp:cNvGraphicFramePr/>
                <a:graphic xmlns:a="http://schemas.openxmlformats.org/drawingml/2006/main">
                  <a:graphicData uri="http://schemas.microsoft.com/office/word/2010/wordprocessingShape">
                    <wps:wsp>
                      <wps:cNvSpPr/>
                      <wps:spPr>
                        <a:xfrm>
                          <a:off x="2196000" y="3767300"/>
                          <a:ext cx="6300000" cy="25400"/>
                        </a:xfrm>
                        <a:custGeom>
                          <a:avLst/>
                          <a:gdLst/>
                          <a:ahLst/>
                          <a:cxnLst/>
                          <a:rect l="l" t="t" r="r" b="b"/>
                          <a:pathLst>
                            <a:path w="6336005" h="25400" extrusionOk="0">
                              <a:moveTo>
                                <a:pt x="0" y="0"/>
                              </a:moveTo>
                              <a:lnTo>
                                <a:pt x="6336005" y="0"/>
                              </a:lnTo>
                              <a:lnTo>
                                <a:pt x="6336005" y="25400"/>
                              </a:lnTo>
                              <a:lnTo>
                                <a:pt x="0" y="25400"/>
                              </a:lnTo>
                              <a:lnTo>
                                <a:pt x="0" y="0"/>
                              </a:lnTo>
                            </a:path>
                          </a:pathLst>
                        </a:custGeom>
                        <a:solidFill>
                          <a:srgbClr val="399E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-3491</wp:posOffset>
                </wp:positionH>
                <wp:positionV relativeFrom="paragraph">
                  <wp:posOffset>187008</wp:posOffset>
                </wp:positionV>
                <wp:extent cx="6309525" cy="34925"/>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309525" cy="34925"/>
                        </a:xfrm>
                        <a:prstGeom prst="rect"/>
                        <a:ln/>
                      </pic:spPr>
                    </pic:pic>
                  </a:graphicData>
                </a:graphic>
              </wp:anchor>
            </w:drawing>
          </mc:Fallback>
        </mc:AlternateContent>
      </w:r>
    </w:p>
    <w:p w14:paraId="7719A5D9" w14:textId="77777777" w:rsidR="00D95D88" w:rsidRDefault="00000000">
      <w:pPr>
        <w:pBdr>
          <w:top w:val="nil"/>
          <w:left w:val="nil"/>
          <w:bottom w:val="nil"/>
          <w:right w:val="nil"/>
          <w:between w:val="nil"/>
        </w:pBdr>
        <w:spacing w:after="0" w:line="240" w:lineRule="auto"/>
        <w:rPr>
          <w:rFonts w:ascii="Open Sans" w:eastAsia="Open Sans" w:hAnsi="Open Sans" w:cs="Open Sans"/>
          <w:color w:val="565656"/>
          <w:sz w:val="22"/>
          <w:szCs w:val="22"/>
        </w:rPr>
      </w:pPr>
      <w:r>
        <w:rPr>
          <w:rFonts w:ascii="Open Sans" w:eastAsia="Open Sans" w:hAnsi="Open Sans" w:cs="Open Sans"/>
          <w:color w:val="565656"/>
          <w:sz w:val="22"/>
          <w:szCs w:val="22"/>
        </w:rPr>
        <w:t>NATIVE</w:t>
      </w:r>
    </w:p>
    <w:p w14:paraId="2DFC609B" w14:textId="77777777" w:rsidR="00D95D88" w:rsidRDefault="00000000">
      <w:pPr>
        <w:numPr>
          <w:ilvl w:val="0"/>
          <w:numId w:val="1"/>
        </w:num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000000"/>
          <w:sz w:val="21"/>
          <w:szCs w:val="21"/>
        </w:rPr>
        <w:t>Italiano</w:t>
      </w:r>
    </w:p>
    <w:p w14:paraId="4612EE01" w14:textId="77777777" w:rsidR="00D95D88" w:rsidRDefault="00D95D88">
      <w:pPr>
        <w:pBdr>
          <w:top w:val="nil"/>
          <w:left w:val="nil"/>
          <w:bottom w:val="nil"/>
          <w:right w:val="nil"/>
          <w:between w:val="nil"/>
        </w:pBdr>
        <w:spacing w:after="0" w:line="240" w:lineRule="auto"/>
        <w:rPr>
          <w:rFonts w:ascii="Open Sans" w:eastAsia="Open Sans" w:hAnsi="Open Sans" w:cs="Open Sans"/>
          <w:color w:val="565656"/>
          <w:sz w:val="21"/>
          <w:szCs w:val="21"/>
        </w:rPr>
      </w:pPr>
    </w:p>
    <w:p w14:paraId="5F417214" w14:textId="77777777" w:rsidR="00D95D88" w:rsidRDefault="00000000">
      <w:pPr>
        <w:pBdr>
          <w:top w:val="nil"/>
          <w:left w:val="nil"/>
          <w:bottom w:val="nil"/>
          <w:right w:val="nil"/>
          <w:between w:val="nil"/>
        </w:pBdr>
        <w:spacing w:after="0" w:line="240" w:lineRule="auto"/>
        <w:rPr>
          <w:rFonts w:ascii="Open Sans" w:eastAsia="Open Sans" w:hAnsi="Open Sans" w:cs="Open Sans"/>
          <w:color w:val="565656"/>
          <w:sz w:val="22"/>
          <w:szCs w:val="22"/>
        </w:rPr>
      </w:pPr>
      <w:r>
        <w:rPr>
          <w:rFonts w:ascii="Open Sans" w:eastAsia="Open Sans" w:hAnsi="Open Sans" w:cs="Open Sans"/>
          <w:color w:val="565656"/>
          <w:sz w:val="22"/>
          <w:szCs w:val="22"/>
        </w:rPr>
        <w:t>OTHERS</w:t>
      </w:r>
    </w:p>
    <w:p w14:paraId="6CC261AC" w14:textId="77777777" w:rsidR="00D95D88" w:rsidRDefault="00000000">
      <w:pPr>
        <w:numPr>
          <w:ilvl w:val="0"/>
          <w:numId w:val="1"/>
        </w:num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color w:val="000000"/>
          <w:sz w:val="21"/>
          <w:szCs w:val="21"/>
        </w:rPr>
        <w:t>English (advanced user); Spanish (independent user); French (basic user)</w:t>
      </w:r>
    </w:p>
    <w:p w14:paraId="7829FFB6" w14:textId="77777777" w:rsidR="00D95D88" w:rsidRDefault="00000000">
      <w:pPr>
        <w:pBdr>
          <w:top w:val="nil"/>
          <w:left w:val="nil"/>
          <w:bottom w:val="nil"/>
          <w:right w:val="nil"/>
          <w:between w:val="nil"/>
        </w:pBdr>
        <w:spacing w:after="0" w:line="240" w:lineRule="auto"/>
        <w:rPr>
          <w:rFonts w:ascii="Open Sans" w:eastAsia="Open Sans" w:hAnsi="Open Sans" w:cs="Open Sans"/>
          <w:color w:val="000000"/>
          <w:sz w:val="21"/>
          <w:szCs w:val="21"/>
        </w:rPr>
      </w:pPr>
      <w:r>
        <w:rPr>
          <w:rFonts w:ascii="Open Sans" w:eastAsia="Open Sans" w:hAnsi="Open Sans" w:cs="Open Sans"/>
          <w:noProof/>
          <w:color w:val="000000"/>
          <w:sz w:val="21"/>
          <w:szCs w:val="21"/>
        </w:rPr>
        <mc:AlternateContent>
          <mc:Choice Requires="wpg">
            <w:drawing>
              <wp:inline distT="0" distB="0" distL="0" distR="0" wp14:anchorId="65B9B330" wp14:editId="201C1760">
                <wp:extent cx="6300000" cy="17145"/>
                <wp:effectExtent l="0" t="0" r="0" b="0"/>
                <wp:docPr id="2" name="Group 2"/>
                <wp:cNvGraphicFramePr/>
                <a:graphic xmlns:a="http://schemas.openxmlformats.org/drawingml/2006/main">
                  <a:graphicData uri="http://schemas.microsoft.com/office/word/2010/wordprocessingGroup">
                    <wpg:wgp>
                      <wpg:cNvGrpSpPr/>
                      <wpg:grpSpPr>
                        <a:xfrm>
                          <a:off x="0" y="0"/>
                          <a:ext cx="6300000" cy="17145"/>
                          <a:chOff x="2196000" y="3771425"/>
                          <a:chExt cx="6300000" cy="17150"/>
                        </a:xfrm>
                      </wpg:grpSpPr>
                      <wpg:grpSp>
                        <wpg:cNvPr id="1171095148" name="Group 1171095148"/>
                        <wpg:cNvGrpSpPr/>
                        <wpg:grpSpPr>
                          <a:xfrm>
                            <a:off x="2196000" y="3771428"/>
                            <a:ext cx="6300000" cy="17145"/>
                            <a:chOff x="0" y="0"/>
                            <a:chExt cx="6336005" cy="19050"/>
                          </a:xfrm>
                        </wpg:grpSpPr>
                        <wps:wsp>
                          <wps:cNvPr id="717934590" name="Rectangle 717934590"/>
                          <wps:cNvSpPr/>
                          <wps:spPr>
                            <a:xfrm>
                              <a:off x="0" y="0"/>
                              <a:ext cx="6336000" cy="19050"/>
                            </a:xfrm>
                            <a:prstGeom prst="rect">
                              <a:avLst/>
                            </a:prstGeom>
                            <a:noFill/>
                            <a:ln>
                              <a:noFill/>
                            </a:ln>
                          </wps:spPr>
                          <wps:txbx>
                            <w:txbxContent>
                              <w:p w14:paraId="1C080398" w14:textId="77777777" w:rsidR="00D95D88" w:rsidRDefault="00D95D88">
                                <w:pPr>
                                  <w:spacing w:after="0" w:line="240" w:lineRule="auto"/>
                                  <w:jc w:val="left"/>
                                  <w:textDirection w:val="btLr"/>
                                </w:pPr>
                              </w:p>
                            </w:txbxContent>
                          </wps:txbx>
                          <wps:bodyPr spcFirstLastPara="1" wrap="square" lIns="91425" tIns="91425" rIns="91425" bIns="91425" anchor="ctr" anchorCtr="0">
                            <a:noAutofit/>
                          </wps:bodyPr>
                        </wps:wsp>
                        <wps:wsp>
                          <wps:cNvPr id="1554547057" name="Freeform 1554547057"/>
                          <wps:cNvSpPr/>
                          <wps:spPr>
                            <a:xfrm>
                              <a:off x="0" y="0"/>
                              <a:ext cx="6336005" cy="19050"/>
                            </a:xfrm>
                            <a:custGeom>
                              <a:avLst/>
                              <a:gdLst/>
                              <a:ahLst/>
                              <a:cxnLst/>
                              <a:rect l="l" t="t" r="r" b="b"/>
                              <a:pathLst>
                                <a:path w="6336005" h="19050" extrusionOk="0">
                                  <a:moveTo>
                                    <a:pt x="0" y="0"/>
                                  </a:moveTo>
                                  <a:lnTo>
                                    <a:pt x="6336005" y="0"/>
                                  </a:lnTo>
                                  <a:lnTo>
                                    <a:pt x="6326480" y="19050"/>
                                  </a:lnTo>
                                  <a:lnTo>
                                    <a:pt x="9525" y="19050"/>
                                  </a:lnTo>
                                  <a:lnTo>
                                    <a:pt x="0" y="0"/>
                                  </a:lnTo>
                                  <a:close/>
                                </a:path>
                              </a:pathLst>
                            </a:custGeom>
                            <a:solidFill>
                              <a:srgbClr val="399E7F"/>
                            </a:solidFill>
                            <a:ln>
                              <a:noFill/>
                            </a:ln>
                          </wps:spPr>
                          <wps:bodyPr spcFirstLastPara="1" wrap="square" lIns="91425" tIns="91425" rIns="91425" bIns="91425" anchor="ctr" anchorCtr="0">
                            <a:noAutofit/>
                          </wps:bodyPr>
                        </wps:wsp>
                        <wps:wsp>
                          <wps:cNvPr id="1783527835" name="Freeform 1783527835"/>
                          <wps:cNvSpPr/>
                          <wps:spPr>
                            <a:xfrm>
                              <a:off x="6326480" y="0"/>
                              <a:ext cx="9525" cy="19050"/>
                            </a:xfrm>
                            <a:custGeom>
                              <a:avLst/>
                              <a:gdLst/>
                              <a:ahLst/>
                              <a:cxnLst/>
                              <a:rect l="l" t="t" r="r" b="b"/>
                              <a:pathLst>
                                <a:path w="9525" h="19050" extrusionOk="0">
                                  <a:moveTo>
                                    <a:pt x="9525" y="0"/>
                                  </a:moveTo>
                                  <a:lnTo>
                                    <a:pt x="9525" y="19050"/>
                                  </a:lnTo>
                                  <a:lnTo>
                                    <a:pt x="0" y="19050"/>
                                  </a:lnTo>
                                  <a:lnTo>
                                    <a:pt x="9525" y="0"/>
                                  </a:lnTo>
                                  <a:close/>
                                </a:path>
                              </a:pathLst>
                            </a:custGeom>
                            <a:solidFill>
                              <a:srgbClr val="399E7F"/>
                            </a:solidFill>
                            <a:ln>
                              <a:noFill/>
                            </a:ln>
                          </wps:spPr>
                          <wps:bodyPr spcFirstLastPara="1" wrap="square" lIns="91425" tIns="91425" rIns="91425" bIns="91425" anchor="ctr" anchorCtr="0">
                            <a:noAutofit/>
                          </wps:bodyPr>
                        </wps:wsp>
                        <wps:wsp>
                          <wps:cNvPr id="2053325962" name="Freeform 2053325962"/>
                          <wps:cNvSpPr/>
                          <wps:spPr>
                            <a:xfrm>
                              <a:off x="0" y="0"/>
                              <a:ext cx="9525" cy="19050"/>
                            </a:xfrm>
                            <a:custGeom>
                              <a:avLst/>
                              <a:gdLst/>
                              <a:ahLst/>
                              <a:cxnLst/>
                              <a:rect l="l" t="t" r="r" b="b"/>
                              <a:pathLst>
                                <a:path w="9525" h="19050" extrusionOk="0">
                                  <a:moveTo>
                                    <a:pt x="0" y="0"/>
                                  </a:moveTo>
                                  <a:lnTo>
                                    <a:pt x="9525" y="19050"/>
                                  </a:lnTo>
                                  <a:lnTo>
                                    <a:pt x="0" y="19050"/>
                                  </a:lnTo>
                                  <a:lnTo>
                                    <a:pt x="0" y="0"/>
                                  </a:lnTo>
                                  <a:close/>
                                </a:path>
                              </a:pathLst>
                            </a:custGeom>
                            <a:solidFill>
                              <a:srgbClr val="399E7F"/>
                            </a:solidFill>
                            <a:ln>
                              <a:noFill/>
                            </a:ln>
                          </wps:spPr>
                          <wps:bodyPr spcFirstLastPara="1" wrap="square" lIns="91425" tIns="91425" rIns="91425" bIns="91425" anchor="ctr" anchorCtr="0">
                            <a:noAutofit/>
                          </wps:bodyPr>
                        </wps:wsp>
                      </wpg:grpSp>
                    </wpg:wgp>
                  </a:graphicData>
                </a:graphic>
              </wp:inline>
            </w:drawing>
          </mc:Choice>
          <mc:Fallback>
            <w:pict>
              <v:group w14:anchorId="65B9B330" id="Group 2" o:spid="_x0000_s1099" style="width:496.05pt;height:1.35pt;mso-position-horizontal-relative:char;mso-position-vertical-relative:line" coordorigin="21960,37714" coordsize="63000,1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">
                <v:group id="Group 1171095148" o:spid="_x0000_s1100" style="position:absolute;left:21960;top:37714;width:63000;height:171" coordsize="63360,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">
                  <v:rect id="Rectangle 717934590" o:spid="_x0000_s1101" style="position:absolute;width:63360;height: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" filled="f" stroked="f">
                    <v:textbox inset="2.53958mm,2.53958mm,2.53958mm,2.53958mm">
                      <w:txbxContent>
                        <w:p w14:paraId="1C080398" w14:textId="77777777" w:rsidR="00D95D88" w:rsidRDefault="00D95D88">
                          <w:pPr>
                            <w:spacing w:after="0" w:line="240" w:lineRule="auto"/>
                            <w:jc w:val="left"/>
                            <w:textDirection w:val="btLr"/>
                          </w:pPr>
                        </w:p>
                      </w:txbxContent>
                    </v:textbox>
                  </v:rect>
                  <v:shape id="Freeform 1554547057" o:spid="_x0000_s1102" style="position:absolute;width:63360;height:190;visibility:visible;mso-wrap-style:square;v-text-anchor:middle" coordsize="633600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" path="m,l6336005,r-9525,19050l9525,19050,,xe" fillcolor="#399e7f" stroked="f">
                    <v:path arrowok="t" o:extrusionok="f"/>
                  </v:shape>
                  <v:shape id="Freeform 1783527835" o:spid="_x0000_s1103" style="position:absolute;left:63264;width:96;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" path="m9525,r,19050l,19050,9525,xe" fillcolor="#399e7f" stroked="f">
                    <v:path arrowok="t" o:extrusionok="f"/>
                  </v:shape>
                  <v:shape id="Freeform 2053325962" o:spid="_x0000_s1104" style="position:absolute;width:95;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" path="m,l9525,19050,,19050,,xe" fillcolor="#399e7f" stroked="f">
                    <v:path arrowok="t" o:extrusionok="f"/>
                  </v:shape>
                </v:group>
                <w10:anchorlock/>
              </v:group>
            </w:pict>
          </mc:Fallback>
        </mc:AlternateContent>
      </w:r>
    </w:p>
    <w:p w14:paraId="7E43EF76" w14:textId="77777777" w:rsidR="00D95D88" w:rsidRDefault="00D95D88">
      <w:pPr>
        <w:pBdr>
          <w:top w:val="nil"/>
          <w:left w:val="nil"/>
          <w:bottom w:val="nil"/>
          <w:right w:val="nil"/>
          <w:between w:val="nil"/>
        </w:pBdr>
        <w:spacing w:after="0" w:line="240" w:lineRule="auto"/>
        <w:rPr>
          <w:rFonts w:ascii="Open Sans" w:eastAsia="Open Sans" w:hAnsi="Open Sans" w:cs="Open Sans"/>
          <w:color w:val="565656"/>
          <w:sz w:val="21"/>
          <w:szCs w:val="21"/>
        </w:rPr>
      </w:pPr>
    </w:p>
    <w:p w14:paraId="0F4675EF" w14:textId="77777777" w:rsidR="00D95D88" w:rsidRDefault="00D95D88">
      <w:pPr>
        <w:pBdr>
          <w:top w:val="nil"/>
          <w:left w:val="nil"/>
          <w:bottom w:val="nil"/>
          <w:right w:val="nil"/>
          <w:between w:val="nil"/>
        </w:pBdr>
        <w:spacing w:after="0" w:line="240" w:lineRule="auto"/>
        <w:rPr>
          <w:rFonts w:ascii="Open Sans" w:eastAsia="Open Sans" w:hAnsi="Open Sans" w:cs="Open Sans"/>
          <w:color w:val="565656"/>
          <w:sz w:val="21"/>
          <w:szCs w:val="21"/>
        </w:rPr>
      </w:pPr>
    </w:p>
    <w:p w14:paraId="7F19D496" w14:textId="77777777" w:rsidR="00D95D88" w:rsidRDefault="00000000">
      <w:pPr>
        <w:pStyle w:val="Heading1"/>
        <w:spacing w:before="0" w:after="0" w:line="240" w:lineRule="auto"/>
        <w:ind w:left="-5"/>
        <w:rPr>
          <w:rFonts w:ascii="Open Sans" w:eastAsia="Open Sans" w:hAnsi="Open Sans" w:cs="Open Sans"/>
          <w:sz w:val="24"/>
          <w:szCs w:val="24"/>
        </w:rPr>
      </w:pPr>
      <w:r>
        <w:rPr>
          <w:rFonts w:ascii="Open Sans" w:eastAsia="Open Sans" w:hAnsi="Open Sans" w:cs="Open Sans"/>
          <w:sz w:val="24"/>
          <w:szCs w:val="24"/>
        </w:rPr>
        <w:t>DIGITAL SKILLS</w:t>
      </w:r>
      <w:r>
        <w:rPr>
          <w:noProof/>
        </w:rPr>
        <mc:AlternateContent>
          <mc:Choice Requires="wpg">
            <w:drawing>
              <wp:anchor distT="0" distB="0" distL="114300" distR="114300" simplePos="0" relativeHeight="251679744" behindDoc="0" locked="0" layoutInCell="1" hidden="0" allowOverlap="1" wp14:anchorId="70B976AB" wp14:editId="160A7230">
                <wp:simplePos x="0" y="0"/>
                <wp:positionH relativeFrom="column">
                  <wp:posOffset>-3491</wp:posOffset>
                </wp:positionH>
                <wp:positionV relativeFrom="paragraph">
                  <wp:posOffset>187008</wp:posOffset>
                </wp:positionV>
                <wp:extent cx="6309525" cy="34925"/>
                <wp:effectExtent l="0" t="0" r="0" b="0"/>
                <wp:wrapNone/>
                <wp:docPr id="5" name="Freeform 5"/>
                <wp:cNvGraphicFramePr/>
                <a:graphic xmlns:a="http://schemas.openxmlformats.org/drawingml/2006/main">
                  <a:graphicData uri="http://schemas.microsoft.com/office/word/2010/wordprocessingShape">
                    <wps:wsp>
                      <wps:cNvSpPr/>
                      <wps:spPr>
                        <a:xfrm>
                          <a:off x="2196000" y="3767300"/>
                          <a:ext cx="6300000" cy="25400"/>
                        </a:xfrm>
                        <a:custGeom>
                          <a:avLst/>
                          <a:gdLst/>
                          <a:ahLst/>
                          <a:cxnLst/>
                          <a:rect l="l" t="t" r="r" b="b"/>
                          <a:pathLst>
                            <a:path w="6336005" h="25400" extrusionOk="0">
                              <a:moveTo>
                                <a:pt x="0" y="0"/>
                              </a:moveTo>
                              <a:lnTo>
                                <a:pt x="6336005" y="0"/>
                              </a:lnTo>
                              <a:lnTo>
                                <a:pt x="6336005" y="25400"/>
                              </a:lnTo>
                              <a:lnTo>
                                <a:pt x="0" y="25400"/>
                              </a:lnTo>
                              <a:lnTo>
                                <a:pt x="0" y="0"/>
                              </a:lnTo>
                            </a:path>
                          </a:pathLst>
                        </a:custGeom>
                        <a:solidFill>
                          <a:srgbClr val="399E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-3491</wp:posOffset>
                </wp:positionH>
                <wp:positionV relativeFrom="paragraph">
                  <wp:posOffset>187008</wp:posOffset>
                </wp:positionV>
                <wp:extent cx="6309525" cy="34925"/>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309525" cy="34925"/>
                        </a:xfrm>
                        <a:prstGeom prst="rect"/>
                        <a:ln/>
                      </pic:spPr>
                    </pic:pic>
                  </a:graphicData>
                </a:graphic>
              </wp:anchor>
            </w:drawing>
          </mc:Fallback>
        </mc:AlternateContent>
      </w:r>
    </w:p>
    <w:p w14:paraId="1CFD7EFF" w14:textId="77777777" w:rsidR="00D95D88" w:rsidRDefault="00000000">
      <w:pPr>
        <w:pBdr>
          <w:top w:val="nil"/>
          <w:left w:val="nil"/>
          <w:bottom w:val="nil"/>
          <w:right w:val="nil"/>
          <w:between w:val="nil"/>
        </w:pBdr>
        <w:spacing w:after="0" w:line="240" w:lineRule="auto"/>
        <w:rPr>
          <w:rFonts w:ascii="Open Sans" w:eastAsia="Open Sans" w:hAnsi="Open Sans" w:cs="Open Sans"/>
          <w:color w:val="565656"/>
          <w:sz w:val="22"/>
          <w:szCs w:val="22"/>
        </w:rPr>
      </w:pPr>
      <w:r>
        <w:rPr>
          <w:rFonts w:ascii="Open Sans" w:eastAsia="Open Sans" w:hAnsi="Open Sans" w:cs="Open Sans"/>
          <w:color w:val="565656"/>
          <w:sz w:val="22"/>
          <w:szCs w:val="22"/>
        </w:rPr>
        <w:t>STATISTICAL SOFTWARE</w:t>
      </w:r>
    </w:p>
    <w:p w14:paraId="43FDC3E5" w14:textId="77777777" w:rsidR="00D95D88" w:rsidRDefault="00000000">
      <w:pPr>
        <w:numPr>
          <w:ilvl w:val="0"/>
          <w:numId w:val="1"/>
        </w:num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000000"/>
          <w:sz w:val="21"/>
          <w:szCs w:val="21"/>
        </w:rPr>
        <w:t xml:space="preserve">R (Advanced); STATA (Advanced); Office (Advanced); MatLab (Intermediate); Gretl (Intermediate); </w:t>
      </w:r>
      <w:proofErr w:type="spellStart"/>
      <w:r>
        <w:rPr>
          <w:rFonts w:ascii="Open Sans" w:eastAsia="Open Sans" w:hAnsi="Open Sans" w:cs="Open Sans"/>
          <w:color w:val="000000"/>
          <w:sz w:val="21"/>
          <w:szCs w:val="21"/>
        </w:rPr>
        <w:t>NetLogo</w:t>
      </w:r>
      <w:proofErr w:type="spellEnd"/>
      <w:r>
        <w:rPr>
          <w:rFonts w:ascii="Open Sans" w:eastAsia="Open Sans" w:hAnsi="Open Sans" w:cs="Open Sans"/>
          <w:color w:val="000000"/>
          <w:sz w:val="21"/>
          <w:szCs w:val="21"/>
        </w:rPr>
        <w:t xml:space="preserve"> (Intermediate); Analytics Platform KNIME (basic)</w:t>
      </w:r>
    </w:p>
    <w:p w14:paraId="7950F810" w14:textId="77777777" w:rsidR="00D95D88" w:rsidRDefault="00D95D88">
      <w:pPr>
        <w:pBdr>
          <w:top w:val="nil"/>
          <w:left w:val="nil"/>
          <w:bottom w:val="nil"/>
          <w:right w:val="nil"/>
          <w:between w:val="nil"/>
        </w:pBdr>
        <w:spacing w:after="0" w:line="240" w:lineRule="auto"/>
        <w:rPr>
          <w:rFonts w:ascii="Open Sans" w:eastAsia="Open Sans" w:hAnsi="Open Sans" w:cs="Open Sans"/>
          <w:color w:val="565656"/>
          <w:sz w:val="21"/>
          <w:szCs w:val="21"/>
        </w:rPr>
      </w:pPr>
    </w:p>
    <w:p w14:paraId="32496FC8" w14:textId="77777777" w:rsidR="00D95D88" w:rsidRDefault="00000000">
      <w:pPr>
        <w:pBdr>
          <w:top w:val="nil"/>
          <w:left w:val="nil"/>
          <w:bottom w:val="nil"/>
          <w:right w:val="nil"/>
          <w:between w:val="nil"/>
        </w:pBdr>
        <w:spacing w:after="0" w:line="240" w:lineRule="auto"/>
        <w:rPr>
          <w:rFonts w:ascii="Open Sans" w:eastAsia="Open Sans" w:hAnsi="Open Sans" w:cs="Open Sans"/>
          <w:color w:val="565656"/>
          <w:sz w:val="22"/>
          <w:szCs w:val="22"/>
        </w:rPr>
      </w:pPr>
      <w:r>
        <w:rPr>
          <w:rFonts w:ascii="Open Sans" w:eastAsia="Open Sans" w:hAnsi="Open Sans" w:cs="Open Sans"/>
          <w:color w:val="565656"/>
          <w:sz w:val="22"/>
          <w:szCs w:val="22"/>
        </w:rPr>
        <w:t>PROGRAMMING LANGUAGES</w:t>
      </w:r>
    </w:p>
    <w:p w14:paraId="465209C6" w14:textId="77777777" w:rsidR="00D95D88" w:rsidRDefault="00000000">
      <w:pPr>
        <w:numPr>
          <w:ilvl w:val="0"/>
          <w:numId w:val="1"/>
        </w:numPr>
        <w:pBdr>
          <w:top w:val="nil"/>
          <w:left w:val="nil"/>
          <w:bottom w:val="nil"/>
          <w:right w:val="nil"/>
          <w:between w:val="nil"/>
        </w:pBdr>
        <w:spacing w:after="0" w:line="240" w:lineRule="auto"/>
        <w:rPr>
          <w:rFonts w:ascii="Open Sans" w:eastAsia="Open Sans" w:hAnsi="Open Sans" w:cs="Open Sans"/>
          <w:color w:val="565656"/>
          <w:sz w:val="21"/>
          <w:szCs w:val="21"/>
        </w:rPr>
      </w:pPr>
      <w:r>
        <w:rPr>
          <w:rFonts w:ascii="Open Sans" w:eastAsia="Open Sans" w:hAnsi="Open Sans" w:cs="Open Sans"/>
          <w:color w:val="000000"/>
          <w:sz w:val="21"/>
          <w:szCs w:val="21"/>
        </w:rPr>
        <w:t>LaTeX (Advanced); Python (Intermediate); MySql (Intermediate); HTML (intermediate)</w:t>
      </w:r>
    </w:p>
    <w:p w14:paraId="22944B9C" w14:textId="5AC055BA" w:rsidR="00D95D88" w:rsidRDefault="00000000" w:rsidP="00765102">
      <w:pPr>
        <w:pBdr>
          <w:top w:val="nil"/>
          <w:left w:val="nil"/>
          <w:bottom w:val="nil"/>
          <w:right w:val="nil"/>
          <w:between w:val="nil"/>
        </w:pBdr>
        <w:spacing w:after="0" w:line="240" w:lineRule="auto"/>
        <w:jc w:val="left"/>
        <w:rPr>
          <w:rFonts w:ascii="Open Sans" w:eastAsia="Open Sans" w:hAnsi="Open Sans" w:cs="Open Sans"/>
          <w:color w:val="565656"/>
          <w:sz w:val="21"/>
          <w:szCs w:val="21"/>
        </w:rPr>
      </w:pPr>
      <w:r>
        <w:rPr>
          <w:rFonts w:ascii="Open Sans" w:eastAsia="Open Sans" w:hAnsi="Open Sans" w:cs="Open Sans"/>
          <w:noProof/>
          <w:color w:val="000000"/>
          <w:sz w:val="21"/>
          <w:szCs w:val="21"/>
        </w:rPr>
        <mc:AlternateContent>
          <mc:Choice Requires="wpg">
            <w:drawing>
              <wp:inline distT="0" distB="0" distL="0" distR="0" wp14:anchorId="29CB5CDA" wp14:editId="79B5E09F">
                <wp:extent cx="6296025" cy="17135"/>
                <wp:effectExtent l="0" t="0" r="0" b="0"/>
                <wp:docPr id="1" name="Group 1"/>
                <wp:cNvGraphicFramePr/>
                <a:graphic xmlns:a="http://schemas.openxmlformats.org/drawingml/2006/main">
                  <a:graphicData uri="http://schemas.microsoft.com/office/word/2010/wordprocessingGroup">
                    <wpg:wgp>
                      <wpg:cNvGrpSpPr/>
                      <wpg:grpSpPr>
                        <a:xfrm>
                          <a:off x="0" y="0"/>
                          <a:ext cx="6296025" cy="17135"/>
                          <a:chOff x="2197975" y="3771425"/>
                          <a:chExt cx="6296050" cy="17150"/>
                        </a:xfrm>
                      </wpg:grpSpPr>
                      <wpg:grpSp>
                        <wpg:cNvPr id="1498451267" name="Group 1498451267"/>
                        <wpg:cNvGrpSpPr/>
                        <wpg:grpSpPr>
                          <a:xfrm>
                            <a:off x="2197988" y="3771433"/>
                            <a:ext cx="6296025" cy="17135"/>
                            <a:chOff x="0" y="0"/>
                            <a:chExt cx="6336005" cy="19050"/>
                          </a:xfrm>
                        </wpg:grpSpPr>
                        <wps:wsp>
                          <wps:cNvPr id="1144450636" name="Rectangle 1144450636"/>
                          <wps:cNvSpPr/>
                          <wps:spPr>
                            <a:xfrm>
                              <a:off x="0" y="0"/>
                              <a:ext cx="6336000" cy="19050"/>
                            </a:xfrm>
                            <a:prstGeom prst="rect">
                              <a:avLst/>
                            </a:prstGeom>
                            <a:noFill/>
                            <a:ln>
                              <a:noFill/>
                            </a:ln>
                          </wps:spPr>
                          <wps:txbx>
                            <w:txbxContent>
                              <w:p w14:paraId="66A7D450" w14:textId="77777777" w:rsidR="00D95D88" w:rsidRDefault="00D95D88">
                                <w:pPr>
                                  <w:spacing w:after="0" w:line="240" w:lineRule="auto"/>
                                  <w:jc w:val="left"/>
                                  <w:textDirection w:val="btLr"/>
                                </w:pPr>
                              </w:p>
                            </w:txbxContent>
                          </wps:txbx>
                          <wps:bodyPr spcFirstLastPara="1" wrap="square" lIns="91425" tIns="91425" rIns="91425" bIns="91425" anchor="ctr" anchorCtr="0">
                            <a:noAutofit/>
                          </wps:bodyPr>
                        </wps:wsp>
                        <wps:wsp>
                          <wps:cNvPr id="217175037" name="Freeform 217175037"/>
                          <wps:cNvSpPr/>
                          <wps:spPr>
                            <a:xfrm>
                              <a:off x="0" y="0"/>
                              <a:ext cx="6336005" cy="19050"/>
                            </a:xfrm>
                            <a:custGeom>
                              <a:avLst/>
                              <a:gdLst/>
                              <a:ahLst/>
                              <a:cxnLst/>
                              <a:rect l="l" t="t" r="r" b="b"/>
                              <a:pathLst>
                                <a:path w="6336005" h="19050" extrusionOk="0">
                                  <a:moveTo>
                                    <a:pt x="0" y="0"/>
                                  </a:moveTo>
                                  <a:lnTo>
                                    <a:pt x="6336005" y="0"/>
                                  </a:lnTo>
                                  <a:lnTo>
                                    <a:pt x="6326480" y="19050"/>
                                  </a:lnTo>
                                  <a:lnTo>
                                    <a:pt x="9525" y="19050"/>
                                  </a:lnTo>
                                  <a:lnTo>
                                    <a:pt x="0" y="0"/>
                                  </a:lnTo>
                                  <a:close/>
                                </a:path>
                              </a:pathLst>
                            </a:custGeom>
                            <a:solidFill>
                              <a:srgbClr val="399E7F"/>
                            </a:solidFill>
                            <a:ln>
                              <a:noFill/>
                            </a:ln>
                          </wps:spPr>
                          <wps:bodyPr spcFirstLastPara="1" wrap="square" lIns="91425" tIns="91425" rIns="91425" bIns="91425" anchor="ctr" anchorCtr="0">
                            <a:noAutofit/>
                          </wps:bodyPr>
                        </wps:wsp>
                        <wps:wsp>
                          <wps:cNvPr id="1070751800" name="Freeform 1070751800"/>
                          <wps:cNvSpPr/>
                          <wps:spPr>
                            <a:xfrm>
                              <a:off x="6326480" y="0"/>
                              <a:ext cx="9525" cy="19050"/>
                            </a:xfrm>
                            <a:custGeom>
                              <a:avLst/>
                              <a:gdLst/>
                              <a:ahLst/>
                              <a:cxnLst/>
                              <a:rect l="l" t="t" r="r" b="b"/>
                              <a:pathLst>
                                <a:path w="9525" h="19050" extrusionOk="0">
                                  <a:moveTo>
                                    <a:pt x="9525" y="0"/>
                                  </a:moveTo>
                                  <a:lnTo>
                                    <a:pt x="9525" y="19050"/>
                                  </a:lnTo>
                                  <a:lnTo>
                                    <a:pt x="0" y="19050"/>
                                  </a:lnTo>
                                  <a:lnTo>
                                    <a:pt x="9525" y="0"/>
                                  </a:lnTo>
                                  <a:close/>
                                </a:path>
                              </a:pathLst>
                            </a:custGeom>
                            <a:solidFill>
                              <a:srgbClr val="399E7F"/>
                            </a:solidFill>
                            <a:ln>
                              <a:noFill/>
                            </a:ln>
                          </wps:spPr>
                          <wps:bodyPr spcFirstLastPara="1" wrap="square" lIns="91425" tIns="91425" rIns="91425" bIns="91425" anchor="ctr" anchorCtr="0">
                            <a:noAutofit/>
                          </wps:bodyPr>
                        </wps:wsp>
                        <wps:wsp>
                          <wps:cNvPr id="651141762" name="Freeform 651141762"/>
                          <wps:cNvSpPr/>
                          <wps:spPr>
                            <a:xfrm>
                              <a:off x="0" y="0"/>
                              <a:ext cx="9525" cy="19050"/>
                            </a:xfrm>
                            <a:custGeom>
                              <a:avLst/>
                              <a:gdLst/>
                              <a:ahLst/>
                              <a:cxnLst/>
                              <a:rect l="l" t="t" r="r" b="b"/>
                              <a:pathLst>
                                <a:path w="9525" h="19050" extrusionOk="0">
                                  <a:moveTo>
                                    <a:pt x="0" y="0"/>
                                  </a:moveTo>
                                  <a:lnTo>
                                    <a:pt x="9525" y="19050"/>
                                  </a:lnTo>
                                  <a:lnTo>
                                    <a:pt x="0" y="19050"/>
                                  </a:lnTo>
                                  <a:lnTo>
                                    <a:pt x="0" y="0"/>
                                  </a:lnTo>
                                  <a:close/>
                                </a:path>
                              </a:pathLst>
                            </a:custGeom>
                            <a:solidFill>
                              <a:srgbClr val="399E7F"/>
                            </a:solidFill>
                            <a:ln>
                              <a:noFill/>
                            </a:ln>
                          </wps:spPr>
                          <wps:bodyPr spcFirstLastPara="1" wrap="square" lIns="91425" tIns="91425" rIns="91425" bIns="91425" anchor="ctr" anchorCtr="0">
                            <a:noAutofit/>
                          </wps:bodyPr>
                        </wps:wsp>
                      </wpg:grpSp>
                    </wpg:wgp>
                  </a:graphicData>
                </a:graphic>
              </wp:inline>
            </w:drawing>
          </mc:Choice>
          <mc:Fallback>
            <w:pict>
              <v:group w14:anchorId="29CB5CDA" id="Group 1" o:spid="_x0000_s1105" style="width:495.75pt;height:1.35pt;mso-position-horizontal-relative:char;mso-position-vertical-relative:line" coordorigin="21979,37714" coordsize="62960,1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">
                <v:group id="Group 1498451267" o:spid="_x0000_s1106" style="position:absolute;left:21979;top:37714;width:62961;height:171" coordsize="63360,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">
                  <v:rect id="Rectangle 1144450636" o:spid="_x0000_s1107" style="position:absolute;width:63360;height: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" filled="f" stroked="f">
                    <v:textbox inset="2.53958mm,2.53958mm,2.53958mm,2.53958mm">
                      <w:txbxContent>
                        <w:p w14:paraId="66A7D450" w14:textId="77777777" w:rsidR="00D95D88" w:rsidRDefault="00D95D88">
                          <w:pPr>
                            <w:spacing w:after="0" w:line="240" w:lineRule="auto"/>
                            <w:jc w:val="left"/>
                            <w:textDirection w:val="btLr"/>
                          </w:pPr>
                        </w:p>
                      </w:txbxContent>
                    </v:textbox>
                  </v:rect>
                  <v:shape id="Freeform 217175037" o:spid="_x0000_s1108" style="position:absolute;width:63360;height:190;visibility:visible;mso-wrap-style:square;v-text-anchor:middle" coordsize="633600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" path="m,l6336005,r-9525,19050l9525,19050,,xe" fillcolor="#399e7f" stroked="f">
                    <v:path arrowok="t" o:extrusionok="f"/>
                  </v:shape>
                  <v:shape id="Freeform 1070751800" o:spid="_x0000_s1109" style="position:absolute;left:63264;width:96;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" path="m9525,r,19050l,19050,9525,xe" fillcolor="#399e7f" stroked="f">
                    <v:path arrowok="t" o:extrusionok="f"/>
                  </v:shape>
                  <v:shape id="Freeform 651141762" o:spid="_x0000_s1110" style="position:absolute;width:95;height:190;visibility:visible;mso-wrap-style:square;v-text-anchor:middle" coordsize="952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" path="m,l9525,19050,,19050,,xe" fillcolor="#399e7f" stroked="f">
                    <v:path arrowok="t" o:extrusionok="f"/>
                  </v:shape>
                </v:group>
                <w10:anchorlock/>
              </v:group>
            </w:pict>
          </mc:Fallback>
        </mc:AlternateContent>
      </w:r>
    </w:p>
    <w:p w14:paraId="2E255579" w14:textId="0A87D283" w:rsidR="00D95D88" w:rsidRDefault="00D95D88">
      <w:pPr>
        <w:pBdr>
          <w:top w:val="nil"/>
          <w:left w:val="nil"/>
          <w:bottom w:val="nil"/>
          <w:right w:val="nil"/>
          <w:between w:val="nil"/>
        </w:pBdr>
        <w:spacing w:after="0" w:line="240" w:lineRule="auto"/>
        <w:ind w:left="4248"/>
        <w:jc w:val="center"/>
        <w:rPr>
          <w:rFonts w:ascii="Open Sans" w:eastAsia="Open Sans" w:hAnsi="Open Sans" w:cs="Open Sans"/>
          <w:color w:val="565656"/>
          <w:sz w:val="21"/>
          <w:szCs w:val="21"/>
        </w:rPr>
      </w:pPr>
    </w:p>
    <w:p w14:paraId="694CC677" w14:textId="2BA4B178" w:rsidR="00D95D88" w:rsidRDefault="00D95D88">
      <w:pPr>
        <w:pBdr>
          <w:top w:val="nil"/>
          <w:left w:val="nil"/>
          <w:bottom w:val="nil"/>
          <w:right w:val="nil"/>
          <w:between w:val="nil"/>
        </w:pBdr>
        <w:spacing w:after="0" w:line="240" w:lineRule="auto"/>
        <w:ind w:left="4248"/>
        <w:jc w:val="center"/>
        <w:rPr>
          <w:rFonts w:ascii="Open Sans" w:eastAsia="Open Sans" w:hAnsi="Open Sans" w:cs="Open Sans"/>
          <w:color w:val="565656"/>
          <w:sz w:val="21"/>
          <w:szCs w:val="21"/>
        </w:rPr>
      </w:pPr>
    </w:p>
    <w:p w14:paraId="65E196F7" w14:textId="77777777" w:rsidR="00A45F49" w:rsidRDefault="00A45F49" w:rsidP="00A45F49">
      <w:pPr>
        <w:pBdr>
          <w:top w:val="nil"/>
          <w:left w:val="nil"/>
          <w:bottom w:val="nil"/>
          <w:right w:val="nil"/>
          <w:between w:val="nil"/>
        </w:pBdr>
        <w:spacing w:after="0" w:line="240" w:lineRule="auto"/>
        <w:ind w:left="4956" w:firstLine="707"/>
        <w:jc w:val="center"/>
        <w:rPr>
          <w:rFonts w:ascii="Open Sans" w:eastAsia="Open Sans" w:hAnsi="Open Sans" w:cs="Open Sans"/>
          <w:color w:val="565656"/>
          <w:sz w:val="21"/>
          <w:szCs w:val="21"/>
        </w:rPr>
      </w:pPr>
      <w:r>
        <w:rPr>
          <w:rFonts w:ascii="Open Sans" w:eastAsia="Open Sans" w:hAnsi="Open Sans" w:cs="Open Sans"/>
          <w:color w:val="565656"/>
          <w:sz w:val="21"/>
          <w:szCs w:val="21"/>
        </w:rPr>
        <w:t>Last Updated 20/05/2026</w:t>
      </w:r>
    </w:p>
    <w:p w14:paraId="1A6971FA" w14:textId="77777777" w:rsidR="00A45F49" w:rsidRPr="00765102" w:rsidRDefault="00A45F49" w:rsidP="00A45F49">
      <w:pPr>
        <w:pBdr>
          <w:top w:val="nil"/>
          <w:left w:val="nil"/>
          <w:bottom w:val="nil"/>
          <w:right w:val="nil"/>
          <w:between w:val="nil"/>
        </w:pBdr>
        <w:spacing w:after="0" w:line="240" w:lineRule="auto"/>
        <w:ind w:left="4956" w:firstLine="707"/>
        <w:jc w:val="center"/>
        <w:rPr>
          <w:rFonts w:ascii="Open Sans" w:eastAsia="Open Sans" w:hAnsi="Open Sans" w:cs="Open Sans"/>
          <w:color w:val="565656"/>
          <w:sz w:val="21"/>
          <w:szCs w:val="21"/>
        </w:rPr>
      </w:pPr>
      <w:r>
        <w:rPr>
          <w:rFonts w:ascii="Open Sans" w:eastAsia="Open Sans" w:hAnsi="Open Sans" w:cs="Open Sans"/>
          <w:color w:val="565656"/>
          <w:sz w:val="21"/>
          <w:szCs w:val="21"/>
        </w:rPr>
        <w:t>Fabrizio Fusillo</w:t>
      </w:r>
    </w:p>
    <w:p w14:paraId="4166B652" w14:textId="304A8B8C" w:rsidR="00D95D88" w:rsidRDefault="00D95D88">
      <w:pPr>
        <w:pBdr>
          <w:top w:val="nil"/>
          <w:left w:val="nil"/>
          <w:bottom w:val="nil"/>
          <w:right w:val="nil"/>
          <w:between w:val="nil"/>
        </w:pBdr>
        <w:spacing w:after="0" w:line="240" w:lineRule="auto"/>
        <w:ind w:left="4248"/>
        <w:jc w:val="center"/>
        <w:rPr>
          <w:rFonts w:ascii="Open Sans" w:eastAsia="Open Sans" w:hAnsi="Open Sans" w:cs="Open Sans"/>
          <w:color w:val="565656"/>
          <w:sz w:val="21"/>
          <w:szCs w:val="21"/>
        </w:rPr>
      </w:pPr>
    </w:p>
    <w:sectPr w:rsidR="00D95D88">
      <w:footerReference w:type="even" r:id="rId27"/>
      <w:footerReference w:type="default" r:id="rId28"/>
      <w:pgSz w:w="11900" w:h="16840"/>
      <w:pgMar w:top="851" w:right="851" w:bottom="85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EF69A" w14:textId="77777777" w:rsidR="00212BBD" w:rsidRDefault="00212BBD">
      <w:pPr>
        <w:spacing w:after="0" w:line="240" w:lineRule="auto"/>
      </w:pPr>
      <w:r>
        <w:separator/>
      </w:r>
    </w:p>
  </w:endnote>
  <w:endnote w:type="continuationSeparator" w:id="0">
    <w:p w14:paraId="790E5827" w14:textId="77777777" w:rsidR="00212BBD" w:rsidRDefault="00212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346DE137-5DF1-BA49-A933-D5537F5B9B6F}"/>
  </w:font>
  <w:font w:name="Courier New">
    <w:panose1 w:val="02070309020205020404"/>
    <w:charset w:val="00"/>
    <w:family w:val="modern"/>
    <w:pitch w:val="fixed"/>
    <w:sig w:usb0="E0002AFF" w:usb1="C0007843" w:usb2="00000009" w:usb3="00000000" w:csb0="000001FF" w:csb1="00000000"/>
    <w:embedRegular r:id="rId2" w:fontKey="{389F0B59-74FE-F648-8633-78BCD7A8569F}"/>
  </w:font>
  <w:font w:name="Times New Roman">
    <w:panose1 w:val="02020603050405020304"/>
    <w:charset w:val="00"/>
    <w:family w:val="roman"/>
    <w:pitch w:val="variable"/>
    <w:sig w:usb0="E0002EFF" w:usb1="C000785B" w:usb2="00000009" w:usb3="00000000" w:csb0="000001FF" w:csb1="00000000"/>
    <w:embedRegular r:id="rId3" w:fontKey="{01FAB5BE-B2F9-2E42-93D9-0BC93EAF8AC8}"/>
    <w:embedBold r:id="rId4" w:fontKey="{BB615295-7275-A844-B555-984029F091FA}"/>
    <w:embedItalic r:id="rId5" w:fontKey="{2CB1E4A4-A165-4649-895D-4CC346D1C148}"/>
  </w:font>
  <w:font w:name="Calibri">
    <w:panose1 w:val="020F0502020204030204"/>
    <w:charset w:val="00"/>
    <w:family w:val="swiss"/>
    <w:pitch w:val="variable"/>
    <w:sig w:usb0="E0002AFF" w:usb1="C000247B" w:usb2="00000009" w:usb3="00000000" w:csb0="000001FF" w:csb1="00000000"/>
    <w:embedRegular r:id="rId6" w:fontKey="{4E4FBA0D-01F3-E44B-9B1C-A4ABD24B8C1D}"/>
    <w:embedBold r:id="rId7" w:fontKey="{B13AC619-FA3D-0446-A8AF-22353953230A}"/>
    <w:embedItalic r:id="rId8" w:fontKey="{FCB1A38D-F885-C348-BC45-CA1E49965BAB}"/>
  </w:font>
  <w:font w:name="Open Sans">
    <w:panose1 w:val="020B0606030504020204"/>
    <w:charset w:val="00"/>
    <w:family w:val="swiss"/>
    <w:pitch w:val="variable"/>
    <w:sig w:usb0="E00002EF" w:usb1="4000205B" w:usb2="00000028" w:usb3="00000000" w:csb0="0000019F" w:csb1="00000000"/>
    <w:embedRegular r:id="rId9" w:fontKey="{BFA6ECA2-7ED9-BF43-9669-E6C238653F14}"/>
    <w:embedBold r:id="rId10" w:fontKey="{ECFA63C7-38C8-F043-809B-F30DAE472E90}"/>
    <w:embedItalic r:id="rId11" w:fontKey="{1FC41988-0DDB-A340-ACF1-AF7B3E496D25}"/>
    <w:embedBoldItalic r:id="rId12" w:fontKey="{9002EC70-4261-F644-8DE8-E5ED2CBA5634}"/>
  </w:font>
  <w:font w:name="Cambria">
    <w:panose1 w:val="02040503050406030204"/>
    <w:charset w:val="00"/>
    <w:family w:val="roman"/>
    <w:pitch w:val="variable"/>
    <w:sig w:usb0="E00002FF" w:usb1="400004FF" w:usb2="00000000" w:usb3="00000000" w:csb0="0000019F" w:csb1="00000000"/>
    <w:embedRegular r:id="rId13" w:fontKey="{FA2AA30A-A536-9C4B-85E8-B4B11991E2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68AFB" w14:textId="26287953" w:rsidR="00D95D88" w:rsidRDefault="00000000">
    <w:pPr>
      <w:pBdr>
        <w:top w:val="nil"/>
        <w:left w:val="nil"/>
        <w:bottom w:val="nil"/>
        <w:right w:val="nil"/>
        <w:between w:val="nil"/>
      </w:pBdr>
      <w:tabs>
        <w:tab w:val="center" w:pos="4819"/>
        <w:tab w:val="right" w:pos="96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45F49">
      <w:rPr>
        <w:noProof/>
        <w:color w:val="000000"/>
      </w:rPr>
      <w:t>10</w:t>
    </w:r>
    <w:r>
      <w:rPr>
        <w:color w:val="000000"/>
      </w:rPr>
      <w:fldChar w:fldCharType="end"/>
    </w:r>
  </w:p>
  <w:p w14:paraId="1C9E8AF0" w14:textId="77777777" w:rsidR="00D95D88" w:rsidRDefault="00D95D88">
    <w:pPr>
      <w:pBdr>
        <w:top w:val="nil"/>
        <w:left w:val="nil"/>
        <w:bottom w:val="nil"/>
        <w:right w:val="nil"/>
        <w:between w:val="nil"/>
      </w:pBdr>
      <w:tabs>
        <w:tab w:val="center" w:pos="4819"/>
        <w:tab w:val="right" w:pos="96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85D24" w14:textId="509CAF46" w:rsidR="00D95D88" w:rsidRDefault="00000000">
    <w:pPr>
      <w:pBdr>
        <w:top w:val="nil"/>
        <w:left w:val="nil"/>
        <w:bottom w:val="nil"/>
        <w:right w:val="nil"/>
        <w:between w:val="nil"/>
      </w:pBdr>
      <w:tabs>
        <w:tab w:val="center" w:pos="4819"/>
        <w:tab w:val="right" w:pos="9638"/>
      </w:tabs>
      <w:spacing w:after="0" w:line="240" w:lineRule="auto"/>
      <w:jc w:val="center"/>
      <w:rPr>
        <w:color w:val="000000"/>
      </w:rPr>
    </w:pPr>
    <w:r>
      <w:rPr>
        <w:rFonts w:ascii="Open Sans" w:eastAsia="Open Sans" w:hAnsi="Open Sans" w:cs="Open Sans"/>
        <w:color w:val="000000"/>
        <w:sz w:val="21"/>
        <w:szCs w:val="21"/>
      </w:rPr>
      <w:fldChar w:fldCharType="begin"/>
    </w:r>
    <w:r>
      <w:rPr>
        <w:rFonts w:ascii="Open Sans" w:eastAsia="Open Sans" w:hAnsi="Open Sans" w:cs="Open Sans"/>
        <w:color w:val="000000"/>
        <w:sz w:val="21"/>
        <w:szCs w:val="21"/>
      </w:rPr>
      <w:instrText>PAGE</w:instrText>
    </w:r>
    <w:r>
      <w:rPr>
        <w:rFonts w:ascii="Open Sans" w:eastAsia="Open Sans" w:hAnsi="Open Sans" w:cs="Open Sans"/>
        <w:color w:val="000000"/>
        <w:sz w:val="21"/>
        <w:szCs w:val="21"/>
      </w:rPr>
      <w:fldChar w:fldCharType="separate"/>
    </w:r>
    <w:r w:rsidR="00F31773">
      <w:rPr>
        <w:rFonts w:ascii="Open Sans" w:eastAsia="Open Sans" w:hAnsi="Open Sans" w:cs="Open Sans"/>
        <w:noProof/>
        <w:color w:val="000000"/>
        <w:sz w:val="21"/>
        <w:szCs w:val="21"/>
      </w:rPr>
      <w:t>1</w:t>
    </w:r>
    <w:r>
      <w:rPr>
        <w:rFonts w:ascii="Open Sans" w:eastAsia="Open Sans" w:hAnsi="Open Sans" w:cs="Open Sans"/>
        <w:color w:val="00000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58D74" w14:textId="77777777" w:rsidR="00212BBD" w:rsidRDefault="00212BBD">
      <w:pPr>
        <w:spacing w:after="0" w:line="240" w:lineRule="auto"/>
      </w:pPr>
      <w:r>
        <w:separator/>
      </w:r>
    </w:p>
  </w:footnote>
  <w:footnote w:type="continuationSeparator" w:id="0">
    <w:p w14:paraId="4244A98F" w14:textId="77777777" w:rsidR="00212BBD" w:rsidRDefault="00212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7378"/>
    <w:multiLevelType w:val="multilevel"/>
    <w:tmpl w:val="1F7E966A"/>
    <w:lvl w:ilvl="0">
      <w:start w:val="1"/>
      <w:numFmt w:val="bullet"/>
      <w:lvlText w:val="●"/>
      <w:lvlJc w:val="left"/>
      <w:pPr>
        <w:ind w:left="0" w:hanging="425"/>
      </w:pPr>
      <w:rPr>
        <w:rFonts w:ascii="Noto Sans Symbols" w:eastAsia="Noto Sans Symbols" w:hAnsi="Noto Sans Symbols" w:cs="Noto Sans Symbols"/>
        <w:color w:val="399E7F"/>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D7C5139"/>
    <w:multiLevelType w:val="multilevel"/>
    <w:tmpl w:val="6BB476D2"/>
    <w:lvl w:ilvl="0">
      <w:start w:val="1"/>
      <w:numFmt w:val="bullet"/>
      <w:lvlText w:val="●"/>
      <w:lvlJc w:val="left"/>
      <w:pPr>
        <w:ind w:left="0" w:hanging="425"/>
      </w:pPr>
      <w:rPr>
        <w:rFonts w:ascii="Noto Sans Symbols" w:eastAsia="Noto Sans Symbols" w:hAnsi="Noto Sans Symbols" w:cs="Noto Sans Symbols"/>
        <w:color w:val="399E7F"/>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120760C"/>
    <w:multiLevelType w:val="multilevel"/>
    <w:tmpl w:val="F4ECB022"/>
    <w:lvl w:ilvl="0">
      <w:start w:val="1"/>
      <w:numFmt w:val="bullet"/>
      <w:lvlText w:val="●"/>
      <w:lvlJc w:val="left"/>
      <w:pPr>
        <w:ind w:left="0" w:hanging="425"/>
      </w:pPr>
      <w:rPr>
        <w:rFonts w:ascii="Noto Sans Symbols" w:eastAsia="Noto Sans Symbols" w:hAnsi="Noto Sans Symbols" w:cs="Noto Sans Symbols"/>
        <w:color w:val="399E7F"/>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4C3CC3"/>
    <w:multiLevelType w:val="multilevel"/>
    <w:tmpl w:val="B0DA31F8"/>
    <w:lvl w:ilvl="0">
      <w:start w:val="1"/>
      <w:numFmt w:val="bullet"/>
      <w:lvlText w:val="●"/>
      <w:lvlJc w:val="left"/>
      <w:pPr>
        <w:ind w:left="-15" w:hanging="425"/>
      </w:pPr>
      <w:rPr>
        <w:rFonts w:ascii="Noto Sans Symbols" w:eastAsia="Noto Sans Symbols" w:hAnsi="Noto Sans Symbols" w:cs="Noto Sans Symbols"/>
        <w:color w:val="399E7F"/>
        <w:sz w:val="28"/>
        <w:szCs w:val="28"/>
      </w:rPr>
    </w:lvl>
    <w:lvl w:ilvl="1">
      <w:start w:val="1"/>
      <w:numFmt w:val="bullet"/>
      <w:lvlText w:val="o"/>
      <w:lvlJc w:val="left"/>
      <w:pPr>
        <w:ind w:left="1425" w:hanging="360"/>
      </w:pPr>
      <w:rPr>
        <w:rFonts w:ascii="Courier New" w:eastAsia="Courier New" w:hAnsi="Courier New" w:cs="Courier New"/>
      </w:rPr>
    </w:lvl>
    <w:lvl w:ilvl="2">
      <w:start w:val="1"/>
      <w:numFmt w:val="bullet"/>
      <w:lvlText w:val="▪"/>
      <w:lvlJc w:val="left"/>
      <w:pPr>
        <w:ind w:left="2145" w:hanging="360"/>
      </w:pPr>
      <w:rPr>
        <w:rFonts w:ascii="Noto Sans Symbols" w:eastAsia="Noto Sans Symbols" w:hAnsi="Noto Sans Symbols" w:cs="Noto Sans Symbols"/>
      </w:rPr>
    </w:lvl>
    <w:lvl w:ilvl="3">
      <w:start w:val="1"/>
      <w:numFmt w:val="bullet"/>
      <w:lvlText w:val="●"/>
      <w:lvlJc w:val="left"/>
      <w:pPr>
        <w:ind w:left="2865" w:hanging="360"/>
      </w:pPr>
      <w:rPr>
        <w:rFonts w:ascii="Noto Sans Symbols" w:eastAsia="Noto Sans Symbols" w:hAnsi="Noto Sans Symbols" w:cs="Noto Sans Symbols"/>
      </w:rPr>
    </w:lvl>
    <w:lvl w:ilvl="4">
      <w:start w:val="1"/>
      <w:numFmt w:val="bullet"/>
      <w:lvlText w:val="o"/>
      <w:lvlJc w:val="left"/>
      <w:pPr>
        <w:ind w:left="3585" w:hanging="360"/>
      </w:pPr>
      <w:rPr>
        <w:rFonts w:ascii="Courier New" w:eastAsia="Courier New" w:hAnsi="Courier New" w:cs="Courier New"/>
      </w:rPr>
    </w:lvl>
    <w:lvl w:ilvl="5">
      <w:start w:val="1"/>
      <w:numFmt w:val="bullet"/>
      <w:lvlText w:val="▪"/>
      <w:lvlJc w:val="left"/>
      <w:pPr>
        <w:ind w:left="4305" w:hanging="360"/>
      </w:pPr>
      <w:rPr>
        <w:rFonts w:ascii="Noto Sans Symbols" w:eastAsia="Noto Sans Symbols" w:hAnsi="Noto Sans Symbols" w:cs="Noto Sans Symbols"/>
      </w:rPr>
    </w:lvl>
    <w:lvl w:ilvl="6">
      <w:start w:val="1"/>
      <w:numFmt w:val="bullet"/>
      <w:lvlText w:val="●"/>
      <w:lvlJc w:val="left"/>
      <w:pPr>
        <w:ind w:left="5025" w:hanging="360"/>
      </w:pPr>
      <w:rPr>
        <w:rFonts w:ascii="Noto Sans Symbols" w:eastAsia="Noto Sans Symbols" w:hAnsi="Noto Sans Symbols" w:cs="Noto Sans Symbols"/>
      </w:rPr>
    </w:lvl>
    <w:lvl w:ilvl="7">
      <w:start w:val="1"/>
      <w:numFmt w:val="bullet"/>
      <w:lvlText w:val="o"/>
      <w:lvlJc w:val="left"/>
      <w:pPr>
        <w:ind w:left="5745" w:hanging="360"/>
      </w:pPr>
      <w:rPr>
        <w:rFonts w:ascii="Courier New" w:eastAsia="Courier New" w:hAnsi="Courier New" w:cs="Courier New"/>
      </w:rPr>
    </w:lvl>
    <w:lvl w:ilvl="8">
      <w:start w:val="1"/>
      <w:numFmt w:val="bullet"/>
      <w:lvlText w:val="▪"/>
      <w:lvlJc w:val="left"/>
      <w:pPr>
        <w:ind w:left="6465" w:hanging="360"/>
      </w:pPr>
      <w:rPr>
        <w:rFonts w:ascii="Noto Sans Symbols" w:eastAsia="Noto Sans Symbols" w:hAnsi="Noto Sans Symbols" w:cs="Noto Sans Symbols"/>
      </w:rPr>
    </w:lvl>
  </w:abstractNum>
  <w:abstractNum w:abstractNumId="4" w15:restartNumberingAfterBreak="0">
    <w:nsid w:val="7CDF486C"/>
    <w:multiLevelType w:val="multilevel"/>
    <w:tmpl w:val="449EDABA"/>
    <w:lvl w:ilvl="0">
      <w:start w:val="1"/>
      <w:numFmt w:val="bullet"/>
      <w:lvlText w:val="●"/>
      <w:lvlJc w:val="left"/>
      <w:pPr>
        <w:ind w:left="0" w:hanging="357"/>
      </w:pPr>
      <w:rPr>
        <w:rFonts w:ascii="Noto Sans Symbols" w:eastAsia="Noto Sans Symbols" w:hAnsi="Noto Sans Symbols" w:cs="Noto Sans Symbols"/>
        <w:color w:val="399E7F"/>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170818">
    <w:abstractNumId w:val="1"/>
  </w:num>
  <w:num w:numId="2" w16cid:durableId="19554766">
    <w:abstractNumId w:val="4"/>
  </w:num>
  <w:num w:numId="3" w16cid:durableId="789937713">
    <w:abstractNumId w:val="3"/>
  </w:num>
  <w:num w:numId="4" w16cid:durableId="45568752">
    <w:abstractNumId w:val="0"/>
  </w:num>
  <w:num w:numId="5" w16cid:durableId="1778981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D88"/>
    <w:rsid w:val="00024D70"/>
    <w:rsid w:val="00212BBD"/>
    <w:rsid w:val="002E2126"/>
    <w:rsid w:val="002E7089"/>
    <w:rsid w:val="00406DC9"/>
    <w:rsid w:val="00527FDC"/>
    <w:rsid w:val="00574BEF"/>
    <w:rsid w:val="007543D3"/>
    <w:rsid w:val="00765102"/>
    <w:rsid w:val="007E2512"/>
    <w:rsid w:val="008308CE"/>
    <w:rsid w:val="00912A67"/>
    <w:rsid w:val="00A45F49"/>
    <w:rsid w:val="00AE54DB"/>
    <w:rsid w:val="00D95D88"/>
    <w:rsid w:val="00F31773"/>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479E1424"/>
  <w15:docId w15:val="{0738747E-824C-A14F-BE2F-280CB931A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line="480" w:lineRule="auto"/>
      <w:outlineLvl w:val="0"/>
    </w:pPr>
    <w:rPr>
      <w:b/>
      <w:bCs/>
      <w:color w:val="000000"/>
      <w:sz w:val="32"/>
      <w:szCs w:val="32"/>
    </w:rPr>
  </w:style>
  <w:style w:type="paragraph" w:styleId="Heading2">
    <w:name w:val="heading 2"/>
    <w:basedOn w:val="Normal"/>
    <w:next w:val="Normal"/>
    <w:uiPriority w:val="9"/>
    <w:semiHidden/>
    <w:unhideWhenUsed/>
    <w:qFormat/>
    <w:pPr>
      <w:keepNext/>
      <w:keepLines/>
      <w:spacing w:line="480" w:lineRule="auto"/>
      <w:outlineLvl w:val="1"/>
    </w:pPr>
    <w:rPr>
      <w:i/>
      <w:iCs/>
      <w:color w:val="000000"/>
      <w:sz w:val="28"/>
      <w:szCs w:val="28"/>
    </w:rPr>
  </w:style>
  <w:style w:type="paragraph" w:styleId="Heading3">
    <w:name w:val="heading 3"/>
    <w:basedOn w:val="Normal"/>
    <w:next w:val="Normal"/>
    <w:uiPriority w:val="9"/>
    <w:semiHidden/>
    <w:unhideWhenUsed/>
    <w:qFormat/>
    <w:pPr>
      <w:keepNext/>
      <w:keepLines/>
      <w:spacing w:line="480" w:lineRule="auto"/>
      <w:outlineLvl w:val="2"/>
    </w:pPr>
    <w:rPr>
      <w:i/>
      <w:iCs/>
      <w:color w:val="000000"/>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color w:val="4472C4"/>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i/>
      <w:iCs/>
      <w:color w:val="4472C4"/>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color w:val="4472C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b/>
      <w:bCs/>
      <w:color w:val="000000"/>
      <w:sz w:val="36"/>
      <w:szCs w:val="36"/>
    </w:rPr>
  </w:style>
  <w:style w:type="paragraph" w:styleId="Subtitle">
    <w:name w:val="Subtitle"/>
    <w:basedOn w:val="Normal"/>
    <w:next w:val="Normal"/>
    <w:uiPriority w:val="11"/>
    <w:qFormat/>
    <w:pPr>
      <w:keepNext/>
      <w:keepLines/>
      <w:spacing w:before="240" w:after="240"/>
      <w:jc w:val="center"/>
    </w:pPr>
    <w:rPr>
      <w:b/>
      <w:bCs/>
      <w:color w:val="000000"/>
      <w:sz w:val="30"/>
      <w:szCs w:val="30"/>
    </w:rPr>
  </w:style>
  <w:style w:type="paragraph" w:styleId="Header">
    <w:name w:val="header"/>
    <w:basedOn w:val="Normal"/>
    <w:link w:val="HeaderChar"/>
    <w:uiPriority w:val="99"/>
    <w:unhideWhenUsed/>
    <w:rsid w:val="007651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5102"/>
  </w:style>
  <w:style w:type="paragraph" w:styleId="Footer">
    <w:name w:val="footer"/>
    <w:basedOn w:val="Normal"/>
    <w:link w:val="FooterChar"/>
    <w:uiPriority w:val="99"/>
    <w:unhideWhenUsed/>
    <w:rsid w:val="007651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51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3.png"/><Relationship Id="rId13" Type="http://schemas.openxmlformats.org/officeDocument/2006/relationships/hyperlink" Target="https://doi.org/10.1080/00343404.2024.2329255" TargetMode="External"/><Relationship Id="rId18" Type="http://schemas.openxmlformats.org/officeDocument/2006/relationships/hyperlink" Target="https://doi.org/10.1016/j.strueco.2023.10.001" TargetMode="External"/><Relationship Id="rId26" Type="http://schemas.openxmlformats.org/officeDocument/2006/relationships/hyperlink" Target="http://ojs.francoangeli.it/_omp/index.php/oa/catalog/book/552" TargetMode="External"/><Relationship Id="rId3" Type="http://schemas.openxmlformats.org/officeDocument/2006/relationships/styles" Target="styles.xml"/><Relationship Id="rId21" Type="http://schemas.openxmlformats.org/officeDocument/2006/relationships/hyperlink" Target="https://doi.org/10.1080/10438599.2020.1799143" TargetMode="External"/><Relationship Id="rId7" Type="http://schemas.openxmlformats.org/officeDocument/2006/relationships/endnotes" Target="endnotes.xml"/><Relationship Id="rId12" Type="http://schemas.openxmlformats.org/officeDocument/2006/relationships/hyperlink" Target="https://doi.org/10.1007/s40821-025-00304-y" TargetMode="External"/><Relationship Id="rId17" Type="http://schemas.openxmlformats.org/officeDocument/2006/relationships/hyperlink" Target="https://doi.org/10.1016/j.respol.2023.104727" TargetMode="External"/><Relationship Id="rId25" Type="http://schemas.openxmlformats.org/officeDocument/2006/relationships/hyperlink" Target="https://www.e-elgar.com/shop/gbp/research-handbook-of-innovation-for-a-circular-economy-9781800373082.html" TargetMode="External"/><Relationship Id="rId2" Type="http://schemas.openxmlformats.org/officeDocument/2006/relationships/numbering" Target="numbering.xml"/><Relationship Id="rId16" Type="http://schemas.openxmlformats.org/officeDocument/2006/relationships/hyperlink" Target="https://doi.org/10.1080/00343404.2023.2269205" TargetMode="External"/><Relationship Id="rId20" Type="http://schemas.openxmlformats.org/officeDocument/2006/relationships/hyperlink" Target="https://doi.org/10.1080/00130095.2021.200879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10438599.2025.2573064" TargetMode="External"/><Relationship Id="rId24" Type="http://schemas.openxmlformats.org/officeDocument/2006/relationships/hyperlink" Target="https://doi.org/10.1080/13662716.2021.1904842" TargetMode="External"/><Relationship Id="rId5" Type="http://schemas.openxmlformats.org/officeDocument/2006/relationships/webSettings" Target="webSettings.xml"/><Relationship Id="rId15" Type="http://schemas.openxmlformats.org/officeDocument/2006/relationships/hyperlink" Target="https://doi.org/10.1007/s10961-023-10057-3" TargetMode="External"/><Relationship Id="rId23" Type="http://schemas.openxmlformats.org/officeDocument/2006/relationships/hyperlink" Target="https://doi.org/10.1080/13662716.2021.1904842" TargetMode="External"/><Relationship Id="rId28" Type="http://schemas.openxmlformats.org/officeDocument/2006/relationships/footer" Target="footer2.xml"/><Relationship Id="rId10" Type="http://schemas.openxmlformats.org/officeDocument/2006/relationships/hyperlink" Target="https://doi.org/10.1080/00130095.2025.2577307" TargetMode="External"/><Relationship Id="rId19" Type="http://schemas.openxmlformats.org/officeDocument/2006/relationships/hyperlink" Target="https://doi.org/10.1093/icc/dtac064" TargetMode="External"/><Relationship Id="rId4" Type="http://schemas.openxmlformats.org/officeDocument/2006/relationships/settings" Target="settings.xml"/><Relationship Id="rId9" Type="http://schemas.openxmlformats.org/officeDocument/2006/relationships/hyperlink" Target="https://doi.org/10.1016/j.respol.2026.105434" TargetMode="External"/><Relationship Id="rId14" Type="http://schemas.openxmlformats.org/officeDocument/2006/relationships/hyperlink" Target="https://doi.org/10.1093/icc/dtae002" TargetMode="External"/><Relationship Id="rId22" Type="http://schemas.openxmlformats.org/officeDocument/2006/relationships/hyperlink" Target="https://doi.org/10.1080/10438599.2020.1799143" TargetMode="External"/><Relationship Id="rId27" Type="http://schemas.openxmlformats.org/officeDocument/2006/relationships/footer" Target="foot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xQRHgVQtGmGBjVEAhIplYBNEVw==">CgMxLjAyDmguNTY5YW14NDM2MTNwMg5oLjZkOGVwYjloZnpsNTgAciExcnVQOHJlOHZfbTJBTmVENEt6OVhXTENweGNoWXhHVXM=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3406</Words>
  <Characters>19417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Fabrizio Fusillo</cp:lastModifiedBy>
  <cp:revision>15</cp:revision>
  <dcterms:created xsi:type="dcterms:W3CDTF">2026-05-20T08:09:00Z</dcterms:created>
  <dcterms:modified xsi:type="dcterms:W3CDTF">2026-05-20T08:56:00Z</dcterms:modified>
</cp:coreProperties>
</file>