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9062"/>
      </w:tblGrid>
      <w:tr w:rsidR="00D90738" w:rsidRPr="00A513A4" w14:paraId="5CC41574" w14:textId="77777777" w:rsidTr="005D7F5C">
        <w:trPr>
          <w:trHeight w:val="860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0A4A3AF2" w14:textId="77777777" w:rsidR="00E51597" w:rsidRPr="00A513A4" w:rsidRDefault="00E51597" w:rsidP="00E51597">
            <w:pPr>
              <w:rPr>
                <w:rFonts w:ascii="Arial" w:hAnsi="Arial" w:cs="Arial"/>
                <w:b/>
                <w:color w:val="222A35" w:themeColor="text2" w:themeShade="80"/>
                <w:sz w:val="36"/>
                <w:szCs w:val="36"/>
                <w:lang w:val="en-US"/>
              </w:rPr>
            </w:pPr>
            <w:bookmarkStart w:id="0" w:name="_GoBack"/>
            <w:bookmarkEnd w:id="0"/>
            <w:r w:rsidRPr="00A513A4">
              <w:rPr>
                <w:rFonts w:ascii="Arial" w:hAnsi="Arial" w:cs="Arial"/>
                <w:b/>
                <w:color w:val="222A35" w:themeColor="text2" w:themeShade="80"/>
                <w:sz w:val="36"/>
                <w:szCs w:val="36"/>
                <w:lang w:val="en-US"/>
              </w:rPr>
              <w:t>Master Project Business Analytics Action Plan</w:t>
            </w:r>
          </w:p>
        </w:tc>
      </w:tr>
    </w:tbl>
    <w:p w14:paraId="6977DE2D" w14:textId="77777777" w:rsidR="005F1798" w:rsidRPr="00A513A4" w:rsidRDefault="005F1798">
      <w:pPr>
        <w:rPr>
          <w:rFonts w:ascii="Arial" w:hAnsi="Arial" w:cs="Arial"/>
          <w:color w:val="222A35" w:themeColor="text2" w:themeShade="80"/>
          <w:sz w:val="2"/>
          <w:szCs w:val="2"/>
          <w:lang w:val="en-US"/>
        </w:rPr>
      </w:pPr>
    </w:p>
    <w:tbl>
      <w:tblPr>
        <w:tblStyle w:val="Tabelraster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3959"/>
        <w:gridCol w:w="5093"/>
      </w:tblGrid>
      <w:tr w:rsidR="00D90738" w:rsidRPr="00D90738" w14:paraId="25CEA7C0" w14:textId="77777777" w:rsidTr="00416A61">
        <w:trPr>
          <w:trHeight w:val="567"/>
        </w:trPr>
        <w:tc>
          <w:tcPr>
            <w:tcW w:w="3959" w:type="dxa"/>
            <w:shd w:val="clear" w:color="auto" w:fill="9CC2E5" w:themeFill="accent1" w:themeFillTint="99"/>
            <w:vAlign w:val="center"/>
          </w:tcPr>
          <w:p w14:paraId="369358CA" w14:textId="77777777" w:rsidR="00416A61" w:rsidRPr="00A513A4" w:rsidRDefault="00416A61">
            <w:pPr>
              <w:rPr>
                <w:rFonts w:ascii="Arial" w:hAnsi="Arial" w:cs="Arial"/>
                <w:b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color w:val="222A35" w:themeColor="text2" w:themeShade="80"/>
                <w:lang w:val="en-US"/>
              </w:rPr>
              <w:t>Date:</w:t>
            </w:r>
          </w:p>
        </w:tc>
        <w:tc>
          <w:tcPr>
            <w:tcW w:w="5093" w:type="dxa"/>
            <w:shd w:val="clear" w:color="auto" w:fill="9CC2E5" w:themeFill="accent1" w:themeFillTint="99"/>
            <w:vAlign w:val="center"/>
          </w:tcPr>
          <w:p w14:paraId="4DC1FB33" w14:textId="77777777" w:rsidR="00416A61" w:rsidRPr="00A513A4" w:rsidRDefault="00416A61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  <w:tr w:rsidR="00D90738" w:rsidRPr="00D90738" w14:paraId="5FC68F3A" w14:textId="77777777" w:rsidTr="00416A61">
        <w:trPr>
          <w:trHeight w:val="567"/>
        </w:trPr>
        <w:tc>
          <w:tcPr>
            <w:tcW w:w="3959" w:type="dxa"/>
            <w:vAlign w:val="center"/>
          </w:tcPr>
          <w:p w14:paraId="04062A86" w14:textId="77777777" w:rsidR="00416A61" w:rsidRPr="00A513A4" w:rsidRDefault="00416A61" w:rsidP="00416A61">
            <w:pPr>
              <w:rPr>
                <w:rFonts w:ascii="Arial" w:hAnsi="Arial" w:cs="Arial"/>
                <w:b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color w:val="222A35" w:themeColor="text2" w:themeShade="80"/>
                <w:lang w:val="en-US"/>
              </w:rPr>
              <w:t>Name of student:</w:t>
            </w:r>
          </w:p>
        </w:tc>
        <w:tc>
          <w:tcPr>
            <w:tcW w:w="5093" w:type="dxa"/>
            <w:vAlign w:val="center"/>
          </w:tcPr>
          <w:p w14:paraId="7B9A0BE0" w14:textId="77777777" w:rsidR="00416A61" w:rsidRPr="00A513A4" w:rsidRDefault="00416A61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  <w:tr w:rsidR="00D90738" w:rsidRPr="00A513A4" w14:paraId="22E674BC" w14:textId="77777777" w:rsidTr="00416A61">
        <w:trPr>
          <w:trHeight w:val="567"/>
        </w:trPr>
        <w:tc>
          <w:tcPr>
            <w:tcW w:w="3959" w:type="dxa"/>
            <w:shd w:val="clear" w:color="auto" w:fill="9CC2E5" w:themeFill="accent1" w:themeFillTint="99"/>
            <w:vAlign w:val="center"/>
          </w:tcPr>
          <w:p w14:paraId="5F7191D7" w14:textId="77777777" w:rsidR="00416A61" w:rsidRPr="00A513A4" w:rsidRDefault="00416A61">
            <w:pPr>
              <w:rPr>
                <w:rFonts w:ascii="Arial" w:hAnsi="Arial" w:cs="Arial"/>
                <w:b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color w:val="222A35" w:themeColor="text2" w:themeShade="80"/>
                <w:lang w:val="en-US"/>
              </w:rPr>
              <w:t>Name of host organization/department:</w:t>
            </w:r>
          </w:p>
        </w:tc>
        <w:tc>
          <w:tcPr>
            <w:tcW w:w="5093" w:type="dxa"/>
            <w:shd w:val="clear" w:color="auto" w:fill="9CC2E5" w:themeFill="accent1" w:themeFillTint="99"/>
            <w:vAlign w:val="center"/>
          </w:tcPr>
          <w:p w14:paraId="22F4C2EB" w14:textId="77777777" w:rsidR="00416A61" w:rsidRPr="00A513A4" w:rsidRDefault="00416A61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  <w:tr w:rsidR="00D90738" w:rsidRPr="00A513A4" w14:paraId="098426E7" w14:textId="77777777" w:rsidTr="00416A61">
        <w:trPr>
          <w:trHeight w:val="567"/>
        </w:trPr>
        <w:tc>
          <w:tcPr>
            <w:tcW w:w="3959" w:type="dxa"/>
            <w:vAlign w:val="center"/>
          </w:tcPr>
          <w:p w14:paraId="7E190F15" w14:textId="77777777" w:rsidR="00416A61" w:rsidRPr="00A513A4" w:rsidRDefault="00416A61">
            <w:pPr>
              <w:rPr>
                <w:rFonts w:ascii="Arial" w:hAnsi="Arial" w:cs="Arial"/>
                <w:b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color w:val="222A35" w:themeColor="text2" w:themeShade="80"/>
                <w:lang w:val="en-US"/>
              </w:rPr>
              <w:t>Name of external supervisor (host organization):</w:t>
            </w:r>
          </w:p>
        </w:tc>
        <w:tc>
          <w:tcPr>
            <w:tcW w:w="5093" w:type="dxa"/>
            <w:vAlign w:val="center"/>
          </w:tcPr>
          <w:p w14:paraId="2264A113" w14:textId="77777777" w:rsidR="00416A61" w:rsidRPr="00A513A4" w:rsidRDefault="00416A61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  <w:tr w:rsidR="00D90738" w:rsidRPr="00A513A4" w14:paraId="077BA263" w14:textId="77777777" w:rsidTr="00416A61">
        <w:trPr>
          <w:trHeight w:val="567"/>
        </w:trPr>
        <w:tc>
          <w:tcPr>
            <w:tcW w:w="3959" w:type="dxa"/>
            <w:shd w:val="clear" w:color="auto" w:fill="9CC2E5" w:themeFill="accent1" w:themeFillTint="99"/>
            <w:vAlign w:val="center"/>
          </w:tcPr>
          <w:p w14:paraId="2DD52CF5" w14:textId="77777777" w:rsidR="00416A61" w:rsidRPr="00A513A4" w:rsidRDefault="00416A61">
            <w:pPr>
              <w:rPr>
                <w:rFonts w:ascii="Arial" w:hAnsi="Arial" w:cs="Arial"/>
                <w:b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color w:val="222A35" w:themeColor="text2" w:themeShade="80"/>
                <w:lang w:val="en-US"/>
              </w:rPr>
              <w:t>Name of VU internship supervisor:</w:t>
            </w:r>
          </w:p>
        </w:tc>
        <w:tc>
          <w:tcPr>
            <w:tcW w:w="5093" w:type="dxa"/>
            <w:shd w:val="clear" w:color="auto" w:fill="9CC2E5" w:themeFill="accent1" w:themeFillTint="99"/>
            <w:vAlign w:val="center"/>
          </w:tcPr>
          <w:p w14:paraId="662A7FF4" w14:textId="77777777" w:rsidR="00416A61" w:rsidRPr="00A513A4" w:rsidRDefault="00416A61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  <w:tr w:rsidR="00D90738" w:rsidRPr="00A513A4" w14:paraId="7AAB7F92" w14:textId="77777777" w:rsidTr="00416A61">
        <w:trPr>
          <w:trHeight w:val="567"/>
        </w:trPr>
        <w:tc>
          <w:tcPr>
            <w:tcW w:w="3959" w:type="dxa"/>
            <w:vAlign w:val="center"/>
          </w:tcPr>
          <w:p w14:paraId="2D117546" w14:textId="77777777" w:rsidR="00416A61" w:rsidRPr="00A513A4" w:rsidRDefault="00416A61">
            <w:pPr>
              <w:rPr>
                <w:rFonts w:ascii="Arial" w:hAnsi="Arial" w:cs="Arial"/>
                <w:b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color w:val="222A35" w:themeColor="text2" w:themeShade="80"/>
                <w:lang w:val="en-US"/>
              </w:rPr>
              <w:t>Name of VU second reader:</w:t>
            </w:r>
          </w:p>
        </w:tc>
        <w:tc>
          <w:tcPr>
            <w:tcW w:w="5093" w:type="dxa"/>
            <w:vAlign w:val="center"/>
          </w:tcPr>
          <w:p w14:paraId="11CCD8F2" w14:textId="77777777" w:rsidR="00416A61" w:rsidRPr="00A513A4" w:rsidRDefault="00416A61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  <w:tr w:rsidR="00D90738" w:rsidRPr="00A513A4" w14:paraId="7261F417" w14:textId="77777777" w:rsidTr="00416A61">
        <w:trPr>
          <w:trHeight w:val="567"/>
        </w:trPr>
        <w:tc>
          <w:tcPr>
            <w:tcW w:w="3959" w:type="dxa"/>
            <w:shd w:val="clear" w:color="auto" w:fill="9CC2E5" w:themeFill="accent1" w:themeFillTint="99"/>
            <w:vAlign w:val="center"/>
          </w:tcPr>
          <w:p w14:paraId="204A0511" w14:textId="77777777" w:rsidR="00416A61" w:rsidRPr="00A513A4" w:rsidRDefault="00416A61">
            <w:pPr>
              <w:rPr>
                <w:rFonts w:ascii="Arial" w:hAnsi="Arial" w:cs="Arial"/>
                <w:b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color w:val="222A35" w:themeColor="text2" w:themeShade="80"/>
                <w:lang w:val="en-US"/>
              </w:rPr>
              <w:t>Internship period (starting and finishing dates):</w:t>
            </w:r>
          </w:p>
        </w:tc>
        <w:tc>
          <w:tcPr>
            <w:tcW w:w="5093" w:type="dxa"/>
            <w:shd w:val="clear" w:color="auto" w:fill="9CC2E5" w:themeFill="accent1" w:themeFillTint="99"/>
            <w:vAlign w:val="center"/>
          </w:tcPr>
          <w:p w14:paraId="52B12EEC" w14:textId="77777777" w:rsidR="00416A61" w:rsidRPr="00A513A4" w:rsidRDefault="00416A61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</w:tbl>
    <w:p w14:paraId="32DE06D3" w14:textId="77777777" w:rsidR="00416A61" w:rsidRPr="00A513A4" w:rsidRDefault="00416A61">
      <w:pPr>
        <w:rPr>
          <w:rFonts w:ascii="Arial" w:hAnsi="Arial" w:cs="Arial"/>
          <w:color w:val="222A35" w:themeColor="text2" w:themeShade="80"/>
          <w:lang w:val="en-US"/>
        </w:rPr>
      </w:pPr>
    </w:p>
    <w:tbl>
      <w:tblPr>
        <w:tblStyle w:val="Tabelraster"/>
        <w:tblW w:w="0" w:type="auto"/>
        <w:tblBorders>
          <w:top w:val="dashed" w:sz="8" w:space="0" w:color="FFFFFF" w:themeColor="background1"/>
          <w:left w:val="dashed" w:sz="8" w:space="0" w:color="FFFFFF" w:themeColor="background1"/>
          <w:bottom w:val="dashed" w:sz="8" w:space="0" w:color="FFFFFF" w:themeColor="background1"/>
          <w:right w:val="dashed" w:sz="8" w:space="0" w:color="FFFFFF" w:themeColor="background1"/>
          <w:insideH w:val="dashed" w:sz="8" w:space="0" w:color="FFFFFF" w:themeColor="background1"/>
          <w:insideV w:val="dashed" w:sz="8" w:space="0" w:color="FFFFFF" w:themeColor="background1"/>
        </w:tblBorders>
        <w:tblLook w:val="04A0" w:firstRow="1" w:lastRow="0" w:firstColumn="1" w:lastColumn="0" w:noHBand="0" w:noVBand="1"/>
      </w:tblPr>
      <w:tblGrid>
        <w:gridCol w:w="3964"/>
        <w:gridCol w:w="2410"/>
        <w:gridCol w:w="2688"/>
      </w:tblGrid>
      <w:tr w:rsidR="00D90738" w:rsidRPr="00A513A4" w14:paraId="66CCD8FB" w14:textId="77777777" w:rsidTr="009F1F3D">
        <w:trPr>
          <w:trHeight w:val="737"/>
        </w:trPr>
        <w:tc>
          <w:tcPr>
            <w:tcW w:w="9062" w:type="dxa"/>
            <w:gridSpan w:val="3"/>
            <w:shd w:val="clear" w:color="auto" w:fill="2E74B5" w:themeFill="accent1" w:themeFillShade="BF"/>
            <w:vAlign w:val="center"/>
          </w:tcPr>
          <w:p w14:paraId="0AB898DC" w14:textId="77777777" w:rsidR="00BF486B" w:rsidRPr="00A513A4" w:rsidRDefault="00BF486B" w:rsidP="00565558">
            <w:pPr>
              <w:jc w:val="center"/>
              <w:rPr>
                <w:rFonts w:ascii="Arial" w:hAnsi="Arial" w:cs="Arial"/>
                <w:b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color w:val="222A35" w:themeColor="text2" w:themeShade="80"/>
                <w:lang w:val="en-US"/>
              </w:rPr>
              <w:t>Go/no</w:t>
            </w:r>
            <w:r w:rsidR="00565558" w:rsidRPr="00A513A4">
              <w:rPr>
                <w:rFonts w:ascii="Arial" w:hAnsi="Arial" w:cs="Arial"/>
                <w:b/>
                <w:color w:val="222A35" w:themeColor="text2" w:themeShade="80"/>
                <w:lang w:val="en-US"/>
              </w:rPr>
              <w:t xml:space="preserve"> </w:t>
            </w:r>
            <w:r w:rsidRPr="00A513A4">
              <w:rPr>
                <w:rFonts w:ascii="Arial" w:hAnsi="Arial" w:cs="Arial"/>
                <w:b/>
                <w:color w:val="222A35" w:themeColor="text2" w:themeShade="80"/>
                <w:lang w:val="en-US"/>
              </w:rPr>
              <w:t>go decision</w:t>
            </w:r>
            <w:r w:rsidR="009F1F3D" w:rsidRPr="00A513A4">
              <w:rPr>
                <w:rFonts w:ascii="Arial" w:hAnsi="Arial" w:cs="Arial"/>
                <w:b/>
                <w:color w:val="222A35" w:themeColor="text2" w:themeShade="80"/>
                <w:lang w:val="en-US"/>
              </w:rPr>
              <w:t xml:space="preserve"> (after approximately 2,5 months)</w:t>
            </w:r>
          </w:p>
        </w:tc>
      </w:tr>
      <w:tr w:rsidR="00D90738" w:rsidRPr="00A513A4" w14:paraId="1773E729" w14:textId="77777777" w:rsidTr="009F1F3D">
        <w:trPr>
          <w:trHeight w:hRule="exact" w:val="113"/>
        </w:trPr>
        <w:tc>
          <w:tcPr>
            <w:tcW w:w="9062" w:type="dxa"/>
            <w:gridSpan w:val="3"/>
          </w:tcPr>
          <w:p w14:paraId="5BAD03B4" w14:textId="77777777" w:rsidR="00BF486B" w:rsidRPr="00A513A4" w:rsidRDefault="00BF486B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  <w:tr w:rsidR="00D90738" w:rsidRPr="00A513A4" w14:paraId="25D70E71" w14:textId="77777777" w:rsidTr="009F1F3D">
        <w:trPr>
          <w:trHeight w:val="567"/>
        </w:trPr>
        <w:tc>
          <w:tcPr>
            <w:tcW w:w="3964" w:type="dxa"/>
            <w:shd w:val="clear" w:color="auto" w:fill="9CC2E5" w:themeFill="accent1" w:themeFillTint="99"/>
            <w:vAlign w:val="center"/>
          </w:tcPr>
          <w:p w14:paraId="5477D068" w14:textId="77777777" w:rsidR="00BF486B" w:rsidRPr="00A513A4" w:rsidRDefault="00BF486B" w:rsidP="00BF486B">
            <w:pPr>
              <w:rPr>
                <w:rFonts w:ascii="Arial" w:hAnsi="Arial" w:cs="Arial"/>
                <w:b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color w:val="222A35" w:themeColor="text2" w:themeShade="80"/>
                <w:lang w:val="en-US"/>
              </w:rPr>
              <w:t>Name of VU internship supervisor:</w:t>
            </w:r>
          </w:p>
        </w:tc>
        <w:tc>
          <w:tcPr>
            <w:tcW w:w="5098" w:type="dxa"/>
            <w:gridSpan w:val="2"/>
            <w:shd w:val="clear" w:color="auto" w:fill="9CC2E5" w:themeFill="accent1" w:themeFillTint="99"/>
            <w:vAlign w:val="center"/>
          </w:tcPr>
          <w:p w14:paraId="13830EAF" w14:textId="77777777" w:rsidR="00BF486B" w:rsidRPr="00A513A4" w:rsidRDefault="00BF486B" w:rsidP="00BF486B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  <w:tr w:rsidR="00D90738" w:rsidRPr="00A513A4" w14:paraId="22C911AD" w14:textId="77777777" w:rsidTr="009F1F3D">
        <w:trPr>
          <w:trHeight w:val="567"/>
        </w:trPr>
        <w:tc>
          <w:tcPr>
            <w:tcW w:w="3964" w:type="dxa"/>
            <w:vAlign w:val="center"/>
          </w:tcPr>
          <w:p w14:paraId="4651C7BD" w14:textId="77777777" w:rsidR="00BF486B" w:rsidRPr="00A513A4" w:rsidRDefault="00BF486B" w:rsidP="00565558">
            <w:pPr>
              <w:rPr>
                <w:rFonts w:ascii="Arial" w:hAnsi="Arial" w:cs="Arial"/>
                <w:b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color w:val="222A35" w:themeColor="text2" w:themeShade="80"/>
                <w:lang w:val="en-US"/>
              </w:rPr>
              <w:t>Date of go/no go decision:</w:t>
            </w:r>
          </w:p>
        </w:tc>
        <w:tc>
          <w:tcPr>
            <w:tcW w:w="5098" w:type="dxa"/>
            <w:gridSpan w:val="2"/>
            <w:vAlign w:val="center"/>
          </w:tcPr>
          <w:p w14:paraId="4A686A76" w14:textId="77777777" w:rsidR="00BF486B" w:rsidRPr="00A513A4" w:rsidRDefault="00BF486B" w:rsidP="00BF486B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  <w:tr w:rsidR="00D90738" w:rsidRPr="00D90738" w14:paraId="7B531CC8" w14:textId="77777777" w:rsidTr="009F1F3D">
        <w:trPr>
          <w:trHeight w:val="567"/>
        </w:trPr>
        <w:tc>
          <w:tcPr>
            <w:tcW w:w="3964" w:type="dxa"/>
            <w:shd w:val="clear" w:color="auto" w:fill="9CC2E5" w:themeFill="accent1" w:themeFillTint="99"/>
            <w:vAlign w:val="center"/>
          </w:tcPr>
          <w:p w14:paraId="16B7E767" w14:textId="77777777" w:rsidR="00BF486B" w:rsidRPr="00A513A4" w:rsidRDefault="00BF486B" w:rsidP="00BF486B">
            <w:pPr>
              <w:rPr>
                <w:rFonts w:ascii="Arial" w:hAnsi="Arial" w:cs="Arial"/>
                <w:b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color w:val="222A35" w:themeColor="text2" w:themeShade="80"/>
                <w:lang w:val="en-US"/>
              </w:rPr>
              <w:t>Decision</w:t>
            </w:r>
            <w:r w:rsidR="00DD58F6" w:rsidRPr="00A513A4">
              <w:rPr>
                <w:rStyle w:val="Voetnootmarkering"/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footnoteReference w:id="1"/>
            </w:r>
            <w:r w:rsidRPr="00A513A4">
              <w:rPr>
                <w:rFonts w:ascii="Arial" w:hAnsi="Arial" w:cs="Arial"/>
                <w:b/>
                <w:color w:val="222A35" w:themeColor="text2" w:themeShade="80"/>
                <w:lang w:val="en-US"/>
              </w:rPr>
              <w:t>:</w:t>
            </w:r>
          </w:p>
        </w:tc>
        <w:tc>
          <w:tcPr>
            <w:tcW w:w="2410" w:type="dxa"/>
            <w:shd w:val="clear" w:color="auto" w:fill="9CC2E5" w:themeFill="accent1" w:themeFillTint="99"/>
            <w:vAlign w:val="center"/>
          </w:tcPr>
          <w:p w14:paraId="28350DD2" w14:textId="77777777" w:rsidR="00BF486B" w:rsidRPr="00A513A4" w:rsidRDefault="00BF486B" w:rsidP="00BF486B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color w:val="222A35" w:themeColor="text2" w:themeShade="80"/>
                <w:lang w:val="en-US"/>
              </w:rPr>
              <w:t xml:space="preserve">GO </w:t>
            </w:r>
          </w:p>
        </w:tc>
        <w:tc>
          <w:tcPr>
            <w:tcW w:w="2688" w:type="dxa"/>
            <w:shd w:val="clear" w:color="auto" w:fill="9CC2E5" w:themeFill="accent1" w:themeFillTint="99"/>
            <w:vAlign w:val="center"/>
          </w:tcPr>
          <w:p w14:paraId="165FFBFF" w14:textId="77777777" w:rsidR="00BF486B" w:rsidRPr="00A513A4" w:rsidRDefault="00BF486B" w:rsidP="00BF486B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color w:val="222A35" w:themeColor="text2" w:themeShade="80"/>
                <w:lang w:val="en-US"/>
              </w:rPr>
              <w:t>NO GO</w:t>
            </w:r>
          </w:p>
        </w:tc>
      </w:tr>
    </w:tbl>
    <w:p w14:paraId="3E8418DF" w14:textId="77777777" w:rsidR="00BF486B" w:rsidRPr="00A513A4" w:rsidRDefault="00BF486B">
      <w:pPr>
        <w:rPr>
          <w:rFonts w:ascii="Arial" w:hAnsi="Arial" w:cs="Arial"/>
          <w:color w:val="222A35" w:themeColor="text2" w:themeShade="80"/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90738" w:rsidRPr="00A513A4" w14:paraId="5AF09AF9" w14:textId="77777777" w:rsidTr="005D7F5C">
        <w:trPr>
          <w:trHeight w:val="751"/>
        </w:trPr>
        <w:tc>
          <w:tcPr>
            <w:tcW w:w="9062" w:type="dxa"/>
            <w:shd w:val="clear" w:color="auto" w:fill="2E74B5" w:themeFill="accent1" w:themeFillShade="BF"/>
            <w:vAlign w:val="center"/>
          </w:tcPr>
          <w:p w14:paraId="6CBAF25C" w14:textId="0C55E193" w:rsidR="005D7F5C" w:rsidRPr="00A513A4" w:rsidRDefault="005D7F5C" w:rsidP="00737E8B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B</w:t>
            </w:r>
            <w:r w:rsidR="00DD58F6"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oth b</w:t>
            </w:r>
            <w:r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ackground and/or business context of the problem</w:t>
            </w:r>
            <w:r w:rsidR="00DD58F6"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, and scientific background</w:t>
            </w:r>
            <w:r w:rsidR="009F1F3D"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:</w:t>
            </w:r>
          </w:p>
        </w:tc>
      </w:tr>
      <w:tr w:rsidR="00D90738" w:rsidRPr="00A513A4" w14:paraId="5D565F36" w14:textId="77777777" w:rsidTr="005D7F5C">
        <w:trPr>
          <w:trHeight w:hRule="exact" w:val="113"/>
        </w:trPr>
        <w:tc>
          <w:tcPr>
            <w:tcW w:w="9062" w:type="dxa"/>
          </w:tcPr>
          <w:p w14:paraId="5B761D7E" w14:textId="77777777" w:rsidR="005D7F5C" w:rsidRPr="00A513A4" w:rsidRDefault="005D7F5C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  <w:tr w:rsidR="00D90738" w:rsidRPr="00A513A4" w14:paraId="7D002C53" w14:textId="77777777" w:rsidTr="005D7F5C">
        <w:trPr>
          <w:trHeight w:val="2835"/>
        </w:trPr>
        <w:tc>
          <w:tcPr>
            <w:tcW w:w="9062" w:type="dxa"/>
            <w:shd w:val="clear" w:color="auto" w:fill="9CC2E5" w:themeFill="accent1" w:themeFillTint="99"/>
          </w:tcPr>
          <w:p w14:paraId="558F7ECC" w14:textId="77777777" w:rsidR="005D7F5C" w:rsidRPr="00A513A4" w:rsidRDefault="005D7F5C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</w:tbl>
    <w:p w14:paraId="0AB172A7" w14:textId="77777777" w:rsidR="00416A61" w:rsidRPr="00A513A4" w:rsidRDefault="00416A61">
      <w:pPr>
        <w:rPr>
          <w:rFonts w:ascii="Arial" w:hAnsi="Arial" w:cs="Arial"/>
          <w:color w:val="222A35" w:themeColor="text2" w:themeShade="80"/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90738" w:rsidRPr="00A513A4" w14:paraId="06246E03" w14:textId="77777777" w:rsidTr="002D2C64">
        <w:trPr>
          <w:trHeight w:val="751"/>
        </w:trPr>
        <w:tc>
          <w:tcPr>
            <w:tcW w:w="9062" w:type="dxa"/>
            <w:shd w:val="clear" w:color="auto" w:fill="2E74B5" w:themeFill="accent1" w:themeFillShade="BF"/>
            <w:vAlign w:val="center"/>
          </w:tcPr>
          <w:p w14:paraId="548825F1" w14:textId="77777777" w:rsidR="00E8542B" w:rsidRPr="00A513A4" w:rsidRDefault="00E8542B" w:rsidP="002D2C64">
            <w:pPr>
              <w:rPr>
                <w:rFonts w:ascii="Arial" w:hAnsi="Arial" w:cs="Arial"/>
                <w:b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lastRenderedPageBreak/>
              <w:t>Relevance of the problem to the organization/business operations:</w:t>
            </w:r>
          </w:p>
        </w:tc>
      </w:tr>
      <w:tr w:rsidR="00D90738" w:rsidRPr="00A513A4" w14:paraId="2EB95D31" w14:textId="77777777" w:rsidTr="002D2C64">
        <w:trPr>
          <w:trHeight w:hRule="exact" w:val="113"/>
        </w:trPr>
        <w:tc>
          <w:tcPr>
            <w:tcW w:w="9062" w:type="dxa"/>
          </w:tcPr>
          <w:p w14:paraId="3E9D2C4D" w14:textId="77777777" w:rsidR="00E8542B" w:rsidRPr="00A513A4" w:rsidRDefault="00E8542B" w:rsidP="002D2C64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  <w:tr w:rsidR="00D90738" w:rsidRPr="00A513A4" w14:paraId="59ACDD03" w14:textId="77777777" w:rsidTr="002D2C64">
        <w:trPr>
          <w:trHeight w:val="2835"/>
        </w:trPr>
        <w:tc>
          <w:tcPr>
            <w:tcW w:w="9062" w:type="dxa"/>
            <w:shd w:val="clear" w:color="auto" w:fill="9CC2E5" w:themeFill="accent1" w:themeFillTint="99"/>
          </w:tcPr>
          <w:p w14:paraId="1838E4C3" w14:textId="77777777" w:rsidR="00E8542B" w:rsidRPr="00A513A4" w:rsidRDefault="00E8542B" w:rsidP="002D2C64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</w:tbl>
    <w:p w14:paraId="57A7A391" w14:textId="77777777" w:rsidR="00416A61" w:rsidRPr="00A513A4" w:rsidRDefault="00416A61">
      <w:pPr>
        <w:rPr>
          <w:rFonts w:ascii="Arial" w:hAnsi="Arial" w:cs="Arial"/>
          <w:color w:val="222A35" w:themeColor="text2" w:themeShade="80"/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90738" w:rsidRPr="00A513A4" w14:paraId="4ABB42D7" w14:textId="77777777" w:rsidTr="002D2C64">
        <w:trPr>
          <w:trHeight w:val="751"/>
        </w:trPr>
        <w:tc>
          <w:tcPr>
            <w:tcW w:w="9062" w:type="dxa"/>
            <w:shd w:val="clear" w:color="auto" w:fill="2E74B5" w:themeFill="accent1" w:themeFillShade="BF"/>
            <w:vAlign w:val="center"/>
          </w:tcPr>
          <w:p w14:paraId="553AC598" w14:textId="77777777" w:rsidR="00E8542B" w:rsidRPr="00A513A4" w:rsidRDefault="00E8542B" w:rsidP="002D2C64">
            <w:pPr>
              <w:rPr>
                <w:rFonts w:ascii="Arial" w:hAnsi="Arial" w:cs="Arial"/>
                <w:b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Anticipated added value of the placement for the host organization / department:</w:t>
            </w:r>
          </w:p>
        </w:tc>
      </w:tr>
      <w:tr w:rsidR="00D90738" w:rsidRPr="00A513A4" w14:paraId="58919529" w14:textId="77777777" w:rsidTr="002D2C64">
        <w:trPr>
          <w:trHeight w:hRule="exact" w:val="113"/>
        </w:trPr>
        <w:tc>
          <w:tcPr>
            <w:tcW w:w="9062" w:type="dxa"/>
          </w:tcPr>
          <w:p w14:paraId="0D001E28" w14:textId="77777777" w:rsidR="00E8542B" w:rsidRPr="00A513A4" w:rsidRDefault="00E8542B" w:rsidP="002D2C64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  <w:tr w:rsidR="00D90738" w:rsidRPr="00A513A4" w14:paraId="7268A899" w14:textId="77777777" w:rsidTr="002D2C64">
        <w:trPr>
          <w:trHeight w:val="2835"/>
        </w:trPr>
        <w:tc>
          <w:tcPr>
            <w:tcW w:w="9062" w:type="dxa"/>
            <w:shd w:val="clear" w:color="auto" w:fill="9CC2E5" w:themeFill="accent1" w:themeFillTint="99"/>
          </w:tcPr>
          <w:p w14:paraId="64141B50" w14:textId="77777777" w:rsidR="00E8542B" w:rsidRPr="00A513A4" w:rsidRDefault="00E8542B" w:rsidP="002D2C64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</w:tbl>
    <w:p w14:paraId="3418DBEF" w14:textId="77777777" w:rsidR="00416A61" w:rsidRPr="00A513A4" w:rsidRDefault="00416A61">
      <w:pPr>
        <w:rPr>
          <w:rFonts w:ascii="Arial" w:hAnsi="Arial" w:cs="Arial"/>
          <w:color w:val="222A35" w:themeColor="text2" w:themeShade="80"/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90738" w:rsidRPr="00A513A4" w14:paraId="5BFAF827" w14:textId="77777777" w:rsidTr="002D2C64">
        <w:trPr>
          <w:trHeight w:val="751"/>
        </w:trPr>
        <w:tc>
          <w:tcPr>
            <w:tcW w:w="9062" w:type="dxa"/>
            <w:shd w:val="clear" w:color="auto" w:fill="2E74B5" w:themeFill="accent1" w:themeFillShade="BF"/>
            <w:vAlign w:val="center"/>
          </w:tcPr>
          <w:p w14:paraId="38BA3E76" w14:textId="77777777" w:rsidR="00E8542B" w:rsidRPr="00A513A4" w:rsidRDefault="003B5FBE" w:rsidP="002D2C64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T</w:t>
            </w:r>
            <w:r w:rsidR="00E8542B"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he purpose and intended output (deliverables); success criteria</w:t>
            </w:r>
            <w:r w:rsidR="00E8542B" w:rsidRPr="00A513A4">
              <w:rPr>
                <w:rStyle w:val="Voetnootmarkering"/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footnoteReference w:id="2"/>
            </w:r>
            <w:r w:rsidR="00E8542B"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:</w:t>
            </w:r>
          </w:p>
        </w:tc>
      </w:tr>
      <w:tr w:rsidR="00D90738" w:rsidRPr="00A513A4" w14:paraId="410F38E6" w14:textId="77777777" w:rsidTr="002D2C64">
        <w:trPr>
          <w:trHeight w:hRule="exact" w:val="113"/>
        </w:trPr>
        <w:tc>
          <w:tcPr>
            <w:tcW w:w="9062" w:type="dxa"/>
          </w:tcPr>
          <w:p w14:paraId="460ECE5A" w14:textId="77777777" w:rsidR="00E8542B" w:rsidRPr="00A513A4" w:rsidRDefault="00E8542B" w:rsidP="002D2C64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  <w:tr w:rsidR="00D90738" w:rsidRPr="00A513A4" w14:paraId="1938E967" w14:textId="77777777" w:rsidTr="002D2C64">
        <w:trPr>
          <w:trHeight w:val="2835"/>
        </w:trPr>
        <w:tc>
          <w:tcPr>
            <w:tcW w:w="9062" w:type="dxa"/>
            <w:shd w:val="clear" w:color="auto" w:fill="9CC2E5" w:themeFill="accent1" w:themeFillTint="99"/>
          </w:tcPr>
          <w:p w14:paraId="0006A01B" w14:textId="77777777" w:rsidR="00E8542B" w:rsidRPr="00A513A4" w:rsidRDefault="00E8542B" w:rsidP="002D2C64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</w:tbl>
    <w:p w14:paraId="375ED3BC" w14:textId="77777777" w:rsidR="00E8542B" w:rsidRPr="00A513A4" w:rsidRDefault="00E8542B">
      <w:pPr>
        <w:rPr>
          <w:rFonts w:ascii="Arial" w:hAnsi="Arial" w:cs="Arial"/>
          <w:color w:val="222A35" w:themeColor="text2" w:themeShade="80"/>
          <w:lang w:val="en-US"/>
        </w:rPr>
      </w:pPr>
    </w:p>
    <w:p w14:paraId="4BEDA716" w14:textId="77777777" w:rsidR="00E8542B" w:rsidRPr="00A513A4" w:rsidRDefault="00E8542B">
      <w:pPr>
        <w:rPr>
          <w:rFonts w:ascii="Arial" w:hAnsi="Arial" w:cs="Arial"/>
          <w:color w:val="222A35" w:themeColor="text2" w:themeShade="80"/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90738" w:rsidRPr="00D90738" w14:paraId="7FAAB5B6" w14:textId="77777777" w:rsidTr="002D2C64">
        <w:trPr>
          <w:trHeight w:val="751"/>
        </w:trPr>
        <w:tc>
          <w:tcPr>
            <w:tcW w:w="9062" w:type="dxa"/>
            <w:shd w:val="clear" w:color="auto" w:fill="2E74B5" w:themeFill="accent1" w:themeFillShade="BF"/>
            <w:vAlign w:val="center"/>
          </w:tcPr>
          <w:p w14:paraId="772FCBCF" w14:textId="77777777" w:rsidR="00E8542B" w:rsidRPr="00A513A4" w:rsidRDefault="00E8542B" w:rsidP="002D2C64">
            <w:pPr>
              <w:rPr>
                <w:rFonts w:ascii="Arial" w:hAnsi="Arial" w:cs="Arial"/>
                <w:b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lastRenderedPageBreak/>
              <w:t>Organizational criteria</w:t>
            </w:r>
            <w:r w:rsidRPr="00A513A4">
              <w:rPr>
                <w:rStyle w:val="Voetnootmarkering"/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footnoteReference w:id="3"/>
            </w:r>
            <w:r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:</w:t>
            </w:r>
          </w:p>
        </w:tc>
      </w:tr>
      <w:tr w:rsidR="00D90738" w:rsidRPr="00D90738" w14:paraId="43DB9A1F" w14:textId="77777777" w:rsidTr="002D2C64">
        <w:trPr>
          <w:trHeight w:hRule="exact" w:val="113"/>
        </w:trPr>
        <w:tc>
          <w:tcPr>
            <w:tcW w:w="9062" w:type="dxa"/>
          </w:tcPr>
          <w:p w14:paraId="530A0E83" w14:textId="77777777" w:rsidR="00E8542B" w:rsidRPr="00A513A4" w:rsidRDefault="00E8542B" w:rsidP="002D2C64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  <w:tr w:rsidR="00D90738" w:rsidRPr="00D90738" w14:paraId="5691ED8F" w14:textId="77777777" w:rsidTr="002D2C64">
        <w:trPr>
          <w:trHeight w:val="2835"/>
        </w:trPr>
        <w:tc>
          <w:tcPr>
            <w:tcW w:w="9062" w:type="dxa"/>
            <w:shd w:val="clear" w:color="auto" w:fill="9CC2E5" w:themeFill="accent1" w:themeFillTint="99"/>
          </w:tcPr>
          <w:p w14:paraId="5AB46BA1" w14:textId="77777777" w:rsidR="00E8542B" w:rsidRPr="00A513A4" w:rsidRDefault="00E8542B" w:rsidP="002D2C64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</w:tbl>
    <w:p w14:paraId="37535A45" w14:textId="77777777" w:rsidR="00E8542B" w:rsidRPr="00A513A4" w:rsidRDefault="00E8542B">
      <w:pPr>
        <w:rPr>
          <w:rFonts w:ascii="Arial" w:hAnsi="Arial" w:cs="Arial"/>
          <w:color w:val="222A35" w:themeColor="text2" w:themeShade="80"/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90738" w:rsidRPr="00A513A4" w14:paraId="0388B0FE" w14:textId="77777777" w:rsidTr="002D2C64">
        <w:trPr>
          <w:trHeight w:val="751"/>
        </w:trPr>
        <w:tc>
          <w:tcPr>
            <w:tcW w:w="9062" w:type="dxa"/>
            <w:shd w:val="clear" w:color="auto" w:fill="2E74B5" w:themeFill="accent1" w:themeFillShade="BF"/>
            <w:vAlign w:val="center"/>
          </w:tcPr>
          <w:p w14:paraId="13BAE24F" w14:textId="77777777" w:rsidR="00E8542B" w:rsidRPr="00A513A4" w:rsidRDefault="00E8542B" w:rsidP="002D2C64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Problem statement, including any formal preconditions</w:t>
            </w:r>
            <w:r w:rsidRPr="00A513A4">
              <w:rPr>
                <w:rStyle w:val="Voetnootmarkering"/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footnoteReference w:id="4"/>
            </w:r>
            <w:r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:</w:t>
            </w:r>
          </w:p>
        </w:tc>
      </w:tr>
      <w:tr w:rsidR="00D90738" w:rsidRPr="00A513A4" w14:paraId="04EE6883" w14:textId="77777777" w:rsidTr="002D2C64">
        <w:trPr>
          <w:trHeight w:hRule="exact" w:val="113"/>
        </w:trPr>
        <w:tc>
          <w:tcPr>
            <w:tcW w:w="9062" w:type="dxa"/>
          </w:tcPr>
          <w:p w14:paraId="2DFAADE8" w14:textId="77777777" w:rsidR="00E8542B" w:rsidRPr="00A513A4" w:rsidRDefault="00E8542B" w:rsidP="002D2C64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  <w:tr w:rsidR="00D90738" w:rsidRPr="00A513A4" w14:paraId="3E804E89" w14:textId="77777777" w:rsidTr="002D2C64">
        <w:trPr>
          <w:trHeight w:val="2835"/>
        </w:trPr>
        <w:tc>
          <w:tcPr>
            <w:tcW w:w="9062" w:type="dxa"/>
            <w:shd w:val="clear" w:color="auto" w:fill="9CC2E5" w:themeFill="accent1" w:themeFillTint="99"/>
          </w:tcPr>
          <w:p w14:paraId="492C2B27" w14:textId="77777777" w:rsidR="00E8542B" w:rsidRPr="00A513A4" w:rsidRDefault="00E8542B" w:rsidP="002D2C64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</w:tbl>
    <w:p w14:paraId="5B51AFAA" w14:textId="77777777" w:rsidR="009F1F3D" w:rsidRPr="00A513A4" w:rsidRDefault="009F1F3D">
      <w:pPr>
        <w:rPr>
          <w:rFonts w:ascii="Arial" w:hAnsi="Arial" w:cs="Arial"/>
          <w:color w:val="222A35" w:themeColor="text2" w:themeShade="80"/>
          <w:lang w:val="en-US"/>
        </w:rPr>
      </w:pPr>
    </w:p>
    <w:p w14:paraId="67CCFB0D" w14:textId="77777777" w:rsidR="009F1F3D" w:rsidRPr="00A513A4" w:rsidRDefault="009F1F3D">
      <w:pPr>
        <w:rPr>
          <w:rFonts w:ascii="Arial" w:hAnsi="Arial" w:cs="Arial"/>
          <w:color w:val="222A35" w:themeColor="text2" w:themeShade="80"/>
          <w:lang w:val="en-US"/>
        </w:rPr>
      </w:pPr>
      <w:r w:rsidRPr="00A513A4">
        <w:rPr>
          <w:rFonts w:ascii="Arial" w:hAnsi="Arial" w:cs="Arial"/>
          <w:color w:val="222A35" w:themeColor="text2" w:themeShade="80"/>
          <w:lang w:val="en-US"/>
        </w:rPr>
        <w:br w:type="page"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90738" w:rsidRPr="00D90738" w14:paraId="2FCDD32C" w14:textId="77777777" w:rsidTr="002D2C64">
        <w:trPr>
          <w:trHeight w:val="751"/>
        </w:trPr>
        <w:tc>
          <w:tcPr>
            <w:tcW w:w="9062" w:type="dxa"/>
            <w:shd w:val="clear" w:color="auto" w:fill="2E74B5" w:themeFill="accent1" w:themeFillShade="BF"/>
            <w:vAlign w:val="center"/>
          </w:tcPr>
          <w:p w14:paraId="3DC809F3" w14:textId="77777777" w:rsidR="00E8542B" w:rsidRPr="00A513A4" w:rsidRDefault="00E8542B" w:rsidP="00E8542B">
            <w:pPr>
              <w:spacing w:before="240" w:after="240"/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lastRenderedPageBreak/>
              <w:t>Components or modules, e.g.:</w:t>
            </w:r>
          </w:p>
          <w:p w14:paraId="3E327C27" w14:textId="77777777" w:rsidR="00E8542B" w:rsidRPr="00A513A4" w:rsidRDefault="00E8542B" w:rsidP="00E8542B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Review and analysis of business setting</w:t>
            </w:r>
          </w:p>
          <w:p w14:paraId="31D1CBF2" w14:textId="77777777" w:rsidR="00E8542B" w:rsidRPr="00A513A4" w:rsidRDefault="00E8542B" w:rsidP="00E8542B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Problem analysis</w:t>
            </w:r>
          </w:p>
          <w:p w14:paraId="5889CC58" w14:textId="77777777" w:rsidR="00E8542B" w:rsidRPr="00A513A4" w:rsidRDefault="00E8542B" w:rsidP="00E8542B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Desk study (literature)</w:t>
            </w:r>
          </w:p>
          <w:p w14:paraId="3971261C" w14:textId="77777777" w:rsidR="00E8542B" w:rsidRPr="00A513A4" w:rsidRDefault="00E8542B" w:rsidP="00E8542B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(Mathematical) modelling</w:t>
            </w:r>
          </w:p>
          <w:p w14:paraId="44CFC75B" w14:textId="77777777" w:rsidR="00E8542B" w:rsidRPr="00A513A4" w:rsidRDefault="00E8542B" w:rsidP="00E8542B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Design and implication (programming)</w:t>
            </w:r>
          </w:p>
          <w:p w14:paraId="721FB6F6" w14:textId="77777777" w:rsidR="00E8542B" w:rsidRPr="00A513A4" w:rsidRDefault="00E8542B" w:rsidP="00E8542B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Tests/experiments</w:t>
            </w:r>
          </w:p>
          <w:p w14:paraId="45BAF174" w14:textId="77777777" w:rsidR="00E8542B" w:rsidRPr="00A513A4" w:rsidRDefault="00E8542B" w:rsidP="00E8542B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bCs/>
                <w:color w:val="222A35" w:themeColor="text2" w:themeShade="80"/>
                <w:lang w:val="en-US"/>
              </w:rPr>
              <w:t>Evaluation</w:t>
            </w:r>
          </w:p>
        </w:tc>
      </w:tr>
      <w:tr w:rsidR="00D90738" w:rsidRPr="00D90738" w14:paraId="3B75EA14" w14:textId="77777777" w:rsidTr="002D2C64">
        <w:trPr>
          <w:trHeight w:hRule="exact" w:val="113"/>
        </w:trPr>
        <w:tc>
          <w:tcPr>
            <w:tcW w:w="9062" w:type="dxa"/>
          </w:tcPr>
          <w:p w14:paraId="062B0545" w14:textId="77777777" w:rsidR="00E8542B" w:rsidRPr="00A513A4" w:rsidRDefault="00E8542B" w:rsidP="002D2C64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  <w:tr w:rsidR="00D90738" w:rsidRPr="00D90738" w14:paraId="1D84CACD" w14:textId="77777777" w:rsidTr="002D2C64">
        <w:trPr>
          <w:trHeight w:val="2835"/>
        </w:trPr>
        <w:tc>
          <w:tcPr>
            <w:tcW w:w="9062" w:type="dxa"/>
            <w:shd w:val="clear" w:color="auto" w:fill="9CC2E5" w:themeFill="accent1" w:themeFillTint="99"/>
          </w:tcPr>
          <w:p w14:paraId="35A1DC14" w14:textId="77777777" w:rsidR="00E8542B" w:rsidRPr="00A513A4" w:rsidRDefault="00E8542B" w:rsidP="002D2C64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</w:tbl>
    <w:p w14:paraId="0A64E4A8" w14:textId="77777777" w:rsidR="00E8542B" w:rsidRPr="00A513A4" w:rsidRDefault="00E8542B">
      <w:pPr>
        <w:rPr>
          <w:rFonts w:ascii="Arial" w:hAnsi="Arial" w:cs="Arial"/>
          <w:color w:val="222A35" w:themeColor="text2" w:themeShade="80"/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90738" w:rsidRPr="00A513A4" w14:paraId="57AAFC89" w14:textId="77777777" w:rsidTr="002D2C64">
        <w:trPr>
          <w:trHeight w:val="751"/>
        </w:trPr>
        <w:tc>
          <w:tcPr>
            <w:tcW w:w="9062" w:type="dxa"/>
            <w:shd w:val="clear" w:color="auto" w:fill="2E74B5" w:themeFill="accent1" w:themeFillShade="BF"/>
            <w:vAlign w:val="center"/>
          </w:tcPr>
          <w:p w14:paraId="5BA4ADC3" w14:textId="77777777" w:rsidR="00E8542B" w:rsidRPr="00A513A4" w:rsidRDefault="00E8542B" w:rsidP="002D2C64">
            <w:pPr>
              <w:rPr>
                <w:rFonts w:ascii="Arial" w:hAnsi="Arial" w:cs="Arial"/>
                <w:b/>
                <w:color w:val="222A35" w:themeColor="text2" w:themeShade="80"/>
                <w:lang w:val="en-US"/>
              </w:rPr>
            </w:pPr>
            <w:r w:rsidRPr="00A513A4">
              <w:rPr>
                <w:rFonts w:ascii="Arial" w:hAnsi="Arial" w:cs="Arial"/>
                <w:b/>
                <w:color w:val="222A35" w:themeColor="text2" w:themeShade="80"/>
                <w:lang w:val="en-US"/>
              </w:rPr>
              <w:t>Schedule (including agreements re. supervision and progress): phasing of components by week numbers:</w:t>
            </w:r>
          </w:p>
        </w:tc>
      </w:tr>
      <w:tr w:rsidR="00D90738" w:rsidRPr="00A513A4" w14:paraId="03BC1FE5" w14:textId="77777777" w:rsidTr="002D2C64">
        <w:trPr>
          <w:trHeight w:hRule="exact" w:val="113"/>
        </w:trPr>
        <w:tc>
          <w:tcPr>
            <w:tcW w:w="9062" w:type="dxa"/>
          </w:tcPr>
          <w:p w14:paraId="55A706C9" w14:textId="77777777" w:rsidR="00E8542B" w:rsidRPr="00A513A4" w:rsidRDefault="00E8542B" w:rsidP="002D2C64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  <w:tr w:rsidR="00D90738" w:rsidRPr="00A513A4" w14:paraId="67CF03C6" w14:textId="77777777" w:rsidTr="002D2C64">
        <w:trPr>
          <w:trHeight w:val="2835"/>
        </w:trPr>
        <w:tc>
          <w:tcPr>
            <w:tcW w:w="9062" w:type="dxa"/>
            <w:shd w:val="clear" w:color="auto" w:fill="9CC2E5" w:themeFill="accent1" w:themeFillTint="99"/>
          </w:tcPr>
          <w:p w14:paraId="6320439F" w14:textId="77777777" w:rsidR="00E8542B" w:rsidRPr="00A513A4" w:rsidRDefault="00E8542B" w:rsidP="002D2C64">
            <w:pPr>
              <w:rPr>
                <w:rFonts w:ascii="Arial" w:hAnsi="Arial" w:cs="Arial"/>
                <w:color w:val="222A35" w:themeColor="text2" w:themeShade="80"/>
                <w:lang w:val="en-US"/>
              </w:rPr>
            </w:pPr>
          </w:p>
        </w:tc>
      </w:tr>
    </w:tbl>
    <w:p w14:paraId="0BD0BB0B" w14:textId="77777777" w:rsidR="00E8542B" w:rsidRPr="00A513A4" w:rsidRDefault="00E8542B">
      <w:pPr>
        <w:rPr>
          <w:rFonts w:ascii="Arial" w:hAnsi="Arial" w:cs="Arial"/>
          <w:color w:val="222A35" w:themeColor="text2" w:themeShade="80"/>
          <w:lang w:val="en-US"/>
        </w:rPr>
      </w:pPr>
    </w:p>
    <w:sectPr w:rsidR="00E8542B" w:rsidRPr="00A513A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15C65" w14:textId="77777777" w:rsidR="000C6B0F" w:rsidRDefault="000C6B0F" w:rsidP="00E8542B">
      <w:pPr>
        <w:spacing w:after="0" w:line="240" w:lineRule="auto"/>
      </w:pPr>
      <w:r>
        <w:separator/>
      </w:r>
    </w:p>
  </w:endnote>
  <w:endnote w:type="continuationSeparator" w:id="0">
    <w:p w14:paraId="67C3DAF2" w14:textId="77777777" w:rsidR="000C6B0F" w:rsidRDefault="000C6B0F" w:rsidP="00E85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5BD50" w14:textId="77777777" w:rsidR="009F1F3D" w:rsidRDefault="009F1F3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F34A1" w14:textId="77777777" w:rsidR="000C6B0F" w:rsidRDefault="000C6B0F" w:rsidP="00E8542B">
      <w:pPr>
        <w:spacing w:after="0" w:line="240" w:lineRule="auto"/>
      </w:pPr>
      <w:r>
        <w:separator/>
      </w:r>
    </w:p>
  </w:footnote>
  <w:footnote w:type="continuationSeparator" w:id="0">
    <w:p w14:paraId="6AB8E5E9" w14:textId="77777777" w:rsidR="000C6B0F" w:rsidRDefault="000C6B0F" w:rsidP="00E8542B">
      <w:pPr>
        <w:spacing w:after="0" w:line="240" w:lineRule="auto"/>
      </w:pPr>
      <w:r>
        <w:continuationSeparator/>
      </w:r>
    </w:p>
  </w:footnote>
  <w:footnote w:id="1">
    <w:p w14:paraId="6EF8844C" w14:textId="77777777" w:rsidR="00DD58F6" w:rsidRPr="00A513A4" w:rsidRDefault="00DD58F6" w:rsidP="00DD58F6">
      <w:pPr>
        <w:pStyle w:val="Voetnoottekst"/>
        <w:rPr>
          <w:rFonts w:ascii="Arial" w:hAnsi="Arial" w:cs="Arial"/>
          <w:color w:val="222A35" w:themeColor="text2" w:themeShade="80"/>
          <w:lang w:val="en-US"/>
        </w:rPr>
      </w:pPr>
      <w:r w:rsidRPr="00A513A4">
        <w:rPr>
          <w:rStyle w:val="Voetnootmarkering"/>
          <w:rFonts w:ascii="Arial" w:hAnsi="Arial" w:cs="Arial"/>
          <w:color w:val="222A35" w:themeColor="text2" w:themeShade="80"/>
        </w:rPr>
        <w:footnoteRef/>
      </w:r>
      <w:r w:rsidRPr="00A513A4">
        <w:rPr>
          <w:rFonts w:ascii="Arial" w:hAnsi="Arial" w:cs="Arial"/>
          <w:color w:val="222A35" w:themeColor="text2" w:themeShade="80"/>
          <w:lang w:val="en-US"/>
        </w:rPr>
        <w:t xml:space="preserve"> D</w:t>
      </w:r>
      <w:r w:rsidRPr="00A513A4">
        <w:rPr>
          <w:rFonts w:ascii="Arial" w:hAnsi="Arial" w:cs="Arial"/>
          <w:bCs/>
          <w:color w:val="222A35" w:themeColor="text2" w:themeShade="80"/>
          <w:lang w:val="en-US"/>
        </w:rPr>
        <w:t>elete as appropriate</w:t>
      </w:r>
    </w:p>
  </w:footnote>
  <w:footnote w:id="2">
    <w:p w14:paraId="25B5961C" w14:textId="77777777" w:rsidR="00E8542B" w:rsidRPr="00A513A4" w:rsidRDefault="00E8542B" w:rsidP="00E8542B">
      <w:pPr>
        <w:pStyle w:val="Voetnoottekst"/>
        <w:rPr>
          <w:rFonts w:ascii="Arial" w:hAnsi="Arial" w:cs="Arial"/>
          <w:color w:val="222A35" w:themeColor="text2" w:themeShade="80"/>
          <w:lang w:val="en-US"/>
        </w:rPr>
      </w:pPr>
      <w:r w:rsidRPr="00A513A4">
        <w:rPr>
          <w:rStyle w:val="Voetnootmarkering"/>
          <w:rFonts w:ascii="Arial" w:hAnsi="Arial" w:cs="Arial"/>
          <w:color w:val="222A35" w:themeColor="text2" w:themeShade="80"/>
        </w:rPr>
        <w:footnoteRef/>
      </w:r>
      <w:r w:rsidRPr="00A513A4">
        <w:rPr>
          <w:rFonts w:ascii="Arial" w:hAnsi="Arial" w:cs="Arial"/>
          <w:color w:val="222A35" w:themeColor="text2" w:themeShade="80"/>
          <w:lang w:val="en-US"/>
        </w:rPr>
        <w:t xml:space="preserve"> </w:t>
      </w:r>
      <w:r w:rsidRPr="00A513A4">
        <w:rPr>
          <w:rFonts w:ascii="Arial" w:hAnsi="Arial" w:cs="Arial"/>
          <w:color w:val="222A35" w:themeColor="text2" w:themeShade="80"/>
          <w:lang w:val="en-GB" w:eastAsia="en-US"/>
        </w:rPr>
        <w:t>E.g. mathematical model, software, comparative research, experimental data</w:t>
      </w:r>
    </w:p>
  </w:footnote>
  <w:footnote w:id="3">
    <w:p w14:paraId="424C8271" w14:textId="77777777" w:rsidR="00E8542B" w:rsidRPr="00A513A4" w:rsidRDefault="00E8542B" w:rsidP="00E8542B">
      <w:pPr>
        <w:pStyle w:val="Voetnoottekst"/>
        <w:rPr>
          <w:rFonts w:ascii="Arial" w:hAnsi="Arial" w:cs="Arial"/>
          <w:color w:val="222A35" w:themeColor="text2" w:themeShade="80"/>
          <w:lang w:val="en-GB"/>
        </w:rPr>
      </w:pPr>
      <w:r w:rsidRPr="00A513A4">
        <w:rPr>
          <w:rStyle w:val="Voetnootmarkering"/>
          <w:rFonts w:ascii="Arial" w:hAnsi="Arial" w:cs="Arial"/>
          <w:color w:val="222A35" w:themeColor="text2" w:themeShade="80"/>
        </w:rPr>
        <w:footnoteRef/>
      </w:r>
      <w:r w:rsidRPr="00A513A4">
        <w:rPr>
          <w:rFonts w:ascii="Arial" w:hAnsi="Arial" w:cs="Arial"/>
          <w:color w:val="222A35" w:themeColor="text2" w:themeShade="80"/>
          <w:lang w:val="en-US"/>
        </w:rPr>
        <w:t xml:space="preserve"> </w:t>
      </w:r>
      <w:r w:rsidRPr="00A513A4">
        <w:rPr>
          <w:rFonts w:ascii="Arial" w:hAnsi="Arial" w:cs="Arial"/>
          <w:color w:val="222A35" w:themeColor="text2" w:themeShade="80"/>
          <w:lang w:val="en-GB" w:eastAsia="en-US"/>
        </w:rPr>
        <w:t>E.g. intensity of supervision, assistance from system administrators, availability of data and/or software, etc.</w:t>
      </w:r>
    </w:p>
  </w:footnote>
  <w:footnote w:id="4">
    <w:p w14:paraId="0C3513D4" w14:textId="77777777" w:rsidR="00E8542B" w:rsidRPr="00BE0EA7" w:rsidRDefault="00E8542B" w:rsidP="00E8542B">
      <w:pPr>
        <w:pStyle w:val="Voetnoottekst"/>
        <w:rPr>
          <w:rFonts w:ascii="Arial" w:hAnsi="Arial" w:cs="Arial"/>
          <w:lang w:val="en-US"/>
        </w:rPr>
      </w:pPr>
      <w:r w:rsidRPr="00A513A4">
        <w:rPr>
          <w:rStyle w:val="Voetnootmarkering"/>
          <w:rFonts w:ascii="Arial" w:hAnsi="Arial" w:cs="Arial"/>
          <w:color w:val="222A35" w:themeColor="text2" w:themeShade="80"/>
        </w:rPr>
        <w:footnoteRef/>
      </w:r>
      <w:r w:rsidRPr="00A513A4">
        <w:rPr>
          <w:rFonts w:ascii="Arial" w:hAnsi="Arial" w:cs="Arial"/>
          <w:color w:val="222A35" w:themeColor="text2" w:themeShade="80"/>
          <w:lang w:val="en-US"/>
        </w:rPr>
        <w:t xml:space="preserve"> </w:t>
      </w:r>
      <w:r w:rsidRPr="00A513A4">
        <w:rPr>
          <w:rFonts w:ascii="Arial" w:hAnsi="Arial" w:cs="Arial"/>
          <w:color w:val="222A35" w:themeColor="text2" w:themeShade="80"/>
          <w:lang w:val="en-GB" w:eastAsia="en-US"/>
        </w:rPr>
        <w:t>E.g. technical requirements and evaluation criteria for the solution.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A2619"/>
    <w:multiLevelType w:val="hybridMultilevel"/>
    <w:tmpl w:val="A66A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97"/>
    <w:rsid w:val="000C6B0F"/>
    <w:rsid w:val="000F7B65"/>
    <w:rsid w:val="00321FD3"/>
    <w:rsid w:val="003B5FBE"/>
    <w:rsid w:val="00416A61"/>
    <w:rsid w:val="004D2CF2"/>
    <w:rsid w:val="00565558"/>
    <w:rsid w:val="005D7F5C"/>
    <w:rsid w:val="005F1798"/>
    <w:rsid w:val="00703A52"/>
    <w:rsid w:val="00737E8B"/>
    <w:rsid w:val="009C721C"/>
    <w:rsid w:val="009F1F3D"/>
    <w:rsid w:val="00A332ED"/>
    <w:rsid w:val="00A513A4"/>
    <w:rsid w:val="00BF486B"/>
    <w:rsid w:val="00D87617"/>
    <w:rsid w:val="00D90738"/>
    <w:rsid w:val="00DD58F6"/>
    <w:rsid w:val="00E51597"/>
    <w:rsid w:val="00E8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C798E5"/>
  <w15:docId w15:val="{B4861354-F9C4-4A32-927F-7DE8B836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51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noottekst">
    <w:name w:val="footnote text"/>
    <w:basedOn w:val="Standaard"/>
    <w:link w:val="VoetnoottekstChar"/>
    <w:semiHidden/>
    <w:rsid w:val="00E854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semiHidden/>
    <w:rsid w:val="00E8542B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styleId="Voetnootmarkering">
    <w:name w:val="footnote reference"/>
    <w:semiHidden/>
    <w:rsid w:val="00E8542B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9F1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F1F3D"/>
  </w:style>
  <w:style w:type="paragraph" w:styleId="Voettekst">
    <w:name w:val="footer"/>
    <w:basedOn w:val="Standaard"/>
    <w:link w:val="VoettekstChar"/>
    <w:uiPriority w:val="99"/>
    <w:unhideWhenUsed/>
    <w:rsid w:val="009F1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F1F3D"/>
  </w:style>
  <w:style w:type="character" w:styleId="Verwijzingopmerking">
    <w:name w:val="annotation reference"/>
    <w:basedOn w:val="Standaardalinea-lettertype"/>
    <w:uiPriority w:val="99"/>
    <w:semiHidden/>
    <w:unhideWhenUsed/>
    <w:rsid w:val="009F1F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F1F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F1F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F1F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F1F3D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F1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1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0D3DF-ED3B-4592-ADB3-2BDD3AB1F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178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Vrije Universiteit Amsterdam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Eigenaar</cp:lastModifiedBy>
  <cp:revision>2</cp:revision>
  <dcterms:created xsi:type="dcterms:W3CDTF">2018-07-18T07:27:00Z</dcterms:created>
  <dcterms:modified xsi:type="dcterms:W3CDTF">2018-07-18T07:27:00Z</dcterms:modified>
</cp:coreProperties>
</file>