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6E" w:rsidRDefault="009A32C2" w:rsidP="009A32C2">
      <w:pPr>
        <w:pStyle w:val="Title"/>
      </w:pPr>
      <w:r>
        <w:t>Testfall 1 – Spelaren</w:t>
      </w:r>
    </w:p>
    <w:p w:rsidR="009A32C2" w:rsidRDefault="009A32C2" w:rsidP="009A32C2">
      <w:pPr>
        <w:pStyle w:val="Heading1"/>
      </w:pPr>
      <w:r>
        <w:t>TF 1.1 – Rörelse</w:t>
      </w:r>
    </w:p>
    <w:p w:rsidR="009A32C2" w:rsidRDefault="009A32C2" w:rsidP="009A32C2">
      <w:r>
        <w:t>Målet med det här testfallet är att användaren ska kunna förflytta spelaren.</w:t>
      </w:r>
    </w:p>
    <w:p w:rsidR="009A32C2" w:rsidRDefault="009A32C2" w:rsidP="009A32C2">
      <w:pPr>
        <w:pStyle w:val="Heading2"/>
      </w:pPr>
      <w:r>
        <w:t>Förkrav:</w:t>
      </w:r>
    </w:p>
    <w:p w:rsidR="009A32C2" w:rsidRDefault="009A32C2" w:rsidP="009A32C2">
      <w:r>
        <w:t>Starta en ny spelomgång.</w:t>
      </w:r>
    </w:p>
    <w:p w:rsidR="009A32C2" w:rsidRDefault="009A32C2" w:rsidP="009A32C2">
      <w:pPr>
        <w:pStyle w:val="Heading2"/>
      </w:pPr>
      <w:r>
        <w:t>Efterkrav:</w:t>
      </w:r>
    </w:p>
    <w:p w:rsidR="009A32C2" w:rsidRDefault="009A32C2" w:rsidP="009A32C2">
      <w:r>
        <w:t>Inga.</w:t>
      </w:r>
    </w:p>
    <w:p w:rsidR="009A32C2" w:rsidRDefault="009A32C2" w:rsidP="009A32C2">
      <w:pPr>
        <w:pStyle w:val="Heading2"/>
      </w:pPr>
      <w:r>
        <w:t>Scenario:</w:t>
      </w:r>
    </w:p>
    <w:p w:rsidR="009A32C2" w:rsidRDefault="009A32C2" w:rsidP="009A32C2">
      <w:r>
        <w:t>Tryck på piltangenterna, först i turordning och därefter i kombination. Säkerställ att spelaren rör sig enligt förväntningar.</w:t>
      </w:r>
    </w:p>
    <w:p w:rsidR="00CD1928" w:rsidRDefault="00CD1928" w:rsidP="00CD1928">
      <w:pPr>
        <w:pStyle w:val="Heading1"/>
      </w:pPr>
      <w:r>
        <w:t>TF 1.2</w:t>
      </w:r>
      <w:r>
        <w:t xml:space="preserve"> – </w:t>
      </w:r>
      <w:r>
        <w:t>Gränser</w:t>
      </w:r>
    </w:p>
    <w:p w:rsidR="00CD1928" w:rsidRDefault="00CD1928" w:rsidP="00CD1928">
      <w:r>
        <w:t xml:space="preserve">Målet med det här testfallet är att </w:t>
      </w:r>
      <w:r>
        <w:t>se till att spelaren inte kan röra sig utanför spelytan</w:t>
      </w:r>
      <w:r>
        <w:t>.</w:t>
      </w:r>
    </w:p>
    <w:p w:rsidR="00CD1928" w:rsidRDefault="00CD1928" w:rsidP="00CD1928">
      <w:pPr>
        <w:pStyle w:val="Heading2"/>
      </w:pPr>
      <w:r>
        <w:t>Förkrav:</w:t>
      </w:r>
    </w:p>
    <w:p w:rsidR="00CD1928" w:rsidRDefault="00CD1928" w:rsidP="00CD1928">
      <w:r>
        <w:t>Starta en ny spelomgång.</w:t>
      </w:r>
    </w:p>
    <w:p w:rsidR="00CD1928" w:rsidRDefault="00CD1928" w:rsidP="00CD1928">
      <w:pPr>
        <w:pStyle w:val="Heading2"/>
      </w:pPr>
      <w:r>
        <w:t>Efterkrav:</w:t>
      </w:r>
    </w:p>
    <w:p w:rsidR="00CD1928" w:rsidRDefault="00CD1928" w:rsidP="00CD1928">
      <w:r>
        <w:t>Inga.</w:t>
      </w:r>
    </w:p>
    <w:p w:rsidR="00CD1928" w:rsidRDefault="00CD1928" w:rsidP="00CD1928">
      <w:pPr>
        <w:pStyle w:val="Heading2"/>
      </w:pPr>
      <w:r>
        <w:t>Scenario:</w:t>
      </w:r>
    </w:p>
    <w:p w:rsidR="00CD1928" w:rsidRDefault="00CD1928" w:rsidP="00CD1928">
      <w:r>
        <w:t xml:space="preserve">Tryck på piltangenterna, </w:t>
      </w:r>
      <w:r>
        <w:t>och låt spelaren åka ända ut i varje kant. Kontrollera så att spelaren inte kan röra sig utanför spelets gränser.</w:t>
      </w:r>
    </w:p>
    <w:p w:rsidR="00CD1928" w:rsidRDefault="00CD1928" w:rsidP="00CD1928">
      <w:pPr>
        <w:pStyle w:val="Heading1"/>
      </w:pPr>
      <w:r>
        <w:t>TF 1.3</w:t>
      </w:r>
      <w:r>
        <w:t xml:space="preserve"> – </w:t>
      </w:r>
      <w:r>
        <w:t>Attackera</w:t>
      </w:r>
    </w:p>
    <w:p w:rsidR="00CD1928" w:rsidRDefault="00CD1928" w:rsidP="00CD1928">
      <w:r>
        <w:t xml:space="preserve">Målet med det här testfallet är att </w:t>
      </w:r>
      <w:r>
        <w:t>spelarens attacker fungerar</w:t>
      </w:r>
      <w:r>
        <w:t>.</w:t>
      </w:r>
    </w:p>
    <w:p w:rsidR="00CD1928" w:rsidRDefault="00CD1928" w:rsidP="00CD1928">
      <w:pPr>
        <w:pStyle w:val="Heading2"/>
      </w:pPr>
      <w:r>
        <w:t>Förkrav:</w:t>
      </w:r>
    </w:p>
    <w:p w:rsidR="00CD1928" w:rsidRDefault="00CD1928" w:rsidP="00CD1928">
      <w:r>
        <w:t>Starta en ny spelomgång.</w:t>
      </w:r>
    </w:p>
    <w:p w:rsidR="00CD1928" w:rsidRDefault="00CD1928" w:rsidP="00CD1928">
      <w:pPr>
        <w:pStyle w:val="Heading2"/>
      </w:pPr>
      <w:r>
        <w:t>Efterkrav:</w:t>
      </w:r>
    </w:p>
    <w:p w:rsidR="00CD1928" w:rsidRDefault="00CD1928" w:rsidP="00CD1928">
      <w:r>
        <w:t>Inga.</w:t>
      </w:r>
    </w:p>
    <w:p w:rsidR="00CD1928" w:rsidRDefault="00CD1928" w:rsidP="00CD1928">
      <w:pPr>
        <w:pStyle w:val="Heading2"/>
      </w:pPr>
      <w:r>
        <w:t>Scenario:</w:t>
      </w:r>
    </w:p>
    <w:p w:rsidR="00CD1928" w:rsidRDefault="00CD1928" w:rsidP="00CD1928">
      <w:r>
        <w:t>Använd attack-tangenten för att avfyra skottsalvor. Kontrollera att projektiler spawnas och utgår ifrån spelaren. De skall röra sig rakt uppåt och snabbare än spelaren.</w:t>
      </w:r>
    </w:p>
    <w:p w:rsidR="00CD1928" w:rsidRDefault="00CD1928" w:rsidP="00CD1928">
      <w:pPr>
        <w:pStyle w:val="Heading1"/>
      </w:pPr>
      <w:r>
        <w:t>TF 1.4</w:t>
      </w:r>
      <w:r>
        <w:t xml:space="preserve"> – </w:t>
      </w:r>
      <w:r>
        <w:t>Hälsa</w:t>
      </w:r>
    </w:p>
    <w:p w:rsidR="00CD1928" w:rsidRDefault="00CD1928" w:rsidP="00CD1928">
      <w:r>
        <w:t xml:space="preserve">Målet med det här testfallet är att </w:t>
      </w:r>
      <w:r>
        <w:t>spelaren tar skada vid direkt kontakt med fienden</w:t>
      </w:r>
      <w:r>
        <w:t>.</w:t>
      </w:r>
    </w:p>
    <w:p w:rsidR="00CD1928" w:rsidRDefault="00CD1928" w:rsidP="00CD1928">
      <w:pPr>
        <w:pStyle w:val="Heading2"/>
      </w:pPr>
      <w:r>
        <w:lastRenderedPageBreak/>
        <w:t>Förkrav:</w:t>
      </w:r>
    </w:p>
    <w:p w:rsidR="00CD1928" w:rsidRDefault="00CD1928" w:rsidP="00CD1928">
      <w:r>
        <w:t>Starta en ny spelomgång.</w:t>
      </w:r>
    </w:p>
    <w:p w:rsidR="00CD1928" w:rsidRDefault="00CD1928" w:rsidP="00CD1928">
      <w:pPr>
        <w:pStyle w:val="Heading2"/>
      </w:pPr>
      <w:r>
        <w:t>Efterkrav:</w:t>
      </w:r>
    </w:p>
    <w:p w:rsidR="00CD1928" w:rsidRDefault="00CD1928" w:rsidP="00CD1928">
      <w:r>
        <w:t>Inga.</w:t>
      </w:r>
    </w:p>
    <w:p w:rsidR="00CD1928" w:rsidRDefault="00CD1928" w:rsidP="00CD1928">
      <w:pPr>
        <w:pStyle w:val="Heading2"/>
      </w:pPr>
      <w:r>
        <w:t>Scenario:</w:t>
      </w:r>
    </w:p>
    <w:p w:rsidR="00CD1928" w:rsidRPr="009A32C2" w:rsidRDefault="00CD1928" w:rsidP="009A32C2">
      <w:r>
        <w:t xml:space="preserve">Kollidera spelaren med en fiende. Kontrollera att spelaren tar skada, att spelarens skadeanimation går igång, samt att den tar </w:t>
      </w:r>
      <w:bookmarkStart w:id="0" w:name="_GoBack"/>
      <w:bookmarkEnd w:id="0"/>
      <w:r>
        <w:t>slut. Fortsätt testa detta tills spelaren är död.</w:t>
      </w:r>
    </w:p>
    <w:sectPr w:rsidR="00CD1928" w:rsidRPr="009A3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F358A"/>
    <w:multiLevelType w:val="hybridMultilevel"/>
    <w:tmpl w:val="AC7A66F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CFF"/>
    <w:rsid w:val="001D2913"/>
    <w:rsid w:val="003E2C73"/>
    <w:rsid w:val="009A32C2"/>
    <w:rsid w:val="00AD7D80"/>
    <w:rsid w:val="00CD1928"/>
    <w:rsid w:val="00F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A32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32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2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A3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A32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32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2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A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</dc:creator>
  <cp:keywords/>
  <dc:description/>
  <cp:lastModifiedBy>Foss</cp:lastModifiedBy>
  <cp:revision>4</cp:revision>
  <dcterms:created xsi:type="dcterms:W3CDTF">2014-06-09T04:38:00Z</dcterms:created>
  <dcterms:modified xsi:type="dcterms:W3CDTF">2014-06-09T06:58:00Z</dcterms:modified>
</cp:coreProperties>
</file>