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Fonts w:ascii="Calibri" w:cs="Calibri" w:eastAsia="Calibri" w:hAnsi="Calibri"/>
          <w:sz w:val="22"/>
          <w:szCs w:val="22"/>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b w:val="1"/>
          <w:bCs w:val="1"/>
        </w:rPr>
      </w:pPr>
      <w:r w:rsidDel="00000000" w:rsidR="00000000" w:rsidRPr="00000000">
        <w:rPr>
          <w:rFonts w:ascii="Calibri" w:cs="Calibri" w:eastAsia="Calibri" w:hAnsi="Calibri"/>
          <w:b w:val="1"/>
          <w:bCs w:val="1"/>
          <w:sz w:val="22"/>
          <w:szCs w:val="22"/>
          <w:rtl w:val="0"/>
        </w:rPr>
        <w:tab/>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spacing w:line="240" w:lineRule="auto"/>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Nombre estudiante</w:t>
            </w:r>
            <w:r w:rsidDel="00000000" w:rsidR="00000000" w:rsidRPr="00000000">
              <w:rPr>
                <w:rtl w:val="0"/>
              </w:rPr>
            </w:r>
          </w:p>
        </w:tc>
        <w:tc>
          <w:tcPr>
            <w:vAlign w:val="center"/>
          </w:tcPr>
          <w:p w:rsidR="00000000" w:rsidDel="00000000" w:rsidP="00000000" w:rsidRDefault="00000000" w:rsidRPr="00000000" w14:paraId="0000000D">
            <w:pPr>
              <w:spacing w:line="240" w:lineRule="auto"/>
              <w:rPr>
                <w:b w:val="1"/>
                <w:bCs w:val="1"/>
              </w:rPr>
            </w:pPr>
            <w:r w:rsidDel="00000000" w:rsidR="00000000" w:rsidRPr="00000000">
              <w:rPr>
                <w:rFonts w:ascii="Calibri" w:cs="Calibri" w:eastAsia="Calibri" w:hAnsi="Calibri"/>
                <w:sz w:val="22"/>
                <w:szCs w:val="22"/>
                <w:rtl w:val="0"/>
              </w:rPr>
              <w:t xml:space="preserve">Julio Cifuentes Gallardo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0E">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Rut</w:t>
            </w:r>
            <w:r w:rsidDel="00000000" w:rsidR="00000000" w:rsidRPr="00000000">
              <w:rPr>
                <w:rtl w:val="0"/>
              </w:rPr>
            </w:r>
          </w:p>
        </w:tc>
        <w:tc>
          <w:tcPr>
            <w:vAlign w:val="center"/>
          </w:tcPr>
          <w:p w:rsidR="00000000" w:rsidDel="00000000" w:rsidP="00000000" w:rsidRDefault="00000000" w:rsidRPr="00000000" w14:paraId="0000000F">
            <w:pPr>
              <w:spacing w:line="240" w:lineRule="auto"/>
              <w:rPr/>
            </w:pPr>
            <w:r w:rsidDel="00000000" w:rsidR="00000000" w:rsidRPr="00000000">
              <w:rPr>
                <w:rFonts w:ascii="Calibri" w:cs="Calibri" w:eastAsia="Calibri" w:hAnsi="Calibri"/>
                <w:sz w:val="22"/>
                <w:szCs w:val="22"/>
                <w:rtl w:val="0"/>
              </w:rPr>
              <w:t xml:space="preserve">18.421.560-8</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0">
            <w:pPr>
              <w:spacing w:line="240" w:lineRule="auto"/>
              <w:rPr>
                <w:color w:val="1f3864"/>
              </w:rPr>
            </w:pPr>
            <w:r w:rsidDel="00000000" w:rsidR="00000000" w:rsidRPr="00000000">
              <w:rPr>
                <w:rFonts w:ascii="Calibri" w:cs="Calibri" w:eastAsia="Calibri" w:hAnsi="Calibri"/>
                <w:color w:val="1f3864"/>
                <w:sz w:val="22"/>
                <w:szCs w:val="22"/>
                <w:rtl w:val="0"/>
              </w:rPr>
              <w:t xml:space="preserve">Nombre estudiante</w:t>
            </w:r>
            <w:r w:rsidDel="00000000" w:rsidR="00000000" w:rsidRPr="00000000">
              <w:rPr>
                <w:rtl w:val="0"/>
              </w:rPr>
            </w:r>
          </w:p>
        </w:tc>
        <w:tc>
          <w:tcPr>
            <w:vAlign w:val="center"/>
          </w:tcPr>
          <w:p w:rsidR="00000000" w:rsidDel="00000000" w:rsidP="00000000" w:rsidRDefault="00000000" w:rsidRPr="00000000" w14:paraId="00000011">
            <w:pPr>
              <w:spacing w:line="240" w:lineRule="auto"/>
              <w:rPr/>
            </w:pPr>
            <w:r w:rsidDel="00000000" w:rsidR="00000000" w:rsidRPr="00000000">
              <w:rPr>
                <w:rFonts w:ascii="Calibri" w:cs="Calibri" w:eastAsia="Calibri" w:hAnsi="Calibri"/>
                <w:sz w:val="22"/>
                <w:szCs w:val="22"/>
                <w:rtl w:val="0"/>
              </w:rPr>
              <w:t xml:space="preserve">Felipe Gaete Troncoso</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2">
            <w:pPr>
              <w:spacing w:line="240" w:lineRule="auto"/>
              <w:rPr>
                <w:color w:val="1f3864"/>
              </w:rPr>
            </w:pPr>
            <w:r w:rsidDel="00000000" w:rsidR="00000000" w:rsidRPr="00000000">
              <w:rPr>
                <w:rFonts w:ascii="Calibri" w:cs="Calibri" w:eastAsia="Calibri" w:hAnsi="Calibri"/>
                <w:color w:val="1f3864"/>
                <w:sz w:val="22"/>
                <w:szCs w:val="22"/>
                <w:rtl w:val="0"/>
              </w:rPr>
              <w:t xml:space="preserve">Rut</w:t>
            </w:r>
            <w:r w:rsidDel="00000000" w:rsidR="00000000" w:rsidRPr="00000000">
              <w:rPr>
                <w:rtl w:val="0"/>
              </w:rPr>
            </w:r>
          </w:p>
        </w:tc>
        <w:tc>
          <w:tcPr>
            <w:vAlign w:val="center"/>
          </w:tcPr>
          <w:p w:rsidR="00000000" w:rsidDel="00000000" w:rsidP="00000000" w:rsidRDefault="00000000" w:rsidRPr="00000000" w14:paraId="00000013">
            <w:pPr>
              <w:spacing w:line="240" w:lineRule="auto"/>
              <w:rPr/>
            </w:pPr>
            <w:r w:rsidDel="00000000" w:rsidR="00000000" w:rsidRPr="00000000">
              <w:rPr>
                <w:rFonts w:ascii="Calibri" w:cs="Calibri" w:eastAsia="Calibri" w:hAnsi="Calibri"/>
                <w:sz w:val="22"/>
                <w:szCs w:val="22"/>
                <w:rtl w:val="0"/>
              </w:rPr>
              <w:t xml:space="preserve">18.782.583-0</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4">
            <w:pPr>
              <w:spacing w:line="240" w:lineRule="auto"/>
              <w:rPr>
                <w:color w:val="1f3864"/>
              </w:rPr>
            </w:pPr>
            <w:r w:rsidDel="00000000" w:rsidR="00000000" w:rsidRPr="00000000">
              <w:rPr>
                <w:rFonts w:ascii="Calibri" w:cs="Calibri" w:eastAsia="Calibri" w:hAnsi="Calibri"/>
                <w:color w:val="1f3864"/>
                <w:sz w:val="22"/>
                <w:szCs w:val="22"/>
                <w:rtl w:val="0"/>
              </w:rPr>
              <w:t xml:space="preserve">Nombre estudiante</w:t>
            </w:r>
            <w:r w:rsidDel="00000000" w:rsidR="00000000" w:rsidRPr="00000000">
              <w:rPr>
                <w:rtl w:val="0"/>
              </w:rPr>
            </w:r>
          </w:p>
        </w:tc>
        <w:tc>
          <w:tcPr>
            <w:vAlign w:val="center"/>
          </w:tcPr>
          <w:p w:rsidR="00000000" w:rsidDel="00000000" w:rsidP="00000000" w:rsidRDefault="00000000" w:rsidRPr="00000000" w14:paraId="00000015">
            <w:pPr>
              <w:spacing w:line="240" w:lineRule="auto"/>
              <w:rPr/>
            </w:pPr>
            <w:r w:rsidDel="00000000" w:rsidR="00000000" w:rsidRPr="00000000">
              <w:rPr>
                <w:rFonts w:ascii="Calibri" w:cs="Calibri" w:eastAsia="Calibri" w:hAnsi="Calibri"/>
                <w:sz w:val="22"/>
                <w:szCs w:val="22"/>
                <w:rtl w:val="0"/>
              </w:rPr>
              <w:t xml:space="preserve">Ariel Olivares Vargas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6">
            <w:pPr>
              <w:spacing w:line="240" w:lineRule="auto"/>
              <w:rPr>
                <w:color w:val="1f3864"/>
              </w:rPr>
            </w:pPr>
            <w:r w:rsidDel="00000000" w:rsidR="00000000" w:rsidRPr="00000000">
              <w:rPr>
                <w:rFonts w:ascii="Calibri" w:cs="Calibri" w:eastAsia="Calibri" w:hAnsi="Calibri"/>
                <w:color w:val="1f3864"/>
                <w:sz w:val="22"/>
                <w:szCs w:val="22"/>
                <w:rtl w:val="0"/>
              </w:rPr>
              <w:t xml:space="preserve">Rut</w:t>
            </w:r>
            <w:r w:rsidDel="00000000" w:rsidR="00000000" w:rsidRPr="00000000">
              <w:rPr>
                <w:rtl w:val="0"/>
              </w:rPr>
            </w:r>
          </w:p>
        </w:tc>
        <w:tc>
          <w:tcPr>
            <w:vAlign w:val="center"/>
          </w:tcPr>
          <w:p w:rsidR="00000000" w:rsidDel="00000000" w:rsidP="00000000" w:rsidRDefault="00000000" w:rsidRPr="00000000" w14:paraId="00000017">
            <w:pPr>
              <w:spacing w:line="240" w:lineRule="auto"/>
              <w:rPr/>
            </w:pPr>
            <w:r w:rsidDel="00000000" w:rsidR="00000000" w:rsidRPr="00000000">
              <w:rPr>
                <w:rFonts w:ascii="Calibri" w:cs="Calibri" w:eastAsia="Calibri" w:hAnsi="Calibri"/>
                <w:sz w:val="22"/>
                <w:szCs w:val="22"/>
                <w:rtl w:val="0"/>
              </w:rPr>
              <w:t xml:space="preserve">19.409.557-0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Carrera</w:t>
            </w:r>
            <w:r w:rsidDel="00000000" w:rsidR="00000000" w:rsidRPr="00000000">
              <w:rPr>
                <w:rtl w:val="0"/>
              </w:rPr>
            </w:r>
          </w:p>
        </w:tc>
        <w:tc>
          <w:tcPr>
            <w:vAlign w:val="center"/>
          </w:tcPr>
          <w:p w:rsidR="00000000" w:rsidDel="00000000" w:rsidP="00000000" w:rsidRDefault="00000000" w:rsidRPr="00000000" w14:paraId="00000019">
            <w:pPr>
              <w:spacing w:line="240" w:lineRule="auto"/>
              <w:rPr>
                <w:b w:val="1"/>
                <w:bCs w:val="1"/>
              </w:rPr>
            </w:pPr>
            <w:r w:rsidDel="00000000" w:rsidR="00000000" w:rsidRPr="00000000">
              <w:rPr>
                <w:rFonts w:ascii="Calibri" w:cs="Calibri" w:eastAsia="Calibri" w:hAnsi="Calibri"/>
                <w:sz w:val="22"/>
                <w:szCs w:val="22"/>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A">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Sede</w:t>
            </w:r>
            <w:r w:rsidDel="00000000" w:rsidR="00000000" w:rsidRPr="00000000">
              <w:rPr>
                <w:rtl w:val="0"/>
              </w:rPr>
            </w:r>
          </w:p>
        </w:tc>
        <w:tc>
          <w:tcPr>
            <w:vAlign w:val="center"/>
          </w:tcPr>
          <w:p w:rsidR="00000000" w:rsidDel="00000000" w:rsidP="00000000" w:rsidRDefault="00000000" w:rsidRPr="00000000" w14:paraId="0000001B">
            <w:pPr>
              <w:spacing w:line="240" w:lineRule="auto"/>
              <w:rPr>
                <w:b w:val="1"/>
                <w:bCs w:val="1"/>
              </w:rPr>
            </w:pPr>
            <w:r w:rsidDel="00000000" w:rsidR="00000000" w:rsidRPr="00000000">
              <w:rPr>
                <w:rFonts w:ascii="Calibri" w:cs="Calibri" w:eastAsia="Calibri" w:hAnsi="Calibri"/>
                <w:sz w:val="22"/>
                <w:szCs w:val="22"/>
                <w:rtl w:val="0"/>
              </w:rPr>
              <w:t xml:space="preserve">Viña del Mar</w:t>
            </w:r>
            <w:r w:rsidDel="00000000" w:rsidR="00000000" w:rsidRPr="00000000">
              <w:rPr>
                <w:rtl w:val="0"/>
              </w:rPr>
            </w:r>
          </w:p>
        </w:tc>
      </w:tr>
    </w:tbl>
    <w:p w:rsidR="00000000" w:rsidDel="00000000" w:rsidP="00000000" w:rsidRDefault="00000000" w:rsidRPr="00000000" w14:paraId="0000001C">
      <w:pPr>
        <w:spacing w:line="240" w:lineRule="auto"/>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spacing w:line="240" w:lineRule="auto"/>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0">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Nombre del proyecto</w:t>
            </w:r>
            <w:r w:rsidDel="00000000" w:rsidR="00000000" w:rsidRPr="00000000">
              <w:rPr>
                <w:rtl w:val="0"/>
              </w:rPr>
            </w:r>
          </w:p>
        </w:tc>
        <w:tc>
          <w:tcPr>
            <w:vAlign w:val="center"/>
          </w:tcPr>
          <w:p w:rsidR="00000000" w:rsidDel="00000000" w:rsidP="00000000" w:rsidRDefault="00000000" w:rsidRPr="00000000" w14:paraId="00000021">
            <w:pPr>
              <w:spacing w:line="240" w:lineRule="auto"/>
              <w:rPr/>
            </w:pPr>
            <w:r w:rsidDel="00000000" w:rsidR="00000000" w:rsidRPr="00000000">
              <w:rPr>
                <w:rFonts w:ascii="Calibri" w:cs="Calibri" w:eastAsia="Calibri" w:hAnsi="Calibri"/>
                <w:sz w:val="22"/>
                <w:szCs w:val="22"/>
                <w:rtl w:val="0"/>
              </w:rPr>
              <w:t xml:space="preserve">SIGPA (Sistema Integral de Gestión de Pedidos y Administración)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Área (s) de desempeño(s)</w:t>
            </w:r>
            <w:r w:rsidDel="00000000" w:rsidR="00000000" w:rsidRPr="00000000">
              <w:rPr>
                <w:rtl w:val="0"/>
              </w:rPr>
            </w:r>
          </w:p>
        </w:tc>
        <w:tc>
          <w:tcPr>
            <w:vAlign w:val="center"/>
          </w:tcPr>
          <w:p w:rsidR="00000000" w:rsidDel="00000000" w:rsidP="00000000" w:rsidRDefault="00000000" w:rsidRPr="00000000" w14:paraId="00000023">
            <w:pPr>
              <w:spacing w:line="240" w:lineRule="auto"/>
              <w:rPr>
                <w:b w:val="1"/>
                <w:bCs w:val="1"/>
              </w:rPr>
            </w:pPr>
            <w:r w:rsidDel="00000000" w:rsidR="00000000" w:rsidRPr="00000000">
              <w:rPr>
                <w:rFonts w:ascii="Calibri" w:cs="Calibri" w:eastAsia="Calibri" w:hAnsi="Calibri"/>
                <w:sz w:val="22"/>
                <w:szCs w:val="22"/>
                <w:rtl w:val="0"/>
              </w:rPr>
              <w:t xml:space="preserve">Gestión de proyectos / Integración e Inteligencia Artificial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Competencias </w:t>
            </w: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spacing w:line="240" w:lineRule="auto"/>
              <w:rPr>
                <w:b w:val="1"/>
                <w:bCs w:val="1"/>
              </w:rPr>
            </w:pPr>
            <w:r w:rsidDel="00000000" w:rsidR="00000000" w:rsidRPr="00000000">
              <w:rPr>
                <w:rtl w:val="0"/>
              </w:rPr>
              <w:t xml:space="preserve">En primer lugar, el levantamiento y análisis de requerimientos, mediante el cual el equipo recogerá de forma estructurada las necesidades reales de la empresa Comercial De María y las traducirá en requerimientos funcionales y no funcionales que orienten el desarrollo del sistema. A partir de ello, se aplicará el desarrollo, adaptación e integración de sistemas computacionales, competencia que se materializa en el diseño de la arquitectura del sistema, la construcción de sus distintos módulos y su correcta comunicación entre sí. Asimismo, el proyecto contempla la integración de tecnologías de información, evidenciada en la conexión del sistema con plataformas externas como WhatsApp Business y n8n, herramientas que amplían las capacidades del sistema más allá de su propio backend. A ello se suma el desarrollo de soluciones tecnológicas, reflejado en la construcción del motor de interpretación mediante inteligencia artificial, el panel administrativo y sus indicadores de gestión, entregando funcionalidades concretas que dan respuesta a la problemática identificada. Finalmente, el proyecto exige gestión de proyectos informáticos, competencia transversal que permite planificar, organizar y dar seguimiento a las actividades del equipo a lo largo del semestre, asegurando que el desarrollo se ejecute de manera ordenada y dentro de los plazos establecidos. </w:t>
            </w:r>
            <w:r w:rsidDel="00000000" w:rsidR="00000000" w:rsidRPr="00000000">
              <w:rPr>
                <w:rtl w:val="0"/>
              </w:rPr>
            </w:r>
          </w:p>
        </w:tc>
      </w:tr>
    </w:tbl>
    <w:p w:rsidR="00000000" w:rsidDel="00000000" w:rsidP="00000000" w:rsidRDefault="00000000" w:rsidRPr="00000000" w14:paraId="00000027">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24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Relevancia del proyecto APT</w:t>
            </w:r>
            <w:r w:rsidDel="00000000" w:rsidR="00000000" w:rsidRPr="00000000">
              <w:rPr>
                <w:rtl w:val="0"/>
              </w:rPr>
            </w:r>
          </w:p>
        </w:tc>
        <w:tc>
          <w:tcPr>
            <w:vAlign w:val="center"/>
          </w:tcPr>
          <w:p w:rsidR="00000000" w:rsidDel="00000000" w:rsidP="00000000" w:rsidRDefault="00000000" w:rsidRPr="00000000" w14:paraId="0000002C">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El proyecto surge de una problemática real identificada en la empresa Comercial De María, empresa de distribución y venta de agua purificada en la región de Valparaíso. Actualmente, la gestión de pedidos se realiza de forma manual, mediante planillas Excel, lo que genera ineficiencias, errores de registro y demoras en la atención de clientes. Este tema fue seleccionado porque representa un desafío concreto del ámbito laboral de la informática: la digitalización y automatización de procesos operativos. La relevancia para el campo profesional radica en la creciente necesidad de las empresas de incorporar tecnología para mejorar su competitividad. La solución impactaría directamente al universo completo de clientes que efectúan pedidos, entregando una plataforma de funcionamiento 24/7, así como al área administrativa de Comercial De María, agilizando sus operaciones diarias y reduciendo errores humanos en el proceso.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Descripción del Proyecto APT</w:t>
            </w:r>
            <w:r w:rsidDel="00000000" w:rsidR="00000000" w:rsidRPr="00000000">
              <w:rPr>
                <w:rtl w:val="0"/>
              </w:rPr>
            </w:r>
          </w:p>
        </w:tc>
        <w:tc>
          <w:tcPr>
            <w:vAlign w:val="center"/>
          </w:tcPr>
          <w:p w:rsidR="00000000" w:rsidDel="00000000" w:rsidP="00000000" w:rsidRDefault="00000000" w:rsidRPr="00000000" w14:paraId="0000002E">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El objetivo principal del proyecto es desarrollar un chatbot en WhatsApp integrado con inteligencia artificial, capaz de gestionar pedidos de forma automatizada para la empresa Comercial De María. El sistema permitirá a los usuarios realizar y consultar pedidos mediante lenguaje natural a través de WhatsApp, canal que ya utilizan cotidianamente. El chatbot integrará un modelo de lenguaje natural para interpretar los mensajes de los usuarios, clasificará y priorizará los pedidos automáticamente según criterios definidos, registrará cada pedido en una base de datos centralizada y notificará el estado del pedido en tiempo real. De esta forma, se reemplaza la gestión manual actual por un flujo digital, eficiente y trazable. Adicionalmente, el sistema incorpora la automatización de la planificación y asignación de rutas de despacho mediante n8n, integrada dentro del alcance del proyecto a partir de los pedidos confirmados en el panel administrativo.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Pertinencia del proyecto con el perfil de egreso</w:t>
            </w:r>
            <w:r w:rsidDel="00000000" w:rsidR="00000000" w:rsidRPr="00000000">
              <w:rPr>
                <w:rtl w:val="0"/>
              </w:rPr>
            </w:r>
          </w:p>
        </w:tc>
        <w:tc>
          <w:tcPr>
            <w:vAlign w:val="center"/>
          </w:tcPr>
          <w:p w:rsidR="00000000" w:rsidDel="00000000" w:rsidP="00000000" w:rsidRDefault="00000000" w:rsidRPr="00000000" w14:paraId="00000030">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El proyecto APT se relaciona directamente con el perfil de egreso de Ingeniería en Informática de Duoc UC, abordando múltiples competencias del perfil oficial de la carrera. En primer lugar, el desarrollo del chatbot implica el levantamiento y análisis de requerimientos de la empresa, el desarrollo e integración de sistemas computacionales, y la integración de tecnologías de información. El diseño de la base de datos y el uso de la API de WhatsApp Business ponen en práctica la gestión de la información y el desarrollo de soluciones tecnológicas. Asimismo, la planificación y ejecución del proyecto contempla la gestión de proyectos informáticos y el aseguramiento de la calidad del software. Por otra parte, el proyecto refleja los valores formativos de Duoc UC: requiere trabajar en conjunto con la empresa, resolver un problema real de manera innovadora y actualizarse permanentemente en tecnologías emergentes como los modelos de lenguaje natural y las APIs de mensajería. En síntesis, el Proyecto APT constituye una aplicación integral del perfil de egreso, ya que exige aplicar de forma articulada las competencias técnicas y actitudinales definidas por la institución.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Relación con los intereses profesionales</w:t>
            </w:r>
            <w:r w:rsidDel="00000000" w:rsidR="00000000" w:rsidRPr="00000000">
              <w:rPr>
                <w:rtl w:val="0"/>
              </w:rPr>
            </w:r>
          </w:p>
        </w:tc>
        <w:tc>
          <w:tcPr>
            <w:vAlign w:val="center"/>
          </w:tcPr>
          <w:p w:rsidR="00000000" w:rsidDel="00000000" w:rsidP="00000000" w:rsidRDefault="00000000" w:rsidRPr="00000000" w14:paraId="00000032">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Los intereses profesionales apuntan hacia el desarrollo de soluciones con énfasis en la automatización de procesos e integración de inteligencia artificial en sistemas reales. Este proyecto refleja directamente esas inquietudes, ya que combina el desarrollo de una solución tecnológica concreta con la aplicación de IA conversacional en un contexto empresarial. Realizar este proyecto APT contribuirá al desarrollo profesional en varios aspectos: se adquirirá experiencia práctica integrando APIs de mensajería con modelos de lenguaje (LLM), se fortalecerán las habilidades en gestión de proyectos TI y se obtendrá un caso real y documentado que podrá formar parte del portafolio profesional, evidenciando la capacidad de resolver problemas del mundo laboral con tecnología de vanguardia.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3">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34">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(1) Duración del semestre: el proyecto está acotado a las funcionalidades esenciales del chatbot (recepción, registro y notificación de pedidos, y a la automatización de rutas de despacho mediante n8n), lo que permite desarrollarlo dentro del tiempo disponible del semestre. </w:t>
            </w:r>
            <w:r w:rsidDel="00000000" w:rsidR="00000000" w:rsidRPr="00000000">
              <w:rPr>
                <w:rtl w:val="0"/>
              </w:rPr>
            </w:r>
          </w:p>
          <w:p w:rsidR="00000000" w:rsidDel="00000000" w:rsidP="00000000" w:rsidRDefault="00000000" w:rsidRPr="00000000" w14:paraId="00000035">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(2) Horas asignadas a la asignatura: las horas de la asignatura son suficientes para planificar, desarrollar y documentar el sistema, distribuyendo las tareas de forma ordenada a lo largo del semestre. </w:t>
            </w:r>
            <w:r w:rsidDel="00000000" w:rsidR="00000000" w:rsidRPr="00000000">
              <w:rPr>
                <w:rtl w:val="0"/>
              </w:rPr>
            </w:r>
          </w:p>
          <w:p w:rsidR="00000000" w:rsidDel="00000000" w:rsidP="00000000" w:rsidRDefault="00000000" w:rsidRPr="00000000" w14:paraId="00000036">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(3) Materiales requeridos: se requiere acceso a la API de WhatsApp Business (Meta), un servidor o entorno en la nube para el despliegue, y una base de datos relacional; cuento con acceso parcial a estas herramientas, por lo que debo gestionar la habilitación de la API con la empresa durante las primeras semanas. </w:t>
            </w:r>
            <w:r w:rsidDel="00000000" w:rsidR="00000000" w:rsidRPr="00000000">
              <w:rPr>
                <w:rtl w:val="0"/>
              </w:rPr>
            </w:r>
          </w:p>
          <w:p w:rsidR="00000000" w:rsidDel="00000000" w:rsidP="00000000" w:rsidRDefault="00000000" w:rsidRPr="00000000" w14:paraId="00000037">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(4) Factores externos que facilitan el desarrollo: la empresa Comercial De María está dispuesta a colaborar con el proyecto y existe una necesidad real de automatizar la gestión de pedidos, lo que facilita el levantamiento de requerimientos y las pruebas con usuarios reales. </w:t>
            </w:r>
            <w:r w:rsidDel="00000000" w:rsidR="00000000" w:rsidRPr="00000000">
              <w:rPr>
                <w:rtl w:val="0"/>
              </w:rPr>
            </w:r>
          </w:p>
          <w:p w:rsidR="00000000" w:rsidDel="00000000" w:rsidP="00000000" w:rsidRDefault="00000000" w:rsidRPr="00000000" w14:paraId="00000038">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(5) Factores externos que dificultan el desarrollo y forma de solucionarlos: el principal factor que podría dificultar el avance es el proceso de aprobación y configuración de la API de WhatsApp Business, que puede tardar algunos días; para mitigar esto, se iniciará este trámite en la primera semana del proyecto y, mientras tanto, se desarrollará la lógica del chatbot en un entorno simulado.</w:t>
            </w:r>
            <w:r w:rsidDel="00000000" w:rsidR="00000000" w:rsidRPr="00000000">
              <w:rPr>
                <w:rtl w:val="0"/>
              </w:rPr>
            </w:r>
          </w:p>
        </w:tc>
      </w:tr>
    </w:tbl>
    <w:p w:rsidR="00000000" w:rsidDel="00000000" w:rsidP="00000000" w:rsidRDefault="00000000" w:rsidRPr="00000000" w14:paraId="00000039">
      <w:pPr>
        <w:spacing w:line="240" w:lineRule="auto"/>
        <w:rPr>
          <w:b w:val="1"/>
          <w:bCs w:val="1"/>
          <w:color w:val="4472c4"/>
          <w:sz w:val="32"/>
          <w:szCs w:val="32"/>
        </w:rPr>
      </w:pPr>
      <w:r w:rsidDel="00000000" w:rsidR="00000000" w:rsidRPr="00000000">
        <w:rPr>
          <w:rFonts w:ascii="Calibri" w:cs="Calibri" w:eastAsia="Calibri" w:hAnsi="Calibri"/>
          <w:b w:val="1"/>
          <w:bCs w:val="1"/>
          <w:color w:val="4472c4"/>
          <w:sz w:val="22"/>
          <w:szCs w:val="22"/>
          <w:rtl w:val="0"/>
        </w:rPr>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24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Objetivo general</w:t>
            </w:r>
            <w:r w:rsidDel="00000000" w:rsidR="00000000" w:rsidRPr="00000000">
              <w:rPr>
                <w:rtl w:val="0"/>
              </w:rPr>
            </w:r>
          </w:p>
        </w:tc>
        <w:tc>
          <w:tcPr>
            <w:vAlign w:val="center"/>
          </w:tcPr>
          <w:p w:rsidR="00000000" w:rsidDel="00000000" w:rsidP="00000000" w:rsidRDefault="00000000" w:rsidRPr="00000000" w14:paraId="0000003F">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Desarrollar un sistema integrado de gestión de pedidos para la empresa Comercial De María, que permita automatizar la recepción y administración de pedidos, centralizar la información de clientes y facilitar la visualización de indicadores de venta, con el propósito de optimizar los procesos actuales, reducir los tiempos de gestión y disminuir los errores asociados al registro manual de información.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0">
            <w:pPr>
              <w:spacing w:line="240" w:lineRule="auto"/>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Objetivos específicos</w:t>
            </w:r>
            <w:r w:rsidDel="00000000" w:rsidR="00000000" w:rsidRPr="00000000">
              <w:rPr>
                <w:rtl w:val="0"/>
              </w:rPr>
            </w:r>
          </w:p>
        </w:tc>
        <w:tc>
          <w:tcPr>
            <w:vAlign w:val="center"/>
          </w:tcPr>
          <w:p w:rsidR="00000000" w:rsidDel="00000000" w:rsidP="00000000" w:rsidRDefault="00000000" w:rsidRPr="00000000" w14:paraId="00000041">
            <w:pPr>
              <w:spacing w:line="240" w:lineRule="auto"/>
              <w:ind w:left="0" w:firstLine="0"/>
              <w:jc w:val="both"/>
              <w:rPr>
                <w:sz w:val="20"/>
                <w:szCs w:val="20"/>
              </w:rPr>
            </w:pPr>
            <w:r w:rsidDel="00000000" w:rsidR="00000000" w:rsidRPr="00000000">
              <w:rPr>
                <w:rFonts w:ascii="Calibri" w:cs="Calibri" w:eastAsia="Calibri" w:hAnsi="Calibri"/>
                <w:sz w:val="22"/>
                <w:szCs w:val="22"/>
                <w:rtl w:val="0"/>
              </w:rPr>
              <w:t xml:space="preserve">Diseñar e implementar una arquitectura backend que permita gestionar y almacenar la información de pedidos y clientes.</w:t>
            </w:r>
            <w:r w:rsidDel="00000000" w:rsidR="00000000" w:rsidRPr="00000000">
              <w:rPr>
                <w:rtl w:val="0"/>
              </w:rPr>
            </w:r>
          </w:p>
          <w:p w:rsidR="00000000" w:rsidDel="00000000" w:rsidP="00000000" w:rsidRDefault="00000000" w:rsidRPr="00000000" w14:paraId="00000042">
            <w:pPr>
              <w:spacing w:line="240" w:lineRule="auto"/>
              <w:ind w:left="0" w:firstLine="0"/>
              <w:jc w:val="both"/>
              <w:rPr>
                <w:sz w:val="20"/>
                <w:szCs w:val="20"/>
              </w:rPr>
            </w:pPr>
            <w:r w:rsidDel="00000000" w:rsidR="00000000" w:rsidRPr="00000000">
              <w:rPr>
                <w:rFonts w:ascii="Calibri" w:cs="Calibri" w:eastAsia="Calibri" w:hAnsi="Calibri"/>
                <w:sz w:val="22"/>
                <w:szCs w:val="22"/>
                <w:rtl w:val="0"/>
              </w:rPr>
              <w:t xml:space="preserve">Implementar un asistente conversacional basado en inteligencia artificial para automatizar la recepción de pedidos.</w:t>
            </w:r>
            <w:r w:rsidDel="00000000" w:rsidR="00000000" w:rsidRPr="00000000">
              <w:rPr>
                <w:rtl w:val="0"/>
              </w:rPr>
            </w:r>
          </w:p>
          <w:p w:rsidR="00000000" w:rsidDel="00000000" w:rsidP="00000000" w:rsidRDefault="00000000" w:rsidRPr="00000000" w14:paraId="00000043">
            <w:pPr>
              <w:spacing w:line="240" w:lineRule="auto"/>
              <w:ind w:left="0" w:firstLine="0"/>
              <w:jc w:val="both"/>
              <w:rPr>
                <w:sz w:val="20"/>
                <w:szCs w:val="20"/>
              </w:rPr>
            </w:pPr>
            <w:r w:rsidDel="00000000" w:rsidR="00000000" w:rsidRPr="00000000">
              <w:rPr>
                <w:rFonts w:ascii="Calibri" w:cs="Calibri" w:eastAsia="Calibri" w:hAnsi="Calibri"/>
                <w:sz w:val="22"/>
                <w:szCs w:val="22"/>
                <w:rtl w:val="0"/>
              </w:rPr>
              <w:t xml:space="preserve">Integrar el sistema con WhatsApp Business para facilitar la interacción con los clientes.</w:t>
            </w:r>
            <w:r w:rsidDel="00000000" w:rsidR="00000000" w:rsidRPr="00000000">
              <w:rPr>
                <w:rtl w:val="0"/>
              </w:rPr>
            </w:r>
          </w:p>
          <w:p w:rsidR="00000000" w:rsidDel="00000000" w:rsidP="00000000" w:rsidRDefault="00000000" w:rsidRPr="00000000" w14:paraId="00000044">
            <w:pPr>
              <w:spacing w:line="240" w:lineRule="auto"/>
              <w:ind w:left="0" w:firstLine="0"/>
              <w:jc w:val="both"/>
              <w:rPr>
                <w:sz w:val="20"/>
                <w:szCs w:val="20"/>
              </w:rPr>
            </w:pPr>
            <w:r w:rsidDel="00000000" w:rsidR="00000000" w:rsidRPr="00000000">
              <w:rPr>
                <w:rFonts w:ascii="Calibri" w:cs="Calibri" w:eastAsia="Calibri" w:hAnsi="Calibri"/>
                <w:sz w:val="22"/>
                <w:szCs w:val="22"/>
                <w:rtl w:val="0"/>
              </w:rPr>
              <w:t xml:space="preserve">Desarrollar una interfaz web para la administración de clientes, pedidos e historial de operaciones.</w:t>
            </w:r>
            <w:r w:rsidDel="00000000" w:rsidR="00000000" w:rsidRPr="00000000">
              <w:rPr>
                <w:rtl w:val="0"/>
              </w:rPr>
            </w:r>
          </w:p>
          <w:p w:rsidR="00000000" w:rsidDel="00000000" w:rsidP="00000000" w:rsidRDefault="00000000" w:rsidRPr="00000000" w14:paraId="00000045">
            <w:pPr>
              <w:spacing w:line="240" w:lineRule="auto"/>
              <w:ind w:left="0" w:firstLine="0"/>
              <w:jc w:val="both"/>
              <w:rPr>
                <w:sz w:val="20"/>
                <w:szCs w:val="20"/>
              </w:rPr>
            </w:pPr>
            <w:r w:rsidDel="00000000" w:rsidR="00000000" w:rsidRPr="00000000">
              <w:rPr>
                <w:rFonts w:ascii="Calibri" w:cs="Calibri" w:eastAsia="Calibri" w:hAnsi="Calibri"/>
                <w:sz w:val="22"/>
                <w:szCs w:val="22"/>
                <w:rtl w:val="0"/>
              </w:rPr>
              <w:t xml:space="preserve">Implementar indicadores que permitan visualizar y analizar información relacionada con las ventas.</w:t>
            </w:r>
            <w:r w:rsidDel="00000000" w:rsidR="00000000" w:rsidRPr="00000000">
              <w:rPr>
                <w:rtl w:val="0"/>
              </w:rPr>
            </w:r>
          </w:p>
          <w:p w:rsidR="00000000" w:rsidDel="00000000" w:rsidP="00000000" w:rsidRDefault="00000000" w:rsidRPr="00000000" w14:paraId="00000046">
            <w:pPr>
              <w:spacing w:line="240" w:lineRule="auto"/>
              <w:ind w:left="0" w:firstLine="0"/>
              <w:jc w:val="both"/>
              <w:rPr>
                <w:sz w:val="20"/>
                <w:szCs w:val="20"/>
              </w:rPr>
            </w:pPr>
            <w:r w:rsidDel="00000000" w:rsidR="00000000" w:rsidRPr="00000000">
              <w:rPr>
                <w:rFonts w:ascii="Calibri" w:cs="Calibri" w:eastAsia="Calibri" w:hAnsi="Calibri"/>
                <w:sz w:val="22"/>
                <w:szCs w:val="22"/>
                <w:rtl w:val="0"/>
              </w:rPr>
              <w:t xml:space="preserve">Evaluar la solución desarrollada en términos de reducción de tiempos y errores respecto del proceso manual actual.</w:t>
            </w:r>
            <w:r w:rsidDel="00000000" w:rsidR="00000000" w:rsidRPr="00000000">
              <w:rPr>
                <w:rtl w:val="0"/>
              </w:rPr>
            </w:r>
          </w:p>
        </w:tc>
      </w:tr>
    </w:tbl>
    <w:p w:rsidR="00000000" w:rsidDel="00000000" w:rsidP="00000000" w:rsidRDefault="00000000" w:rsidRPr="00000000" w14:paraId="00000047">
      <w:pPr>
        <w:spacing w:after="0" w:line="24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A">
      <w:pPr>
        <w:spacing w:after="0" w:line="24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B">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Descripción de la Metodología</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4C">
            <w:pPr>
              <w:spacing w:line="240" w:lineRule="auto"/>
              <w:jc w:val="both"/>
              <w:rPr>
                <w:rFonts w:ascii="Calibri" w:cs="Calibri" w:eastAsia="Calibri" w:hAnsi="Calibri"/>
                <w:i w:val="1"/>
                <w:iCs w:val="1"/>
                <w:sz w:val="20"/>
                <w:szCs w:val="20"/>
              </w:rPr>
            </w:pPr>
            <w:r w:rsidDel="00000000" w:rsidR="00000000" w:rsidRPr="00000000">
              <w:rPr>
                <w:rFonts w:ascii="Calibri" w:cs="Calibri" w:eastAsia="Calibri" w:hAnsi="Calibri"/>
                <w:sz w:val="22"/>
                <w:szCs w:val="22"/>
                <w:rtl w:val="0"/>
              </w:rPr>
              <w:t xml:space="preserve">El desarrollo del Proyecto APT se abordará bajo un enfoque ágil, basado en Kanban, organizando el trabajo mediante un tablero visual que permita levantar requerimientos, desarrollar y validar de forma incremental y continua cada componente del chatbot (interpretación de mensajes, registro de pedidos y notificaciones). El flujo de trabajo se estructurará en columnas (por ejemplo, Por hacer, En desarrollo, En pruebas y Completado), estableciendo límites de trabajo en curso (WIP) que permitan mantener un ritmo de avance sostenible y evitar la acumulación de tareas. Periódicamente se realizarán pruebas funcionales con la empresa Comercial De María y revisiones del tablero para identificar cuellos de botella y ajustar las prioridades del flujo. Se mantendrá contacto periódico con la empresa Comercial De María, dado que actúa como mandante y usuario final, para validar avances y ajustar requerimientos. Al tratarse de un proyecto de ejecución individual, la definición y ejecución de las tareas recae en el estudiante, quien coordinará instancias de retroalimentación con el docente guía y con la empresa a lo largo del semestre. </w:t>
            </w:r>
            <w:r w:rsidDel="00000000" w:rsidR="00000000" w:rsidRPr="00000000">
              <w:rPr>
                <w:rtl w:val="0"/>
              </w:rPr>
            </w:r>
          </w:p>
        </w:tc>
      </w:tr>
    </w:tbl>
    <w:p w:rsidR="00000000" w:rsidDel="00000000" w:rsidP="00000000" w:rsidRDefault="00000000" w:rsidRPr="00000000" w14:paraId="0000004D">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F">
            <w:pPr>
              <w:spacing w:after="0" w:line="240" w:lineRule="auto"/>
              <w:jc w:val="both"/>
              <w:rPr>
                <w:color w:val="595959"/>
              </w:rPr>
            </w:pPr>
            <w:r w:rsidDel="00000000" w:rsidR="00000000" w:rsidRPr="00000000">
              <w:rPr>
                <w:rFonts w:ascii="Calibri" w:cs="Calibri" w:eastAsia="Calibri" w:hAnsi="Calibri"/>
                <w:color w:val="1f3864"/>
                <w:sz w:val="22"/>
                <w:szCs w:val="22"/>
                <w:rtl w:val="0"/>
              </w:rPr>
              <w:t xml:space="preserve">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r w:rsidDel="00000000" w:rsidR="00000000" w:rsidRPr="00000000">
              <w:rPr>
                <w:rtl w:val="0"/>
              </w:rPr>
            </w:r>
          </w:p>
        </w:tc>
      </w:tr>
    </w:tbl>
    <w:p w:rsidR="00000000" w:rsidDel="00000000" w:rsidP="00000000" w:rsidRDefault="00000000" w:rsidRPr="00000000" w14:paraId="00000050">
      <w:pPr>
        <w:spacing w:after="0" w:line="24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10"/>
        <w:gridCol w:w="1635"/>
        <w:gridCol w:w="3930"/>
        <w:gridCol w:w="3090"/>
        <w:tblGridChange w:id="0">
          <w:tblGrid>
            <w:gridCol w:w="1410"/>
            <w:gridCol w:w="1635"/>
            <w:gridCol w:w="3930"/>
            <w:gridCol w:w="3090"/>
          </w:tblGrid>
        </w:tblGridChange>
      </w:tblGrid>
      <w:tr>
        <w:trPr>
          <w:cantSplit w:val="0"/>
          <w:trHeight w:val="362" w:hRule="atLeast"/>
          <w:tblHeader w:val="0"/>
        </w:trPr>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6">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Avance</w:t>
            </w:r>
            <w:r w:rsidDel="00000000" w:rsidR="00000000" w:rsidRPr="00000000">
              <w:rPr>
                <w:rtl w:val="0"/>
              </w:rPr>
            </w:r>
          </w:p>
        </w:tc>
        <w:tc>
          <w:tcPr/>
          <w:p w:rsidR="00000000" w:rsidDel="00000000" w:rsidP="00000000" w:rsidRDefault="00000000" w:rsidRPr="00000000" w14:paraId="00000057">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Documento de levantamiento de requerimientos</w:t>
            </w:r>
            <w:r w:rsidDel="00000000" w:rsidR="00000000" w:rsidRPr="00000000">
              <w:rPr>
                <w:rtl w:val="0"/>
              </w:rPr>
            </w:r>
          </w:p>
        </w:tc>
        <w:tc>
          <w:tcPr/>
          <w:p w:rsidR="00000000" w:rsidDel="00000000" w:rsidP="00000000" w:rsidRDefault="00000000" w:rsidRPr="00000000" w14:paraId="00000058">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Requerimientos funcionales y no funcionales obtenidos junto con Comercial De María y descripción del proceso actual de gestión de pedidos. </w:t>
            </w:r>
            <w:r w:rsidDel="00000000" w:rsidR="00000000" w:rsidRPr="00000000">
              <w:rPr>
                <w:rtl w:val="0"/>
              </w:rPr>
            </w:r>
          </w:p>
        </w:tc>
        <w:tc>
          <w:tcPr/>
          <w:p w:rsidR="00000000" w:rsidDel="00000000" w:rsidP="00000000" w:rsidRDefault="00000000" w:rsidRPr="00000000" w14:paraId="00000059">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Permite validar que la solución responde a las necesidades reales de la empresa.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Avance</w:t>
            </w:r>
            <w:r w:rsidDel="00000000" w:rsidR="00000000" w:rsidRPr="00000000">
              <w:rPr>
                <w:rtl w:val="0"/>
              </w:rPr>
            </w:r>
          </w:p>
        </w:tc>
        <w:tc>
          <w:tcPr/>
          <w:p w:rsidR="00000000" w:rsidDel="00000000" w:rsidP="00000000" w:rsidRDefault="00000000" w:rsidRPr="00000000" w14:paraId="0000005B">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Diseño de arquitectura y base de datos </w:t>
            </w:r>
            <w:r w:rsidDel="00000000" w:rsidR="00000000" w:rsidRPr="00000000">
              <w:rPr>
                <w:rtl w:val="0"/>
              </w:rPr>
            </w:r>
          </w:p>
        </w:tc>
        <w:tc>
          <w:tcPr/>
          <w:p w:rsidR="00000000" w:rsidDel="00000000" w:rsidP="00000000" w:rsidRDefault="00000000" w:rsidRPr="00000000" w14:paraId="0000005C">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Diseño de la arquitectura del sistema, modelo entidad-relación y estructura de almacenamiento de pedidos, clientes y productos. </w:t>
            </w:r>
            <w:r w:rsidDel="00000000" w:rsidR="00000000" w:rsidRPr="00000000">
              <w:rPr>
                <w:rtl w:val="0"/>
              </w:rPr>
            </w:r>
          </w:p>
        </w:tc>
        <w:tc>
          <w:tcPr/>
          <w:p w:rsidR="00000000" w:rsidDel="00000000" w:rsidP="00000000" w:rsidRDefault="00000000" w:rsidRPr="00000000" w14:paraId="0000005D">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Permite definir la estructura técnica sobre la cual se desarrollará la solución.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spacing w:line="240" w:lineRule="auto"/>
              <w:jc w:val="both"/>
              <w:rPr>
                <w:rFonts w:ascii="Calibri" w:cs="Calibri" w:eastAsia="Calibri" w:hAnsi="Calibri"/>
                <w:sz w:val="22"/>
                <w:szCs w:val="22"/>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F">
            <w:pPr>
              <w:spacing w:line="240" w:lineRule="auto"/>
              <w:jc w:val="both"/>
              <w:rPr>
                <w:rFonts w:ascii="Calibri" w:cs="Calibri" w:eastAsia="Calibri" w:hAnsi="Calibri"/>
                <w:sz w:val="22"/>
                <w:szCs w:val="22"/>
              </w:rPr>
            </w:pPr>
            <w:r w:rsidDel="00000000" w:rsidR="00000000" w:rsidRPr="00000000">
              <w:rPr>
                <w:rtl w:val="0"/>
              </w:rPr>
              <w:t xml:space="preserve">Documento de épicas e historias de usuario</w:t>
            </w:r>
            <w:r w:rsidDel="00000000" w:rsidR="00000000" w:rsidRPr="00000000">
              <w:rPr>
                <w:rtl w:val="0"/>
              </w:rPr>
            </w:r>
          </w:p>
        </w:tc>
        <w:tc>
          <w:tcPr/>
          <w:p w:rsidR="00000000" w:rsidDel="00000000" w:rsidP="00000000" w:rsidRDefault="00000000" w:rsidRPr="00000000" w14:paraId="00000060">
            <w:pPr>
              <w:spacing w:line="240" w:lineRule="auto"/>
              <w:jc w:val="both"/>
              <w:rPr>
                <w:rFonts w:ascii="Calibri" w:cs="Calibri" w:eastAsia="Calibri" w:hAnsi="Calibri"/>
                <w:sz w:val="22"/>
                <w:szCs w:val="22"/>
              </w:rPr>
            </w:pPr>
            <w:r w:rsidDel="00000000" w:rsidR="00000000" w:rsidRPr="00000000">
              <w:rPr>
                <w:rtl w:val="0"/>
              </w:rPr>
              <w:t xml:space="preserve">Épicas funcionales del sistema y sus historias de usuario asociadas, con sus respectivos criterios de aceptación.</w:t>
            </w:r>
            <w:r w:rsidDel="00000000" w:rsidR="00000000" w:rsidRPr="00000000">
              <w:rPr>
                <w:rtl w:val="0"/>
              </w:rPr>
            </w:r>
          </w:p>
        </w:tc>
        <w:tc>
          <w:tcPr/>
          <w:p w:rsidR="00000000" w:rsidDel="00000000" w:rsidP="00000000" w:rsidRDefault="00000000" w:rsidRPr="00000000" w14:paraId="00000061">
            <w:pPr>
              <w:spacing w:line="240" w:lineRule="auto"/>
              <w:jc w:val="both"/>
              <w:rPr>
                <w:rFonts w:ascii="Calibri" w:cs="Calibri" w:eastAsia="Calibri" w:hAnsi="Calibri"/>
                <w:sz w:val="22"/>
                <w:szCs w:val="22"/>
              </w:rPr>
            </w:pPr>
            <w:r w:rsidDel="00000000" w:rsidR="00000000" w:rsidRPr="00000000">
              <w:rPr>
                <w:rtl w:val="0"/>
              </w:rPr>
              <w:t xml:space="preserve">Permite visibilizar cómo se descompuso el alcance funcional del sistema en unidades de trabajo priorizadas.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spacing w:line="240" w:lineRule="auto"/>
              <w:jc w:val="both"/>
              <w:rPr/>
            </w:pPr>
            <w:r w:rsidDel="00000000" w:rsidR="00000000" w:rsidRPr="00000000">
              <w:rPr>
                <w:rtl w:val="0"/>
              </w:rPr>
              <w:t xml:space="preserve">Avance</w:t>
            </w:r>
          </w:p>
        </w:tc>
        <w:tc>
          <w:tcPr/>
          <w:p w:rsidR="00000000" w:rsidDel="00000000" w:rsidP="00000000" w:rsidRDefault="00000000" w:rsidRPr="00000000" w14:paraId="00000063">
            <w:pPr>
              <w:spacing w:line="240" w:lineRule="auto"/>
              <w:jc w:val="both"/>
              <w:rPr/>
            </w:pPr>
            <w:r w:rsidDel="00000000" w:rsidR="00000000" w:rsidRPr="00000000">
              <w:rPr>
                <w:rtl w:val="0"/>
              </w:rPr>
              <w:t xml:space="preserve">Definition of Done</w:t>
            </w:r>
          </w:p>
        </w:tc>
        <w:tc>
          <w:tcPr/>
          <w:p w:rsidR="00000000" w:rsidDel="00000000" w:rsidP="00000000" w:rsidRDefault="00000000" w:rsidRPr="00000000" w14:paraId="00000064">
            <w:pPr>
              <w:spacing w:line="240" w:lineRule="auto"/>
              <w:jc w:val="both"/>
              <w:rPr/>
            </w:pPr>
            <w:r w:rsidDel="00000000" w:rsidR="00000000" w:rsidRPr="00000000">
              <w:rPr>
                <w:rtl w:val="0"/>
              </w:rPr>
              <w:t xml:space="preserve">Criterios acordados por el equipo que debe cumplir toda historia de usuario para considerarse terminada.</w:t>
            </w:r>
          </w:p>
        </w:tc>
        <w:tc>
          <w:tcPr/>
          <w:p w:rsidR="00000000" w:rsidDel="00000000" w:rsidP="00000000" w:rsidRDefault="00000000" w:rsidRPr="00000000" w14:paraId="00000065">
            <w:pPr>
              <w:spacing w:line="240" w:lineRule="auto"/>
              <w:jc w:val="both"/>
              <w:rPr/>
            </w:pPr>
            <w:r w:rsidDel="00000000" w:rsidR="00000000" w:rsidRPr="00000000">
              <w:rPr>
                <w:rtl w:val="0"/>
              </w:rPr>
              <w:t xml:space="preserve">Permite estandarizar el criterio de calidad y asegurar que el trabajo declarado como terminado cumple con lo esperado.</w:t>
            </w:r>
          </w:p>
        </w:tc>
      </w:tr>
      <w:tr>
        <w:trPr>
          <w:cantSplit w:val="0"/>
          <w:trHeight w:val="362" w:hRule="atLeast"/>
          <w:tblHeader w:val="0"/>
        </w:trPr>
        <w:tc>
          <w:tcPr/>
          <w:p w:rsidR="00000000" w:rsidDel="00000000" w:rsidP="00000000" w:rsidRDefault="00000000" w:rsidRPr="00000000" w14:paraId="00000066">
            <w:pPr>
              <w:spacing w:line="240" w:lineRule="auto"/>
              <w:jc w:val="both"/>
              <w:rPr/>
            </w:pPr>
            <w:r w:rsidDel="00000000" w:rsidR="00000000" w:rsidRPr="00000000">
              <w:rPr>
                <w:rtl w:val="0"/>
              </w:rPr>
              <w:t xml:space="preserve">Avance</w:t>
            </w:r>
          </w:p>
        </w:tc>
        <w:tc>
          <w:tcPr/>
          <w:p w:rsidR="00000000" w:rsidDel="00000000" w:rsidP="00000000" w:rsidRDefault="00000000" w:rsidRPr="00000000" w14:paraId="00000067">
            <w:pPr>
              <w:spacing w:line="240" w:lineRule="auto"/>
              <w:jc w:val="both"/>
              <w:rPr/>
            </w:pPr>
            <w:r w:rsidDel="00000000" w:rsidR="00000000" w:rsidRPr="00000000">
              <w:rPr>
                <w:rtl w:val="0"/>
              </w:rPr>
              <w:t xml:space="preserve">Tablero Kanban</w:t>
            </w:r>
          </w:p>
        </w:tc>
        <w:tc>
          <w:tcPr/>
          <w:p w:rsidR="00000000" w:rsidDel="00000000" w:rsidP="00000000" w:rsidRDefault="00000000" w:rsidRPr="00000000" w14:paraId="00000068">
            <w:pPr>
              <w:spacing w:line="240" w:lineRule="auto"/>
              <w:jc w:val="both"/>
              <w:rPr/>
            </w:pPr>
            <w:r w:rsidDel="00000000" w:rsidR="00000000" w:rsidRPr="00000000">
              <w:rPr>
                <w:rtl w:val="0"/>
              </w:rPr>
              <w:t xml:space="preserve">Registro visual del flujo de trabajo del equipo, mostrando el estado de las tareas (pendiente,en curso, terminado) durante el desarrollo del proyecto.</w:t>
            </w:r>
          </w:p>
        </w:tc>
        <w:tc>
          <w:tcPr/>
          <w:p w:rsidR="00000000" w:rsidDel="00000000" w:rsidP="00000000" w:rsidRDefault="00000000" w:rsidRPr="00000000" w14:paraId="00000069">
            <w:pPr>
              <w:spacing w:line="240" w:lineRule="auto"/>
              <w:jc w:val="both"/>
              <w:rPr/>
            </w:pPr>
            <w:r w:rsidDel="00000000" w:rsidR="00000000" w:rsidRPr="00000000">
              <w:rPr>
                <w:rtl w:val="0"/>
              </w:rPr>
              <w:t xml:space="preserve">Permite evidenciar la organización del equipo y el avance incremental de las tareas planificadas.</w:t>
            </w:r>
          </w:p>
        </w:tc>
      </w:tr>
      <w:tr>
        <w:trPr>
          <w:cantSplit w:val="0"/>
          <w:trHeight w:val="362" w:hRule="atLeast"/>
          <w:tblHeader w:val="0"/>
        </w:trPr>
        <w:tc>
          <w:tcPr/>
          <w:p w:rsidR="00000000" w:rsidDel="00000000" w:rsidP="00000000" w:rsidRDefault="00000000" w:rsidRPr="00000000" w14:paraId="0000006A">
            <w:pPr>
              <w:spacing w:line="240" w:lineRule="auto"/>
              <w:jc w:val="both"/>
              <w:rPr/>
            </w:pPr>
            <w:r w:rsidDel="00000000" w:rsidR="00000000" w:rsidRPr="00000000">
              <w:rPr>
                <w:rtl w:val="0"/>
              </w:rPr>
              <w:t xml:space="preserve">Avance</w:t>
            </w:r>
          </w:p>
        </w:tc>
        <w:tc>
          <w:tcPr/>
          <w:p w:rsidR="00000000" w:rsidDel="00000000" w:rsidP="00000000" w:rsidRDefault="00000000" w:rsidRPr="00000000" w14:paraId="0000006B">
            <w:pPr>
              <w:spacing w:line="240" w:lineRule="auto"/>
              <w:jc w:val="both"/>
              <w:rPr/>
            </w:pPr>
            <w:r w:rsidDel="00000000" w:rsidR="00000000" w:rsidRPr="00000000">
              <w:rPr>
                <w:rtl w:val="0"/>
              </w:rPr>
              <w:t xml:space="preserve">Actas de reunión</w:t>
            </w:r>
          </w:p>
        </w:tc>
        <w:tc>
          <w:tcPr/>
          <w:p w:rsidR="00000000" w:rsidDel="00000000" w:rsidP="00000000" w:rsidRDefault="00000000" w:rsidRPr="00000000" w14:paraId="0000006C">
            <w:pPr>
              <w:spacing w:line="240" w:lineRule="auto"/>
              <w:jc w:val="both"/>
              <w:rPr/>
            </w:pPr>
            <w:r w:rsidDel="00000000" w:rsidR="00000000" w:rsidRPr="00000000">
              <w:rPr>
                <w:rtl w:val="0"/>
              </w:rPr>
              <w:t xml:space="preserve">Registro de los acuerdos, observaciones y compromisos adoptados en las reuniones con el docente guía y con el mandante Comercial de María LTDA.</w:t>
            </w:r>
          </w:p>
        </w:tc>
        <w:tc>
          <w:tcPr/>
          <w:p w:rsidR="00000000" w:rsidDel="00000000" w:rsidP="00000000" w:rsidRDefault="00000000" w:rsidRPr="00000000" w14:paraId="0000006D">
            <w:pPr>
              <w:spacing w:line="240" w:lineRule="auto"/>
              <w:jc w:val="both"/>
              <w:rPr/>
            </w:pPr>
            <w:r w:rsidDel="00000000" w:rsidR="00000000" w:rsidRPr="00000000">
              <w:rPr>
                <w:rtl w:val="0"/>
              </w:rPr>
              <w:t xml:space="preserve">Permite evidenciar el seguimiento del proyecto y las decisiones tomadas junto a los interesados.</w:t>
            </w:r>
          </w:p>
        </w:tc>
      </w:tr>
      <w:tr>
        <w:trPr>
          <w:cantSplit w:val="0"/>
          <w:trHeight w:val="362" w:hRule="atLeast"/>
          <w:tblHeader w:val="0"/>
        </w:trPr>
        <w:tc>
          <w:tcPr/>
          <w:p w:rsidR="00000000" w:rsidDel="00000000" w:rsidP="00000000" w:rsidRDefault="00000000" w:rsidRPr="00000000" w14:paraId="0000006E">
            <w:pPr>
              <w:spacing w:line="240" w:lineRule="auto"/>
              <w:jc w:val="both"/>
              <w:rPr/>
            </w:pPr>
            <w:r w:rsidDel="00000000" w:rsidR="00000000" w:rsidRPr="00000000">
              <w:rPr>
                <w:rtl w:val="0"/>
              </w:rPr>
              <w:t xml:space="preserve">Avance</w:t>
            </w:r>
          </w:p>
        </w:tc>
        <w:tc>
          <w:tcPr/>
          <w:p w:rsidR="00000000" w:rsidDel="00000000" w:rsidP="00000000" w:rsidRDefault="00000000" w:rsidRPr="00000000" w14:paraId="0000006F">
            <w:pPr>
              <w:spacing w:line="240" w:lineRule="auto"/>
              <w:jc w:val="both"/>
              <w:rPr/>
            </w:pPr>
            <w:r w:rsidDel="00000000" w:rsidR="00000000" w:rsidRPr="00000000">
              <w:rPr>
                <w:rtl w:val="0"/>
              </w:rPr>
              <w:t xml:space="preserve">Repositorio de código fuente</w:t>
            </w:r>
          </w:p>
        </w:tc>
        <w:tc>
          <w:tcPr/>
          <w:p w:rsidR="00000000" w:rsidDel="00000000" w:rsidP="00000000" w:rsidRDefault="00000000" w:rsidRPr="00000000" w14:paraId="00000070">
            <w:pPr>
              <w:spacing w:line="240" w:lineRule="auto"/>
              <w:jc w:val="both"/>
              <w:rPr/>
            </w:pPr>
            <w:r w:rsidDel="00000000" w:rsidR="00000000" w:rsidRPr="00000000">
              <w:rPr>
                <w:rtl w:val="0"/>
              </w:rPr>
              <w:t xml:space="preserve">Historial de commits y ramas del repositorio del proyecto, con el código fuente del chatbot, el backend y el panel administrativo.</w:t>
            </w:r>
          </w:p>
        </w:tc>
        <w:tc>
          <w:tcPr/>
          <w:p w:rsidR="00000000" w:rsidDel="00000000" w:rsidP="00000000" w:rsidRDefault="00000000" w:rsidRPr="00000000" w14:paraId="00000071">
            <w:pPr>
              <w:spacing w:line="240" w:lineRule="auto"/>
              <w:jc w:val="both"/>
              <w:rPr/>
            </w:pPr>
            <w:r w:rsidDel="00000000" w:rsidR="00000000" w:rsidRPr="00000000">
              <w:rPr>
                <w:rtl w:val="0"/>
              </w:rPr>
              <w:t xml:space="preserve">Permite verificar el desarrollo incremental del sistema y la trazabilidad de los cambios realizados.</w:t>
            </w:r>
          </w:p>
        </w:tc>
      </w:tr>
      <w:tr>
        <w:trPr>
          <w:cantSplit w:val="0"/>
          <w:trHeight w:val="362" w:hRule="atLeast"/>
          <w:tblHeader w:val="0"/>
        </w:trPr>
        <w:tc>
          <w:tcPr/>
          <w:p w:rsidR="00000000" w:rsidDel="00000000" w:rsidP="00000000" w:rsidRDefault="00000000" w:rsidRPr="00000000" w14:paraId="00000072">
            <w:pPr>
              <w:spacing w:line="240" w:lineRule="auto"/>
              <w:jc w:val="both"/>
              <w:rPr/>
            </w:pPr>
            <w:r w:rsidDel="00000000" w:rsidR="00000000" w:rsidRPr="00000000">
              <w:rPr>
                <w:rtl w:val="0"/>
              </w:rPr>
              <w:t xml:space="preserve">Avance</w:t>
            </w:r>
          </w:p>
        </w:tc>
        <w:tc>
          <w:tcPr/>
          <w:p w:rsidR="00000000" w:rsidDel="00000000" w:rsidP="00000000" w:rsidRDefault="00000000" w:rsidRPr="00000000" w14:paraId="00000073">
            <w:pPr>
              <w:spacing w:line="240" w:lineRule="auto"/>
              <w:jc w:val="both"/>
              <w:rPr/>
            </w:pPr>
            <w:r w:rsidDel="00000000" w:rsidR="00000000" w:rsidRPr="00000000">
              <w:rPr>
                <w:rtl w:val="0"/>
              </w:rPr>
              <w:t xml:space="preserve">Documento de librerías y tecnologías utilizadas</w:t>
            </w:r>
          </w:p>
        </w:tc>
        <w:tc>
          <w:tcPr/>
          <w:p w:rsidR="00000000" w:rsidDel="00000000" w:rsidP="00000000" w:rsidRDefault="00000000" w:rsidRPr="00000000" w14:paraId="00000074">
            <w:pPr>
              <w:spacing w:line="240" w:lineRule="auto"/>
              <w:jc w:val="both"/>
              <w:rPr/>
            </w:pPr>
            <w:r w:rsidDel="00000000" w:rsidR="00000000" w:rsidRPr="00000000">
              <w:rPr>
                <w:rtl w:val="0"/>
              </w:rPr>
              <w:t xml:space="preserve">Listado de los lenguajes, frameworks y librerías utilizados en el proyecto (FastAPI, PostgreSQL, n8n, entre otros), junto con su propósito dentro de la arquitectura.</w:t>
            </w:r>
          </w:p>
        </w:tc>
        <w:tc>
          <w:tcPr/>
          <w:p w:rsidR="00000000" w:rsidDel="00000000" w:rsidP="00000000" w:rsidRDefault="00000000" w:rsidRPr="00000000" w14:paraId="00000075">
            <w:pPr>
              <w:spacing w:line="240" w:lineRule="auto"/>
              <w:jc w:val="both"/>
              <w:rPr/>
            </w:pPr>
            <w:r w:rsidDel="00000000" w:rsidR="00000000" w:rsidRPr="00000000">
              <w:rPr>
                <w:rtl w:val="0"/>
              </w:rPr>
              <w:t xml:space="preserve">Permite justificar las decisiones técnicas adoptadas y facilita la mantenibilidad del sistema.</w:t>
            </w:r>
          </w:p>
        </w:tc>
      </w:tr>
      <w:tr>
        <w:trPr>
          <w:cantSplit w:val="0"/>
          <w:trHeight w:val="362" w:hRule="atLeast"/>
          <w:tblHeader w:val="0"/>
        </w:trPr>
        <w:tc>
          <w:tcPr/>
          <w:p w:rsidR="00000000" w:rsidDel="00000000" w:rsidP="00000000" w:rsidRDefault="00000000" w:rsidRPr="00000000" w14:paraId="00000076">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Avance</w:t>
            </w:r>
            <w:r w:rsidDel="00000000" w:rsidR="00000000" w:rsidRPr="00000000">
              <w:rPr>
                <w:rtl w:val="0"/>
              </w:rPr>
            </w:r>
          </w:p>
        </w:tc>
        <w:tc>
          <w:tcPr/>
          <w:p w:rsidR="00000000" w:rsidDel="00000000" w:rsidP="00000000" w:rsidRDefault="00000000" w:rsidRPr="00000000" w14:paraId="00000077">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Prototipo funcional del chatbot </w:t>
            </w:r>
            <w:r w:rsidDel="00000000" w:rsidR="00000000" w:rsidRPr="00000000">
              <w:rPr>
                <w:rtl w:val="0"/>
              </w:rPr>
            </w:r>
          </w:p>
        </w:tc>
        <w:tc>
          <w:tcPr/>
          <w:p w:rsidR="00000000" w:rsidDel="00000000" w:rsidP="00000000" w:rsidRDefault="00000000" w:rsidRPr="00000000" w14:paraId="00000078">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Primera versión del chatbot capaz de interpretar solicitudes y registrar pedidos de prueba. </w:t>
            </w:r>
            <w:r w:rsidDel="00000000" w:rsidR="00000000" w:rsidRPr="00000000">
              <w:rPr>
                <w:rtl w:val="0"/>
              </w:rPr>
            </w:r>
          </w:p>
        </w:tc>
        <w:tc>
          <w:tcPr/>
          <w:p w:rsidR="00000000" w:rsidDel="00000000" w:rsidP="00000000" w:rsidRDefault="00000000" w:rsidRPr="00000000" w14:paraId="00000079">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Evidencia el funcionamiento inicial de uno de los principales componentes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A">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Avance </w:t>
            </w:r>
            <w:r w:rsidDel="00000000" w:rsidR="00000000" w:rsidRPr="00000000">
              <w:rPr>
                <w:rtl w:val="0"/>
              </w:rPr>
            </w:r>
          </w:p>
        </w:tc>
        <w:tc>
          <w:tcPr/>
          <w:p w:rsidR="00000000" w:rsidDel="00000000" w:rsidP="00000000" w:rsidRDefault="00000000" w:rsidRPr="00000000" w14:paraId="0000007B">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Prototipo del panel administrativo </w:t>
            </w:r>
            <w:r w:rsidDel="00000000" w:rsidR="00000000" w:rsidRPr="00000000">
              <w:rPr>
                <w:rtl w:val="0"/>
              </w:rPr>
            </w:r>
          </w:p>
        </w:tc>
        <w:tc>
          <w:tcPr/>
          <w:p w:rsidR="00000000" w:rsidDel="00000000" w:rsidP="00000000" w:rsidRDefault="00000000" w:rsidRPr="00000000" w14:paraId="0000007C">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Versión inicial de la interfaz para consultar clientes, pedidos, historial e indicadores. </w:t>
            </w:r>
            <w:r w:rsidDel="00000000" w:rsidR="00000000" w:rsidRPr="00000000">
              <w:rPr>
                <w:rtl w:val="0"/>
              </w:rPr>
            </w:r>
          </w:p>
        </w:tc>
        <w:tc>
          <w:tcPr/>
          <w:p w:rsidR="00000000" w:rsidDel="00000000" w:rsidP="00000000" w:rsidRDefault="00000000" w:rsidRPr="00000000" w14:paraId="0000007D">
            <w:pPr>
              <w:spacing w:line="240" w:lineRule="auto"/>
              <w:jc w:val="both"/>
              <w:rPr>
                <w:rFonts w:ascii="Calibri" w:cs="Calibri" w:eastAsia="Calibri" w:hAnsi="Calibri"/>
                <w:sz w:val="20"/>
                <w:szCs w:val="20"/>
              </w:rPr>
            </w:pPr>
            <w:r w:rsidDel="00000000" w:rsidR="00000000" w:rsidRPr="00000000">
              <w:rPr>
                <w:rFonts w:ascii="Calibri" w:cs="Calibri" w:eastAsia="Calibri" w:hAnsi="Calibri"/>
                <w:sz w:val="22"/>
                <w:szCs w:val="22"/>
                <w:rtl w:val="0"/>
              </w:rPr>
              <w:t xml:space="preserve">Permite validar tempranamente la administración y visualización de la información.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spacing w:line="240" w:lineRule="auto"/>
              <w:jc w:val="both"/>
              <w:rPr>
                <w:rFonts w:ascii="Calibri" w:cs="Calibri" w:eastAsia="Calibri" w:hAnsi="Calibri"/>
                <w:sz w:val="22"/>
                <w:szCs w:val="22"/>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F">
            <w:pPr>
              <w:spacing w:line="240" w:lineRule="auto"/>
              <w:jc w:val="both"/>
              <w:rPr>
                <w:rFonts w:ascii="Calibri" w:cs="Calibri" w:eastAsia="Calibri" w:hAnsi="Calibri"/>
                <w:sz w:val="22"/>
                <w:szCs w:val="22"/>
              </w:rPr>
            </w:pPr>
            <w:r w:rsidDel="00000000" w:rsidR="00000000" w:rsidRPr="00000000">
              <w:rPr>
                <w:rtl w:val="0"/>
              </w:rPr>
              <w:t xml:space="preserve">Evidencias de pruebas funcionales</w:t>
            </w:r>
            <w:r w:rsidDel="00000000" w:rsidR="00000000" w:rsidRPr="00000000">
              <w:rPr>
                <w:rtl w:val="0"/>
              </w:rPr>
            </w:r>
          </w:p>
        </w:tc>
        <w:tc>
          <w:tcPr/>
          <w:p w:rsidR="00000000" w:rsidDel="00000000" w:rsidP="00000000" w:rsidRDefault="00000000" w:rsidRPr="00000000" w14:paraId="00000080">
            <w:pPr>
              <w:spacing w:line="240" w:lineRule="auto"/>
              <w:jc w:val="both"/>
              <w:rPr>
                <w:rFonts w:ascii="Calibri" w:cs="Calibri" w:eastAsia="Calibri" w:hAnsi="Calibri"/>
                <w:sz w:val="22"/>
                <w:szCs w:val="22"/>
              </w:rPr>
            </w:pPr>
            <w:r w:rsidDel="00000000" w:rsidR="00000000" w:rsidRPr="00000000">
              <w:rPr>
                <w:rtl w:val="0"/>
              </w:rPr>
              <w:t xml:space="preserve">Registros y capturas de las pruebas realizadas sobre el chatbot, el panel administrativo y la integración con la base de datos durante el desarrollo.</w:t>
            </w:r>
            <w:r w:rsidDel="00000000" w:rsidR="00000000" w:rsidRPr="00000000">
              <w:rPr>
                <w:rtl w:val="0"/>
              </w:rPr>
            </w:r>
          </w:p>
        </w:tc>
        <w:tc>
          <w:tcPr/>
          <w:p w:rsidR="00000000" w:rsidDel="00000000" w:rsidP="00000000" w:rsidRDefault="00000000" w:rsidRPr="00000000" w14:paraId="00000081">
            <w:pPr>
              <w:spacing w:line="240" w:lineRule="auto"/>
              <w:jc w:val="both"/>
              <w:rPr>
                <w:rFonts w:ascii="Calibri" w:cs="Calibri" w:eastAsia="Calibri" w:hAnsi="Calibri"/>
                <w:sz w:val="22"/>
                <w:szCs w:val="22"/>
              </w:rPr>
            </w:pPr>
            <w:r w:rsidDel="00000000" w:rsidR="00000000" w:rsidRPr="00000000">
              <w:rPr>
                <w:rtl w:val="0"/>
              </w:rPr>
              <w:t xml:space="preserve">Permite demostrar que las funcionalidades implementadas fueron validadas de forma progresiva.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spacing w:line="240" w:lineRule="auto"/>
              <w:jc w:val="both"/>
              <w:rPr>
                <w:sz w:val="20"/>
                <w:szCs w:val="20"/>
              </w:rPr>
            </w:pPr>
            <w:r w:rsidDel="00000000" w:rsidR="00000000" w:rsidRPr="00000000">
              <w:rPr>
                <w:rFonts w:ascii="Calibri" w:cs="Calibri" w:eastAsia="Calibri" w:hAnsi="Calibri"/>
                <w:sz w:val="22"/>
                <w:szCs w:val="22"/>
                <w:rtl w:val="0"/>
              </w:rPr>
              <w:t xml:space="preserve">Avance </w:t>
            </w:r>
            <w:r w:rsidDel="00000000" w:rsidR="00000000" w:rsidRPr="00000000">
              <w:rPr>
                <w:rtl w:val="0"/>
              </w:rPr>
            </w:r>
          </w:p>
        </w:tc>
        <w:tc>
          <w:tcPr/>
          <w:p w:rsidR="00000000" w:rsidDel="00000000" w:rsidP="00000000" w:rsidRDefault="00000000" w:rsidRPr="00000000" w14:paraId="00000083">
            <w:pPr>
              <w:spacing w:line="240" w:lineRule="auto"/>
              <w:jc w:val="both"/>
              <w:rPr>
                <w:sz w:val="20"/>
                <w:szCs w:val="20"/>
              </w:rPr>
            </w:pPr>
            <w:r w:rsidDel="00000000" w:rsidR="00000000" w:rsidRPr="00000000">
              <w:rPr>
                <w:rFonts w:ascii="Calibri" w:cs="Calibri" w:eastAsia="Calibri" w:hAnsi="Calibri"/>
                <w:sz w:val="22"/>
                <w:szCs w:val="22"/>
                <w:rtl w:val="0"/>
              </w:rPr>
              <w:t xml:space="preserve">Integración funcional del sistema </w:t>
            </w:r>
            <w:r w:rsidDel="00000000" w:rsidR="00000000" w:rsidRPr="00000000">
              <w:rPr>
                <w:rtl w:val="0"/>
              </w:rPr>
            </w:r>
          </w:p>
        </w:tc>
        <w:tc>
          <w:tcPr/>
          <w:p w:rsidR="00000000" w:rsidDel="00000000" w:rsidP="00000000" w:rsidRDefault="00000000" w:rsidRPr="00000000" w14:paraId="00000084">
            <w:pPr>
              <w:spacing w:line="240" w:lineRule="auto"/>
              <w:jc w:val="both"/>
              <w:rPr>
                <w:sz w:val="20"/>
                <w:szCs w:val="20"/>
              </w:rPr>
            </w:pPr>
            <w:r w:rsidDel="00000000" w:rsidR="00000000" w:rsidRPr="00000000">
              <w:rPr>
                <w:rFonts w:ascii="Calibri" w:cs="Calibri" w:eastAsia="Calibri" w:hAnsi="Calibri"/>
                <w:sz w:val="22"/>
                <w:szCs w:val="22"/>
                <w:rtl w:val="0"/>
              </w:rPr>
              <w:t xml:space="preserve">Integración entre chatbot, backend, base de datos y panel administrativo mediante pruebas de flujo completo. </w:t>
            </w:r>
            <w:r w:rsidDel="00000000" w:rsidR="00000000" w:rsidRPr="00000000">
              <w:rPr>
                <w:rtl w:val="0"/>
              </w:rPr>
            </w:r>
          </w:p>
        </w:tc>
        <w:tc>
          <w:tcPr/>
          <w:p w:rsidR="00000000" w:rsidDel="00000000" w:rsidP="00000000" w:rsidRDefault="00000000" w:rsidRPr="00000000" w14:paraId="00000085">
            <w:pPr>
              <w:spacing w:line="240" w:lineRule="auto"/>
              <w:jc w:val="both"/>
              <w:rPr>
                <w:sz w:val="20"/>
                <w:szCs w:val="20"/>
              </w:rPr>
            </w:pPr>
            <w:r w:rsidDel="00000000" w:rsidR="00000000" w:rsidRPr="00000000">
              <w:rPr>
                <w:rFonts w:ascii="Calibri" w:cs="Calibri" w:eastAsia="Calibri" w:hAnsi="Calibri"/>
                <w:sz w:val="22"/>
                <w:szCs w:val="22"/>
                <w:rtl w:val="0"/>
              </w:rPr>
              <w:t xml:space="preserve">Demuestra la comunicación y funcionamiento conjunto de los distintos componentes.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spacing w:line="240" w:lineRule="auto"/>
              <w:jc w:val="both"/>
              <w:rPr>
                <w:sz w:val="20"/>
                <w:szCs w:val="20"/>
              </w:rPr>
            </w:pPr>
            <w:r w:rsidDel="00000000" w:rsidR="00000000" w:rsidRPr="00000000">
              <w:rPr>
                <w:rFonts w:ascii="Calibri" w:cs="Calibri" w:eastAsia="Calibri" w:hAnsi="Calibri"/>
                <w:sz w:val="22"/>
                <w:szCs w:val="22"/>
                <w:rtl w:val="0"/>
              </w:rPr>
              <w:t xml:space="preserve">Final </w:t>
            </w:r>
            <w:r w:rsidDel="00000000" w:rsidR="00000000" w:rsidRPr="00000000">
              <w:rPr>
                <w:rtl w:val="0"/>
              </w:rPr>
            </w:r>
          </w:p>
        </w:tc>
        <w:tc>
          <w:tcPr/>
          <w:p w:rsidR="00000000" w:rsidDel="00000000" w:rsidP="00000000" w:rsidRDefault="00000000" w:rsidRPr="00000000" w14:paraId="00000087">
            <w:pPr>
              <w:spacing w:line="240" w:lineRule="auto"/>
              <w:jc w:val="both"/>
              <w:rPr>
                <w:sz w:val="20"/>
                <w:szCs w:val="20"/>
              </w:rPr>
            </w:pPr>
            <w:r w:rsidDel="00000000" w:rsidR="00000000" w:rsidRPr="00000000">
              <w:rPr>
                <w:rFonts w:ascii="Calibri" w:cs="Calibri" w:eastAsia="Calibri" w:hAnsi="Calibri"/>
                <w:sz w:val="22"/>
                <w:szCs w:val="22"/>
                <w:rtl w:val="0"/>
              </w:rPr>
              <w:t xml:space="preserve">Sistema integrado y pruebas de validación </w:t>
            </w:r>
            <w:r w:rsidDel="00000000" w:rsidR="00000000" w:rsidRPr="00000000">
              <w:rPr>
                <w:rtl w:val="0"/>
              </w:rPr>
            </w:r>
          </w:p>
        </w:tc>
        <w:tc>
          <w:tcPr/>
          <w:p w:rsidR="00000000" w:rsidDel="00000000" w:rsidP="00000000" w:rsidRDefault="00000000" w:rsidRPr="00000000" w14:paraId="00000088">
            <w:pPr>
              <w:spacing w:line="240" w:lineRule="auto"/>
              <w:jc w:val="both"/>
              <w:rPr>
                <w:sz w:val="20"/>
                <w:szCs w:val="20"/>
              </w:rPr>
            </w:pPr>
            <w:r w:rsidDel="00000000" w:rsidR="00000000" w:rsidRPr="00000000">
              <w:rPr>
                <w:rFonts w:ascii="Calibri" w:cs="Calibri" w:eastAsia="Calibri" w:hAnsi="Calibri"/>
                <w:sz w:val="22"/>
                <w:szCs w:val="22"/>
                <w:rtl w:val="0"/>
              </w:rPr>
              <w:t xml:space="preserve">Sistema funcional en ambiente de pruebas, acompañado de resultados de pruebas funcionales y validación con la empresa. </w:t>
            </w:r>
            <w:r w:rsidDel="00000000" w:rsidR="00000000" w:rsidRPr="00000000">
              <w:rPr>
                <w:rtl w:val="0"/>
              </w:rPr>
            </w:r>
          </w:p>
        </w:tc>
        <w:tc>
          <w:tcPr/>
          <w:p w:rsidR="00000000" w:rsidDel="00000000" w:rsidP="00000000" w:rsidRDefault="00000000" w:rsidRPr="00000000" w14:paraId="00000089">
            <w:pPr>
              <w:spacing w:line="240" w:lineRule="auto"/>
              <w:jc w:val="both"/>
              <w:rPr>
                <w:sz w:val="20"/>
                <w:szCs w:val="20"/>
              </w:rPr>
            </w:pPr>
            <w:r w:rsidDel="00000000" w:rsidR="00000000" w:rsidRPr="00000000">
              <w:rPr>
                <w:rFonts w:ascii="Calibri" w:cs="Calibri" w:eastAsia="Calibri" w:hAnsi="Calibri"/>
                <w:sz w:val="22"/>
                <w:szCs w:val="22"/>
                <w:rtl w:val="0"/>
              </w:rPr>
              <w:t xml:space="preserve">Permite comprobar el cumplimiento de los requerimientos y el correcto funcionamiento de la solución.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spacing w:line="240" w:lineRule="auto"/>
              <w:jc w:val="both"/>
              <w:rPr>
                <w:rFonts w:ascii="Calibri" w:cs="Calibri" w:eastAsia="Calibri" w:hAnsi="Calibri"/>
                <w:sz w:val="22"/>
                <w:szCs w:val="22"/>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8B">
            <w:pPr>
              <w:spacing w:line="240" w:lineRule="auto"/>
              <w:jc w:val="both"/>
              <w:rPr>
                <w:rFonts w:ascii="Calibri" w:cs="Calibri" w:eastAsia="Calibri" w:hAnsi="Calibri"/>
                <w:sz w:val="22"/>
                <w:szCs w:val="22"/>
              </w:rPr>
            </w:pPr>
            <w:r w:rsidDel="00000000" w:rsidR="00000000" w:rsidRPr="00000000">
              <w:rPr>
                <w:rtl w:val="0"/>
              </w:rPr>
              <w:t xml:space="preserve">Código fuente final y documentación técnica</w:t>
            </w:r>
            <w:r w:rsidDel="00000000" w:rsidR="00000000" w:rsidRPr="00000000">
              <w:rPr>
                <w:rtl w:val="0"/>
              </w:rPr>
            </w:r>
          </w:p>
        </w:tc>
        <w:tc>
          <w:tcPr/>
          <w:p w:rsidR="00000000" w:rsidDel="00000000" w:rsidP="00000000" w:rsidRDefault="00000000" w:rsidRPr="00000000" w14:paraId="0000008C">
            <w:pPr>
              <w:spacing w:line="240" w:lineRule="auto"/>
              <w:jc w:val="both"/>
              <w:rPr>
                <w:rFonts w:ascii="Calibri" w:cs="Calibri" w:eastAsia="Calibri" w:hAnsi="Calibri"/>
                <w:sz w:val="22"/>
                <w:szCs w:val="22"/>
              </w:rPr>
            </w:pPr>
            <w:r w:rsidDel="00000000" w:rsidR="00000000" w:rsidRPr="00000000">
              <w:rPr>
                <w:rtl w:val="0"/>
              </w:rPr>
              <w:t xml:space="preserve">Versión final del código fuente del sistema, acompañada de la documentación técnica de instalación y despliegue.</w:t>
            </w:r>
            <w:r w:rsidDel="00000000" w:rsidR="00000000" w:rsidRPr="00000000">
              <w:rPr>
                <w:rtl w:val="0"/>
              </w:rPr>
            </w:r>
          </w:p>
        </w:tc>
        <w:tc>
          <w:tcPr/>
          <w:p w:rsidR="00000000" w:rsidDel="00000000" w:rsidP="00000000" w:rsidRDefault="00000000" w:rsidRPr="00000000" w14:paraId="0000008D">
            <w:pPr>
              <w:spacing w:line="240" w:lineRule="auto"/>
              <w:jc w:val="both"/>
              <w:rPr>
                <w:rFonts w:ascii="Calibri" w:cs="Calibri" w:eastAsia="Calibri" w:hAnsi="Calibri"/>
                <w:sz w:val="22"/>
                <w:szCs w:val="22"/>
              </w:rPr>
            </w:pPr>
            <w:r w:rsidDel="00000000" w:rsidR="00000000" w:rsidRPr="00000000">
              <w:rPr>
                <w:rtl w:val="0"/>
              </w:rPr>
              <w:t xml:space="preserve">Permite entregar un producto completo, documentado y reproducible por terceros.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spacing w:line="240" w:lineRule="auto"/>
              <w:jc w:val="both"/>
              <w:rPr>
                <w:sz w:val="20"/>
                <w:szCs w:val="20"/>
              </w:rPr>
            </w:pPr>
            <w:r w:rsidDel="00000000" w:rsidR="00000000" w:rsidRPr="00000000">
              <w:rPr>
                <w:rFonts w:ascii="Calibri" w:cs="Calibri" w:eastAsia="Calibri" w:hAnsi="Calibri"/>
                <w:sz w:val="22"/>
                <w:szCs w:val="22"/>
                <w:rtl w:val="0"/>
              </w:rPr>
              <w:t xml:space="preserve">Final </w:t>
            </w:r>
            <w:r w:rsidDel="00000000" w:rsidR="00000000" w:rsidRPr="00000000">
              <w:rPr>
                <w:rtl w:val="0"/>
              </w:rPr>
            </w:r>
          </w:p>
        </w:tc>
        <w:tc>
          <w:tcPr/>
          <w:p w:rsidR="00000000" w:rsidDel="00000000" w:rsidP="00000000" w:rsidRDefault="00000000" w:rsidRPr="00000000" w14:paraId="0000008F">
            <w:pPr>
              <w:spacing w:line="240" w:lineRule="auto"/>
              <w:jc w:val="both"/>
              <w:rPr>
                <w:sz w:val="20"/>
                <w:szCs w:val="20"/>
              </w:rPr>
            </w:pPr>
            <w:r w:rsidDel="00000000" w:rsidR="00000000" w:rsidRPr="00000000">
              <w:rPr>
                <w:rFonts w:ascii="Calibri" w:cs="Calibri" w:eastAsia="Calibri" w:hAnsi="Calibri"/>
                <w:sz w:val="22"/>
                <w:szCs w:val="22"/>
                <w:rtl w:val="0"/>
              </w:rPr>
              <w:t xml:space="preserve">Evaluación y documentación final </w:t>
            </w:r>
            <w:r w:rsidDel="00000000" w:rsidR="00000000" w:rsidRPr="00000000">
              <w:rPr>
                <w:rtl w:val="0"/>
              </w:rPr>
            </w:r>
          </w:p>
          <w:p w:rsidR="00000000" w:rsidDel="00000000" w:rsidP="00000000" w:rsidRDefault="00000000" w:rsidRPr="00000000" w14:paraId="00000090">
            <w:pPr>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91">
            <w:pPr>
              <w:spacing w:line="240" w:lineRule="auto"/>
              <w:jc w:val="both"/>
              <w:rPr>
                <w:sz w:val="20"/>
                <w:szCs w:val="20"/>
              </w:rPr>
            </w:pPr>
            <w:r w:rsidDel="00000000" w:rsidR="00000000" w:rsidRPr="00000000">
              <w:rPr>
                <w:rFonts w:ascii="Calibri" w:cs="Calibri" w:eastAsia="Calibri" w:hAnsi="Calibri"/>
                <w:sz w:val="22"/>
                <w:szCs w:val="22"/>
                <w:rtl w:val="0"/>
              </w:rPr>
              <w:t xml:space="preserve">Comparación del proceso desarrollado respecto del procedimiento manual, considerando tiempos de gestión y errores de registro, junto con documentación técnica y de usuario. </w:t>
            </w:r>
            <w:r w:rsidDel="00000000" w:rsidR="00000000" w:rsidRPr="00000000">
              <w:rPr>
                <w:rtl w:val="0"/>
              </w:rPr>
            </w:r>
          </w:p>
        </w:tc>
        <w:tc>
          <w:tcPr/>
          <w:p w:rsidR="00000000" w:rsidDel="00000000" w:rsidP="00000000" w:rsidRDefault="00000000" w:rsidRPr="00000000" w14:paraId="00000092">
            <w:pPr>
              <w:spacing w:line="240" w:lineRule="auto"/>
              <w:jc w:val="both"/>
              <w:rPr>
                <w:sz w:val="20"/>
                <w:szCs w:val="20"/>
              </w:rPr>
            </w:pPr>
            <w:r w:rsidDel="00000000" w:rsidR="00000000" w:rsidRPr="00000000">
              <w:rPr>
                <w:rFonts w:ascii="Calibri" w:cs="Calibri" w:eastAsia="Calibri" w:hAnsi="Calibri"/>
                <w:sz w:val="22"/>
                <w:szCs w:val="22"/>
                <w:rtl w:val="0"/>
              </w:rPr>
              <w:t xml:space="preserve">Permite evaluar el cumplimiento del objetivo general y documentar formalmente la solución implementada.</w:t>
            </w:r>
            <w:r w:rsidDel="00000000" w:rsidR="00000000" w:rsidRPr="00000000">
              <w:rPr>
                <w:rtl w:val="0"/>
              </w:rPr>
            </w:r>
          </w:p>
        </w:tc>
      </w:tr>
    </w:tbl>
    <w:p w:rsidR="00000000" w:rsidDel="00000000" w:rsidP="00000000" w:rsidRDefault="00000000" w:rsidRPr="00000000" w14:paraId="00000093">
      <w:pPr>
        <w:spacing w:after="0" w:line="24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6">
      <w:pPr>
        <w:spacing w:after="0" w:line="24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855"/>
        <w:gridCol w:w="3285"/>
        <w:gridCol w:w="1125"/>
        <w:gridCol w:w="1245"/>
        <w:gridCol w:w="1350"/>
        <w:gridCol w:w="1650"/>
        <w:tblGridChange w:id="0">
          <w:tblGrid>
            <w:gridCol w:w="1515"/>
            <w:gridCol w:w="855"/>
            <w:gridCol w:w="3285"/>
            <w:gridCol w:w="1125"/>
            <w:gridCol w:w="1245"/>
            <w:gridCol w:w="1350"/>
            <w:gridCol w:w="1650"/>
          </w:tblGrid>
        </w:tblGridChange>
      </w:tblGrid>
      <w:tr>
        <w:trPr>
          <w:cantSplit w:val="0"/>
          <w:tblHeader w:val="0"/>
        </w:trPr>
        <w:tc>
          <w:tcPr>
            <w:gridSpan w:val="7"/>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E">
            <w:pPr>
              <w:spacing w:line="240" w:lineRule="auto"/>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22"/>
                <w:szCs w:val="22"/>
                <w:rtl w:val="0"/>
              </w:rPr>
              <w:t xml:space="preserve">Competencia o unidades de competencias</w:t>
            </w:r>
            <w:r w:rsidDel="00000000" w:rsidR="00000000" w:rsidRPr="00000000">
              <w:rPr>
                <w:rtl w:val="0"/>
              </w:rPr>
            </w:r>
          </w:p>
        </w:tc>
        <w:tc>
          <w:tcPr>
            <w:vAlign w:val="center"/>
          </w:tcPr>
          <w:p w:rsidR="00000000" w:rsidDel="00000000" w:rsidP="00000000" w:rsidRDefault="00000000" w:rsidRPr="00000000" w14:paraId="0000009F">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Nombre de  Actividades/Tareas</w:t>
            </w:r>
            <w:r w:rsidDel="00000000" w:rsidR="00000000" w:rsidRPr="00000000">
              <w:rPr>
                <w:rtl w:val="0"/>
              </w:rPr>
            </w:r>
          </w:p>
        </w:tc>
        <w:tc>
          <w:tcPr>
            <w:vAlign w:val="center"/>
          </w:tcPr>
          <w:p w:rsidR="00000000" w:rsidDel="00000000" w:rsidP="00000000" w:rsidRDefault="00000000" w:rsidRPr="00000000" w14:paraId="000000A0">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Descripción Actividades/Tareas</w:t>
            </w:r>
            <w:r w:rsidDel="00000000" w:rsidR="00000000" w:rsidRPr="00000000">
              <w:rPr>
                <w:rtl w:val="0"/>
              </w:rPr>
            </w:r>
          </w:p>
        </w:tc>
        <w:tc>
          <w:tcPr>
            <w:vAlign w:val="center"/>
          </w:tcPr>
          <w:p w:rsidR="00000000" w:rsidDel="00000000" w:rsidP="00000000" w:rsidRDefault="00000000" w:rsidRPr="00000000" w14:paraId="000000A1">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Recursos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2">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Duración de la actividad</w:t>
            </w:r>
            <w:r w:rsidDel="00000000" w:rsidR="00000000" w:rsidRPr="00000000">
              <w:rPr>
                <w:rtl w:val="0"/>
              </w:rPr>
            </w:r>
          </w:p>
          <w:p w:rsidR="00000000" w:rsidDel="00000000" w:rsidP="00000000" w:rsidRDefault="00000000" w:rsidRPr="00000000" w14:paraId="000000A3">
            <w:pPr>
              <w:spacing w:line="240" w:lineRule="auto"/>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4">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Responsable</w:t>
            </w:r>
            <w:r w:rsidDel="00000000" w:rsidR="00000000" w:rsidRPr="00000000">
              <w:rPr>
                <w:rFonts w:ascii="Calibri" w:cs="Calibri" w:eastAsia="Calibri" w:hAnsi="Calibri"/>
                <w:color w:val="1f3864"/>
                <w:sz w:val="22"/>
                <w:szCs w:val="22"/>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5">
            <w:pPr>
              <w:spacing w:line="240" w:lineRule="auto"/>
              <w:jc w:val="center"/>
              <w:rPr>
                <w:rFonts w:ascii="Calibri" w:cs="Calibri" w:eastAsia="Calibri" w:hAnsi="Calibri"/>
                <w:color w:val="1f3864"/>
              </w:rPr>
            </w:pPr>
            <w:r w:rsidDel="00000000" w:rsidR="00000000" w:rsidRPr="00000000">
              <w:rPr>
                <w:rFonts w:ascii="Calibri" w:cs="Calibri" w:eastAsia="Calibri" w:hAnsi="Calibri"/>
                <w:color w:val="1f3864"/>
                <w:sz w:val="22"/>
                <w:szCs w:val="22"/>
                <w:rtl w:val="0"/>
              </w:rPr>
              <w:t xml:space="preserve">Observaciones</w:t>
            </w:r>
            <w:r w:rsidDel="00000000" w:rsidR="00000000" w:rsidRPr="00000000">
              <w:rPr>
                <w:rtl w:val="0"/>
              </w:rPr>
            </w:r>
          </w:p>
        </w:tc>
      </w:tr>
      <w:tr>
        <w:trPr>
          <w:cantSplit w:val="0"/>
          <w:tblHeader w:val="0"/>
        </w:trPr>
        <w:tc>
          <w:tcPr/>
          <w:p w:rsidR="00000000" w:rsidDel="00000000" w:rsidP="00000000" w:rsidRDefault="00000000" w:rsidRPr="00000000" w14:paraId="000000A6">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Gestión y planificación de proyectos informáticos</w:t>
            </w:r>
            <w:r w:rsidDel="00000000" w:rsidR="00000000" w:rsidRPr="00000000">
              <w:rPr>
                <w:rtl w:val="0"/>
              </w:rPr>
            </w:r>
          </w:p>
        </w:tc>
        <w:tc>
          <w:tcPr/>
          <w:p w:rsidR="00000000" w:rsidDel="00000000" w:rsidP="00000000" w:rsidRDefault="00000000" w:rsidRPr="00000000" w14:paraId="000000A7">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Definición y alcance del proyecto </w:t>
            </w:r>
            <w:r w:rsidDel="00000000" w:rsidR="00000000" w:rsidRPr="00000000">
              <w:rPr>
                <w:rtl w:val="0"/>
              </w:rPr>
            </w:r>
          </w:p>
        </w:tc>
        <w:tc>
          <w:tcPr/>
          <w:p w:rsidR="00000000" w:rsidDel="00000000" w:rsidP="00000000" w:rsidRDefault="00000000" w:rsidRPr="00000000" w14:paraId="000000A8">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El equipo de trabajo, integrado por Ariel Olivares, Felipe Gaete y Julio Cifuentes, analizará en conjunto la problemática actual que enfrenta la empresa Comercial De María en la gestión manual de sus pedidos, identificando los principales cuellos de botella del proceso vigente. A partir de este diagnóstico, definirá de manera consensuada el objetivo general del proyecto, su alcance funcional y técnico, las restricciones de tiempo y recursos bajo las cuales se desarrollará la solución, los actores involucrados (empresa mandante, clientes finales, equipo de desarrollo y docente guía) y los resultados esperados al término del semestre. Esta actividad sienta las bases formales sobre las cuales se construirá el resto de la planificación. </w:t>
            </w:r>
            <w:r w:rsidDel="00000000" w:rsidR="00000000" w:rsidRPr="00000000">
              <w:rPr>
                <w:rtl w:val="0"/>
              </w:rPr>
            </w:r>
          </w:p>
        </w:tc>
        <w:tc>
          <w:tcPr/>
          <w:p w:rsidR="00000000" w:rsidDel="00000000" w:rsidP="00000000" w:rsidRDefault="00000000" w:rsidRPr="00000000" w14:paraId="000000A9">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Reuniones con la empresa, antecedentes del proceso actual, equipo de cómputo, herramientas de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1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spacing w:line="240" w:lineRule="auto"/>
              <w:jc w:val="both"/>
              <w:rPr>
                <w:sz w:val="18"/>
                <w:szCs w:val="18"/>
              </w:rPr>
            </w:pPr>
            <w:r w:rsidDel="00000000" w:rsidR="00000000" w:rsidRPr="00000000">
              <w:rPr>
                <w:rFonts w:ascii="Calibri" w:cs="Calibri" w:eastAsia="Calibri" w:hAnsi="Calibri"/>
                <w:sz w:val="22"/>
                <w:szCs w:val="22"/>
                <w:rtl w:val="0"/>
              </w:rPr>
              <w:t xml:space="preserve">Ariel Olivares,</w:t>
            </w:r>
            <w:r w:rsidDel="00000000" w:rsidR="00000000" w:rsidRPr="00000000">
              <w:rPr>
                <w:rtl w:val="0"/>
              </w:rPr>
            </w:r>
          </w:p>
          <w:p w:rsidR="00000000" w:rsidDel="00000000" w:rsidP="00000000" w:rsidRDefault="00000000" w:rsidRPr="00000000" w14:paraId="000000AC">
            <w:pPr>
              <w:spacing w:line="240" w:lineRule="auto"/>
              <w:jc w:val="both"/>
              <w:rPr>
                <w:sz w:val="18"/>
                <w:szCs w:val="18"/>
              </w:rPr>
            </w:pPr>
            <w:r w:rsidDel="00000000" w:rsidR="00000000" w:rsidRPr="00000000">
              <w:rPr>
                <w:rFonts w:ascii="Calibri" w:cs="Calibri" w:eastAsia="Calibri" w:hAnsi="Calibri"/>
                <w:sz w:val="22"/>
                <w:szCs w:val="22"/>
                <w:rtl w:val="0"/>
              </w:rPr>
              <w:t xml:space="preserve">Felipe Gaete,</w:t>
            </w:r>
            <w:r w:rsidDel="00000000" w:rsidR="00000000" w:rsidRPr="00000000">
              <w:rPr>
                <w:rtl w:val="0"/>
              </w:rPr>
            </w:r>
          </w:p>
          <w:p w:rsidR="00000000" w:rsidDel="00000000" w:rsidP="00000000" w:rsidRDefault="00000000" w:rsidRPr="00000000" w14:paraId="000000AD">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Julio Cifuentes </w:t>
            </w:r>
            <w:r w:rsidDel="00000000" w:rsidR="00000000" w:rsidRPr="00000000">
              <w:rPr>
                <w:rtl w:val="0"/>
              </w:rPr>
            </w:r>
          </w:p>
        </w:tc>
        <w:tc>
          <w:tcPr/>
          <w:p w:rsidR="00000000" w:rsidDel="00000000" w:rsidP="00000000" w:rsidRDefault="00000000" w:rsidRPr="00000000" w14:paraId="000000AE">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Corresponde a la definición inicial del proyecto y podrá ajustarse según los antecedentes obtenidos durante el desarrollo. </w:t>
            </w:r>
            <w:r w:rsidDel="00000000" w:rsidR="00000000" w:rsidRPr="00000000">
              <w:rPr>
                <w:rtl w:val="0"/>
              </w:rPr>
            </w:r>
          </w:p>
        </w:tc>
      </w:tr>
      <w:tr>
        <w:trPr>
          <w:cantSplit w:val="0"/>
          <w:tblHeader w:val="0"/>
        </w:trPr>
        <w:tc>
          <w:tcPr/>
          <w:p w:rsidR="00000000" w:rsidDel="00000000" w:rsidP="00000000" w:rsidRDefault="00000000" w:rsidRPr="00000000" w14:paraId="000000AF">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Gestión y planificación de proyectos informáticos </w:t>
            </w:r>
            <w:r w:rsidDel="00000000" w:rsidR="00000000" w:rsidRPr="00000000">
              <w:rPr>
                <w:rtl w:val="0"/>
              </w:rPr>
            </w:r>
          </w:p>
        </w:tc>
        <w:tc>
          <w:tcPr/>
          <w:p w:rsidR="00000000" w:rsidDel="00000000" w:rsidP="00000000" w:rsidRDefault="00000000" w:rsidRPr="00000000" w14:paraId="000000B0">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Planificación y organización del equipo de trabajo </w:t>
            </w:r>
            <w:r w:rsidDel="00000000" w:rsidR="00000000" w:rsidRPr="00000000">
              <w:rPr>
                <w:rtl w:val="0"/>
              </w:rPr>
            </w:r>
          </w:p>
        </w:tc>
        <w:tc>
          <w:tcPr/>
          <w:p w:rsidR="00000000" w:rsidDel="00000000" w:rsidP="00000000" w:rsidRDefault="00000000" w:rsidRPr="00000000" w14:paraId="000000B1">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El equipo distribuirá las responsabilidades entre sus integrantes de acuerdo con sus fortalezas técnicas, organizará las actividades a desarrollar durante el semestre y construirá el backlog inicial del proyecto, priorizando los requerimientos identificados en la etapa de definición. Asimismo, configurará un tablero Kanban que permitirá visualizar el flujo de trabajo mediante columnas (Por hacer, En desarrollo, En pruebas y Completado), estableciendo límites de trabajo en curso (WIP) que favorezcan un ritmo de avance sostenible. Este tablero será revisado periódicamente por el equipo para actualizar prioridades, identificar cuellos de botella y reflejar el estado real de avance de cada tarea a lo largo del proyecto. </w:t>
            </w:r>
            <w:r w:rsidDel="00000000" w:rsidR="00000000" w:rsidRPr="00000000">
              <w:rPr>
                <w:rtl w:val="0"/>
              </w:rPr>
            </w:r>
          </w:p>
        </w:tc>
        <w:tc>
          <w:tcPr/>
          <w:p w:rsidR="00000000" w:rsidDel="00000000" w:rsidP="00000000" w:rsidRDefault="00000000" w:rsidRPr="00000000" w14:paraId="000000B2">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Herramienta de gestión Kanban, reuniones de equipo, documentación del proyecto. </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1 semana y seguimiento continuo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spacing w:line="240" w:lineRule="auto"/>
              <w:jc w:val="both"/>
              <w:rPr>
                <w:sz w:val="18"/>
                <w:szCs w:val="18"/>
              </w:rPr>
            </w:pPr>
            <w:r w:rsidDel="00000000" w:rsidR="00000000" w:rsidRPr="00000000">
              <w:rPr>
                <w:rFonts w:ascii="Calibri" w:cs="Calibri" w:eastAsia="Calibri" w:hAnsi="Calibri"/>
                <w:sz w:val="22"/>
                <w:szCs w:val="22"/>
                <w:rtl w:val="0"/>
              </w:rPr>
              <w:t xml:space="preserve">Ariel Olivares,</w:t>
            </w:r>
            <w:r w:rsidDel="00000000" w:rsidR="00000000" w:rsidRPr="00000000">
              <w:rPr>
                <w:rtl w:val="0"/>
              </w:rPr>
            </w:r>
          </w:p>
          <w:p w:rsidR="00000000" w:rsidDel="00000000" w:rsidP="00000000" w:rsidRDefault="00000000" w:rsidRPr="00000000" w14:paraId="000000B5">
            <w:pPr>
              <w:spacing w:line="240" w:lineRule="auto"/>
              <w:jc w:val="both"/>
              <w:rPr>
                <w:sz w:val="18"/>
                <w:szCs w:val="18"/>
              </w:rPr>
            </w:pPr>
            <w:r w:rsidDel="00000000" w:rsidR="00000000" w:rsidRPr="00000000">
              <w:rPr>
                <w:rFonts w:ascii="Calibri" w:cs="Calibri" w:eastAsia="Calibri" w:hAnsi="Calibri"/>
                <w:sz w:val="22"/>
                <w:szCs w:val="22"/>
                <w:rtl w:val="0"/>
              </w:rPr>
              <w:t xml:space="preserve">Felipe Gaete,</w:t>
            </w:r>
            <w:r w:rsidDel="00000000" w:rsidR="00000000" w:rsidRPr="00000000">
              <w:rPr>
                <w:rtl w:val="0"/>
              </w:rPr>
            </w:r>
          </w:p>
          <w:p w:rsidR="00000000" w:rsidDel="00000000" w:rsidP="00000000" w:rsidRDefault="00000000" w:rsidRPr="00000000" w14:paraId="000000B6">
            <w:pPr>
              <w:spacing w:line="240" w:lineRule="auto"/>
              <w:jc w:val="both"/>
              <w:rPr>
                <w:sz w:val="18"/>
                <w:szCs w:val="18"/>
              </w:rPr>
            </w:pPr>
            <w:r w:rsidDel="00000000" w:rsidR="00000000" w:rsidRPr="00000000">
              <w:rPr>
                <w:rFonts w:ascii="Calibri" w:cs="Calibri" w:eastAsia="Calibri" w:hAnsi="Calibri"/>
                <w:sz w:val="22"/>
                <w:szCs w:val="22"/>
                <w:rtl w:val="0"/>
              </w:rPr>
              <w:t xml:space="preserve">Julio Cifuentes </w:t>
            </w:r>
            <w:r w:rsidDel="00000000" w:rsidR="00000000" w:rsidRPr="00000000">
              <w:rPr>
                <w:rtl w:val="0"/>
              </w:rPr>
            </w:r>
          </w:p>
        </w:tc>
        <w:tc>
          <w:tcPr/>
          <w:p w:rsidR="00000000" w:rsidDel="00000000" w:rsidP="00000000" w:rsidRDefault="00000000" w:rsidRPr="00000000" w14:paraId="000000B7">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El tablero será actualizado durante todo el proyecto de acuerdo con los avances, dificultades y nuevos requerimientos. </w:t>
            </w:r>
            <w:r w:rsidDel="00000000" w:rsidR="00000000" w:rsidRPr="00000000">
              <w:rPr>
                <w:rtl w:val="0"/>
              </w:rPr>
            </w:r>
          </w:p>
        </w:tc>
      </w:tr>
      <w:tr>
        <w:trPr>
          <w:cantSplit w:val="0"/>
          <w:tblHeader w:val="0"/>
        </w:trPr>
        <w:tc>
          <w:tcPr/>
          <w:p w:rsidR="00000000" w:rsidDel="00000000" w:rsidP="00000000" w:rsidRDefault="00000000" w:rsidRPr="00000000" w14:paraId="000000B8">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0B9">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Levantamiento y refinamiento de requerimientos </w:t>
            </w:r>
            <w:r w:rsidDel="00000000" w:rsidR="00000000" w:rsidRPr="00000000">
              <w:rPr>
                <w:rtl w:val="0"/>
              </w:rPr>
            </w:r>
          </w:p>
        </w:tc>
        <w:tc>
          <w:tcPr/>
          <w:p w:rsidR="00000000" w:rsidDel="00000000" w:rsidP="00000000" w:rsidRDefault="00000000" w:rsidRPr="00000000" w14:paraId="000000BA">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Ariel Olivares, en su rol de enlace con la empresa mandante, se reunirá periódicamente con los representantes de Comercial De María con el propósito de comprender en profundidad el proceso actual de gestión de pedidos y recoger la experiencia de quienes lo ejecutan día a día. A partir de estas instancias, identificará y documentará los requerimientos funcionales y no funcionales del sistema, los que serán posteriormente validados con el resto del equipo. Dado el enfoque ágil adoptado, estos requerimientos no se considerarán definitivos desde el inicio, sino que serán refinados progresivamente durante el desarrollo, incorporando la retroalimentación obtenida en cada instancia de validación con la empresa. </w:t>
            </w:r>
            <w:r w:rsidDel="00000000" w:rsidR="00000000" w:rsidRPr="00000000">
              <w:rPr>
                <w:rtl w:val="0"/>
              </w:rPr>
            </w:r>
          </w:p>
        </w:tc>
        <w:tc>
          <w:tcPr/>
          <w:p w:rsidR="00000000" w:rsidDel="00000000" w:rsidP="00000000" w:rsidRDefault="00000000" w:rsidRPr="00000000" w14:paraId="000000BB">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Reuniones con la empresa, entrevistas, formularios de levantamiento, computador,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BC">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2 semanas iniciales y revisión continua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D">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Ariel Olivares </w:t>
            </w:r>
            <w:r w:rsidDel="00000000" w:rsidR="00000000" w:rsidRPr="00000000">
              <w:rPr>
                <w:rtl w:val="0"/>
              </w:rPr>
            </w:r>
          </w:p>
        </w:tc>
        <w:tc>
          <w:tcPr/>
          <w:p w:rsidR="00000000" w:rsidDel="00000000" w:rsidP="00000000" w:rsidRDefault="00000000" w:rsidRPr="00000000" w14:paraId="000000BE">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Los requerimientos podrán modificarse o priorizarse durante el desarrollo, de acuerdo con la validación realizada con la empresa. </w:t>
            </w:r>
            <w:r w:rsidDel="00000000" w:rsidR="00000000" w:rsidRPr="00000000">
              <w:rPr>
                <w:rtl w:val="0"/>
              </w:rPr>
            </w:r>
          </w:p>
        </w:tc>
      </w:tr>
      <w:tr>
        <w:trPr>
          <w:cantSplit w:val="0"/>
          <w:tblHeader w:val="0"/>
        </w:trPr>
        <w:tc>
          <w:tcPr/>
          <w:p w:rsidR="00000000" w:rsidDel="00000000" w:rsidP="00000000" w:rsidRDefault="00000000" w:rsidRPr="00000000" w14:paraId="000000BF">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Desarrollo, adaptación e integración de sistemas computacionales </w:t>
            </w:r>
            <w:r w:rsidDel="00000000" w:rsidR="00000000" w:rsidRPr="00000000">
              <w:rPr>
                <w:rtl w:val="0"/>
              </w:rPr>
            </w:r>
          </w:p>
        </w:tc>
        <w:tc>
          <w:tcPr/>
          <w:p w:rsidR="00000000" w:rsidDel="00000000" w:rsidP="00000000" w:rsidRDefault="00000000" w:rsidRPr="00000000" w14:paraId="000000C0">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Diseño de arquitectura y base de datos </w:t>
            </w:r>
            <w:r w:rsidDel="00000000" w:rsidR="00000000" w:rsidRPr="00000000">
              <w:rPr>
                <w:rtl w:val="0"/>
              </w:rPr>
            </w:r>
          </w:p>
        </w:tc>
        <w:tc>
          <w:tcPr/>
          <w:p w:rsidR="00000000" w:rsidDel="00000000" w:rsidP="00000000" w:rsidRDefault="00000000" w:rsidRPr="00000000" w14:paraId="000000C1">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Julio Cifuentes diseñará la arquitectura inicial del sistema, definiendo cómo se integrarán entre sí los distintos componentes que lo conforman: el canal de mensajería de WhatsApp, el backend, el motor de interpretación mediante inteligencia artificial, la base de datos y el panel administrativo. En paralelo, desarrollará el modelo entidad-relación necesario para administrar de forma estructurada la información de clientes, productos, pedidos, sus respectivos estados y el historial de operaciones asociado. Este diseño constituirá la base técnica sobre la cual se construirán las siguientes etapas de desarrollo, y podrá evolucionar de manera incremental a medida que se validen e incorporen nuevas funcionalidades al sistema. </w:t>
            </w:r>
            <w:r w:rsidDel="00000000" w:rsidR="00000000" w:rsidRPr="00000000">
              <w:rPr>
                <w:rtl w:val="0"/>
              </w:rPr>
            </w:r>
          </w:p>
        </w:tc>
        <w:tc>
          <w:tcPr/>
          <w:p w:rsidR="00000000" w:rsidDel="00000000" w:rsidP="00000000" w:rsidRDefault="00000000" w:rsidRPr="00000000" w14:paraId="000000C2">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Herramientas de modelado, motor de base de datos relacional, documentación técnica, entorno de desarrollo. </w:t>
            </w:r>
            <w:r w:rsidDel="00000000" w:rsidR="00000000" w:rsidRPr="00000000">
              <w:rPr>
                <w:rtl w:val="0"/>
              </w:rPr>
            </w:r>
          </w:p>
        </w:tc>
        <w:tc>
          <w:tcPr>
            <w:tcBorders>
              <w:right w:color="ffffff" w:space="0" w:sz="4" w:val="single"/>
            </w:tcBorders>
          </w:tcPr>
          <w:p w:rsidR="00000000" w:rsidDel="00000000" w:rsidP="00000000" w:rsidRDefault="00000000" w:rsidRPr="00000000" w14:paraId="000000C3">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4">
            <w:pPr>
              <w:spacing w:line="240" w:lineRule="auto"/>
              <w:jc w:val="both"/>
              <w:rPr>
                <w:sz w:val="18"/>
                <w:szCs w:val="18"/>
              </w:rPr>
            </w:pPr>
            <w:r w:rsidDel="00000000" w:rsidR="00000000" w:rsidRPr="00000000">
              <w:rPr>
                <w:rFonts w:ascii="Calibri" w:cs="Calibri" w:eastAsia="Calibri" w:hAnsi="Calibri"/>
                <w:sz w:val="22"/>
                <w:szCs w:val="22"/>
                <w:rtl w:val="0"/>
              </w:rPr>
              <w:t xml:space="preserve">Julio Cifuentes</w:t>
            </w: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jc w:val="both"/>
                    <w:rPr>
                      <w:sz w:val="18"/>
                      <w:szCs w:val="18"/>
                    </w:rPr>
                  </w:pPr>
                  <w:r w:rsidDel="00000000" w:rsidR="00000000" w:rsidRPr="00000000">
                    <w:rPr>
                      <w:rtl w:val="0"/>
                    </w:rPr>
                  </w:r>
                </w:p>
              </w:tc>
            </w:tr>
          </w:tbl>
          <w:p w:rsidR="00000000" w:rsidDel="00000000" w:rsidP="00000000" w:rsidRDefault="00000000" w:rsidRPr="00000000" w14:paraId="000000C6">
            <w:pPr>
              <w:spacing w:line="240" w:lineRule="auto"/>
              <w:jc w:val="both"/>
              <w:rPr>
                <w:sz w:val="18"/>
                <w:szCs w:val="18"/>
              </w:rPr>
            </w:pPr>
            <w:r w:rsidDel="00000000" w:rsidR="00000000" w:rsidRPr="00000000">
              <w:rPr>
                <w:rtl w:val="0"/>
              </w:rPr>
            </w:r>
          </w:p>
          <w:tbl>
            <w:tblPr>
              <w:tblStyle w:val="Table16"/>
              <w:tblW w:w="1245.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0000000000002"/>
              <w:tblGridChange w:id="0">
                <w:tblGrid>
                  <w:gridCol w:w="1245.000000000000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jc w:val="both"/>
                    <w:rPr>
                      <w:sz w:val="18"/>
                      <w:szCs w:val="18"/>
                    </w:rPr>
                  </w:pPr>
                  <w:r w:rsidDel="00000000" w:rsidR="00000000" w:rsidRPr="00000000">
                    <w:rPr>
                      <w:rtl w:val="0"/>
                    </w:rPr>
                  </w:r>
                </w:p>
              </w:tc>
            </w:tr>
          </w:tbl>
          <w:p w:rsidR="00000000" w:rsidDel="00000000" w:rsidP="00000000" w:rsidRDefault="00000000" w:rsidRPr="00000000" w14:paraId="000000C8">
            <w:pPr>
              <w:spacing w:line="240" w:lineRule="auto"/>
              <w:jc w:val="both"/>
              <w:rPr>
                <w:sz w:val="18"/>
                <w:szCs w:val="18"/>
              </w:rPr>
            </w:pPr>
            <w:r w:rsidDel="00000000" w:rsidR="00000000" w:rsidRPr="00000000">
              <w:rPr>
                <w:rtl w:val="0"/>
              </w:rPr>
            </w:r>
          </w:p>
        </w:tc>
        <w:tc>
          <w:tcPr/>
          <w:p w:rsidR="00000000" w:rsidDel="00000000" w:rsidP="00000000" w:rsidRDefault="00000000" w:rsidRPr="00000000" w14:paraId="000000C9">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El diseño podrá evolucionar durante el proyecto a medida que se integren y validen nuevas funcionalidades. </w:t>
            </w:r>
            <w:r w:rsidDel="00000000" w:rsidR="00000000" w:rsidRPr="00000000">
              <w:rPr>
                <w:rtl w:val="0"/>
              </w:rPr>
            </w:r>
          </w:p>
        </w:tc>
      </w:tr>
      <w:tr>
        <w:trPr>
          <w:cantSplit w:val="0"/>
          <w:tblHeader w:val="0"/>
        </w:trPr>
        <w:tc>
          <w:tcPr/>
          <w:p w:rsidR="00000000" w:rsidDel="00000000" w:rsidP="00000000" w:rsidRDefault="00000000" w:rsidRPr="00000000" w14:paraId="000000CA">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Integración de tecnologías de información </w:t>
            </w:r>
            <w:r w:rsidDel="00000000" w:rsidR="00000000" w:rsidRPr="00000000">
              <w:rPr>
                <w:rtl w:val="0"/>
              </w:rPr>
            </w:r>
          </w:p>
        </w:tc>
        <w:tc>
          <w:tcPr/>
          <w:p w:rsidR="00000000" w:rsidDel="00000000" w:rsidP="00000000" w:rsidRDefault="00000000" w:rsidRPr="00000000" w14:paraId="000000CB">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Configuración e integración de WhatsApp Business </w:t>
            </w:r>
            <w:r w:rsidDel="00000000" w:rsidR="00000000" w:rsidRPr="00000000">
              <w:rPr>
                <w:rtl w:val="0"/>
              </w:rPr>
            </w:r>
          </w:p>
        </w:tc>
        <w:tc>
          <w:tcPr/>
          <w:p w:rsidR="00000000" w:rsidDel="00000000" w:rsidP="00000000" w:rsidRDefault="00000000" w:rsidRPr="00000000" w14:paraId="000000CC">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Felipe Gaete gestionará ante Meta la habilitación de la cuenta de WhatsApp Business API, iniciando este trámite durante las primeras semanas del proyecto dado que sus tiempos de aprobación son variables y escapan al control directo del equipo. Una vez habilitada, configurará los webhooks y credenciales necesarios para que el sistema pueda recibir y enviar mensajes de manera automatizada, estableciendo así el canal de comunicación bidireccional entre los clientes de Comercial De María y el backend del sistema. Esta integración constituye un componente crítico del proyecto, por lo que su avance se monitoreará de forma prioritaria en el tablero Kanban. </w:t>
            </w:r>
            <w:r w:rsidDel="00000000" w:rsidR="00000000" w:rsidRPr="00000000">
              <w:rPr>
                <w:rtl w:val="0"/>
              </w:rPr>
            </w:r>
          </w:p>
        </w:tc>
        <w:tc>
          <w:tcPr/>
          <w:p w:rsidR="00000000" w:rsidDel="00000000" w:rsidP="00000000" w:rsidRDefault="00000000" w:rsidRPr="00000000" w14:paraId="000000CD">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Cuenta Meta Business, WhatsApp Business API, documentación técnica, entorno de pruebas. </w:t>
            </w:r>
            <w:r w:rsidDel="00000000" w:rsidR="00000000" w:rsidRPr="00000000">
              <w:rPr>
                <w:rtl w:val="0"/>
              </w:rPr>
            </w:r>
          </w:p>
        </w:tc>
        <w:tc>
          <w:tcPr>
            <w:tcBorders>
              <w:right w:color="ffffff" w:space="0" w:sz="4" w:val="single"/>
            </w:tcBorders>
          </w:tcPr>
          <w:p w:rsidR="00000000" w:rsidDel="00000000" w:rsidP="00000000" w:rsidRDefault="00000000" w:rsidRPr="00000000" w14:paraId="000000CE">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Felipe Gaete </w:t>
            </w:r>
            <w:r w:rsidDel="00000000" w:rsidR="00000000" w:rsidRPr="00000000">
              <w:rPr>
                <w:rtl w:val="0"/>
              </w:rPr>
            </w:r>
          </w:p>
        </w:tc>
        <w:tc>
          <w:tcPr/>
          <w:p w:rsidR="00000000" w:rsidDel="00000000" w:rsidP="00000000" w:rsidRDefault="00000000" w:rsidRPr="00000000" w14:paraId="000000D0">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El proceso de aprobación depende de Meta y puede ejecutarse en paralelo con otras actividades del proyecto. </w:t>
            </w:r>
            <w:r w:rsidDel="00000000" w:rsidR="00000000" w:rsidRPr="00000000">
              <w:rPr>
                <w:rtl w:val="0"/>
              </w:rPr>
            </w:r>
          </w:p>
        </w:tc>
      </w:tr>
      <w:tr>
        <w:trPr>
          <w:cantSplit w:val="0"/>
          <w:tblHeader w:val="0"/>
        </w:trPr>
        <w:tc>
          <w:tcPr/>
          <w:p w:rsidR="00000000" w:rsidDel="00000000" w:rsidP="00000000" w:rsidRDefault="00000000" w:rsidRPr="00000000" w14:paraId="000000D1">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Integración de tecnologías de información </w:t>
            </w:r>
            <w:r w:rsidDel="00000000" w:rsidR="00000000" w:rsidRPr="00000000">
              <w:rPr>
                <w:rtl w:val="0"/>
              </w:rPr>
            </w:r>
          </w:p>
        </w:tc>
        <w:tc>
          <w:tcPr/>
          <w:p w:rsidR="00000000" w:rsidDel="00000000" w:rsidP="00000000" w:rsidRDefault="00000000" w:rsidRPr="00000000" w14:paraId="000000D2">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Automatización de rutas de despacho </w:t>
            </w:r>
            <w:r w:rsidDel="00000000" w:rsidR="00000000" w:rsidRPr="00000000">
              <w:rPr>
                <w:rtl w:val="0"/>
              </w:rPr>
            </w:r>
          </w:p>
        </w:tc>
        <w:tc>
          <w:tcPr/>
          <w:p w:rsidR="00000000" w:rsidDel="00000000" w:rsidP="00000000" w:rsidRDefault="00000000" w:rsidRPr="00000000" w14:paraId="000000D3">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Felipe Gaete configurará en n8n los flujos de automatización encargados de planificar y asignar las rutas de despacho a partir de los pedidos que hayan sido confirmados en el panel administrativo. Para ello, integrará n8n con la base de datos del sistema, de modo que cada confirmación de pedido dispare de forma automática la consulta y actualización de la información necesaria para organizar los despachos por comuna y día. Esta actividad se ejecutará en paralelo con el desarrollo del backend, una vez que se encuentre definido el flujo de confirmación de pedidos desde el panel administrativo, y permitirá reducir la carga operativa que actualmente recae sobre el personal de Comercial De María. </w:t>
            </w:r>
            <w:r w:rsidDel="00000000" w:rsidR="00000000" w:rsidRPr="00000000">
              <w:rPr>
                <w:rtl w:val="0"/>
              </w:rPr>
            </w:r>
          </w:p>
        </w:tc>
        <w:tc>
          <w:tcPr/>
          <w:p w:rsidR="00000000" w:rsidDel="00000000" w:rsidP="00000000" w:rsidRDefault="00000000" w:rsidRPr="00000000" w14:paraId="000000D4">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n8n, base de datos del sistema, documentación técnica, entorno de pruebas. </w:t>
            </w: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Felipe Gaete </w:t>
            </w:r>
            <w:r w:rsidDel="00000000" w:rsidR="00000000" w:rsidRPr="00000000">
              <w:rPr>
                <w:rtl w:val="0"/>
              </w:rPr>
            </w:r>
          </w:p>
        </w:tc>
        <w:tc>
          <w:tcPr/>
          <w:p w:rsidR="00000000" w:rsidDel="00000000" w:rsidP="00000000" w:rsidRDefault="00000000" w:rsidRPr="00000000" w14:paraId="000000D7">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Se ejecutará en paralelo con el desarrollo del backend, una vez definido el flujo de confirmación de pedidos desde el panel administrativo. </w:t>
            </w:r>
            <w:r w:rsidDel="00000000" w:rsidR="00000000" w:rsidRPr="00000000">
              <w:rPr>
                <w:rtl w:val="0"/>
              </w:rPr>
            </w:r>
          </w:p>
        </w:tc>
      </w:tr>
      <w:tr>
        <w:trPr>
          <w:cantSplit w:val="0"/>
          <w:tblHeader w:val="0"/>
        </w:trPr>
        <w:tc>
          <w:tcPr/>
          <w:p w:rsidR="00000000" w:rsidDel="00000000" w:rsidP="00000000" w:rsidRDefault="00000000" w:rsidRPr="00000000" w14:paraId="000000D8">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Desarrollo de soluciones tecnológicas </w:t>
            </w:r>
            <w:r w:rsidDel="00000000" w:rsidR="00000000" w:rsidRPr="00000000">
              <w:rPr>
                <w:rtl w:val="0"/>
              </w:rPr>
            </w:r>
          </w:p>
        </w:tc>
        <w:tc>
          <w:tcPr/>
          <w:p w:rsidR="00000000" w:rsidDel="00000000" w:rsidP="00000000" w:rsidRDefault="00000000" w:rsidRPr="00000000" w14:paraId="000000D9">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Desarrollo del backend y motor de interpretación mediante IA </w:t>
            </w:r>
            <w:r w:rsidDel="00000000" w:rsidR="00000000" w:rsidRPr="00000000">
              <w:rPr>
                <w:rtl w:val="0"/>
              </w:rPr>
            </w:r>
          </w:p>
        </w:tc>
        <w:tc>
          <w:tcPr/>
          <w:p w:rsidR="00000000" w:rsidDel="00000000" w:rsidP="00000000" w:rsidRDefault="00000000" w:rsidRPr="00000000" w14:paraId="000000DA">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Felipe Gaete desarrollará los servicios backend necesarios para procesar las solicitudes provenientes de WhatsApp y administrar la lógica de negocio central del sistema. Como parte de esta actividad, integrará un modelo de lenguaje que permitirá interpretar los mensajes enviados por los clientes en lenguaje natural y extraer de ellos la información relevante para la generación del pedido, tales como productos solicitados, cantidades y datos de entrega. El desarrollo se realizará de manera incremental, sometiendo el motor de interpretación a pruebas sucesivas con distintos tipos de mensajes y ajustando su comportamiento a partir de los resultados obtenidos, con el fin de asegurar un nivel adecuado de precisión antes de su integración con los demás componentes del sistema. </w:t>
            </w:r>
            <w:r w:rsidDel="00000000" w:rsidR="00000000" w:rsidRPr="00000000">
              <w:rPr>
                <w:rtl w:val="0"/>
              </w:rPr>
            </w:r>
          </w:p>
        </w:tc>
        <w:tc>
          <w:tcPr/>
          <w:p w:rsidR="00000000" w:rsidDel="00000000" w:rsidP="00000000" w:rsidRDefault="00000000" w:rsidRPr="00000000" w14:paraId="000000DB">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Entorno de desarrollo, servicios backend, API, modelo de lenguaje, servidor o nube, herramientas de prueba. </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4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Felipe Gaete </w:t>
            </w:r>
            <w:r w:rsidDel="00000000" w:rsidR="00000000" w:rsidRPr="00000000">
              <w:rPr>
                <w:rtl w:val="0"/>
              </w:rPr>
            </w:r>
          </w:p>
        </w:tc>
        <w:tc>
          <w:tcPr/>
          <w:p w:rsidR="00000000" w:rsidDel="00000000" w:rsidP="00000000" w:rsidRDefault="00000000" w:rsidRPr="00000000" w14:paraId="000000DE">
            <w:pPr>
              <w:spacing w:line="240" w:lineRule="auto"/>
              <w:jc w:val="both"/>
              <w:rPr>
                <w:rFonts w:ascii="Calibri" w:cs="Calibri" w:eastAsia="Calibri" w:hAnsi="Calibri"/>
                <w:sz w:val="18"/>
                <w:szCs w:val="18"/>
              </w:rPr>
            </w:pPr>
            <w:r w:rsidDel="00000000" w:rsidR="00000000" w:rsidRPr="00000000">
              <w:rPr>
                <w:rFonts w:ascii="Calibri" w:cs="Calibri" w:eastAsia="Calibri" w:hAnsi="Calibri"/>
                <w:sz w:val="22"/>
                <w:szCs w:val="22"/>
                <w:rtl w:val="0"/>
              </w:rPr>
              <w:t xml:space="preserve">El desarrollo será incremental, realizando pruebas con diferentes tipos de mensajes y ajustando el comportamiento según los resultados obtenidos. </w:t>
            </w:r>
            <w:r w:rsidDel="00000000" w:rsidR="00000000" w:rsidRPr="00000000">
              <w:rPr>
                <w:rtl w:val="0"/>
              </w:rPr>
            </w:r>
          </w:p>
        </w:tc>
      </w:tr>
      <w:tr>
        <w:trPr>
          <w:cantSplit w:val="0"/>
          <w:tblHeader w:val="0"/>
        </w:trPr>
        <w:tc>
          <w:tcPr/>
          <w:p w:rsidR="00000000" w:rsidDel="00000000" w:rsidP="00000000" w:rsidRDefault="00000000" w:rsidRPr="00000000" w14:paraId="000000DF">
            <w:pPr>
              <w:spacing w:line="240" w:lineRule="auto"/>
              <w:jc w:val="both"/>
              <w:rPr>
                <w:sz w:val="18"/>
                <w:szCs w:val="18"/>
              </w:rPr>
            </w:pPr>
            <w:r w:rsidDel="00000000" w:rsidR="00000000" w:rsidRPr="00000000">
              <w:rPr>
                <w:rFonts w:ascii="Calibri" w:cs="Calibri" w:eastAsia="Calibri" w:hAnsi="Calibri"/>
                <w:sz w:val="22"/>
                <w:szCs w:val="22"/>
                <w:rtl w:val="0"/>
              </w:rPr>
              <w:t xml:space="preserve">Desarrollo, adaptación e integración de sistemas computacionales </w:t>
            </w:r>
            <w:r w:rsidDel="00000000" w:rsidR="00000000" w:rsidRPr="00000000">
              <w:rPr>
                <w:rtl w:val="0"/>
              </w:rPr>
            </w:r>
          </w:p>
        </w:tc>
        <w:tc>
          <w:tcPr/>
          <w:p w:rsidR="00000000" w:rsidDel="00000000" w:rsidP="00000000" w:rsidRDefault="00000000" w:rsidRPr="00000000" w14:paraId="000000E0">
            <w:pPr>
              <w:spacing w:line="240" w:lineRule="auto"/>
              <w:jc w:val="both"/>
              <w:rPr>
                <w:sz w:val="18"/>
                <w:szCs w:val="18"/>
              </w:rPr>
            </w:pPr>
            <w:r w:rsidDel="00000000" w:rsidR="00000000" w:rsidRPr="00000000">
              <w:rPr>
                <w:rFonts w:ascii="Calibri" w:cs="Calibri" w:eastAsia="Calibri" w:hAnsi="Calibri"/>
                <w:sz w:val="22"/>
                <w:szCs w:val="22"/>
                <w:rtl w:val="0"/>
              </w:rPr>
              <w:t xml:space="preserve">Desarrollo del módulo de gestión y registro de pedidos </w:t>
            </w:r>
            <w:r w:rsidDel="00000000" w:rsidR="00000000" w:rsidRPr="00000000">
              <w:rPr>
                <w:rtl w:val="0"/>
              </w:rPr>
            </w:r>
          </w:p>
        </w:tc>
        <w:tc>
          <w:tcPr/>
          <w:p w:rsidR="00000000" w:rsidDel="00000000" w:rsidP="00000000" w:rsidRDefault="00000000" w:rsidRPr="00000000" w14:paraId="000000E1">
            <w:pPr>
              <w:spacing w:line="240" w:lineRule="auto"/>
              <w:jc w:val="both"/>
              <w:rPr>
                <w:sz w:val="18"/>
                <w:szCs w:val="18"/>
              </w:rPr>
            </w:pPr>
            <w:r w:rsidDel="00000000" w:rsidR="00000000" w:rsidRPr="00000000">
              <w:rPr>
                <w:rFonts w:ascii="Calibri" w:cs="Calibri" w:eastAsia="Calibri" w:hAnsi="Calibri"/>
                <w:sz w:val="22"/>
                <w:szCs w:val="22"/>
                <w:rtl w:val="0"/>
              </w:rPr>
              <w:t xml:space="preserve">Julio Cifuentes implementará las funcionalidades necesarias para registrar, consultar y actualizar pedidos, clientes y sus respectivos estados dentro del sistema, integrando en la base de datos la información previamente procesada por el chatbot. Este módulo actuará como el núcleo operativo del sistema, garantizando que cada interacción capturada a través de WhatsApp se traduzca en un registro consistente y trazable. Su desarrollo se integrará de manera progresiva con los componentes construidos por los demás integrantes del equipo, en particular con el motor de interpretación mediante inteligencia artificial y con el panel administrativo, verificando en cada incremento la correcta comunicación entre ambos. </w:t>
            </w:r>
            <w:r w:rsidDel="00000000" w:rsidR="00000000" w:rsidRPr="00000000">
              <w:rPr>
                <w:rtl w:val="0"/>
              </w:rPr>
            </w:r>
          </w:p>
        </w:tc>
        <w:tc>
          <w:tcPr/>
          <w:p w:rsidR="00000000" w:rsidDel="00000000" w:rsidP="00000000" w:rsidRDefault="00000000" w:rsidRPr="00000000" w14:paraId="000000E2">
            <w:pPr>
              <w:spacing w:line="240" w:lineRule="auto"/>
              <w:jc w:val="both"/>
              <w:rPr>
                <w:sz w:val="18"/>
                <w:szCs w:val="18"/>
              </w:rPr>
            </w:pPr>
            <w:r w:rsidDel="00000000" w:rsidR="00000000" w:rsidRPr="00000000">
              <w:rPr>
                <w:rFonts w:ascii="Calibri" w:cs="Calibri" w:eastAsia="Calibri" w:hAnsi="Calibri"/>
                <w:sz w:val="22"/>
                <w:szCs w:val="22"/>
                <w:rtl w:val="0"/>
              </w:rPr>
              <w:t xml:space="preserve">Backend, base de datos, API, entorno de desarrollo, herramientas de pruebas. </w:t>
            </w: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spacing w:line="240" w:lineRule="auto"/>
              <w:jc w:val="both"/>
              <w:rPr>
                <w:sz w:val="18"/>
                <w:szCs w:val="18"/>
              </w:rPr>
            </w:pPr>
            <w:r w:rsidDel="00000000" w:rsidR="00000000" w:rsidRPr="00000000">
              <w:rPr>
                <w:rFonts w:ascii="Calibri" w:cs="Calibri" w:eastAsia="Calibri" w:hAnsi="Calibri"/>
                <w:sz w:val="22"/>
                <w:szCs w:val="22"/>
                <w:rtl w:val="0"/>
              </w:rPr>
              <w:t xml:space="preserve">4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spacing w:line="240" w:lineRule="auto"/>
              <w:jc w:val="both"/>
              <w:rPr>
                <w:sz w:val="18"/>
                <w:szCs w:val="18"/>
              </w:rPr>
            </w:pPr>
            <w:r w:rsidDel="00000000" w:rsidR="00000000" w:rsidRPr="00000000">
              <w:rPr>
                <w:rFonts w:ascii="Calibri" w:cs="Calibri" w:eastAsia="Calibri" w:hAnsi="Calibri"/>
                <w:sz w:val="22"/>
                <w:szCs w:val="22"/>
                <w:rtl w:val="0"/>
              </w:rPr>
              <w:t xml:space="preserve">Julio Cifuentes </w:t>
            </w:r>
            <w:r w:rsidDel="00000000" w:rsidR="00000000" w:rsidRPr="00000000">
              <w:rPr>
                <w:rtl w:val="0"/>
              </w:rPr>
            </w:r>
          </w:p>
        </w:tc>
        <w:tc>
          <w:tcPr/>
          <w:p w:rsidR="00000000" w:rsidDel="00000000" w:rsidP="00000000" w:rsidRDefault="00000000" w:rsidRPr="00000000" w14:paraId="000000E5">
            <w:pPr>
              <w:spacing w:line="240" w:lineRule="auto"/>
              <w:jc w:val="both"/>
              <w:rPr>
                <w:sz w:val="18"/>
                <w:szCs w:val="18"/>
              </w:rPr>
            </w:pPr>
            <w:r w:rsidDel="00000000" w:rsidR="00000000" w:rsidRPr="00000000">
              <w:rPr>
                <w:rFonts w:ascii="Calibri" w:cs="Calibri" w:eastAsia="Calibri" w:hAnsi="Calibri"/>
                <w:sz w:val="22"/>
                <w:szCs w:val="22"/>
                <w:rtl w:val="0"/>
              </w:rPr>
              <w:t xml:space="preserve">Se integrará progresivamente con los componentes desarrollados por los demás integrantes. </w:t>
            </w:r>
            <w:r w:rsidDel="00000000" w:rsidR="00000000" w:rsidRPr="00000000">
              <w:rPr>
                <w:rtl w:val="0"/>
              </w:rPr>
            </w:r>
          </w:p>
        </w:tc>
      </w:tr>
      <w:tr>
        <w:trPr>
          <w:cantSplit w:val="0"/>
          <w:tblHeader w:val="0"/>
        </w:trPr>
        <w:tc>
          <w:tcPr/>
          <w:p w:rsidR="00000000" w:rsidDel="00000000" w:rsidP="00000000" w:rsidRDefault="00000000" w:rsidRPr="00000000" w14:paraId="000000E6">
            <w:pPr>
              <w:spacing w:line="240" w:lineRule="auto"/>
              <w:jc w:val="both"/>
              <w:rPr>
                <w:sz w:val="18"/>
                <w:szCs w:val="18"/>
              </w:rPr>
            </w:pPr>
            <w:r w:rsidDel="00000000" w:rsidR="00000000" w:rsidRPr="00000000">
              <w:rPr>
                <w:rFonts w:ascii="Calibri" w:cs="Calibri" w:eastAsia="Calibri" w:hAnsi="Calibri"/>
                <w:sz w:val="22"/>
                <w:szCs w:val="22"/>
                <w:rtl w:val="0"/>
              </w:rPr>
              <w:t xml:space="preserve">Desarrollo de soluciones tecnológicas </w:t>
            </w:r>
            <w:r w:rsidDel="00000000" w:rsidR="00000000" w:rsidRPr="00000000">
              <w:rPr>
                <w:rtl w:val="0"/>
              </w:rPr>
            </w:r>
          </w:p>
        </w:tc>
        <w:tc>
          <w:tcPr/>
          <w:p w:rsidR="00000000" w:rsidDel="00000000" w:rsidP="00000000" w:rsidRDefault="00000000" w:rsidRPr="00000000" w14:paraId="000000E7">
            <w:pPr>
              <w:spacing w:line="240" w:lineRule="auto"/>
              <w:jc w:val="both"/>
              <w:rPr>
                <w:sz w:val="18"/>
                <w:szCs w:val="18"/>
              </w:rPr>
            </w:pPr>
            <w:r w:rsidDel="00000000" w:rsidR="00000000" w:rsidRPr="00000000">
              <w:rPr>
                <w:rFonts w:ascii="Calibri" w:cs="Calibri" w:eastAsia="Calibri" w:hAnsi="Calibri"/>
                <w:sz w:val="22"/>
                <w:szCs w:val="22"/>
                <w:rtl w:val="0"/>
              </w:rPr>
              <w:t xml:space="preserve">Desarrollo del panel administrativo e indicadores </w:t>
            </w:r>
            <w:r w:rsidDel="00000000" w:rsidR="00000000" w:rsidRPr="00000000">
              <w:rPr>
                <w:rtl w:val="0"/>
              </w:rPr>
            </w:r>
          </w:p>
        </w:tc>
        <w:tc>
          <w:tcPr/>
          <w:p w:rsidR="00000000" w:rsidDel="00000000" w:rsidP="00000000" w:rsidRDefault="00000000" w:rsidRPr="00000000" w14:paraId="000000E8">
            <w:pPr>
              <w:spacing w:line="240" w:lineRule="auto"/>
              <w:jc w:val="both"/>
              <w:rPr>
                <w:sz w:val="18"/>
                <w:szCs w:val="18"/>
              </w:rPr>
            </w:pPr>
            <w:r w:rsidDel="00000000" w:rsidR="00000000" w:rsidRPr="00000000">
              <w:rPr>
                <w:rFonts w:ascii="Calibri" w:cs="Calibri" w:eastAsia="Calibri" w:hAnsi="Calibri"/>
                <w:sz w:val="22"/>
                <w:szCs w:val="22"/>
                <w:rtl w:val="0"/>
              </w:rPr>
              <w:t xml:space="preserve">Ariel Olivares y Julio Cifuentes desarrollarán en conjunto una interfaz web que permitirá al personal de Comercial De María administrar clientes y pedidos, consultar el historial completo de operaciones y visualizar indicadores relacionados con la gestión comercial y las ventas de la empresa. El panel se construirá de manera incremental, priorizando en primer lugar las funcionalidades de administración de pedidos y clientes, para luego incorporar progresivamente los módulos de indicadores, de acuerdo con las prioridades establecidas en el backlog del proyecto. Cada nueva funcionalidad será validada con la empresa antes de considerarse completada, asegurando que la herramienta responda efectivamente a las necesidades operativas del equipo administrativo. </w:t>
            </w:r>
            <w:r w:rsidDel="00000000" w:rsidR="00000000" w:rsidRPr="00000000">
              <w:rPr>
                <w:rtl w:val="0"/>
              </w:rPr>
            </w:r>
          </w:p>
        </w:tc>
        <w:tc>
          <w:tcPr/>
          <w:p w:rsidR="00000000" w:rsidDel="00000000" w:rsidP="00000000" w:rsidRDefault="00000000" w:rsidRPr="00000000" w14:paraId="000000E9">
            <w:pPr>
              <w:spacing w:line="240" w:lineRule="auto"/>
              <w:jc w:val="both"/>
              <w:rPr>
                <w:sz w:val="18"/>
                <w:szCs w:val="18"/>
              </w:rPr>
            </w:pPr>
            <w:r w:rsidDel="00000000" w:rsidR="00000000" w:rsidRPr="00000000">
              <w:rPr>
                <w:rFonts w:ascii="Calibri" w:cs="Calibri" w:eastAsia="Calibri" w:hAnsi="Calibri"/>
                <w:sz w:val="22"/>
                <w:szCs w:val="22"/>
                <w:rtl w:val="0"/>
              </w:rPr>
              <w:t xml:space="preserve">Framework web, API del sistema, base de datos, herramientas de diseño y desarrollo. </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spacing w:line="240" w:lineRule="auto"/>
              <w:jc w:val="both"/>
              <w:rPr>
                <w:sz w:val="18"/>
                <w:szCs w:val="18"/>
              </w:rPr>
            </w:pPr>
            <w:r w:rsidDel="00000000" w:rsidR="00000000" w:rsidRPr="00000000">
              <w:rPr>
                <w:rFonts w:ascii="Calibri" w:cs="Calibri" w:eastAsia="Calibri" w:hAnsi="Calibri"/>
                <w:sz w:val="22"/>
                <w:szCs w:val="22"/>
                <w:rtl w:val="0"/>
              </w:rPr>
              <w:t xml:space="preserve">4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spacing w:line="240" w:lineRule="auto"/>
              <w:jc w:val="both"/>
              <w:rPr>
                <w:sz w:val="18"/>
                <w:szCs w:val="18"/>
              </w:rPr>
            </w:pPr>
            <w:r w:rsidDel="00000000" w:rsidR="00000000" w:rsidRPr="00000000">
              <w:rPr>
                <w:rFonts w:ascii="Calibri" w:cs="Calibri" w:eastAsia="Calibri" w:hAnsi="Calibri"/>
                <w:sz w:val="22"/>
                <w:szCs w:val="22"/>
                <w:rtl w:val="0"/>
              </w:rPr>
              <w:t xml:space="preserve">Ariel Olivares y Julio Cifuentes </w:t>
            </w:r>
            <w:r w:rsidDel="00000000" w:rsidR="00000000" w:rsidRPr="00000000">
              <w:rPr>
                <w:rtl w:val="0"/>
              </w:rPr>
            </w:r>
          </w:p>
        </w:tc>
        <w:tc>
          <w:tcPr/>
          <w:p w:rsidR="00000000" w:rsidDel="00000000" w:rsidP="00000000" w:rsidRDefault="00000000" w:rsidRPr="00000000" w14:paraId="000000EC">
            <w:pPr>
              <w:spacing w:line="240" w:lineRule="auto"/>
              <w:jc w:val="both"/>
              <w:rPr>
                <w:sz w:val="18"/>
                <w:szCs w:val="18"/>
              </w:rPr>
            </w:pPr>
            <w:r w:rsidDel="00000000" w:rsidR="00000000" w:rsidRPr="00000000">
              <w:rPr>
                <w:rFonts w:ascii="Calibri" w:cs="Calibri" w:eastAsia="Calibri" w:hAnsi="Calibri"/>
                <w:sz w:val="22"/>
                <w:szCs w:val="22"/>
                <w:rtl w:val="0"/>
              </w:rPr>
              <w:t xml:space="preserve">Las funcionalidades se desarrollarán y validarán de manera incremental según las prioridades definidas en el backlog. </w:t>
            </w:r>
            <w:r w:rsidDel="00000000" w:rsidR="00000000" w:rsidRPr="00000000">
              <w:rPr>
                <w:rtl w:val="0"/>
              </w:rPr>
            </w:r>
          </w:p>
        </w:tc>
      </w:tr>
      <w:tr>
        <w:trPr>
          <w:cantSplit w:val="0"/>
          <w:tblHeader w:val="0"/>
        </w:trPr>
        <w:tc>
          <w:tcPr/>
          <w:p w:rsidR="00000000" w:rsidDel="00000000" w:rsidP="00000000" w:rsidRDefault="00000000" w:rsidRPr="00000000" w14:paraId="000000ED">
            <w:pPr>
              <w:spacing w:line="240" w:lineRule="auto"/>
              <w:jc w:val="both"/>
              <w:rPr>
                <w:sz w:val="18"/>
                <w:szCs w:val="18"/>
              </w:rPr>
            </w:pPr>
            <w:r w:rsidDel="00000000" w:rsidR="00000000" w:rsidRPr="00000000">
              <w:rPr>
                <w:rFonts w:ascii="Calibri" w:cs="Calibri" w:eastAsia="Calibri" w:hAnsi="Calibri"/>
                <w:sz w:val="22"/>
                <w:szCs w:val="22"/>
                <w:rtl w:val="0"/>
              </w:rPr>
              <w:t xml:space="preserve">Gestión de proyectos informáticos </w:t>
            </w:r>
            <w:r w:rsidDel="00000000" w:rsidR="00000000" w:rsidRPr="00000000">
              <w:rPr>
                <w:rtl w:val="0"/>
              </w:rPr>
            </w:r>
          </w:p>
        </w:tc>
        <w:tc>
          <w:tcPr/>
          <w:p w:rsidR="00000000" w:rsidDel="00000000" w:rsidP="00000000" w:rsidRDefault="00000000" w:rsidRPr="00000000" w14:paraId="000000EE">
            <w:pPr>
              <w:spacing w:line="240" w:lineRule="auto"/>
              <w:jc w:val="both"/>
              <w:rPr>
                <w:sz w:val="18"/>
                <w:szCs w:val="18"/>
              </w:rPr>
            </w:pPr>
            <w:r w:rsidDel="00000000" w:rsidR="00000000" w:rsidRPr="00000000">
              <w:rPr>
                <w:rFonts w:ascii="Calibri" w:cs="Calibri" w:eastAsia="Calibri" w:hAnsi="Calibri"/>
                <w:sz w:val="22"/>
                <w:szCs w:val="22"/>
                <w:rtl w:val="0"/>
              </w:rPr>
              <w:t xml:space="preserve">Entrega de informe de avance </w:t>
            </w:r>
            <w:r w:rsidDel="00000000" w:rsidR="00000000" w:rsidRPr="00000000">
              <w:rPr>
                <w:rtl w:val="0"/>
              </w:rPr>
            </w:r>
          </w:p>
        </w:tc>
        <w:tc>
          <w:tcPr/>
          <w:p w:rsidR="00000000" w:rsidDel="00000000" w:rsidP="00000000" w:rsidRDefault="00000000" w:rsidRPr="00000000" w14:paraId="000000EF">
            <w:pPr>
              <w:spacing w:line="240" w:lineRule="auto"/>
              <w:jc w:val="both"/>
              <w:rPr>
                <w:sz w:val="18"/>
                <w:szCs w:val="18"/>
              </w:rPr>
            </w:pPr>
            <w:r w:rsidDel="00000000" w:rsidR="00000000" w:rsidRPr="00000000">
              <w:rPr>
                <w:rFonts w:ascii="Calibri" w:cs="Calibri" w:eastAsia="Calibri" w:hAnsi="Calibri"/>
                <w:sz w:val="22"/>
                <w:szCs w:val="22"/>
                <w:rtl w:val="0"/>
              </w:rPr>
              <w:t xml:space="preserve">El equipo, integrado por Ariel Olivares, Felipe Gaete y Julio Cifuentes, consolidará y entregará formalmente el informe de avance del Proyecto APT, integrando las evidencias generadas hasta ese punto del desarrollo —levantamiento de requerimientos, diseño de arquitectura y base de datos, prototipo funcional del chatbot, prototipo del panel administrativo e integración funcional del sistema— conforme a lo establecido en la sección de Evidencias de esta guía. Esta entrega permitirá al docente guía evaluar formalmente el estado de avance del proyecto antes de dar inicio a la etapa final de validación y cierre. </w:t>
            </w:r>
            <w:r w:rsidDel="00000000" w:rsidR="00000000" w:rsidRPr="00000000">
              <w:rPr>
                <w:rtl w:val="0"/>
              </w:rPr>
            </w:r>
          </w:p>
        </w:tc>
        <w:tc>
          <w:tcPr/>
          <w:p w:rsidR="00000000" w:rsidDel="00000000" w:rsidP="00000000" w:rsidRDefault="00000000" w:rsidRPr="00000000" w14:paraId="000000F0">
            <w:pPr>
              <w:spacing w:line="240" w:lineRule="auto"/>
              <w:jc w:val="both"/>
              <w:rPr>
                <w:sz w:val="18"/>
                <w:szCs w:val="18"/>
              </w:rPr>
            </w:pPr>
            <w:r w:rsidDel="00000000" w:rsidR="00000000" w:rsidRPr="00000000">
              <w:rPr>
                <w:rFonts w:ascii="Calibri" w:cs="Calibri" w:eastAsia="Calibri" w:hAnsi="Calibri"/>
                <w:sz w:val="22"/>
                <w:szCs w:val="22"/>
                <w:rtl w:val="0"/>
              </w:rPr>
              <w:t xml:space="preserve">Sistema desarrollado hasta la fecha, evidencias de avance, plantilla de informe, plataforma de entrega institucional. </w:t>
            </w:r>
            <w:r w:rsidDel="00000000" w:rsidR="00000000" w:rsidRPr="00000000">
              <w:rPr>
                <w:rtl w:val="0"/>
              </w:rPr>
            </w:r>
          </w:p>
        </w:tc>
        <w:tc>
          <w:tcPr>
            <w:tcBorders>
              <w:right w:color="ffffff" w:space="0" w:sz="4" w:val="single"/>
            </w:tcBorders>
          </w:tcPr>
          <w:p w:rsidR="00000000" w:rsidDel="00000000" w:rsidP="00000000" w:rsidRDefault="00000000" w:rsidRPr="00000000" w14:paraId="000000F1">
            <w:pPr>
              <w:spacing w:line="240" w:lineRule="auto"/>
              <w:jc w:val="both"/>
              <w:rPr>
                <w:sz w:val="18"/>
                <w:szCs w:val="18"/>
              </w:rPr>
            </w:pPr>
            <w:r w:rsidDel="00000000" w:rsidR="00000000" w:rsidRPr="00000000">
              <w:rPr>
                <w:rFonts w:ascii="Calibri" w:cs="Calibri" w:eastAsia="Calibri" w:hAnsi="Calibri"/>
                <w:sz w:val="22"/>
                <w:szCs w:val="22"/>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2">
            <w:pPr>
              <w:spacing w:line="240" w:lineRule="auto"/>
              <w:jc w:val="both"/>
              <w:rPr>
                <w:sz w:val="18"/>
                <w:szCs w:val="18"/>
              </w:rPr>
            </w:pPr>
            <w:r w:rsidDel="00000000" w:rsidR="00000000" w:rsidRPr="00000000">
              <w:rPr>
                <w:rFonts w:ascii="Calibri" w:cs="Calibri" w:eastAsia="Calibri" w:hAnsi="Calibri"/>
                <w:sz w:val="22"/>
                <w:szCs w:val="22"/>
                <w:rtl w:val="0"/>
              </w:rPr>
              <w:t xml:space="preserve">Ariel Olivares, Felipe Gaete y Julio Cifuentes </w:t>
            </w:r>
            <w:r w:rsidDel="00000000" w:rsidR="00000000" w:rsidRPr="00000000">
              <w:rPr>
                <w:rtl w:val="0"/>
              </w:rPr>
            </w:r>
          </w:p>
        </w:tc>
        <w:tc>
          <w:tcPr/>
          <w:p w:rsidR="00000000" w:rsidDel="00000000" w:rsidP="00000000" w:rsidRDefault="00000000" w:rsidRPr="00000000" w14:paraId="000000F3">
            <w:pPr>
              <w:spacing w:line="240" w:lineRule="auto"/>
              <w:jc w:val="both"/>
              <w:rPr>
                <w:sz w:val="18"/>
                <w:szCs w:val="18"/>
              </w:rPr>
            </w:pPr>
            <w:r w:rsidDel="00000000" w:rsidR="00000000" w:rsidRPr="00000000">
              <w:rPr>
                <w:rFonts w:ascii="Calibri" w:cs="Calibri" w:eastAsia="Calibri" w:hAnsi="Calibri"/>
                <w:sz w:val="22"/>
                <w:szCs w:val="22"/>
                <w:rtl w:val="0"/>
              </w:rPr>
              <w:t xml:space="preserve">Corresponde al hito formal de entrega definido por la Asignatura de Portafolio de Título; su fecha debe ajustarse al calendario oficial establecido por Duoc UC. </w:t>
            </w:r>
            <w:r w:rsidDel="00000000" w:rsidR="00000000" w:rsidRPr="00000000">
              <w:rPr>
                <w:rtl w:val="0"/>
              </w:rPr>
            </w:r>
          </w:p>
        </w:tc>
      </w:tr>
      <w:tr>
        <w:trPr>
          <w:cantSplit w:val="0"/>
          <w:tblHeader w:val="0"/>
        </w:trPr>
        <w:tc>
          <w:tcPr/>
          <w:p w:rsidR="00000000" w:rsidDel="00000000" w:rsidP="00000000" w:rsidRDefault="00000000" w:rsidRPr="00000000" w14:paraId="000000F4">
            <w:pPr>
              <w:spacing w:line="240" w:lineRule="auto"/>
              <w:jc w:val="both"/>
              <w:rPr>
                <w:sz w:val="18"/>
                <w:szCs w:val="18"/>
              </w:rPr>
            </w:pPr>
            <w:r w:rsidDel="00000000" w:rsidR="00000000" w:rsidRPr="00000000">
              <w:rPr>
                <w:rFonts w:ascii="Calibri" w:cs="Calibri" w:eastAsia="Calibri" w:hAnsi="Calibri"/>
                <w:sz w:val="22"/>
                <w:szCs w:val="22"/>
                <w:rtl w:val="0"/>
              </w:rPr>
              <w:t xml:space="preserve">Aseguramiento de la calidad e integración de sistemas </w:t>
            </w:r>
            <w:r w:rsidDel="00000000" w:rsidR="00000000" w:rsidRPr="00000000">
              <w:rPr>
                <w:rtl w:val="0"/>
              </w:rPr>
            </w:r>
          </w:p>
        </w:tc>
        <w:tc>
          <w:tcPr/>
          <w:p w:rsidR="00000000" w:rsidDel="00000000" w:rsidP="00000000" w:rsidRDefault="00000000" w:rsidRPr="00000000" w14:paraId="000000F5">
            <w:pPr>
              <w:spacing w:line="240" w:lineRule="auto"/>
              <w:jc w:val="both"/>
              <w:rPr>
                <w:sz w:val="18"/>
                <w:szCs w:val="18"/>
              </w:rPr>
            </w:pPr>
            <w:r w:rsidDel="00000000" w:rsidR="00000000" w:rsidRPr="00000000">
              <w:rPr>
                <w:rFonts w:ascii="Calibri" w:cs="Calibri" w:eastAsia="Calibri" w:hAnsi="Calibri"/>
                <w:sz w:val="22"/>
                <w:szCs w:val="22"/>
                <w:rtl w:val="0"/>
              </w:rPr>
              <w:t xml:space="preserve">Integración, pruebas y validación continua </w:t>
            </w:r>
            <w:r w:rsidDel="00000000" w:rsidR="00000000" w:rsidRPr="00000000">
              <w:rPr>
                <w:rtl w:val="0"/>
              </w:rPr>
            </w:r>
          </w:p>
        </w:tc>
        <w:tc>
          <w:tcPr/>
          <w:p w:rsidR="00000000" w:rsidDel="00000000" w:rsidP="00000000" w:rsidRDefault="00000000" w:rsidRPr="00000000" w14:paraId="000000F6">
            <w:pPr>
              <w:spacing w:line="240" w:lineRule="auto"/>
              <w:jc w:val="both"/>
              <w:rPr>
                <w:sz w:val="18"/>
                <w:szCs w:val="18"/>
              </w:rPr>
            </w:pPr>
            <w:r w:rsidDel="00000000" w:rsidR="00000000" w:rsidRPr="00000000">
              <w:rPr>
                <w:rFonts w:ascii="Calibri" w:cs="Calibri" w:eastAsia="Calibri" w:hAnsi="Calibri"/>
                <w:sz w:val="22"/>
                <w:szCs w:val="22"/>
                <w:rtl w:val="0"/>
              </w:rPr>
              <w:t xml:space="preserve">El equipo, integrado por Ariel Olivares, Felipe Gaete y Julio Cifuentes, integrará de forma continua los distintos componentes desarrollados —el chatbot, el motor de interpretación mediante inteligencia artificial, el backend, la base de datos, el panel administrativo y la automatización de rutas— realizando pruebas funcionales, de integración y de flujo completo sobre el sistema en su conjunto. A lo largo del proyecto, presentará periódicamente los avances alcanzados a Comercial De María, con el propósito de obtener retroalimentación directa de la empresa mandante y realizar los ajustes que resulten necesarios. Esta actividad se desarrollará de manera transversal durante todo el proyecto, en coherencia con el enfoque Kanban adoptado, reservando además tres semanas finales dedicadas exclusivamente a la validación integral de la solución. </w:t>
            </w:r>
            <w:r w:rsidDel="00000000" w:rsidR="00000000" w:rsidRPr="00000000">
              <w:rPr>
                <w:rtl w:val="0"/>
              </w:rPr>
            </w:r>
          </w:p>
        </w:tc>
        <w:tc>
          <w:tcPr/>
          <w:p w:rsidR="00000000" w:rsidDel="00000000" w:rsidP="00000000" w:rsidRDefault="00000000" w:rsidRPr="00000000" w14:paraId="000000F7">
            <w:pPr>
              <w:spacing w:line="240" w:lineRule="auto"/>
              <w:jc w:val="both"/>
              <w:rPr>
                <w:sz w:val="18"/>
                <w:szCs w:val="18"/>
              </w:rPr>
            </w:pPr>
            <w:r w:rsidDel="00000000" w:rsidR="00000000" w:rsidRPr="00000000">
              <w:rPr>
                <w:rFonts w:ascii="Calibri" w:cs="Calibri" w:eastAsia="Calibri" w:hAnsi="Calibri"/>
                <w:sz w:val="22"/>
                <w:szCs w:val="22"/>
                <w:rtl w:val="0"/>
              </w:rPr>
              <w:t xml:space="preserve">Sistema desarrollado, usuarios de prueba, ambiente de pruebas, pauta de validación, tablero Kanban. </w:t>
            </w:r>
            <w:r w:rsidDel="00000000" w:rsidR="00000000" w:rsidRPr="00000000">
              <w:rPr>
                <w:rtl w:val="0"/>
              </w:rPr>
            </w:r>
          </w:p>
        </w:tc>
        <w:tc>
          <w:tcPr>
            <w:tcBorders>
              <w:right w:color="ffffff" w:space="0" w:sz="4" w:val="single"/>
            </w:tcBorders>
          </w:tcPr>
          <w:p w:rsidR="00000000" w:rsidDel="00000000" w:rsidP="00000000" w:rsidRDefault="00000000" w:rsidRPr="00000000" w14:paraId="000000F8">
            <w:pPr>
              <w:spacing w:line="240" w:lineRule="auto"/>
              <w:jc w:val="both"/>
              <w:rPr>
                <w:sz w:val="18"/>
                <w:szCs w:val="18"/>
              </w:rPr>
            </w:pPr>
            <w:r w:rsidDel="00000000" w:rsidR="00000000" w:rsidRPr="00000000">
              <w:rPr>
                <w:rFonts w:ascii="Calibri" w:cs="Calibri" w:eastAsia="Calibri" w:hAnsi="Calibri"/>
                <w:sz w:val="22"/>
                <w:szCs w:val="22"/>
                <w:rtl w:val="0"/>
              </w:rPr>
              <w:t xml:space="preserve">Durante todo el desarrollo, con 3 semanas de validación final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9">
            <w:pPr>
              <w:spacing w:line="240" w:lineRule="auto"/>
              <w:jc w:val="both"/>
              <w:rPr>
                <w:sz w:val="18"/>
                <w:szCs w:val="18"/>
              </w:rPr>
            </w:pPr>
            <w:r w:rsidDel="00000000" w:rsidR="00000000" w:rsidRPr="00000000">
              <w:rPr>
                <w:rFonts w:ascii="Calibri" w:cs="Calibri" w:eastAsia="Calibri" w:hAnsi="Calibri"/>
                <w:sz w:val="22"/>
                <w:szCs w:val="22"/>
                <w:rtl w:val="0"/>
              </w:rPr>
              <w:t xml:space="preserve">Ariel Olivares, Felipe Gaete y Julio Cifuentes </w:t>
            </w:r>
            <w:r w:rsidDel="00000000" w:rsidR="00000000" w:rsidRPr="00000000">
              <w:rPr>
                <w:rtl w:val="0"/>
              </w:rPr>
            </w:r>
          </w:p>
        </w:tc>
        <w:tc>
          <w:tcPr/>
          <w:p w:rsidR="00000000" w:rsidDel="00000000" w:rsidP="00000000" w:rsidRDefault="00000000" w:rsidRPr="00000000" w14:paraId="000000FA">
            <w:pPr>
              <w:spacing w:line="240" w:lineRule="auto"/>
              <w:jc w:val="both"/>
              <w:rPr>
                <w:sz w:val="18"/>
                <w:szCs w:val="18"/>
              </w:rPr>
            </w:pPr>
            <w:r w:rsidDel="00000000" w:rsidR="00000000" w:rsidRPr="00000000">
              <w:rPr>
                <w:rFonts w:ascii="Calibri" w:cs="Calibri" w:eastAsia="Calibri" w:hAnsi="Calibri"/>
                <w:sz w:val="22"/>
                <w:szCs w:val="22"/>
                <w:rtl w:val="0"/>
              </w:rPr>
              <w:t xml:space="preserve">Las pruebas no se realizarán solamente al final; cada incremento será probado y validado antes de considerarse completado. </w:t>
            </w:r>
            <w:r w:rsidDel="00000000" w:rsidR="00000000" w:rsidRPr="00000000">
              <w:rPr>
                <w:rtl w:val="0"/>
              </w:rPr>
            </w:r>
          </w:p>
        </w:tc>
      </w:tr>
      <w:tr>
        <w:trPr>
          <w:cantSplit w:val="0"/>
          <w:tblHeader w:val="0"/>
        </w:trPr>
        <w:tc>
          <w:tcPr/>
          <w:p w:rsidR="00000000" w:rsidDel="00000000" w:rsidP="00000000" w:rsidRDefault="00000000" w:rsidRPr="00000000" w14:paraId="000000FB">
            <w:pPr>
              <w:spacing w:line="240" w:lineRule="auto"/>
              <w:jc w:val="both"/>
              <w:rPr>
                <w:sz w:val="18"/>
                <w:szCs w:val="18"/>
              </w:rPr>
            </w:pPr>
            <w:r w:rsidDel="00000000" w:rsidR="00000000" w:rsidRPr="00000000">
              <w:rPr>
                <w:rFonts w:ascii="Calibri" w:cs="Calibri" w:eastAsia="Calibri" w:hAnsi="Calibri"/>
                <w:sz w:val="22"/>
                <w:szCs w:val="22"/>
                <w:rtl w:val="0"/>
              </w:rPr>
              <w:t xml:space="preserve">Gestión de proyectos informáticos / aseguramiento de la calidad </w:t>
            </w:r>
            <w:r w:rsidDel="00000000" w:rsidR="00000000" w:rsidRPr="00000000">
              <w:rPr>
                <w:rtl w:val="0"/>
              </w:rPr>
            </w:r>
          </w:p>
        </w:tc>
        <w:tc>
          <w:tcPr/>
          <w:p w:rsidR="00000000" w:rsidDel="00000000" w:rsidP="00000000" w:rsidRDefault="00000000" w:rsidRPr="00000000" w14:paraId="000000FC">
            <w:pPr>
              <w:spacing w:line="240" w:lineRule="auto"/>
              <w:jc w:val="both"/>
              <w:rPr>
                <w:sz w:val="18"/>
                <w:szCs w:val="18"/>
              </w:rPr>
            </w:pPr>
            <w:r w:rsidDel="00000000" w:rsidR="00000000" w:rsidRPr="00000000">
              <w:rPr>
                <w:rFonts w:ascii="Calibri" w:cs="Calibri" w:eastAsia="Calibri" w:hAnsi="Calibri"/>
                <w:sz w:val="22"/>
                <w:szCs w:val="22"/>
                <w:rtl w:val="0"/>
              </w:rPr>
              <w:t xml:space="preserve">Evaluación de resultados, documentación y cierre </w:t>
            </w:r>
            <w:r w:rsidDel="00000000" w:rsidR="00000000" w:rsidRPr="00000000">
              <w:rPr>
                <w:rtl w:val="0"/>
              </w:rPr>
            </w:r>
          </w:p>
        </w:tc>
        <w:tc>
          <w:tcPr/>
          <w:p w:rsidR="00000000" w:rsidDel="00000000" w:rsidP="00000000" w:rsidRDefault="00000000" w:rsidRPr="00000000" w14:paraId="000000FD">
            <w:pPr>
              <w:spacing w:line="240" w:lineRule="auto"/>
              <w:jc w:val="both"/>
              <w:rPr>
                <w:sz w:val="18"/>
                <w:szCs w:val="18"/>
              </w:rPr>
            </w:pPr>
            <w:r w:rsidDel="00000000" w:rsidR="00000000" w:rsidRPr="00000000">
              <w:rPr>
                <w:rFonts w:ascii="Calibri" w:cs="Calibri" w:eastAsia="Calibri" w:hAnsi="Calibri"/>
                <w:sz w:val="22"/>
                <w:szCs w:val="22"/>
                <w:rtl w:val="0"/>
              </w:rPr>
              <w:t xml:space="preserve">En la etapa final del proyecto, el equipo evaluará el funcionamiento de la solución desarrollada, comparándola con el procedimiento manual utilizado actualmente por Comercial De María, considerando específicamente los tiempos de gestión de pedidos y la frecuencia de errores de registro antes y después de la implementación del sistema. A partir de estos resultados, elaborará la documentación técnica del sistema, un manual de usuario orientado al personal de la empresa y el informe final del proyecto. Esta actividad permitirá determinar el grado de cumplimiento del objetivo general planteado, dejar registro formal de los resultados obtenidos y dar cierre ordenado al Proyecto APT. </w:t>
            </w:r>
            <w:r w:rsidDel="00000000" w:rsidR="00000000" w:rsidRPr="00000000">
              <w:rPr>
                <w:rtl w:val="0"/>
              </w:rPr>
            </w:r>
          </w:p>
        </w:tc>
        <w:tc>
          <w:tcPr/>
          <w:p w:rsidR="00000000" w:rsidDel="00000000" w:rsidP="00000000" w:rsidRDefault="00000000" w:rsidRPr="00000000" w14:paraId="000000FE">
            <w:pPr>
              <w:spacing w:line="240" w:lineRule="auto"/>
              <w:jc w:val="both"/>
              <w:rPr>
                <w:sz w:val="18"/>
                <w:szCs w:val="18"/>
              </w:rPr>
            </w:pPr>
            <w:r w:rsidDel="00000000" w:rsidR="00000000" w:rsidRPr="00000000">
              <w:rPr>
                <w:rFonts w:ascii="Calibri" w:cs="Calibri" w:eastAsia="Calibri" w:hAnsi="Calibri"/>
                <w:sz w:val="22"/>
                <w:szCs w:val="22"/>
                <w:rtl w:val="0"/>
              </w:rPr>
              <w:t xml:space="preserve">Resultados de pruebas, métricas, documentación técnica, registros del sistema, plantilla de informe. </w:t>
            </w:r>
            <w:r w:rsidDel="00000000" w:rsidR="00000000" w:rsidRPr="00000000">
              <w:rPr>
                <w:rtl w:val="0"/>
              </w:rPr>
            </w:r>
          </w:p>
        </w:tc>
        <w:tc>
          <w:tcPr>
            <w:tcBorders>
              <w:right w:color="ffffff" w:space="0" w:sz="4" w:val="single"/>
            </w:tcBorders>
          </w:tcPr>
          <w:p w:rsidR="00000000" w:rsidDel="00000000" w:rsidP="00000000" w:rsidRDefault="00000000" w:rsidRPr="00000000" w14:paraId="000000FF">
            <w:pPr>
              <w:spacing w:line="240" w:lineRule="auto"/>
              <w:jc w:val="both"/>
              <w:rPr>
                <w:sz w:val="18"/>
                <w:szCs w:val="18"/>
              </w:rPr>
            </w:pPr>
            <w:r w:rsidDel="00000000" w:rsidR="00000000" w:rsidRPr="00000000">
              <w:rPr>
                <w:rFonts w:ascii="Calibri" w:cs="Calibri" w:eastAsia="Calibri" w:hAnsi="Calibri"/>
                <w:sz w:val="22"/>
                <w:szCs w:val="22"/>
                <w:rtl w:val="0"/>
              </w:rPr>
              <w:t xml:space="preserve">2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0">
            <w:pPr>
              <w:spacing w:line="240" w:lineRule="auto"/>
              <w:jc w:val="both"/>
              <w:rPr>
                <w:sz w:val="18"/>
                <w:szCs w:val="18"/>
              </w:rPr>
            </w:pPr>
            <w:r w:rsidDel="00000000" w:rsidR="00000000" w:rsidRPr="00000000">
              <w:rPr>
                <w:rFonts w:ascii="Calibri" w:cs="Calibri" w:eastAsia="Calibri" w:hAnsi="Calibri"/>
                <w:sz w:val="22"/>
                <w:szCs w:val="22"/>
                <w:rtl w:val="0"/>
              </w:rPr>
              <w:t xml:space="preserve">Ariel Olivares, Felipe Gaete y Julio Cifuentes </w:t>
            </w:r>
            <w:r w:rsidDel="00000000" w:rsidR="00000000" w:rsidRPr="00000000">
              <w:rPr>
                <w:rtl w:val="0"/>
              </w:rPr>
            </w:r>
          </w:p>
        </w:tc>
        <w:tc>
          <w:tcPr/>
          <w:p w:rsidR="00000000" w:rsidDel="00000000" w:rsidP="00000000" w:rsidRDefault="00000000" w:rsidRPr="00000000" w14:paraId="00000101">
            <w:pPr>
              <w:spacing w:line="240" w:lineRule="auto"/>
              <w:jc w:val="both"/>
              <w:rPr>
                <w:sz w:val="18"/>
                <w:szCs w:val="18"/>
              </w:rPr>
            </w:pPr>
            <w:r w:rsidDel="00000000" w:rsidR="00000000" w:rsidRPr="00000000">
              <w:rPr>
                <w:rFonts w:ascii="Calibri" w:cs="Calibri" w:eastAsia="Calibri" w:hAnsi="Calibri"/>
                <w:sz w:val="22"/>
                <w:szCs w:val="22"/>
                <w:rtl w:val="0"/>
              </w:rPr>
              <w:t xml:space="preserve">Permitirá determinar el cumplimiento de los objetivos, registrar los resultados obtenidos y formalizar el cierre del proyecto. </w:t>
            </w:r>
            <w:r w:rsidDel="00000000" w:rsidR="00000000" w:rsidRPr="00000000">
              <w:rPr>
                <w:rtl w:val="0"/>
              </w:rPr>
            </w:r>
          </w:p>
        </w:tc>
      </w:tr>
      <w:tr>
        <w:trPr>
          <w:cantSplit w:val="0"/>
          <w:tblHeader w:val="0"/>
        </w:trPr>
        <w:tc>
          <w:tcPr/>
          <w:p w:rsidR="00000000" w:rsidDel="00000000" w:rsidP="00000000" w:rsidRDefault="00000000" w:rsidRPr="00000000" w14:paraId="00000102">
            <w:pPr>
              <w:spacing w:line="240" w:lineRule="auto"/>
              <w:jc w:val="both"/>
              <w:rPr>
                <w:sz w:val="18"/>
                <w:szCs w:val="18"/>
              </w:rPr>
            </w:pPr>
            <w:r w:rsidDel="00000000" w:rsidR="00000000" w:rsidRPr="00000000">
              <w:rPr>
                <w:rFonts w:ascii="Calibri" w:cs="Calibri" w:eastAsia="Calibri" w:hAnsi="Calibri"/>
                <w:sz w:val="22"/>
                <w:szCs w:val="22"/>
                <w:rtl w:val="0"/>
              </w:rPr>
              <w:t xml:space="preserve">Gestión de proyectos informáticos / aseguramiento de la calidad </w:t>
            </w:r>
            <w:r w:rsidDel="00000000" w:rsidR="00000000" w:rsidRPr="00000000">
              <w:rPr>
                <w:rtl w:val="0"/>
              </w:rPr>
            </w:r>
          </w:p>
        </w:tc>
        <w:tc>
          <w:tcPr/>
          <w:p w:rsidR="00000000" w:rsidDel="00000000" w:rsidP="00000000" w:rsidRDefault="00000000" w:rsidRPr="00000000" w14:paraId="00000103">
            <w:pPr>
              <w:spacing w:line="240" w:lineRule="auto"/>
              <w:jc w:val="both"/>
              <w:rPr>
                <w:sz w:val="18"/>
                <w:szCs w:val="18"/>
              </w:rPr>
            </w:pPr>
            <w:r w:rsidDel="00000000" w:rsidR="00000000" w:rsidRPr="00000000">
              <w:rPr>
                <w:rFonts w:ascii="Calibri" w:cs="Calibri" w:eastAsia="Calibri" w:hAnsi="Calibri"/>
                <w:sz w:val="22"/>
                <w:szCs w:val="22"/>
                <w:rtl w:val="0"/>
              </w:rPr>
              <w:t xml:space="preserve">Entrega de informe final y cierre del proyecto </w:t>
            </w:r>
            <w:r w:rsidDel="00000000" w:rsidR="00000000" w:rsidRPr="00000000">
              <w:rPr>
                <w:rtl w:val="0"/>
              </w:rPr>
            </w:r>
          </w:p>
        </w:tc>
        <w:tc>
          <w:tcPr/>
          <w:p w:rsidR="00000000" w:rsidDel="00000000" w:rsidP="00000000" w:rsidRDefault="00000000" w:rsidRPr="00000000" w14:paraId="00000104">
            <w:pPr>
              <w:spacing w:line="240" w:lineRule="auto"/>
              <w:jc w:val="both"/>
              <w:rPr>
                <w:sz w:val="18"/>
                <w:szCs w:val="18"/>
              </w:rPr>
            </w:pPr>
            <w:r w:rsidDel="00000000" w:rsidR="00000000" w:rsidRPr="00000000">
              <w:rPr>
                <w:rFonts w:ascii="Calibri" w:cs="Calibri" w:eastAsia="Calibri" w:hAnsi="Calibri"/>
                <w:sz w:val="22"/>
                <w:szCs w:val="22"/>
                <w:rtl w:val="0"/>
              </w:rPr>
              <w:t xml:space="preserve">El equipo, integrado por Ariel Olivares, Felipe Gaete y Julio Cifuentes, entregará formalmente el informe final del Proyecto APT ante Duoc UC, incorporando la documentación técnica del sistema, el manual de usuario, los resultados de las pruebas de validación y la evaluación comparativa respecto del proceso manual previamente desarrollada. Esta actividad constituye el hito de cierre oficial del proyecto, tanto ante la institución como ante la empresa Comercial De María, y da por finalizada la ejecución del Proyecto APT. </w:t>
            </w:r>
            <w:r w:rsidDel="00000000" w:rsidR="00000000" w:rsidRPr="00000000">
              <w:rPr>
                <w:rtl w:val="0"/>
              </w:rPr>
            </w:r>
          </w:p>
        </w:tc>
        <w:tc>
          <w:tcPr/>
          <w:p w:rsidR="00000000" w:rsidDel="00000000" w:rsidP="00000000" w:rsidRDefault="00000000" w:rsidRPr="00000000" w14:paraId="00000105">
            <w:pPr>
              <w:spacing w:line="240" w:lineRule="auto"/>
              <w:jc w:val="both"/>
              <w:rPr>
                <w:sz w:val="18"/>
                <w:szCs w:val="18"/>
              </w:rPr>
            </w:pPr>
            <w:r w:rsidDel="00000000" w:rsidR="00000000" w:rsidRPr="00000000">
              <w:rPr>
                <w:rFonts w:ascii="Calibri" w:cs="Calibri" w:eastAsia="Calibri" w:hAnsi="Calibri"/>
                <w:sz w:val="22"/>
                <w:szCs w:val="22"/>
                <w:rtl w:val="0"/>
              </w:rPr>
              <w:t xml:space="preserve">Informe final, documentación técnica, manual de usuario, resultados de pruebas, plataforma de entrega institucional. </w:t>
            </w:r>
            <w:r w:rsidDel="00000000" w:rsidR="00000000" w:rsidRPr="00000000">
              <w:rPr>
                <w:rtl w:val="0"/>
              </w:rPr>
            </w:r>
          </w:p>
        </w:tc>
        <w:tc>
          <w:tcPr>
            <w:tcBorders>
              <w:right w:color="ffffff" w:space="0" w:sz="4" w:val="single"/>
            </w:tcBorders>
          </w:tcPr>
          <w:p w:rsidR="00000000" w:rsidDel="00000000" w:rsidP="00000000" w:rsidRDefault="00000000" w:rsidRPr="00000000" w14:paraId="00000106">
            <w:pPr>
              <w:spacing w:line="240" w:lineRule="auto"/>
              <w:jc w:val="both"/>
              <w:rPr>
                <w:sz w:val="18"/>
                <w:szCs w:val="18"/>
              </w:rPr>
            </w:pPr>
            <w:r w:rsidDel="00000000" w:rsidR="00000000" w:rsidRPr="00000000">
              <w:rPr>
                <w:rFonts w:ascii="Calibri" w:cs="Calibri" w:eastAsia="Calibri" w:hAnsi="Calibri"/>
                <w:sz w:val="22"/>
                <w:szCs w:val="22"/>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7">
            <w:pPr>
              <w:spacing w:line="240" w:lineRule="auto"/>
              <w:jc w:val="both"/>
              <w:rPr>
                <w:sz w:val="18"/>
                <w:szCs w:val="18"/>
              </w:rPr>
            </w:pPr>
            <w:r w:rsidDel="00000000" w:rsidR="00000000" w:rsidRPr="00000000">
              <w:rPr>
                <w:rFonts w:ascii="Calibri" w:cs="Calibri" w:eastAsia="Calibri" w:hAnsi="Calibri"/>
                <w:sz w:val="22"/>
                <w:szCs w:val="22"/>
                <w:rtl w:val="0"/>
              </w:rPr>
              <w:t xml:space="preserve">Ariel Olivares, Felipe Gaete y Julio Cifuentes </w:t>
            </w:r>
            <w:r w:rsidDel="00000000" w:rsidR="00000000" w:rsidRPr="00000000">
              <w:rPr>
                <w:rtl w:val="0"/>
              </w:rPr>
            </w:r>
          </w:p>
        </w:tc>
        <w:tc>
          <w:tcPr/>
          <w:p w:rsidR="00000000" w:rsidDel="00000000" w:rsidP="00000000" w:rsidRDefault="00000000" w:rsidRPr="00000000" w14:paraId="00000108">
            <w:pPr>
              <w:spacing w:line="240" w:lineRule="auto"/>
              <w:jc w:val="both"/>
              <w:rPr>
                <w:sz w:val="18"/>
                <w:szCs w:val="18"/>
              </w:rPr>
            </w:pPr>
            <w:r w:rsidDel="00000000" w:rsidR="00000000" w:rsidRPr="00000000">
              <w:rPr>
                <w:rFonts w:ascii="Calibri" w:cs="Calibri" w:eastAsia="Calibri" w:hAnsi="Calibri"/>
                <w:sz w:val="22"/>
                <w:szCs w:val="22"/>
                <w:rtl w:val="0"/>
              </w:rPr>
              <w:t xml:space="preserve">Corresponde al hito final de la Fase 3 y debe coincidir con la fecha de entrega establecida por la Asignatura de Portafolio de Título. </w:t>
            </w:r>
            <w:r w:rsidDel="00000000" w:rsidR="00000000" w:rsidRPr="00000000">
              <w:rPr>
                <w:rtl w:val="0"/>
              </w:rPr>
            </w:r>
          </w:p>
        </w:tc>
      </w:tr>
    </w:tbl>
    <w:p w:rsidR="00000000" w:rsidDel="00000000" w:rsidP="00000000" w:rsidRDefault="00000000" w:rsidRPr="00000000" w14:paraId="00000109">
      <w:pPr>
        <w:spacing w:after="0" w:line="24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C">
      <w:pPr>
        <w:spacing w:after="0" w:line="240" w:lineRule="auto"/>
        <w:jc w:val="both"/>
        <w:rPr>
          <w:b w:val="1"/>
          <w:bCs w:val="1"/>
          <w:sz w:val="24"/>
          <w:szCs w:val="24"/>
        </w:rPr>
      </w:pPr>
      <w:r w:rsidDel="00000000" w:rsidR="00000000" w:rsidRPr="00000000">
        <w:rPr>
          <w:rtl w:val="0"/>
        </w:rPr>
      </w:r>
    </w:p>
    <w:tbl>
      <w:tblPr>
        <w:tblStyle w:val="Table18"/>
        <w:tblW w:w="1080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25"/>
        <w:gridCol w:w="525"/>
        <w:gridCol w:w="525"/>
        <w:gridCol w:w="525"/>
        <w:gridCol w:w="525"/>
        <w:gridCol w:w="525"/>
        <w:gridCol w:w="525"/>
        <w:gridCol w:w="525"/>
        <w:gridCol w:w="525"/>
        <w:gridCol w:w="525"/>
        <w:gridCol w:w="525"/>
        <w:gridCol w:w="525"/>
        <w:gridCol w:w="525"/>
        <w:gridCol w:w="525"/>
        <w:gridCol w:w="525"/>
        <w:gridCol w:w="525"/>
        <w:gridCol w:w="525"/>
        <w:gridCol w:w="525"/>
        <w:tblGridChange w:id="0">
          <w:tblGrid>
            <w:gridCol w:w="1351"/>
            <w:gridCol w:w="525"/>
            <w:gridCol w:w="525"/>
            <w:gridCol w:w="525"/>
            <w:gridCol w:w="525"/>
            <w:gridCol w:w="525"/>
            <w:gridCol w:w="525"/>
            <w:gridCol w:w="525"/>
            <w:gridCol w:w="525"/>
            <w:gridCol w:w="525"/>
            <w:gridCol w:w="525"/>
            <w:gridCol w:w="525"/>
            <w:gridCol w:w="525"/>
            <w:gridCol w:w="525"/>
            <w:gridCol w:w="525"/>
            <w:gridCol w:w="525"/>
            <w:gridCol w:w="525"/>
            <w:gridCol w:w="525"/>
            <w:gridCol w:w="525"/>
          </w:tblGrid>
        </w:tblGridChange>
      </w:tblGrid>
      <w:tr>
        <w:trPr>
          <w:cantSplit w:val="0"/>
          <w:trHeight w:val="294" w:hRule="atLeast"/>
          <w:tblHeader w:val="0"/>
        </w:trPr>
        <w:tc>
          <w:tcPr>
            <w:vMerge w:val="restart"/>
          </w:tcPr>
          <w:p w:rsidR="00000000" w:rsidDel="00000000" w:rsidP="00000000" w:rsidRDefault="00000000" w:rsidRPr="00000000" w14:paraId="0000010D">
            <w:pPr>
              <w:spacing w:line="24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E">
            <w:pPr>
              <w:spacing w:line="240" w:lineRule="auto"/>
              <w:jc w:val="center"/>
              <w:rPr>
                <w:b w:val="1"/>
                <w:bCs w:val="1"/>
                <w:sz w:val="16"/>
                <w:szCs w:val="16"/>
              </w:rPr>
            </w:pPr>
            <w:r w:rsidDel="00000000" w:rsidR="00000000" w:rsidRPr="00000000">
              <w:rPr>
                <w:b w:val="1"/>
                <w:bCs w:val="1"/>
                <w:sz w:val="16"/>
                <w:szCs w:val="16"/>
                <w:rtl w:val="0"/>
              </w:rPr>
              <w:t xml:space="preserve">Fase 1</w:t>
            </w:r>
          </w:p>
        </w:tc>
        <w:tc>
          <w:tcPr>
            <w:gridSpan w:val="11"/>
            <w:shd w:fill="fff2cb" w:val="clear"/>
          </w:tcPr>
          <w:p w:rsidR="00000000" w:rsidDel="00000000" w:rsidP="00000000" w:rsidRDefault="00000000" w:rsidRPr="00000000" w14:paraId="00000112">
            <w:pPr>
              <w:spacing w:line="24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11D">
            <w:pPr>
              <w:spacing w:line="24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21">
            <w:pPr>
              <w:spacing w:line="24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22">
            <w:pPr>
              <w:spacing w:line="24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23">
            <w:pPr>
              <w:spacing w:line="24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4">
            <w:pPr>
              <w:spacing w:line="24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5">
            <w:pPr>
              <w:spacing w:line="24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6">
            <w:pPr>
              <w:spacing w:line="24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7">
            <w:pPr>
              <w:spacing w:line="24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8">
            <w:pPr>
              <w:spacing w:line="24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9">
            <w:pPr>
              <w:spacing w:line="24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A">
            <w:pPr>
              <w:spacing w:line="24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B">
            <w:pPr>
              <w:spacing w:line="24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C">
            <w:pPr>
              <w:spacing w:line="24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D">
            <w:pPr>
              <w:spacing w:line="24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E">
            <w:pPr>
              <w:spacing w:line="24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F">
            <w:pPr>
              <w:spacing w:line="240" w:lineRule="auto"/>
              <w:jc w:val="center"/>
              <w:rPr>
                <w:b w:val="1"/>
                <w:bCs w:val="1"/>
                <w:sz w:val="16"/>
                <w:szCs w:val="16"/>
              </w:rPr>
            </w:pPr>
            <w:r w:rsidDel="00000000" w:rsidR="00000000" w:rsidRPr="00000000">
              <w:rPr>
                <w:b w:val="1"/>
                <w:bCs w:val="1"/>
                <w:sz w:val="16"/>
                <w:szCs w:val="16"/>
                <w:rtl w:val="0"/>
              </w:rPr>
              <w:t xml:space="preserve">S 15</w:t>
            </w:r>
          </w:p>
        </w:tc>
        <w:tc>
          <w:tcPr/>
          <w:p w:rsidR="00000000" w:rsidDel="00000000" w:rsidP="00000000" w:rsidRDefault="00000000" w:rsidRPr="00000000" w14:paraId="00000130">
            <w:pPr>
              <w:spacing w:line="24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31">
            <w:pPr>
              <w:spacing w:line="24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32">
            <w:pPr>
              <w:spacing w:line="24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33">
            <w:pPr>
              <w:spacing w:line="240" w:lineRule="auto"/>
              <w:jc w:val="both"/>
              <w:rPr/>
            </w:pPr>
            <w:r w:rsidDel="00000000" w:rsidR="00000000" w:rsidRPr="00000000">
              <w:rPr>
                <w:rtl w:val="0"/>
              </w:rPr>
              <w:t xml:space="preserve">Definición y alcance del proyecto</w:t>
            </w:r>
          </w:p>
        </w:tc>
        <w:tc>
          <w:tcPr>
            <w:shd w:fill="d9e2f3" w:val="clear"/>
          </w:tcPr>
          <w:p w:rsidR="00000000" w:rsidDel="00000000" w:rsidP="00000000" w:rsidRDefault="00000000" w:rsidRPr="00000000" w14:paraId="00000134">
            <w:pPr>
              <w:spacing w:line="24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B">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C">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3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40">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41">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4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4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4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45">
            <w:pPr>
              <w:spacing w:line="240" w:lineRule="auto"/>
              <w:jc w:val="center"/>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6">
            <w:pPr>
              <w:spacing w:line="240" w:lineRule="auto"/>
              <w:jc w:val="both"/>
              <w:rPr/>
            </w:pPr>
            <w:r w:rsidDel="00000000" w:rsidR="00000000" w:rsidRPr="00000000">
              <w:rPr>
                <w:rtl w:val="0"/>
              </w:rPr>
              <w:t xml:space="preserve">Planificación y organización del equipo de trabajo (Kanban)</w:t>
            </w:r>
          </w:p>
        </w:tc>
        <w:tc>
          <w:tcPr>
            <w:shd w:fill="d9e2f3" w:val="clear"/>
          </w:tcPr>
          <w:p w:rsidR="00000000" w:rsidDel="00000000" w:rsidP="00000000" w:rsidRDefault="00000000" w:rsidRPr="00000000" w14:paraId="00000147">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48">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49">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4A">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4B">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4C">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4D">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4E">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4F">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0">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1">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2">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3">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4">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5">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6">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7">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8">
            <w:pPr>
              <w:spacing w:line="240" w:lineRule="auto"/>
              <w:jc w:val="center"/>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159">
            <w:pPr>
              <w:spacing w:line="240" w:lineRule="auto"/>
              <w:jc w:val="both"/>
              <w:rPr/>
            </w:pPr>
            <w:r w:rsidDel="00000000" w:rsidR="00000000" w:rsidRPr="00000000">
              <w:rPr>
                <w:rtl w:val="0"/>
              </w:rPr>
              <w:t xml:space="preserve">Levantamiento y refinamiento de requerimientos</w:t>
            </w:r>
          </w:p>
        </w:tc>
        <w:tc>
          <w:tcPr>
            <w:shd w:fill="d9e2f3" w:val="clear"/>
          </w:tcPr>
          <w:p w:rsidR="00000000" w:rsidDel="00000000" w:rsidP="00000000" w:rsidRDefault="00000000" w:rsidRPr="00000000" w14:paraId="0000015A">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B">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C">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D">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E">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5F">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60">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61">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62">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63">
            <w:pPr>
              <w:spacing w:line="24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6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6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6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6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6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6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6B">
            <w:pPr>
              <w:spacing w:line="240" w:lineRule="auto"/>
              <w:jc w:val="center"/>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C">
            <w:pPr>
              <w:spacing w:line="240" w:lineRule="auto"/>
              <w:jc w:val="both"/>
              <w:rPr/>
            </w:pPr>
            <w:r w:rsidDel="00000000" w:rsidR="00000000" w:rsidRPr="00000000">
              <w:rPr>
                <w:rtl w:val="0"/>
              </w:rPr>
              <w:t xml:space="preserve">Diseño de arquitectura y base de datos</w:t>
            </w:r>
          </w:p>
        </w:tc>
        <w:tc>
          <w:tcPr/>
          <w:p w:rsidR="00000000" w:rsidDel="00000000" w:rsidP="00000000" w:rsidRDefault="00000000" w:rsidRPr="00000000" w14:paraId="0000016D">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16E">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6F">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70">
            <w:pPr>
              <w:spacing w:line="24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1">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172">
            <w:pPr>
              <w:spacing w:line="24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B">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C">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7E">
            <w:pPr>
              <w:spacing w:line="240" w:lineRule="auto"/>
              <w:jc w:val="center"/>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F">
            <w:pPr>
              <w:spacing w:line="240" w:lineRule="auto"/>
              <w:jc w:val="both"/>
              <w:rPr/>
            </w:pPr>
            <w:r w:rsidDel="00000000" w:rsidR="00000000" w:rsidRPr="00000000">
              <w:rPr>
                <w:rtl w:val="0"/>
              </w:rPr>
              <w:t xml:space="preserve">Configuración e integración de WhatsApp Business</w:t>
            </w:r>
          </w:p>
        </w:tc>
        <w:tc>
          <w:tcPr/>
          <w:p w:rsidR="00000000" w:rsidDel="00000000" w:rsidP="00000000" w:rsidRDefault="00000000" w:rsidRPr="00000000" w14:paraId="00000180">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1">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182">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83">
            <w:pPr>
              <w:spacing w:line="24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B">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C">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8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0">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1">
            <w:pPr>
              <w:spacing w:line="240" w:lineRule="auto"/>
              <w:jc w:val="center"/>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2">
            <w:pPr>
              <w:spacing w:line="240" w:lineRule="auto"/>
              <w:jc w:val="both"/>
              <w:rPr/>
            </w:pPr>
            <w:r w:rsidDel="00000000" w:rsidR="00000000" w:rsidRPr="00000000">
              <w:rPr>
                <w:rtl w:val="0"/>
              </w:rPr>
              <w:t xml:space="preserve">Automatización de rutas de despacho (n8n)</w:t>
            </w:r>
          </w:p>
        </w:tc>
        <w:tc>
          <w:tcPr/>
          <w:p w:rsidR="00000000" w:rsidDel="00000000" w:rsidP="00000000" w:rsidRDefault="00000000" w:rsidRPr="00000000" w14:paraId="0000019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8">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199">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9A">
            <w:pPr>
              <w:spacing w:line="24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B">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C">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9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A0">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A1">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A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A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A4">
            <w:pPr>
              <w:spacing w:line="240" w:lineRule="auto"/>
              <w:jc w:val="center"/>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5">
            <w:pPr>
              <w:spacing w:line="240" w:lineRule="auto"/>
              <w:jc w:val="both"/>
              <w:rPr/>
            </w:pPr>
            <w:r w:rsidDel="00000000" w:rsidR="00000000" w:rsidRPr="00000000">
              <w:rPr>
                <w:rtl w:val="0"/>
              </w:rPr>
              <w:t xml:space="preserve">Desarrollo del backend y motor de interpretación mediante IA</w:t>
            </w:r>
          </w:p>
        </w:tc>
        <w:tc>
          <w:tcPr/>
          <w:p w:rsidR="00000000" w:rsidDel="00000000" w:rsidP="00000000" w:rsidRDefault="00000000" w:rsidRPr="00000000" w14:paraId="000001A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A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A8">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1A9">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AA">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AB">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AC">
            <w:pPr>
              <w:spacing w:line="24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A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A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0">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1">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7">
            <w:pPr>
              <w:spacing w:line="240" w:lineRule="auto"/>
              <w:jc w:val="center"/>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line="240" w:lineRule="auto"/>
              <w:jc w:val="both"/>
              <w:rPr/>
            </w:pPr>
            <w:r w:rsidDel="00000000" w:rsidR="00000000" w:rsidRPr="00000000">
              <w:rPr>
                <w:rtl w:val="0"/>
              </w:rPr>
              <w:t xml:space="preserve">Desarrollo del módulo de gestión y registro de pedidos</w:t>
            </w:r>
          </w:p>
        </w:tc>
        <w:tc>
          <w:tcPr/>
          <w:p w:rsidR="00000000" w:rsidDel="00000000" w:rsidP="00000000" w:rsidRDefault="00000000" w:rsidRPr="00000000" w14:paraId="000001B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B">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C">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BD">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1BE">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BF">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C0">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C1">
            <w:pPr>
              <w:spacing w:line="24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A">
            <w:pPr>
              <w:spacing w:line="240" w:lineRule="auto"/>
              <w:jc w:val="center"/>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B">
            <w:pPr>
              <w:spacing w:line="240" w:lineRule="auto"/>
              <w:jc w:val="both"/>
              <w:rPr/>
            </w:pPr>
            <w:r w:rsidDel="00000000" w:rsidR="00000000" w:rsidRPr="00000000">
              <w:rPr>
                <w:rtl w:val="0"/>
              </w:rPr>
              <w:t xml:space="preserve">Desarrollo del panel administrativo e indicadores</w:t>
            </w:r>
          </w:p>
        </w:tc>
        <w:tc>
          <w:tcPr/>
          <w:p w:rsidR="00000000" w:rsidDel="00000000" w:rsidP="00000000" w:rsidRDefault="00000000" w:rsidRPr="00000000" w14:paraId="000001CC">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C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0">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1">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2">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1D3">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D4">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D5">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D6">
            <w:pPr>
              <w:spacing w:line="24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B">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C">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DD">
            <w:pPr>
              <w:spacing w:line="240" w:lineRule="auto"/>
              <w:jc w:val="center"/>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E">
            <w:pPr>
              <w:spacing w:line="240" w:lineRule="auto"/>
              <w:jc w:val="both"/>
              <w:rPr/>
            </w:pPr>
            <w:r w:rsidDel="00000000" w:rsidR="00000000" w:rsidRPr="00000000">
              <w:rPr>
                <w:rtl w:val="0"/>
              </w:rPr>
              <w:t xml:space="preserve">Entrega de informe de avance</w:t>
            </w:r>
          </w:p>
        </w:tc>
        <w:tc>
          <w:tcPr/>
          <w:p w:rsidR="00000000" w:rsidDel="00000000" w:rsidP="00000000" w:rsidRDefault="00000000" w:rsidRPr="00000000" w14:paraId="000001D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0">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1">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B">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C">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1ED">
            <w:pPr>
              <w:spacing w:line="24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E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F0">
            <w:pPr>
              <w:spacing w:line="240" w:lineRule="auto"/>
              <w:jc w:val="center"/>
              <w:rPr>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1">
            <w:pPr>
              <w:spacing w:line="240" w:lineRule="auto"/>
              <w:jc w:val="both"/>
              <w:rPr/>
            </w:pPr>
            <w:r w:rsidDel="00000000" w:rsidR="00000000" w:rsidRPr="00000000">
              <w:rPr>
                <w:rtl w:val="0"/>
              </w:rPr>
              <w:t xml:space="preserve">Integración, pruebas y validación continua</w:t>
            </w:r>
          </w:p>
        </w:tc>
        <w:tc>
          <w:tcPr/>
          <w:p w:rsidR="00000000" w:rsidDel="00000000" w:rsidP="00000000" w:rsidRDefault="00000000" w:rsidRPr="00000000" w14:paraId="000001F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1F3">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1F4">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5">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6">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7">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8">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9">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A">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B">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C">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D">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E">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1FF">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200">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201">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202">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203">
            <w:pPr>
              <w:spacing w:line="240" w:lineRule="auto"/>
              <w:jc w:val="center"/>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204">
            <w:pPr>
              <w:spacing w:line="240" w:lineRule="auto"/>
              <w:jc w:val="both"/>
              <w:rPr/>
            </w:pPr>
            <w:r w:rsidDel="00000000" w:rsidR="00000000" w:rsidRPr="00000000">
              <w:rPr>
                <w:rtl w:val="0"/>
              </w:rPr>
              <w:t xml:space="preserve">Evaluación de resultados, documentación y cierre</w:t>
            </w:r>
          </w:p>
        </w:tc>
        <w:tc>
          <w:tcPr/>
          <w:p w:rsidR="00000000" w:rsidDel="00000000" w:rsidP="00000000" w:rsidRDefault="00000000" w:rsidRPr="00000000" w14:paraId="0000020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B">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C">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0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0">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1">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4">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215">
            <w:pPr>
              <w:spacing w:line="240" w:lineRule="auto"/>
              <w:jc w:val="center"/>
              <w:rPr>
                <w:b w:val="1"/>
                <w:bCs w:val="1"/>
                <w:sz w:val="16"/>
                <w:szCs w:val="16"/>
              </w:rPr>
            </w:pPr>
            <w:r w:rsidDel="00000000" w:rsidR="00000000" w:rsidRPr="00000000">
              <w:rPr>
                <w:b w:val="1"/>
                <w:bCs w:val="1"/>
                <w:sz w:val="16"/>
                <w:szCs w:val="16"/>
                <w:rtl w:val="0"/>
              </w:rPr>
              <w:t xml:space="preserve">X</w:t>
            </w:r>
          </w:p>
        </w:tc>
        <w:tc>
          <w:tcPr>
            <w:shd w:fill="d9e2f3" w:val="clear"/>
          </w:tcPr>
          <w:p w:rsidR="00000000" w:rsidDel="00000000" w:rsidP="00000000" w:rsidRDefault="00000000" w:rsidRPr="00000000" w14:paraId="00000216">
            <w:pPr>
              <w:spacing w:line="240" w:lineRule="auto"/>
              <w:jc w:val="center"/>
              <w:rPr>
                <w:b w:val="1"/>
                <w:bCs w:val="1"/>
                <w:sz w:val="16"/>
                <w:szCs w:val="16"/>
              </w:rPr>
            </w:pPr>
            <w:r w:rsidDel="00000000" w:rsidR="00000000" w:rsidRPr="00000000">
              <w:rPr>
                <w:b w:val="1"/>
                <w:bCs w:val="1"/>
                <w:sz w:val="16"/>
                <w:szCs w:val="16"/>
                <w:rtl w:val="0"/>
              </w:rPr>
              <w:t xml:space="preserve">X</w:t>
            </w:r>
          </w:p>
        </w:tc>
      </w:tr>
      <w:tr>
        <w:trPr>
          <w:cantSplit w:val="0"/>
          <w:trHeight w:val="294" w:hRule="atLeast"/>
          <w:tblHeader w:val="0"/>
        </w:trPr>
        <w:tc>
          <w:tcPr/>
          <w:p w:rsidR="00000000" w:rsidDel="00000000" w:rsidP="00000000" w:rsidRDefault="00000000" w:rsidRPr="00000000" w14:paraId="00000217">
            <w:pPr>
              <w:spacing w:line="240" w:lineRule="auto"/>
              <w:jc w:val="both"/>
              <w:rPr/>
            </w:pPr>
            <w:r w:rsidDel="00000000" w:rsidR="00000000" w:rsidRPr="00000000">
              <w:rPr>
                <w:rtl w:val="0"/>
              </w:rPr>
              <w:t xml:space="preserve">Entrega de informe final y cierre del proyecto</w:t>
            </w:r>
          </w:p>
        </w:tc>
        <w:tc>
          <w:tcPr/>
          <w:p w:rsidR="00000000" w:rsidDel="00000000" w:rsidP="00000000" w:rsidRDefault="00000000" w:rsidRPr="00000000" w14:paraId="00000218">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9">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A">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B">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C">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D">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E">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1F">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0">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1">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2">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3">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4">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5">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6">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7">
            <w:pPr>
              <w:spacing w:line="240" w:lineRule="auto"/>
              <w:jc w:val="center"/>
              <w:rPr>
                <w:sz w:val="16"/>
                <w:szCs w:val="16"/>
              </w:rPr>
            </w:pPr>
            <w:r w:rsidDel="00000000" w:rsidR="00000000" w:rsidRPr="00000000">
              <w:rPr>
                <w:rtl w:val="0"/>
              </w:rPr>
            </w:r>
          </w:p>
        </w:tc>
        <w:tc>
          <w:tcPr/>
          <w:p w:rsidR="00000000" w:rsidDel="00000000" w:rsidP="00000000" w:rsidRDefault="00000000" w:rsidRPr="00000000" w14:paraId="00000228">
            <w:pPr>
              <w:spacing w:line="240" w:lineRule="auto"/>
              <w:jc w:val="center"/>
              <w:rPr>
                <w:sz w:val="16"/>
                <w:szCs w:val="16"/>
              </w:rPr>
            </w:pPr>
            <w:r w:rsidDel="00000000" w:rsidR="00000000" w:rsidRPr="00000000">
              <w:rPr>
                <w:rtl w:val="0"/>
              </w:rPr>
            </w:r>
          </w:p>
        </w:tc>
        <w:tc>
          <w:tcPr>
            <w:shd w:fill="d9e2f3" w:val="clear"/>
          </w:tcPr>
          <w:p w:rsidR="00000000" w:rsidDel="00000000" w:rsidP="00000000" w:rsidRDefault="00000000" w:rsidRPr="00000000" w14:paraId="00000229">
            <w:pPr>
              <w:spacing w:line="24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2A">
      <w:pPr>
        <w:spacing w:line="240" w:lineRule="auto"/>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2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pj/0QI1LDRPVmjVAS5M/jI59bQ==">CgMxLjA4AHIhMXMzYkJPdHl6S1NIUlRrNzk4R1gtMnJ2U3htR3ppaTBi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