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C5D1E" w14:textId="77777777" w:rsidR="00A60DDD" w:rsidRDefault="00A60DDD">
      <w:pPr>
        <w:spacing w:after="0"/>
        <w:jc w:val="center"/>
        <w:rPr>
          <w:b/>
          <w:bCs/>
          <w:color w:val="000000"/>
          <w:sz w:val="36"/>
          <w:szCs w:val="36"/>
        </w:rPr>
      </w:pPr>
    </w:p>
    <w:p w14:paraId="2B1D039E" w14:textId="77777777" w:rsidR="00A60DDD" w:rsidRDefault="00A60DDD">
      <w:pPr>
        <w:spacing w:after="0"/>
        <w:jc w:val="center"/>
        <w:rPr>
          <w:b/>
          <w:bCs/>
          <w:color w:val="000000"/>
          <w:sz w:val="36"/>
          <w:szCs w:val="36"/>
        </w:rPr>
      </w:pPr>
    </w:p>
    <w:p w14:paraId="13209553" w14:textId="77777777" w:rsidR="00A60DDD" w:rsidRDefault="00A60DDD">
      <w:pPr>
        <w:spacing w:after="0"/>
        <w:jc w:val="center"/>
        <w:rPr>
          <w:b/>
          <w:bCs/>
          <w:color w:val="000000"/>
          <w:sz w:val="36"/>
          <w:szCs w:val="36"/>
        </w:rPr>
      </w:pPr>
    </w:p>
    <w:p w14:paraId="640D4B38" w14:textId="77777777" w:rsidR="00A60DDD" w:rsidRDefault="00A60DDD">
      <w:pPr>
        <w:spacing w:after="0"/>
        <w:jc w:val="center"/>
        <w:rPr>
          <w:b/>
          <w:bCs/>
          <w:color w:val="000000"/>
          <w:sz w:val="36"/>
          <w:szCs w:val="36"/>
        </w:rPr>
      </w:pPr>
    </w:p>
    <w:p w14:paraId="6D0B9AC7" w14:textId="77777777" w:rsidR="00A60DDD" w:rsidRDefault="00A60DDD">
      <w:pPr>
        <w:spacing w:after="0"/>
        <w:jc w:val="center"/>
        <w:rPr>
          <w:b/>
          <w:bCs/>
          <w:color w:val="000000"/>
          <w:sz w:val="36"/>
          <w:szCs w:val="36"/>
        </w:rPr>
      </w:pPr>
    </w:p>
    <w:p w14:paraId="713DB2A9" w14:textId="77777777" w:rsidR="00A60DDD" w:rsidRDefault="00A60DDD">
      <w:pPr>
        <w:spacing w:after="0"/>
        <w:jc w:val="center"/>
        <w:rPr>
          <w:b/>
          <w:bCs/>
          <w:color w:val="000000"/>
          <w:sz w:val="36"/>
          <w:szCs w:val="36"/>
        </w:rPr>
      </w:pPr>
    </w:p>
    <w:p w14:paraId="66FBECA9" w14:textId="77777777" w:rsidR="00A60DDD" w:rsidRDefault="00A60DDD">
      <w:pPr>
        <w:spacing w:after="0"/>
        <w:jc w:val="center"/>
        <w:rPr>
          <w:b/>
          <w:bCs/>
          <w:color w:val="000000"/>
          <w:sz w:val="36"/>
          <w:szCs w:val="36"/>
        </w:rPr>
      </w:pPr>
    </w:p>
    <w:p w14:paraId="69B3058E" w14:textId="77777777" w:rsidR="00A60DDD" w:rsidRDefault="00A60DDD">
      <w:pPr>
        <w:spacing w:after="0"/>
        <w:jc w:val="center"/>
        <w:rPr>
          <w:b/>
          <w:bCs/>
          <w:color w:val="000000"/>
          <w:sz w:val="36"/>
          <w:szCs w:val="36"/>
        </w:rPr>
      </w:pPr>
    </w:p>
    <w:p w14:paraId="13E90396" w14:textId="77777777" w:rsidR="00A60DDD" w:rsidRDefault="00A60DDD">
      <w:pPr>
        <w:spacing w:after="0"/>
        <w:jc w:val="center"/>
        <w:rPr>
          <w:b/>
          <w:bCs/>
          <w:color w:val="000000"/>
          <w:sz w:val="36"/>
          <w:szCs w:val="36"/>
        </w:rPr>
      </w:pPr>
    </w:p>
    <w:p w14:paraId="6D3B53A7" w14:textId="77777777" w:rsidR="00A60DDD" w:rsidRDefault="00A60DDD">
      <w:pPr>
        <w:spacing w:after="0"/>
        <w:jc w:val="center"/>
        <w:rPr>
          <w:b/>
          <w:bCs/>
          <w:color w:val="000000"/>
          <w:sz w:val="36"/>
          <w:szCs w:val="36"/>
        </w:rPr>
      </w:pPr>
    </w:p>
    <w:p w14:paraId="1805166C" w14:textId="77777777" w:rsidR="00A60DDD" w:rsidRDefault="005643D8">
      <w:pPr>
        <w:spacing w:after="0"/>
        <w:ind w:left="1416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Documento de </w:t>
      </w:r>
    </w:p>
    <w:p w14:paraId="1639DE51" w14:textId="77777777" w:rsidR="00A60DDD" w:rsidRDefault="005643D8">
      <w:pPr>
        <w:spacing w:after="0"/>
        <w:ind w:left="1416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Evidencias de la Aplicación</w:t>
      </w:r>
    </w:p>
    <w:p w14:paraId="45127BED" w14:textId="77777777" w:rsidR="00A60DDD" w:rsidRDefault="005643D8">
      <w:pPr>
        <w:spacing w:after="0"/>
        <w:jc w:val="right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48"/>
          <w:szCs w:val="48"/>
        </w:rPr>
        <w:t xml:space="preserve"> </w:t>
      </w:r>
      <w:r>
        <w:rPr>
          <w:b/>
          <w:bCs/>
          <w:color w:val="000000"/>
          <w:sz w:val="36"/>
          <w:szCs w:val="36"/>
        </w:rPr>
        <w:t xml:space="preserve">“Sistema Integral de Gestión de Pedidos </w:t>
      </w:r>
      <w:r>
        <w:rPr>
          <w:b/>
          <w:bCs/>
          <w:sz w:val="36"/>
          <w:szCs w:val="36"/>
        </w:rPr>
        <w:t>y Administración</w:t>
      </w:r>
      <w:r>
        <w:rPr>
          <w:b/>
          <w:bCs/>
          <w:color w:val="000000"/>
          <w:sz w:val="36"/>
          <w:szCs w:val="36"/>
        </w:rPr>
        <w:t>”</w:t>
      </w:r>
    </w:p>
    <w:p w14:paraId="71291D45" w14:textId="77777777" w:rsidR="00A60DDD" w:rsidRDefault="005643D8">
      <w:pPr>
        <w:spacing w:after="0"/>
        <w:jc w:val="right"/>
        <w:rPr>
          <w:b/>
          <w:bCs/>
          <w:i/>
          <w:i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t>SIGPA</w:t>
      </w:r>
    </w:p>
    <w:p w14:paraId="5154C8AA" w14:textId="77777777" w:rsidR="00A60DDD" w:rsidRDefault="005643D8">
      <w:pPr>
        <w:spacing w:after="0"/>
        <w:jc w:val="right"/>
        <w:rPr>
          <w:b/>
          <w:bCs/>
          <w:i/>
          <w:iCs/>
          <w:color w:val="00B050"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Fecha:</w:t>
      </w:r>
      <w:r>
        <w:rPr>
          <w:b/>
          <w:bCs/>
          <w:color w:val="000000"/>
          <w:sz w:val="36"/>
          <w:szCs w:val="36"/>
        </w:rPr>
        <w:t xml:space="preserve"> </w:t>
      </w:r>
      <w:r>
        <w:rPr>
          <w:b/>
          <w:bCs/>
          <w:color w:val="00B050"/>
          <w:sz w:val="36"/>
          <w:szCs w:val="36"/>
        </w:rPr>
        <w:t>29/10/2026</w:t>
      </w:r>
    </w:p>
    <w:p w14:paraId="3CA3117A" w14:textId="77777777" w:rsidR="00A60DDD" w:rsidRDefault="00A60DDD">
      <w:pPr>
        <w:spacing w:after="0"/>
        <w:rPr>
          <w:b/>
          <w:bCs/>
          <w:color w:val="365F91"/>
        </w:rPr>
      </w:pPr>
    </w:p>
    <w:p w14:paraId="56E2487D" w14:textId="77777777" w:rsidR="00A60DDD" w:rsidRDefault="00A60DDD">
      <w:pPr>
        <w:spacing w:after="0"/>
        <w:rPr>
          <w:b/>
          <w:bCs/>
          <w:color w:val="365F91"/>
        </w:rPr>
      </w:pPr>
    </w:p>
    <w:p w14:paraId="4203D514" w14:textId="77777777" w:rsidR="00A60DDD" w:rsidRDefault="00A60DDD">
      <w:pPr>
        <w:spacing w:after="0"/>
        <w:rPr>
          <w:b/>
          <w:bCs/>
          <w:color w:val="365F91"/>
        </w:rPr>
      </w:pPr>
    </w:p>
    <w:p w14:paraId="281228CC" w14:textId="77777777" w:rsidR="00A60DDD" w:rsidRDefault="00A60DDD">
      <w:pPr>
        <w:spacing w:after="0"/>
        <w:rPr>
          <w:b/>
          <w:bCs/>
          <w:color w:val="365F91"/>
        </w:rPr>
      </w:pPr>
    </w:p>
    <w:p w14:paraId="5BB3ED5A" w14:textId="77777777" w:rsidR="00A60DDD" w:rsidRDefault="00A60DDD">
      <w:pPr>
        <w:spacing w:after="0"/>
        <w:rPr>
          <w:b/>
          <w:bCs/>
          <w:color w:val="365F91"/>
        </w:rPr>
      </w:pPr>
    </w:p>
    <w:p w14:paraId="20A58E55" w14:textId="77777777" w:rsidR="00A60DDD" w:rsidRDefault="00A60DDD">
      <w:pPr>
        <w:spacing w:after="0"/>
        <w:rPr>
          <w:b/>
          <w:bCs/>
          <w:color w:val="365F91"/>
        </w:rPr>
      </w:pPr>
    </w:p>
    <w:p w14:paraId="0A52174B" w14:textId="77777777" w:rsidR="00A60DDD" w:rsidRDefault="00A60DDD">
      <w:pPr>
        <w:spacing w:after="0"/>
        <w:rPr>
          <w:b/>
          <w:bCs/>
          <w:color w:val="365F91"/>
        </w:rPr>
      </w:pPr>
    </w:p>
    <w:p w14:paraId="0A544582" w14:textId="77777777" w:rsidR="00A60DDD" w:rsidRDefault="00A60DDD">
      <w:pPr>
        <w:spacing w:after="0"/>
        <w:rPr>
          <w:b/>
          <w:bCs/>
          <w:color w:val="365F91"/>
        </w:rPr>
      </w:pPr>
    </w:p>
    <w:p w14:paraId="5DFB349D" w14:textId="77777777" w:rsidR="00A60DDD" w:rsidRDefault="00A60DDD">
      <w:pPr>
        <w:spacing w:after="0"/>
        <w:rPr>
          <w:b/>
          <w:bCs/>
          <w:color w:val="365F91"/>
        </w:rPr>
      </w:pPr>
    </w:p>
    <w:p w14:paraId="091E4135" w14:textId="77777777" w:rsidR="00A60DDD" w:rsidRDefault="00A60DDD">
      <w:pPr>
        <w:spacing w:after="0"/>
        <w:rPr>
          <w:b/>
          <w:bCs/>
          <w:color w:val="365F91"/>
        </w:rPr>
      </w:pPr>
    </w:p>
    <w:p w14:paraId="68B83D62" w14:textId="77777777" w:rsidR="00A60DDD" w:rsidRDefault="00A60DDD">
      <w:pPr>
        <w:spacing w:after="0"/>
        <w:rPr>
          <w:b/>
          <w:bCs/>
          <w:color w:val="365F91"/>
        </w:rPr>
      </w:pPr>
    </w:p>
    <w:p w14:paraId="7F17BC1A" w14:textId="77777777" w:rsidR="00A60DDD" w:rsidRDefault="00A60DDD">
      <w:pPr>
        <w:spacing w:after="0"/>
        <w:rPr>
          <w:b/>
          <w:bCs/>
          <w:color w:val="365F91"/>
        </w:rPr>
      </w:pPr>
    </w:p>
    <w:p w14:paraId="4C983A0A" w14:textId="77777777" w:rsidR="00A60DDD" w:rsidRDefault="005643D8">
      <w:pPr>
        <w:pageBreakBefore/>
        <w:spacing w:after="0"/>
        <w:rPr>
          <w:sz w:val="24"/>
          <w:szCs w:val="24"/>
        </w:rPr>
      </w:pPr>
      <w:bookmarkStart w:id="0" w:name="_iupvb3tlk2xj" w:colFirst="0" w:colLast="0"/>
      <w:bookmarkEnd w:id="0"/>
      <w:r>
        <w:rPr>
          <w:b/>
          <w:bCs/>
          <w:color w:val="365F91"/>
          <w:sz w:val="32"/>
          <w:szCs w:val="32"/>
        </w:rPr>
        <w:t>Tabla de contenido</w:t>
      </w:r>
    </w:p>
    <w:p w14:paraId="4F0CCD1A" w14:textId="0409B70E" w:rsidR="008B010B" w:rsidRDefault="005643D8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4185546" w:history="1">
        <w:r w:rsidR="008B010B" w:rsidRPr="009E1C3B">
          <w:rPr>
            <w:rStyle w:val="Hipervnculo"/>
            <w:noProof/>
          </w:rPr>
          <w:t>Datos del documento</w:t>
        </w:r>
        <w:r w:rsidR="008B010B">
          <w:rPr>
            <w:noProof/>
            <w:webHidden/>
          </w:rPr>
          <w:tab/>
        </w:r>
        <w:r w:rsidR="008B010B">
          <w:rPr>
            <w:noProof/>
            <w:webHidden/>
          </w:rPr>
          <w:fldChar w:fldCharType="begin"/>
        </w:r>
        <w:r w:rsidR="008B010B">
          <w:rPr>
            <w:noProof/>
            <w:webHidden/>
          </w:rPr>
          <w:instrText xml:space="preserve"> PAGEREF _Toc244185546 \h </w:instrText>
        </w:r>
        <w:r w:rsidR="008B010B">
          <w:rPr>
            <w:noProof/>
            <w:webHidden/>
          </w:rPr>
        </w:r>
        <w:r w:rsidR="008B010B">
          <w:rPr>
            <w:noProof/>
            <w:webHidden/>
          </w:rPr>
          <w:fldChar w:fldCharType="separate"/>
        </w:r>
        <w:r w:rsidR="008B010B">
          <w:rPr>
            <w:noProof/>
            <w:webHidden/>
          </w:rPr>
          <w:t>3</w:t>
        </w:r>
        <w:r w:rsidR="008B010B">
          <w:rPr>
            <w:noProof/>
            <w:webHidden/>
          </w:rPr>
          <w:fldChar w:fldCharType="end"/>
        </w:r>
      </w:hyperlink>
    </w:p>
    <w:p w14:paraId="3925343D" w14:textId="0038EB80" w:rsidR="008B010B" w:rsidRDefault="008B010B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85547" w:history="1">
        <w:r w:rsidRPr="009E1C3B">
          <w:rPr>
            <w:rStyle w:val="Hipervnculo"/>
            <w:noProof/>
          </w:rPr>
          <w:t>1. Descripción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_Toc244185547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51E12C" w14:textId="386AE7D9" w:rsidR="008B010B" w:rsidRDefault="008B010B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85548" w:history="1">
        <w:r w:rsidRPr="009E1C3B">
          <w:rPr>
            <w:rStyle w:val="Hipervnculo"/>
            <w:noProof/>
          </w:rPr>
          <w:t>2. Arquitectura y tecnologías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_Toc244185548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384D18" w14:textId="471048AB" w:rsidR="008B010B" w:rsidRDefault="008B010B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85549" w:history="1">
        <w:r w:rsidRPr="009E1C3B">
          <w:rPr>
            <w:rStyle w:val="Hipervnculo"/>
            <w:noProof/>
          </w:rPr>
          <w:t>3. Capturas de la aplicación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_Toc244185549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F27214" w14:textId="347D09C9" w:rsidR="008B010B" w:rsidRDefault="008B010B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85550" w:history="1">
        <w:r w:rsidRPr="009E1C3B">
          <w:rPr>
            <w:rStyle w:val="Hipervnculo"/>
            <w:noProof/>
          </w:rPr>
          <w:t>3.1 Sitio web público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_Toc244185550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0F335E" w14:textId="15AA86C5" w:rsidR="008B010B" w:rsidRDefault="008B010B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85551" w:history="1">
        <w:r w:rsidRPr="009E1C3B">
          <w:rPr>
            <w:rStyle w:val="Hipervnculo"/>
            <w:noProof/>
          </w:rPr>
          <w:t>3.2 Acceso al panel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_Toc244185551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F328FA4" w14:textId="23F67144" w:rsidR="008B010B" w:rsidRDefault="008B010B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85552" w:history="1">
        <w:r w:rsidRPr="009E1C3B">
          <w:rPr>
            <w:rStyle w:val="Hipervnculo"/>
            <w:noProof/>
          </w:rPr>
          <w:t>3.3 Gestión del negocio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_Toc244185552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1BD4F08" w14:textId="5AA30445" w:rsidR="008B010B" w:rsidRDefault="008B010B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85553" w:history="1">
        <w:r w:rsidRPr="009E1C3B">
          <w:rPr>
            <w:rStyle w:val="Hipervnculo"/>
            <w:noProof/>
          </w:rPr>
          <w:t>3.4 Planificación de rutas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_Toc244185553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68DD88D" w14:textId="66EFC472" w:rsidR="008B010B" w:rsidRDefault="008B010B">
      <w:pPr>
        <w:pStyle w:val="TD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85554" w:history="1">
        <w:r w:rsidRPr="009E1C3B">
          <w:rPr>
            <w:rStyle w:val="Hipervnculo"/>
            <w:noProof/>
          </w:rPr>
          <w:t>3.5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_Toc244185554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AB94968" w14:textId="7D338EEE" w:rsidR="008B010B" w:rsidRDefault="008B010B">
      <w:pPr>
        <w:pStyle w:val="TDC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185555" w:history="1">
        <w:r w:rsidRPr="009E1C3B">
          <w:rPr>
            <w:rStyle w:val="Hipervnculo"/>
            <w:noProof/>
          </w:rPr>
          <w:t>4. Pruebas automatizadas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_Toc244185555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B9DDEE2" w14:textId="0141C665" w:rsidR="00A60DDD" w:rsidRDefault="005643D8">
      <w:r>
        <w:fldChar w:fldCharType="end"/>
      </w:r>
    </w:p>
    <w:p w14:paraId="027C606B" w14:textId="77777777" w:rsidR="00A60DDD" w:rsidRDefault="005643D8">
      <w:pPr>
        <w:pStyle w:val="Ttulo1"/>
        <w:pageBreakBefore/>
      </w:pPr>
      <w:bookmarkStart w:id="1" w:name="_2nt386fm33zg" w:colFirst="0" w:colLast="0"/>
      <w:bookmarkStart w:id="2" w:name="_Toc244185546"/>
      <w:bookmarkEnd w:id="1"/>
      <w:r>
        <w:t>Datos del documento</w:t>
      </w:r>
      <w:bookmarkEnd w:id="2"/>
    </w:p>
    <w:p w14:paraId="788B93F4" w14:textId="77777777" w:rsidR="00A60DDD" w:rsidRDefault="00A60DDD">
      <w:pPr>
        <w:spacing w:after="0"/>
        <w:rPr>
          <w:color w:val="000000"/>
          <w:sz w:val="24"/>
          <w:szCs w:val="24"/>
        </w:rPr>
      </w:pPr>
    </w:p>
    <w:p w14:paraId="1DB7E27E" w14:textId="77777777" w:rsidR="00A60DDD" w:rsidRDefault="005643D8">
      <w:pP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TableNormal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A60DDD" w14:paraId="2729A94A" w14:textId="77777777">
        <w:trPr>
          <w:cantSplit/>
          <w:tblHeader/>
        </w:trPr>
        <w:tc>
          <w:tcPr>
            <w:tcW w:w="1796" w:type="dxa"/>
            <w:shd w:val="clear" w:color="auto" w:fill="C6D9F1"/>
            <w:tcMar>
              <w:left w:w="80" w:type="dxa"/>
              <w:right w:w="80" w:type="dxa"/>
            </w:tcMar>
          </w:tcPr>
          <w:p w14:paraId="3278C714" w14:textId="77777777" w:rsidR="00A60DDD" w:rsidRDefault="005643D8">
            <w:pPr>
              <w:keepNext/>
              <w:spacing w:before="20" w:after="20"/>
            </w:pPr>
            <w:r>
              <w:rPr>
                <w:b/>
                <w:bCs/>
              </w:rPr>
              <w:t>Versión</w:t>
            </w:r>
          </w:p>
        </w:tc>
        <w:tc>
          <w:tcPr>
            <w:tcW w:w="1790" w:type="dxa"/>
            <w:shd w:val="clear" w:color="auto" w:fill="C6D9F1"/>
            <w:tcMar>
              <w:left w:w="80" w:type="dxa"/>
              <w:right w:w="80" w:type="dxa"/>
            </w:tcMar>
          </w:tcPr>
          <w:p w14:paraId="5E7A12CB" w14:textId="77777777" w:rsidR="00A60DDD" w:rsidRDefault="005643D8">
            <w:pPr>
              <w:keepNext/>
              <w:spacing w:before="20" w:after="20"/>
            </w:pPr>
            <w:r>
              <w:rPr>
                <w:b/>
                <w:bCs/>
              </w:rPr>
              <w:t>Fecha</w:t>
            </w:r>
          </w:p>
        </w:tc>
        <w:tc>
          <w:tcPr>
            <w:tcW w:w="3049" w:type="dxa"/>
            <w:shd w:val="clear" w:color="auto" w:fill="C6D9F1"/>
            <w:tcMar>
              <w:left w:w="80" w:type="dxa"/>
              <w:right w:w="80" w:type="dxa"/>
            </w:tcMar>
          </w:tcPr>
          <w:p w14:paraId="0C2FEF5C" w14:textId="77777777" w:rsidR="00A60DDD" w:rsidRDefault="005643D8">
            <w:pPr>
              <w:keepNext/>
              <w:spacing w:before="20" w:after="20"/>
            </w:pPr>
            <w:r>
              <w:rPr>
                <w:b/>
                <w:bCs/>
              </w:rPr>
              <w:t>Descripción/cambio</w:t>
            </w:r>
          </w:p>
        </w:tc>
        <w:tc>
          <w:tcPr>
            <w:tcW w:w="2193" w:type="dxa"/>
            <w:shd w:val="clear" w:color="auto" w:fill="C6D9F1"/>
            <w:tcMar>
              <w:left w:w="80" w:type="dxa"/>
              <w:right w:w="80" w:type="dxa"/>
            </w:tcMar>
          </w:tcPr>
          <w:p w14:paraId="25FE4855" w14:textId="77777777" w:rsidR="00A60DDD" w:rsidRDefault="005643D8">
            <w:pPr>
              <w:keepNext/>
              <w:spacing w:before="20" w:after="20"/>
            </w:pPr>
            <w:r>
              <w:rPr>
                <w:b/>
                <w:bCs/>
              </w:rPr>
              <w:t>Autor</w:t>
            </w:r>
          </w:p>
        </w:tc>
      </w:tr>
      <w:tr w:rsidR="00A60DDD" w14:paraId="3DE1E61B" w14:textId="77777777">
        <w:trPr>
          <w:cantSplit/>
        </w:trPr>
        <w:tc>
          <w:tcPr>
            <w:tcW w:w="1796" w:type="dxa"/>
            <w:tcMar>
              <w:left w:w="80" w:type="dxa"/>
              <w:right w:w="80" w:type="dxa"/>
            </w:tcMar>
          </w:tcPr>
          <w:p w14:paraId="04504F82" w14:textId="77777777" w:rsidR="00A60DDD" w:rsidRDefault="005643D8">
            <w:pPr>
              <w:keepNext/>
              <w:spacing w:before="20" w:after="20"/>
            </w:pPr>
            <w:r>
              <w:t>1.0</w:t>
            </w:r>
          </w:p>
        </w:tc>
        <w:tc>
          <w:tcPr>
            <w:tcW w:w="1790" w:type="dxa"/>
            <w:tcMar>
              <w:left w:w="80" w:type="dxa"/>
              <w:right w:w="80" w:type="dxa"/>
            </w:tcMar>
          </w:tcPr>
          <w:p w14:paraId="1806D69E" w14:textId="77777777" w:rsidR="00A60DDD" w:rsidRDefault="005643D8">
            <w:pPr>
              <w:keepNext/>
              <w:spacing w:before="20" w:after="20"/>
            </w:pPr>
            <w:r>
              <w:t>29/10/2026</w:t>
            </w:r>
          </w:p>
        </w:tc>
        <w:tc>
          <w:tcPr>
            <w:tcW w:w="3049" w:type="dxa"/>
            <w:tcMar>
              <w:left w:w="80" w:type="dxa"/>
              <w:right w:w="80" w:type="dxa"/>
            </w:tcMar>
          </w:tcPr>
          <w:p w14:paraId="59641B34" w14:textId="77777777" w:rsidR="00A60DDD" w:rsidRDefault="005643D8">
            <w:pPr>
              <w:keepNext/>
              <w:spacing w:before="20" w:after="20"/>
            </w:pPr>
            <w:r>
              <w:t>Elaboración de la versión inicial del documento de evidencias de la aplicación</w:t>
            </w:r>
          </w:p>
        </w:tc>
        <w:tc>
          <w:tcPr>
            <w:tcW w:w="2193" w:type="dxa"/>
            <w:tcMar>
              <w:left w:w="80" w:type="dxa"/>
              <w:right w:w="80" w:type="dxa"/>
            </w:tcMar>
          </w:tcPr>
          <w:p w14:paraId="70746F62" w14:textId="77777777" w:rsidR="00A60DDD" w:rsidRDefault="005643D8">
            <w:pPr>
              <w:keepNext/>
              <w:spacing w:before="20" w:after="20"/>
            </w:pPr>
            <w:r>
              <w:t>Ariel Olivares Vargas</w:t>
            </w:r>
          </w:p>
        </w:tc>
      </w:tr>
      <w:tr w:rsidR="00A60DDD" w14:paraId="06ADBC8D" w14:textId="77777777">
        <w:trPr>
          <w:cantSplit/>
        </w:trPr>
        <w:tc>
          <w:tcPr>
            <w:tcW w:w="1796" w:type="dxa"/>
            <w:tcMar>
              <w:left w:w="80" w:type="dxa"/>
              <w:right w:w="80" w:type="dxa"/>
            </w:tcMar>
          </w:tcPr>
          <w:p w14:paraId="1E457C0B" w14:textId="77777777" w:rsidR="00A60DDD" w:rsidRDefault="00A60DDD">
            <w:pPr>
              <w:spacing w:before="20" w:after="20"/>
            </w:pPr>
          </w:p>
        </w:tc>
        <w:tc>
          <w:tcPr>
            <w:tcW w:w="1790" w:type="dxa"/>
            <w:tcMar>
              <w:left w:w="80" w:type="dxa"/>
              <w:right w:w="80" w:type="dxa"/>
            </w:tcMar>
          </w:tcPr>
          <w:p w14:paraId="6AB46A7D" w14:textId="77777777" w:rsidR="00A60DDD" w:rsidRDefault="00A60DDD">
            <w:pPr>
              <w:spacing w:before="20" w:after="20"/>
            </w:pPr>
          </w:p>
        </w:tc>
        <w:tc>
          <w:tcPr>
            <w:tcW w:w="3049" w:type="dxa"/>
            <w:tcMar>
              <w:left w:w="80" w:type="dxa"/>
              <w:right w:w="80" w:type="dxa"/>
            </w:tcMar>
          </w:tcPr>
          <w:p w14:paraId="26663BF7" w14:textId="77777777" w:rsidR="00A60DDD" w:rsidRDefault="00A60DDD">
            <w:pPr>
              <w:spacing w:before="20" w:after="20"/>
            </w:pPr>
          </w:p>
        </w:tc>
        <w:tc>
          <w:tcPr>
            <w:tcW w:w="2193" w:type="dxa"/>
            <w:tcMar>
              <w:left w:w="80" w:type="dxa"/>
              <w:right w:w="80" w:type="dxa"/>
            </w:tcMar>
          </w:tcPr>
          <w:p w14:paraId="3B17448E" w14:textId="77777777" w:rsidR="00A60DDD" w:rsidRDefault="00A60DDD">
            <w:pPr>
              <w:spacing w:before="20" w:after="20"/>
            </w:pPr>
          </w:p>
        </w:tc>
      </w:tr>
    </w:tbl>
    <w:p w14:paraId="52273334" w14:textId="77777777" w:rsidR="00A60DDD" w:rsidRDefault="00A60DDD"/>
    <w:p w14:paraId="44E444C1" w14:textId="77777777" w:rsidR="00A60DDD" w:rsidRDefault="00A60DDD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042E8B6A" w14:textId="77777777" w:rsidR="00A60DDD" w:rsidRDefault="005643D8">
      <w:pPr>
        <w:spacing w:after="0"/>
        <w:rPr>
          <w:color w:val="000000"/>
          <w:sz w:val="24"/>
          <w:szCs w:val="24"/>
        </w:rPr>
      </w:pPr>
      <w:bookmarkStart w:id="3" w:name="_dhpnisrdt73d" w:colFirst="0" w:colLast="0"/>
      <w:bookmarkEnd w:id="3"/>
      <w:r>
        <w:rPr>
          <w:color w:val="000000"/>
          <w:sz w:val="24"/>
          <w:szCs w:val="24"/>
        </w:rPr>
        <w:t>Información del Proyecto</w:t>
      </w:r>
    </w:p>
    <w:tbl>
      <w:tblPr>
        <w:tblStyle w:val="a0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A60DDD" w14:paraId="2EED3C9D" w14:textId="77777777">
        <w:tc>
          <w:tcPr>
            <w:tcW w:w="3071" w:type="dxa"/>
          </w:tcPr>
          <w:p w14:paraId="08A7192F" w14:textId="77777777" w:rsidR="00A60DDD" w:rsidRDefault="005643D8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</w:tcPr>
          <w:p w14:paraId="0D7DD1FB" w14:textId="77777777" w:rsidR="00A60DDD" w:rsidRDefault="005643D8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Duoc UC. Escuela de Informática y Telecomunicaciones</w:t>
            </w:r>
          </w:p>
        </w:tc>
      </w:tr>
      <w:tr w:rsidR="00A60DDD" w14:paraId="291A1510" w14:textId="77777777">
        <w:tc>
          <w:tcPr>
            <w:tcW w:w="3071" w:type="dxa"/>
          </w:tcPr>
          <w:p w14:paraId="5E3B0FE0" w14:textId="77777777" w:rsidR="00A60DDD" w:rsidRDefault="005643D8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</w:tcPr>
          <w:p w14:paraId="1ADCF119" w14:textId="77777777" w:rsidR="00A60DDD" w:rsidRDefault="005643D8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Capstone PTY4614 001V</w:t>
            </w:r>
          </w:p>
        </w:tc>
      </w:tr>
      <w:tr w:rsidR="00A60DDD" w14:paraId="7CC1DB95" w14:textId="77777777">
        <w:tc>
          <w:tcPr>
            <w:tcW w:w="3071" w:type="dxa"/>
          </w:tcPr>
          <w:p w14:paraId="68A6DD81" w14:textId="77777777" w:rsidR="00A60DDD" w:rsidRDefault="005643D8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</w:tcPr>
          <w:p w14:paraId="648C7DC5" w14:textId="77777777" w:rsidR="00A60DDD" w:rsidRDefault="005643D8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 xml:space="preserve">SIGPA (Sistema Integral de Gestión de Pedidos </w:t>
            </w:r>
            <w:r>
              <w:t>y Administración</w:t>
            </w:r>
            <w:r>
              <w:rPr>
                <w:color w:val="000000"/>
              </w:rPr>
              <w:t>)</w:t>
            </w:r>
          </w:p>
        </w:tc>
      </w:tr>
      <w:tr w:rsidR="00A60DDD" w14:paraId="04955949" w14:textId="77777777">
        <w:tc>
          <w:tcPr>
            <w:tcW w:w="3071" w:type="dxa"/>
          </w:tcPr>
          <w:p w14:paraId="3411EE59" w14:textId="77777777" w:rsidR="00A60DDD" w:rsidRDefault="005643D8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</w:tcPr>
          <w:p w14:paraId="2EF192B1" w14:textId="77777777" w:rsidR="00A60DDD" w:rsidRDefault="005643D8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10/08/2026</w:t>
            </w:r>
          </w:p>
        </w:tc>
      </w:tr>
      <w:tr w:rsidR="00A60DDD" w14:paraId="6D9DF0AE" w14:textId="77777777">
        <w:tc>
          <w:tcPr>
            <w:tcW w:w="3071" w:type="dxa"/>
          </w:tcPr>
          <w:p w14:paraId="708EF5D8" w14:textId="77777777" w:rsidR="00A60DDD" w:rsidRDefault="005643D8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</w:tcPr>
          <w:p w14:paraId="377A65BE" w14:textId="77777777" w:rsidR="00A60DDD" w:rsidRDefault="005643D8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14/12/2026</w:t>
            </w:r>
          </w:p>
        </w:tc>
      </w:tr>
      <w:tr w:rsidR="00A60DDD" w14:paraId="2C2482C0" w14:textId="77777777">
        <w:tc>
          <w:tcPr>
            <w:tcW w:w="3071" w:type="dxa"/>
          </w:tcPr>
          <w:p w14:paraId="5F272810" w14:textId="77777777" w:rsidR="00A60DDD" w:rsidRDefault="005643D8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</w:tcPr>
          <w:p w14:paraId="7C38DA88" w14:textId="77777777" w:rsidR="00A60DDD" w:rsidRDefault="005643D8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Antonio Cabrera, socio de Comercial De María LTDA</w:t>
            </w:r>
          </w:p>
        </w:tc>
      </w:tr>
      <w:tr w:rsidR="00A60DDD" w14:paraId="364453CF" w14:textId="77777777">
        <w:tc>
          <w:tcPr>
            <w:tcW w:w="3071" w:type="dxa"/>
          </w:tcPr>
          <w:p w14:paraId="0FB8D698" w14:textId="77777777" w:rsidR="00A60DDD" w:rsidRDefault="005643D8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</w:tcPr>
          <w:p w14:paraId="410D4CB3" w14:textId="77777777" w:rsidR="00A60DDD" w:rsidRDefault="005643D8">
            <w:pPr>
              <w:spacing w:after="0"/>
              <w:rPr>
                <w:color w:val="000000"/>
              </w:rPr>
            </w:pPr>
            <w:r>
              <w:rPr>
                <w:color w:val="000000"/>
              </w:rPr>
              <w:t>Jorge Alejandro Gómez Flores</w:t>
            </w:r>
          </w:p>
        </w:tc>
      </w:tr>
    </w:tbl>
    <w:p w14:paraId="764FEB70" w14:textId="77777777" w:rsidR="00A60DDD" w:rsidRDefault="00A60DDD">
      <w:pPr>
        <w:spacing w:after="0"/>
        <w:rPr>
          <w:color w:val="000000"/>
          <w:sz w:val="24"/>
          <w:szCs w:val="24"/>
        </w:rPr>
      </w:pPr>
      <w:bookmarkStart w:id="4" w:name="_wirsjvtcfstl" w:colFirst="0" w:colLast="0"/>
      <w:bookmarkEnd w:id="4"/>
    </w:p>
    <w:p w14:paraId="73080D36" w14:textId="77777777" w:rsidR="00A60DDD" w:rsidRDefault="005643D8">
      <w:pP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1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A60DDD" w14:paraId="5A70D691" w14:textId="77777777">
        <w:trPr>
          <w:cantSplit/>
          <w:tblHeader/>
        </w:trPr>
        <w:tc>
          <w:tcPr>
            <w:tcW w:w="2084" w:type="dxa"/>
          </w:tcPr>
          <w:p w14:paraId="16EFD59E" w14:textId="77777777" w:rsidR="00A60DDD" w:rsidRDefault="005643D8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</w:tcPr>
          <w:p w14:paraId="09E2D1C3" w14:textId="77777777" w:rsidR="00A60DDD" w:rsidRDefault="005643D8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</w:tcPr>
          <w:p w14:paraId="5D95E4A1" w14:textId="77777777" w:rsidR="00A60DDD" w:rsidRDefault="005643D8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A60DDD" w14:paraId="070D17DF" w14:textId="77777777">
        <w:tc>
          <w:tcPr>
            <w:tcW w:w="2084" w:type="dxa"/>
          </w:tcPr>
          <w:p w14:paraId="35E46FF6" w14:textId="77777777" w:rsidR="00A60DDD" w:rsidRDefault="005643D8">
            <w:pPr>
              <w:spacing w:after="0"/>
              <w:jc w:val="center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18.421.560-8</w:t>
            </w:r>
          </w:p>
        </w:tc>
        <w:tc>
          <w:tcPr>
            <w:tcW w:w="3452" w:type="dxa"/>
          </w:tcPr>
          <w:p w14:paraId="17A810CD" w14:textId="77777777" w:rsidR="00A60DDD" w:rsidRDefault="005643D8">
            <w:pPr>
              <w:spacing w:after="0"/>
              <w:jc w:val="center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Julio Cifuentes Gallardo</w:t>
            </w:r>
          </w:p>
        </w:tc>
        <w:tc>
          <w:tcPr>
            <w:tcW w:w="3184" w:type="dxa"/>
          </w:tcPr>
          <w:p w14:paraId="2599598C" w14:textId="77777777" w:rsidR="00A60DDD" w:rsidRDefault="005643D8">
            <w:pPr>
              <w:spacing w:after="0"/>
              <w:jc w:val="center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juli.cifuentes@duocuc.cl</w:t>
            </w:r>
          </w:p>
        </w:tc>
      </w:tr>
      <w:tr w:rsidR="00A60DDD" w14:paraId="5C322503" w14:textId="77777777">
        <w:tc>
          <w:tcPr>
            <w:tcW w:w="2084" w:type="dxa"/>
          </w:tcPr>
          <w:p w14:paraId="1C59687B" w14:textId="77777777" w:rsidR="00A60DDD" w:rsidRDefault="005643D8">
            <w:pPr>
              <w:spacing w:after="0"/>
              <w:jc w:val="center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18.782.583-0</w:t>
            </w:r>
          </w:p>
        </w:tc>
        <w:tc>
          <w:tcPr>
            <w:tcW w:w="3452" w:type="dxa"/>
          </w:tcPr>
          <w:p w14:paraId="2D09FF71" w14:textId="77777777" w:rsidR="00A60DDD" w:rsidRDefault="005643D8">
            <w:pPr>
              <w:spacing w:after="0"/>
              <w:jc w:val="center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Felipe Gaete Troncoso</w:t>
            </w:r>
          </w:p>
        </w:tc>
        <w:tc>
          <w:tcPr>
            <w:tcW w:w="3184" w:type="dxa"/>
          </w:tcPr>
          <w:p w14:paraId="739953D6" w14:textId="77777777" w:rsidR="00A60DDD" w:rsidRDefault="005643D8">
            <w:pPr>
              <w:spacing w:after="0"/>
              <w:jc w:val="center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f.gaete@duocuc.cl</w:t>
            </w:r>
          </w:p>
        </w:tc>
      </w:tr>
      <w:tr w:rsidR="00A60DDD" w14:paraId="01AAB266" w14:textId="77777777">
        <w:tc>
          <w:tcPr>
            <w:tcW w:w="2084" w:type="dxa"/>
          </w:tcPr>
          <w:p w14:paraId="0AC2D011" w14:textId="77777777" w:rsidR="00A60DDD" w:rsidRDefault="005643D8">
            <w:pPr>
              <w:spacing w:after="0"/>
              <w:jc w:val="center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19.409.557-0</w:t>
            </w:r>
          </w:p>
        </w:tc>
        <w:tc>
          <w:tcPr>
            <w:tcW w:w="3452" w:type="dxa"/>
          </w:tcPr>
          <w:p w14:paraId="6EB4C5D5" w14:textId="77777777" w:rsidR="00A60DDD" w:rsidRDefault="005643D8">
            <w:pPr>
              <w:spacing w:after="0"/>
              <w:jc w:val="center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Ariel Olivares Vargas</w:t>
            </w:r>
          </w:p>
        </w:tc>
        <w:tc>
          <w:tcPr>
            <w:tcW w:w="3184" w:type="dxa"/>
          </w:tcPr>
          <w:p w14:paraId="28167C49" w14:textId="77777777" w:rsidR="00A60DDD" w:rsidRDefault="005643D8">
            <w:pPr>
              <w:spacing w:after="0"/>
              <w:jc w:val="center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ar.olivaresv@duocuc.cl</w:t>
            </w:r>
          </w:p>
        </w:tc>
      </w:tr>
      <w:tr w:rsidR="00A60DDD" w14:paraId="686A9EF9" w14:textId="77777777">
        <w:tc>
          <w:tcPr>
            <w:tcW w:w="2084" w:type="dxa"/>
          </w:tcPr>
          <w:p w14:paraId="0C8A972C" w14:textId="77777777" w:rsidR="00A60DDD" w:rsidRDefault="00A60DDD">
            <w:pPr>
              <w:spacing w:after="0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452" w:type="dxa"/>
          </w:tcPr>
          <w:p w14:paraId="3BD63B98" w14:textId="77777777" w:rsidR="00A60DDD" w:rsidRDefault="00A60DDD">
            <w:pPr>
              <w:spacing w:after="0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184" w:type="dxa"/>
          </w:tcPr>
          <w:p w14:paraId="24B90111" w14:textId="77777777" w:rsidR="00A60DDD" w:rsidRDefault="00A60DDD">
            <w:pPr>
              <w:spacing w:after="0"/>
              <w:jc w:val="center"/>
              <w:rPr>
                <w:b/>
                <w:bCs/>
                <w:color w:val="000000"/>
              </w:rPr>
            </w:pPr>
          </w:p>
        </w:tc>
      </w:tr>
      <w:tr w:rsidR="00A60DDD" w14:paraId="223F787B" w14:textId="77777777">
        <w:tc>
          <w:tcPr>
            <w:tcW w:w="2084" w:type="dxa"/>
          </w:tcPr>
          <w:p w14:paraId="5D61A054" w14:textId="77777777" w:rsidR="00A60DDD" w:rsidRDefault="00A60DDD">
            <w:pPr>
              <w:spacing w:after="0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452" w:type="dxa"/>
          </w:tcPr>
          <w:p w14:paraId="0550A99C" w14:textId="77777777" w:rsidR="00A60DDD" w:rsidRDefault="00A60DDD">
            <w:pPr>
              <w:spacing w:after="0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184" w:type="dxa"/>
          </w:tcPr>
          <w:p w14:paraId="02877927" w14:textId="77777777" w:rsidR="00A60DDD" w:rsidRDefault="00A60DDD">
            <w:pPr>
              <w:spacing w:after="0"/>
              <w:jc w:val="center"/>
              <w:rPr>
                <w:b/>
                <w:bCs/>
                <w:color w:val="000000"/>
              </w:rPr>
            </w:pPr>
          </w:p>
        </w:tc>
      </w:tr>
    </w:tbl>
    <w:p w14:paraId="77FDB9B6" w14:textId="77777777" w:rsidR="00A60DDD" w:rsidRDefault="005643D8">
      <w:pPr>
        <w:pStyle w:val="Ttulo1"/>
        <w:pageBreakBefore/>
        <w:spacing w:before="360" w:after="120"/>
      </w:pPr>
      <w:bookmarkStart w:id="5" w:name="_Toc244185547"/>
      <w:r>
        <w:rPr>
          <w:sz w:val="30"/>
          <w:szCs w:val="30"/>
        </w:rPr>
        <w:t>1. Descripción general</w:t>
      </w:r>
      <w:bookmarkEnd w:id="5"/>
    </w:p>
    <w:p w14:paraId="5BCA6058" w14:textId="77777777" w:rsidR="00A60DDD" w:rsidRDefault="005643D8">
      <w:pPr>
        <w:jc w:val="both"/>
      </w:pPr>
      <w:r>
        <w:t>SIGPA se compone de cuatro aplicaciones que se comunican a través del backend: el asistente conversacional de WhatsApp, la API (backend), el panel administrativo con el sitio web público y el flujo de planificación de rutas en n8n. Todas se encuentran desplegadas en la nube (Render) y su código fuente está en el repositorio del proyecto.</w:t>
      </w:r>
    </w:p>
    <w:tbl>
      <w:tblPr>
        <w:tblStyle w:val="TableNormal"/>
        <w:tblW w:w="88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00"/>
        <w:gridCol w:w="6238"/>
      </w:tblGrid>
      <w:tr w:rsidR="00A60DDD" w14:paraId="19055540" w14:textId="77777777">
        <w:trPr>
          <w:cantSplit/>
          <w:tblHeader/>
        </w:trPr>
        <w:tc>
          <w:tcPr>
            <w:tcW w:w="2600" w:type="dxa"/>
            <w:shd w:val="clear" w:color="auto" w:fill="C6D9F1"/>
            <w:tcMar>
              <w:left w:w="80" w:type="dxa"/>
              <w:right w:w="80" w:type="dxa"/>
            </w:tcMar>
          </w:tcPr>
          <w:p w14:paraId="7DDEF917" w14:textId="77777777" w:rsidR="00A60DDD" w:rsidRDefault="005643D8">
            <w:pPr>
              <w:keepNext/>
              <w:spacing w:before="20" w:after="20"/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6238" w:type="dxa"/>
            <w:shd w:val="clear" w:color="auto" w:fill="C6D9F1"/>
            <w:tcMar>
              <w:left w:w="80" w:type="dxa"/>
              <w:right w:w="80" w:type="dxa"/>
            </w:tcMar>
          </w:tcPr>
          <w:p w14:paraId="6E06E17C" w14:textId="77777777" w:rsidR="00A60DDD" w:rsidRDefault="005643D8">
            <w:pPr>
              <w:keepNext/>
              <w:spacing w:before="20" w:after="20"/>
            </w:pPr>
            <w:r>
              <w:rPr>
                <w:b/>
                <w:bCs/>
              </w:rPr>
              <w:t>Enlace o ubicación</w:t>
            </w:r>
          </w:p>
        </w:tc>
      </w:tr>
      <w:tr w:rsidR="00A60DDD" w14:paraId="387CC901" w14:textId="77777777">
        <w:trPr>
          <w:cantSplit/>
        </w:trPr>
        <w:tc>
          <w:tcPr>
            <w:tcW w:w="2600" w:type="dxa"/>
            <w:tcMar>
              <w:left w:w="80" w:type="dxa"/>
              <w:right w:w="80" w:type="dxa"/>
            </w:tcMar>
          </w:tcPr>
          <w:p w14:paraId="7CA42DD2" w14:textId="77777777" w:rsidR="00A60DDD" w:rsidRDefault="005643D8">
            <w:pPr>
              <w:spacing w:before="20" w:after="20"/>
            </w:pPr>
            <w:r>
              <w:t>Panel administrativo y sitio web público</w:t>
            </w:r>
          </w:p>
        </w:tc>
        <w:tc>
          <w:tcPr>
            <w:tcW w:w="6238" w:type="dxa"/>
            <w:tcMar>
              <w:left w:w="80" w:type="dxa"/>
              <w:right w:w="80" w:type="dxa"/>
            </w:tcMar>
          </w:tcPr>
          <w:p w14:paraId="417ECC9F" w14:textId="77777777" w:rsidR="00A60DDD" w:rsidRDefault="005643D8">
            <w:pPr>
              <w:spacing w:before="20" w:after="20"/>
            </w:pPr>
            <w:hyperlink r:id="rId7">
              <w:r>
                <w:rPr>
                  <w:color w:val="0563C1"/>
                  <w:u w:val="single"/>
                </w:rPr>
                <w:t>https://sigpa-panel.onrender.com</w:t>
              </w:r>
            </w:hyperlink>
          </w:p>
        </w:tc>
      </w:tr>
      <w:tr w:rsidR="00A60DDD" w14:paraId="35A8F9FD" w14:textId="77777777">
        <w:trPr>
          <w:cantSplit/>
        </w:trPr>
        <w:tc>
          <w:tcPr>
            <w:tcW w:w="2600" w:type="dxa"/>
            <w:tcMar>
              <w:left w:w="80" w:type="dxa"/>
              <w:right w:w="80" w:type="dxa"/>
            </w:tcMar>
          </w:tcPr>
          <w:p w14:paraId="2637EBA7" w14:textId="77777777" w:rsidR="00A60DDD" w:rsidRDefault="005643D8">
            <w:pPr>
              <w:spacing w:before="20" w:after="20"/>
            </w:pPr>
            <w:r>
              <w:t>API (backend)</w:t>
            </w:r>
          </w:p>
        </w:tc>
        <w:tc>
          <w:tcPr>
            <w:tcW w:w="6238" w:type="dxa"/>
            <w:tcMar>
              <w:left w:w="80" w:type="dxa"/>
              <w:right w:w="80" w:type="dxa"/>
            </w:tcMar>
          </w:tcPr>
          <w:p w14:paraId="4A5839AA" w14:textId="77777777" w:rsidR="00A60DDD" w:rsidRDefault="005643D8">
            <w:pPr>
              <w:spacing w:before="20" w:after="20"/>
            </w:pPr>
            <w:hyperlink r:id="rId8">
              <w:r>
                <w:rPr>
                  <w:color w:val="0563C1"/>
                  <w:u w:val="single"/>
                </w:rPr>
                <w:t>https://sigpa-34sy.onrender.com</w:t>
              </w:r>
            </w:hyperlink>
          </w:p>
        </w:tc>
      </w:tr>
      <w:tr w:rsidR="00A60DDD" w14:paraId="302BD70D" w14:textId="77777777">
        <w:trPr>
          <w:cantSplit/>
        </w:trPr>
        <w:tc>
          <w:tcPr>
            <w:tcW w:w="2600" w:type="dxa"/>
            <w:tcMar>
              <w:left w:w="80" w:type="dxa"/>
              <w:right w:w="80" w:type="dxa"/>
            </w:tcMar>
          </w:tcPr>
          <w:p w14:paraId="2E8B2079" w14:textId="77777777" w:rsidR="00A60DDD" w:rsidRDefault="005643D8">
            <w:pPr>
              <w:spacing w:before="20" w:after="20"/>
            </w:pPr>
            <w:r>
              <w:t>Documentación de la API (OpenAPI)</w:t>
            </w:r>
          </w:p>
        </w:tc>
        <w:tc>
          <w:tcPr>
            <w:tcW w:w="6238" w:type="dxa"/>
            <w:tcMar>
              <w:left w:w="80" w:type="dxa"/>
              <w:right w:w="80" w:type="dxa"/>
            </w:tcMar>
          </w:tcPr>
          <w:p w14:paraId="2A699953" w14:textId="77777777" w:rsidR="00A60DDD" w:rsidRDefault="005643D8">
            <w:pPr>
              <w:spacing w:before="20" w:after="20"/>
            </w:pPr>
            <w:hyperlink r:id="rId9">
              <w:r>
                <w:rPr>
                  <w:color w:val="0563C1"/>
                  <w:u w:val="single"/>
                </w:rPr>
                <w:t>https://sigpa-34sy.onrender.com/docs</w:t>
              </w:r>
            </w:hyperlink>
          </w:p>
        </w:tc>
      </w:tr>
      <w:tr w:rsidR="00A60DDD" w14:paraId="62FFD111" w14:textId="77777777">
        <w:trPr>
          <w:cantSplit/>
        </w:trPr>
        <w:tc>
          <w:tcPr>
            <w:tcW w:w="2600" w:type="dxa"/>
            <w:tcMar>
              <w:left w:w="80" w:type="dxa"/>
              <w:right w:w="80" w:type="dxa"/>
            </w:tcMar>
          </w:tcPr>
          <w:p w14:paraId="1CE5D5A8" w14:textId="77777777" w:rsidR="00A60DDD" w:rsidRDefault="005643D8">
            <w:pPr>
              <w:spacing w:before="20" w:after="20"/>
            </w:pPr>
            <w:r>
              <w:t>Estado del despliegue</w:t>
            </w:r>
          </w:p>
        </w:tc>
        <w:tc>
          <w:tcPr>
            <w:tcW w:w="6238" w:type="dxa"/>
            <w:tcMar>
              <w:left w:w="80" w:type="dxa"/>
              <w:right w:w="80" w:type="dxa"/>
            </w:tcMar>
          </w:tcPr>
          <w:p w14:paraId="38424FE5" w14:textId="77777777" w:rsidR="00A60DDD" w:rsidRDefault="005643D8">
            <w:pPr>
              <w:spacing w:before="20" w:after="20"/>
            </w:pPr>
            <w:hyperlink r:id="rId10">
              <w:r>
                <w:rPr>
                  <w:color w:val="0563C1"/>
                  <w:u w:val="single"/>
                </w:rPr>
                <w:t>https://sigpa-34sy.onrender.com/health</w:t>
              </w:r>
            </w:hyperlink>
          </w:p>
        </w:tc>
      </w:tr>
      <w:tr w:rsidR="00A60DDD" w14:paraId="50A89EAD" w14:textId="77777777">
        <w:trPr>
          <w:cantSplit/>
        </w:trPr>
        <w:tc>
          <w:tcPr>
            <w:tcW w:w="2600" w:type="dxa"/>
            <w:tcMar>
              <w:left w:w="80" w:type="dxa"/>
              <w:right w:w="80" w:type="dxa"/>
            </w:tcMar>
          </w:tcPr>
          <w:p w14:paraId="0B0460F4" w14:textId="77777777" w:rsidR="00A60DDD" w:rsidRDefault="005643D8">
            <w:pPr>
              <w:spacing w:before="20" w:after="20"/>
            </w:pPr>
            <w:r>
              <w:t>Asistente de WhatsApp</w:t>
            </w:r>
          </w:p>
        </w:tc>
        <w:tc>
          <w:tcPr>
            <w:tcW w:w="6238" w:type="dxa"/>
            <w:tcMar>
              <w:left w:w="80" w:type="dxa"/>
              <w:right w:w="80" w:type="dxa"/>
            </w:tcMar>
          </w:tcPr>
          <w:p w14:paraId="42083A12" w14:textId="77777777" w:rsidR="00A60DDD" w:rsidRDefault="005643D8">
            <w:pPr>
              <w:spacing w:before="20" w:after="20"/>
            </w:pPr>
            <w:r>
              <w:t>Número de WhatsApp Business de Agua DM, conectado al backend mediante webhook (/webhook).</w:t>
            </w:r>
          </w:p>
        </w:tc>
      </w:tr>
      <w:tr w:rsidR="00A60DDD" w14:paraId="48585C61" w14:textId="77777777">
        <w:trPr>
          <w:cantSplit/>
        </w:trPr>
        <w:tc>
          <w:tcPr>
            <w:tcW w:w="2600" w:type="dxa"/>
            <w:tcMar>
              <w:left w:w="80" w:type="dxa"/>
              <w:right w:w="80" w:type="dxa"/>
            </w:tcMar>
          </w:tcPr>
          <w:p w14:paraId="6FDC4064" w14:textId="77777777" w:rsidR="00A60DDD" w:rsidRDefault="005643D8">
            <w:pPr>
              <w:spacing w:before="20" w:after="20"/>
            </w:pPr>
            <w:r>
              <w:t>Planificación de rutas</w:t>
            </w:r>
          </w:p>
        </w:tc>
        <w:tc>
          <w:tcPr>
            <w:tcW w:w="6238" w:type="dxa"/>
            <w:tcMar>
              <w:left w:w="80" w:type="dxa"/>
              <w:right w:w="80" w:type="dxa"/>
            </w:tcMar>
          </w:tcPr>
          <w:p w14:paraId="6F9F2B98" w14:textId="77777777" w:rsidR="00A60DDD" w:rsidRDefault="005643D8">
            <w:pPr>
              <w:spacing w:before="20" w:after="20"/>
            </w:pPr>
            <w:r>
              <w:t>Instancia privada de n8n; el flujo exportado está en SIGPA_ADM/N8N/workflows.</w:t>
            </w:r>
          </w:p>
        </w:tc>
      </w:tr>
      <w:tr w:rsidR="00A60DDD" w14:paraId="7F440A6D" w14:textId="77777777">
        <w:trPr>
          <w:cantSplit/>
        </w:trPr>
        <w:tc>
          <w:tcPr>
            <w:tcW w:w="2600" w:type="dxa"/>
            <w:tcMar>
              <w:left w:w="80" w:type="dxa"/>
              <w:right w:w="80" w:type="dxa"/>
            </w:tcMar>
          </w:tcPr>
          <w:p w14:paraId="00DCE051" w14:textId="77777777" w:rsidR="00A60DDD" w:rsidRDefault="005643D8">
            <w:pPr>
              <w:spacing w:before="20" w:after="20"/>
            </w:pPr>
            <w:r>
              <w:t>Código fuente</w:t>
            </w:r>
          </w:p>
        </w:tc>
        <w:tc>
          <w:tcPr>
            <w:tcW w:w="6238" w:type="dxa"/>
            <w:tcMar>
              <w:left w:w="80" w:type="dxa"/>
              <w:right w:w="80" w:type="dxa"/>
            </w:tcMar>
          </w:tcPr>
          <w:p w14:paraId="34962632" w14:textId="77777777" w:rsidR="00A60DDD" w:rsidRDefault="005643D8">
            <w:pPr>
              <w:spacing w:before="20" w:after="20"/>
            </w:pPr>
            <w:hyperlink r:id="rId11">
              <w:r>
                <w:rPr>
                  <w:color w:val="0563C1"/>
                  <w:u w:val="single"/>
                </w:rPr>
                <w:t>https://github.com/fgaete94/SIGPA</w:t>
              </w:r>
            </w:hyperlink>
          </w:p>
        </w:tc>
      </w:tr>
    </w:tbl>
    <w:p w14:paraId="70510120" w14:textId="77777777" w:rsidR="00A60DDD" w:rsidRDefault="00A60DDD"/>
    <w:p w14:paraId="6EA52514" w14:textId="77777777" w:rsidR="00A60DDD" w:rsidRDefault="005643D8">
      <w:pPr>
        <w:jc w:val="both"/>
      </w:pPr>
      <w:r>
        <w:t>Nota: el plan gratuito de Render suspende los servicios tras un período sin uso, por lo que la primera visita puede tardar hasta un par de minutos en responder.</w:t>
      </w:r>
    </w:p>
    <w:p w14:paraId="508C653A" w14:textId="77777777" w:rsidR="00A60DDD" w:rsidRDefault="005643D8">
      <w:pPr>
        <w:pStyle w:val="Ttulo1"/>
        <w:spacing w:before="360" w:after="120"/>
      </w:pPr>
      <w:bookmarkStart w:id="6" w:name="_Toc244185548"/>
      <w:r>
        <w:rPr>
          <w:sz w:val="30"/>
          <w:szCs w:val="30"/>
        </w:rPr>
        <w:t>2. Arquitectura y tecnologías</w:t>
      </w:r>
      <w:bookmarkEnd w:id="6"/>
    </w:p>
    <w:tbl>
      <w:tblPr>
        <w:tblStyle w:val="TableNormal"/>
        <w:tblW w:w="88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00"/>
        <w:gridCol w:w="2700"/>
        <w:gridCol w:w="3838"/>
      </w:tblGrid>
      <w:tr w:rsidR="00A60DDD" w14:paraId="104A8786" w14:textId="77777777">
        <w:trPr>
          <w:cantSplit/>
          <w:tblHeader/>
        </w:trPr>
        <w:tc>
          <w:tcPr>
            <w:tcW w:w="2300" w:type="dxa"/>
            <w:shd w:val="clear" w:color="auto" w:fill="C6D9F1"/>
            <w:tcMar>
              <w:left w:w="80" w:type="dxa"/>
              <w:right w:w="80" w:type="dxa"/>
            </w:tcMar>
          </w:tcPr>
          <w:p w14:paraId="351450BE" w14:textId="77777777" w:rsidR="00A60DDD" w:rsidRDefault="005643D8">
            <w:pPr>
              <w:keepNext/>
              <w:spacing w:before="20" w:after="20"/>
            </w:pPr>
            <w:r>
              <w:rPr>
                <w:b/>
                <w:bCs/>
              </w:rPr>
              <w:t>Capa</w:t>
            </w:r>
          </w:p>
        </w:tc>
        <w:tc>
          <w:tcPr>
            <w:tcW w:w="2700" w:type="dxa"/>
            <w:shd w:val="clear" w:color="auto" w:fill="C6D9F1"/>
            <w:tcMar>
              <w:left w:w="80" w:type="dxa"/>
              <w:right w:w="80" w:type="dxa"/>
            </w:tcMar>
          </w:tcPr>
          <w:p w14:paraId="676A475D" w14:textId="77777777" w:rsidR="00A60DDD" w:rsidRDefault="005643D8">
            <w:pPr>
              <w:keepNext/>
              <w:spacing w:before="20" w:after="20"/>
            </w:pPr>
            <w:r>
              <w:rPr>
                <w:b/>
                <w:bCs/>
              </w:rPr>
              <w:t>Tecnología</w:t>
            </w:r>
          </w:p>
        </w:tc>
        <w:tc>
          <w:tcPr>
            <w:tcW w:w="3838" w:type="dxa"/>
            <w:shd w:val="clear" w:color="auto" w:fill="C6D9F1"/>
            <w:tcMar>
              <w:left w:w="80" w:type="dxa"/>
              <w:right w:w="80" w:type="dxa"/>
            </w:tcMar>
          </w:tcPr>
          <w:p w14:paraId="7340996B" w14:textId="77777777" w:rsidR="00A60DDD" w:rsidRDefault="005643D8">
            <w:pPr>
              <w:keepNext/>
              <w:spacing w:before="20" w:after="20"/>
            </w:pPr>
            <w:r>
              <w:rPr>
                <w:b/>
                <w:bCs/>
              </w:rPr>
              <w:t>Función</w:t>
            </w:r>
          </w:p>
        </w:tc>
      </w:tr>
      <w:tr w:rsidR="00A60DDD" w14:paraId="4234678C" w14:textId="77777777">
        <w:trPr>
          <w:cantSplit/>
        </w:trPr>
        <w:tc>
          <w:tcPr>
            <w:tcW w:w="2300" w:type="dxa"/>
            <w:tcMar>
              <w:left w:w="80" w:type="dxa"/>
              <w:right w:w="80" w:type="dxa"/>
            </w:tcMar>
          </w:tcPr>
          <w:p w14:paraId="163DD7A7" w14:textId="77777777" w:rsidR="00A60DDD" w:rsidRDefault="005643D8">
            <w:pPr>
              <w:spacing w:before="20" w:after="20"/>
            </w:pPr>
            <w:r>
              <w:t>Mensajería</w:t>
            </w:r>
          </w:p>
        </w:tc>
        <w:tc>
          <w:tcPr>
            <w:tcW w:w="2700" w:type="dxa"/>
            <w:tcMar>
              <w:left w:w="80" w:type="dxa"/>
              <w:right w:w="80" w:type="dxa"/>
            </w:tcMar>
          </w:tcPr>
          <w:p w14:paraId="5D86EF71" w14:textId="77777777" w:rsidR="00A60DDD" w:rsidRDefault="005643D8">
            <w:pPr>
              <w:spacing w:before="20" w:after="20"/>
            </w:pPr>
            <w:r>
              <w:t>WhatsApp Business Cloud API (Meta)</w:t>
            </w:r>
          </w:p>
        </w:tc>
        <w:tc>
          <w:tcPr>
            <w:tcW w:w="3838" w:type="dxa"/>
            <w:tcMar>
              <w:left w:w="80" w:type="dxa"/>
              <w:right w:w="80" w:type="dxa"/>
            </w:tcMar>
          </w:tcPr>
          <w:p w14:paraId="1C9CB0B9" w14:textId="77777777" w:rsidR="00A60DDD" w:rsidRDefault="005643D8">
            <w:pPr>
              <w:spacing w:before="20" w:after="20"/>
            </w:pPr>
            <w:r>
              <w:t>Canal de pedidos con los clientes y avisos al personal.</w:t>
            </w:r>
          </w:p>
        </w:tc>
      </w:tr>
      <w:tr w:rsidR="00A60DDD" w14:paraId="54DE1ED1" w14:textId="77777777">
        <w:trPr>
          <w:cantSplit/>
        </w:trPr>
        <w:tc>
          <w:tcPr>
            <w:tcW w:w="2300" w:type="dxa"/>
            <w:tcMar>
              <w:left w:w="80" w:type="dxa"/>
              <w:right w:w="80" w:type="dxa"/>
            </w:tcMar>
          </w:tcPr>
          <w:p w14:paraId="6F75447E" w14:textId="77777777" w:rsidR="00A60DDD" w:rsidRDefault="005643D8">
            <w:pPr>
              <w:spacing w:before="20" w:after="20"/>
            </w:pPr>
            <w:r>
              <w:t>Backend</w:t>
            </w:r>
          </w:p>
        </w:tc>
        <w:tc>
          <w:tcPr>
            <w:tcW w:w="2700" w:type="dxa"/>
            <w:tcMar>
              <w:left w:w="80" w:type="dxa"/>
              <w:right w:w="80" w:type="dxa"/>
            </w:tcMar>
          </w:tcPr>
          <w:p w14:paraId="00D17F6D" w14:textId="77777777" w:rsidR="00A60DDD" w:rsidRDefault="005643D8">
            <w:pPr>
              <w:spacing w:before="20" w:after="20"/>
            </w:pPr>
            <w:r>
              <w:t>Python, FastAPI, SQLAlchemy</w:t>
            </w:r>
          </w:p>
        </w:tc>
        <w:tc>
          <w:tcPr>
            <w:tcW w:w="3838" w:type="dxa"/>
            <w:tcMar>
              <w:left w:w="80" w:type="dxa"/>
              <w:right w:w="80" w:type="dxa"/>
            </w:tcMar>
          </w:tcPr>
          <w:p w14:paraId="00123093" w14:textId="77777777" w:rsidR="00A60DDD" w:rsidRDefault="005643D8">
            <w:pPr>
              <w:spacing w:before="20" w:after="20"/>
            </w:pPr>
            <w:r>
              <w:t>Lógica de negocio, autenticación y servicios de clientes, productos, pedidos y rutas.</w:t>
            </w:r>
          </w:p>
        </w:tc>
      </w:tr>
      <w:tr w:rsidR="00A60DDD" w14:paraId="4916498E" w14:textId="77777777">
        <w:trPr>
          <w:cantSplit/>
        </w:trPr>
        <w:tc>
          <w:tcPr>
            <w:tcW w:w="2300" w:type="dxa"/>
            <w:tcMar>
              <w:left w:w="80" w:type="dxa"/>
              <w:right w:w="80" w:type="dxa"/>
            </w:tcMar>
          </w:tcPr>
          <w:p w14:paraId="68510BBB" w14:textId="77777777" w:rsidR="00A60DDD" w:rsidRDefault="005643D8">
            <w:pPr>
              <w:spacing w:before="20" w:after="20"/>
            </w:pPr>
            <w:r>
              <w:t>Interpretación</w:t>
            </w:r>
          </w:p>
        </w:tc>
        <w:tc>
          <w:tcPr>
            <w:tcW w:w="2700" w:type="dxa"/>
            <w:tcMar>
              <w:left w:w="80" w:type="dxa"/>
              <w:right w:w="80" w:type="dxa"/>
            </w:tcMar>
          </w:tcPr>
          <w:p w14:paraId="083BE36C" w14:textId="77777777" w:rsidR="00A60DDD" w:rsidRDefault="005643D8">
            <w:pPr>
              <w:spacing w:before="20" w:after="20"/>
            </w:pPr>
            <w:r>
              <w:t>API de OpenAI</w:t>
            </w:r>
          </w:p>
        </w:tc>
        <w:tc>
          <w:tcPr>
            <w:tcW w:w="3838" w:type="dxa"/>
            <w:tcMar>
              <w:left w:w="80" w:type="dxa"/>
              <w:right w:w="80" w:type="dxa"/>
            </w:tcMar>
          </w:tcPr>
          <w:p w14:paraId="7C905B94" w14:textId="77777777" w:rsidR="00A60DDD" w:rsidRDefault="005643D8">
            <w:pPr>
              <w:spacing w:before="20" w:after="20"/>
            </w:pPr>
            <w:r>
              <w:t>Extrae productos, cantidades y datos de entrega de los mensajes.</w:t>
            </w:r>
          </w:p>
        </w:tc>
      </w:tr>
      <w:tr w:rsidR="00A60DDD" w14:paraId="75E34319" w14:textId="77777777">
        <w:trPr>
          <w:cantSplit/>
        </w:trPr>
        <w:tc>
          <w:tcPr>
            <w:tcW w:w="2300" w:type="dxa"/>
            <w:tcMar>
              <w:left w:w="80" w:type="dxa"/>
              <w:right w:w="80" w:type="dxa"/>
            </w:tcMar>
          </w:tcPr>
          <w:p w14:paraId="7710B21C" w14:textId="77777777" w:rsidR="00A60DDD" w:rsidRDefault="005643D8">
            <w:pPr>
              <w:spacing w:before="20" w:after="20"/>
            </w:pPr>
            <w:r>
              <w:t>Base de datos</w:t>
            </w:r>
          </w:p>
        </w:tc>
        <w:tc>
          <w:tcPr>
            <w:tcW w:w="2700" w:type="dxa"/>
            <w:tcMar>
              <w:left w:w="80" w:type="dxa"/>
              <w:right w:w="80" w:type="dxa"/>
            </w:tcMar>
          </w:tcPr>
          <w:p w14:paraId="568DE118" w14:textId="77777777" w:rsidR="00A60DDD" w:rsidRDefault="005643D8">
            <w:pPr>
              <w:spacing w:before="20" w:after="20"/>
            </w:pPr>
            <w:r>
              <w:t>PostgreSQL en Supabase</w:t>
            </w:r>
          </w:p>
        </w:tc>
        <w:tc>
          <w:tcPr>
            <w:tcW w:w="3838" w:type="dxa"/>
            <w:tcMar>
              <w:left w:w="80" w:type="dxa"/>
              <w:right w:w="80" w:type="dxa"/>
            </w:tcMar>
          </w:tcPr>
          <w:p w14:paraId="1C01388D" w14:textId="77777777" w:rsidR="00A60DDD" w:rsidRDefault="005643D8">
            <w:pPr>
              <w:spacing w:before="20" w:after="20"/>
            </w:pPr>
            <w:r>
              <w:t>Datos del sistema, con seguridad a nivel de fila y migraciones versionadas.</w:t>
            </w:r>
          </w:p>
        </w:tc>
      </w:tr>
      <w:tr w:rsidR="00A60DDD" w14:paraId="29C9C70E" w14:textId="77777777">
        <w:trPr>
          <w:cantSplit/>
        </w:trPr>
        <w:tc>
          <w:tcPr>
            <w:tcW w:w="2300" w:type="dxa"/>
            <w:tcMar>
              <w:left w:w="80" w:type="dxa"/>
              <w:right w:w="80" w:type="dxa"/>
            </w:tcMar>
          </w:tcPr>
          <w:p w14:paraId="2A921A08" w14:textId="77777777" w:rsidR="00A60DDD" w:rsidRDefault="005643D8">
            <w:pPr>
              <w:spacing w:before="20" w:after="20"/>
            </w:pPr>
            <w:r>
              <w:t>Panel y sitio público</w:t>
            </w:r>
          </w:p>
        </w:tc>
        <w:tc>
          <w:tcPr>
            <w:tcW w:w="2700" w:type="dxa"/>
            <w:tcMar>
              <w:left w:w="80" w:type="dxa"/>
              <w:right w:w="80" w:type="dxa"/>
            </w:tcMar>
          </w:tcPr>
          <w:p w14:paraId="41FD79CD" w14:textId="77777777" w:rsidR="00A60DDD" w:rsidRDefault="005643D8">
            <w:pPr>
              <w:spacing w:before="20" w:after="20"/>
            </w:pPr>
            <w:r>
              <w:t>React 19 y Vite</w:t>
            </w:r>
          </w:p>
        </w:tc>
        <w:tc>
          <w:tcPr>
            <w:tcW w:w="3838" w:type="dxa"/>
            <w:tcMar>
              <w:left w:w="80" w:type="dxa"/>
              <w:right w:w="80" w:type="dxa"/>
            </w:tcMar>
          </w:tcPr>
          <w:p w14:paraId="34367F98" w14:textId="77777777" w:rsidR="00A60DDD" w:rsidRDefault="005643D8">
            <w:pPr>
              <w:spacing w:before="20" w:after="20"/>
            </w:pPr>
            <w:r>
              <w:t>Administración del negocio y catálogo público con pedido por WhatsApp.</w:t>
            </w:r>
          </w:p>
        </w:tc>
      </w:tr>
      <w:tr w:rsidR="00A60DDD" w14:paraId="66710EB4" w14:textId="77777777">
        <w:trPr>
          <w:cantSplit/>
        </w:trPr>
        <w:tc>
          <w:tcPr>
            <w:tcW w:w="2300" w:type="dxa"/>
            <w:tcMar>
              <w:left w:w="80" w:type="dxa"/>
              <w:right w:w="80" w:type="dxa"/>
            </w:tcMar>
          </w:tcPr>
          <w:p w14:paraId="3CE63FF3" w14:textId="77777777" w:rsidR="00A60DDD" w:rsidRDefault="005643D8">
            <w:pPr>
              <w:spacing w:before="20" w:after="20"/>
            </w:pPr>
            <w:r>
              <w:t>Rutas</w:t>
            </w:r>
          </w:p>
        </w:tc>
        <w:tc>
          <w:tcPr>
            <w:tcW w:w="2700" w:type="dxa"/>
            <w:tcMar>
              <w:left w:w="80" w:type="dxa"/>
              <w:right w:w="80" w:type="dxa"/>
            </w:tcMar>
          </w:tcPr>
          <w:p w14:paraId="68301B47" w14:textId="77777777" w:rsidR="00A60DDD" w:rsidRDefault="005643D8">
            <w:pPr>
              <w:spacing w:before="20" w:after="20"/>
            </w:pPr>
            <w:r>
              <w:t>n8n y OpenRouteService</w:t>
            </w:r>
          </w:p>
        </w:tc>
        <w:tc>
          <w:tcPr>
            <w:tcW w:w="3838" w:type="dxa"/>
            <w:tcMar>
              <w:left w:w="80" w:type="dxa"/>
              <w:right w:w="80" w:type="dxa"/>
            </w:tcMar>
          </w:tcPr>
          <w:p w14:paraId="18935002" w14:textId="77777777" w:rsidR="00A60DDD" w:rsidRDefault="005643D8">
            <w:pPr>
              <w:spacing w:before="20" w:after="20"/>
            </w:pPr>
            <w:r>
              <w:t>Geocodificación de direcciones y optimización del orden de entrega.</w:t>
            </w:r>
          </w:p>
        </w:tc>
      </w:tr>
      <w:tr w:rsidR="00A60DDD" w14:paraId="3C16A1C6" w14:textId="77777777">
        <w:trPr>
          <w:cantSplit/>
        </w:trPr>
        <w:tc>
          <w:tcPr>
            <w:tcW w:w="2300" w:type="dxa"/>
            <w:tcMar>
              <w:left w:w="80" w:type="dxa"/>
              <w:right w:w="80" w:type="dxa"/>
            </w:tcMar>
          </w:tcPr>
          <w:p w14:paraId="1A4DEF27" w14:textId="77777777" w:rsidR="00A60DDD" w:rsidRDefault="005643D8">
            <w:pPr>
              <w:spacing w:before="20" w:after="20"/>
            </w:pPr>
            <w:r>
              <w:t>Despliegue</w:t>
            </w:r>
          </w:p>
        </w:tc>
        <w:tc>
          <w:tcPr>
            <w:tcW w:w="2700" w:type="dxa"/>
            <w:tcMar>
              <w:left w:w="80" w:type="dxa"/>
              <w:right w:w="80" w:type="dxa"/>
            </w:tcMar>
          </w:tcPr>
          <w:p w14:paraId="3ADC63E4" w14:textId="77777777" w:rsidR="00A60DDD" w:rsidRDefault="005643D8">
            <w:pPr>
              <w:spacing w:before="20" w:after="20"/>
            </w:pPr>
            <w:r>
              <w:t>Render y GitHub Actions</w:t>
            </w:r>
          </w:p>
        </w:tc>
        <w:tc>
          <w:tcPr>
            <w:tcW w:w="3838" w:type="dxa"/>
            <w:tcMar>
              <w:left w:w="80" w:type="dxa"/>
              <w:right w:w="80" w:type="dxa"/>
            </w:tcMar>
          </w:tcPr>
          <w:p w14:paraId="33F0E890" w14:textId="77777777" w:rsidR="00A60DDD" w:rsidRDefault="005643D8">
            <w:pPr>
              <w:spacing w:before="20" w:after="20"/>
            </w:pPr>
            <w:r>
              <w:t>Publicación automática de cada cambio integrado en la rama principal.</w:t>
            </w:r>
          </w:p>
        </w:tc>
      </w:tr>
    </w:tbl>
    <w:p w14:paraId="4B48EB04" w14:textId="77777777" w:rsidR="00A60DDD" w:rsidRDefault="00A60DDD"/>
    <w:p w14:paraId="476CDA3C" w14:textId="77777777" w:rsidR="00A60DDD" w:rsidRDefault="005643D8">
      <w:pPr>
        <w:pStyle w:val="Ttulo1"/>
        <w:spacing w:before="360" w:after="120"/>
      </w:pPr>
      <w:bookmarkStart w:id="7" w:name="_Toc244185549"/>
      <w:r>
        <w:rPr>
          <w:sz w:val="30"/>
          <w:szCs w:val="30"/>
        </w:rPr>
        <w:t>3. Capturas de la aplicación</w:t>
      </w:r>
      <w:bookmarkEnd w:id="7"/>
    </w:p>
    <w:p w14:paraId="35FD0B36" w14:textId="77777777" w:rsidR="00A60DDD" w:rsidRDefault="005643D8">
      <w:pPr>
        <w:jc w:val="both"/>
      </w:pPr>
      <w:r>
        <w:t xml:space="preserve">Las capturas del panel se tomaron en el ambiente de pruebas con </w:t>
      </w:r>
      <w:r>
        <w:rPr>
          <w:b/>
          <w:bCs/>
        </w:rPr>
        <w:t>datos ficticios</w:t>
      </w:r>
      <w:r>
        <w:t>, para resguardar la información de los clientes de Agua DM.</w:t>
      </w:r>
    </w:p>
    <w:p w14:paraId="47A3E12C" w14:textId="77777777" w:rsidR="00A60DDD" w:rsidRDefault="005643D8">
      <w:pPr>
        <w:pStyle w:val="Ttulo2"/>
        <w:spacing w:before="240" w:after="120"/>
      </w:pPr>
      <w:bookmarkStart w:id="8" w:name="_Toc244185550"/>
      <w:r>
        <w:rPr>
          <w:sz w:val="25"/>
          <w:szCs w:val="25"/>
        </w:rPr>
        <w:t>3.1 Sitio web público</w:t>
      </w:r>
      <w:bookmarkEnd w:id="8"/>
    </w:p>
    <w:p w14:paraId="7502248E" w14:textId="77777777" w:rsidR="00A60DDD" w:rsidRDefault="005643D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7B9DA1A" wp14:editId="0FF0EB38">
            <wp:extent cx="5580000" cy="3487500"/>
            <wp:effectExtent l="0" t="0" r="0" b="0"/>
            <wp:docPr id="1001" name="Figura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580A" w14:textId="77777777" w:rsidR="00A60DDD" w:rsidRDefault="005643D8">
      <w:pPr>
        <w:spacing w:after="200"/>
        <w:jc w:val="center"/>
      </w:pPr>
      <w:r>
        <w:rPr>
          <w:i/>
          <w:iCs/>
        </w:rPr>
        <w:t>Figura 1. Sitio web público con el catálogo y el acceso para pedir por WhatsApp.</w:t>
      </w:r>
    </w:p>
    <w:p w14:paraId="5BDB6C98" w14:textId="77777777" w:rsidR="00A60DDD" w:rsidRDefault="005643D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87C79AB" wp14:editId="4A54630C">
            <wp:extent cx="2340000" cy="5064000"/>
            <wp:effectExtent l="0" t="0" r="0" b="0"/>
            <wp:docPr id="1002" name="Figura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1F1E4" w14:textId="77777777" w:rsidR="00A60DDD" w:rsidRDefault="005643D8">
      <w:pPr>
        <w:spacing w:after="200"/>
        <w:jc w:val="center"/>
      </w:pPr>
      <w:r>
        <w:rPr>
          <w:i/>
          <w:iCs/>
        </w:rPr>
        <w:t>Figura 2. Sitio web público en un teléfono celular.</w:t>
      </w:r>
    </w:p>
    <w:p w14:paraId="7609762A" w14:textId="77777777" w:rsidR="00A60DDD" w:rsidRDefault="005643D8">
      <w:pPr>
        <w:pStyle w:val="Ttulo2"/>
        <w:spacing w:before="240" w:after="120"/>
      </w:pPr>
      <w:bookmarkStart w:id="9" w:name="_Toc244185551"/>
      <w:r>
        <w:rPr>
          <w:sz w:val="25"/>
          <w:szCs w:val="25"/>
        </w:rPr>
        <w:t>3.2 Acceso al panel</w:t>
      </w:r>
      <w:bookmarkEnd w:id="9"/>
    </w:p>
    <w:p w14:paraId="64072E41" w14:textId="77777777" w:rsidR="00A60DDD" w:rsidRDefault="005643D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268999B" wp14:editId="21D98569">
            <wp:extent cx="5580000" cy="3487500"/>
            <wp:effectExtent l="0" t="0" r="0" b="0"/>
            <wp:docPr id="1003" name="Figura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65D57" w14:textId="77777777" w:rsidR="00A60DDD" w:rsidRDefault="005643D8">
      <w:pPr>
        <w:spacing w:after="200"/>
        <w:jc w:val="center"/>
      </w:pPr>
      <w:r>
        <w:rPr>
          <w:i/>
          <w:iCs/>
        </w:rPr>
        <w:t>Figura 3. Inicio de sesión del panel administrativo.</w:t>
      </w:r>
    </w:p>
    <w:p w14:paraId="77B79164" w14:textId="77777777" w:rsidR="00A60DDD" w:rsidRDefault="005643D8">
      <w:pPr>
        <w:pStyle w:val="Ttulo2"/>
        <w:spacing w:before="240" w:after="120"/>
      </w:pPr>
      <w:bookmarkStart w:id="10" w:name="_Toc244185552"/>
      <w:r>
        <w:rPr>
          <w:sz w:val="25"/>
          <w:szCs w:val="25"/>
        </w:rPr>
        <w:t>3.3 Gestión del negocio</w:t>
      </w:r>
      <w:bookmarkEnd w:id="10"/>
    </w:p>
    <w:p w14:paraId="5851B1C6" w14:textId="77777777" w:rsidR="00A60DDD" w:rsidRDefault="005643D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0DFC62B" wp14:editId="13C21BDE">
            <wp:extent cx="5580000" cy="3487500"/>
            <wp:effectExtent l="0" t="0" r="0" b="0"/>
            <wp:docPr id="1004" name="Figura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E0DB" w14:textId="77777777" w:rsidR="00A60DDD" w:rsidRDefault="005643D8">
      <w:pPr>
        <w:spacing w:after="200"/>
        <w:jc w:val="center"/>
      </w:pPr>
      <w:r>
        <w:rPr>
          <w:i/>
          <w:iCs/>
        </w:rPr>
        <w:t>Figura 4. Resumen con los totales de pedidos y clientes y los últimos pedidos.</w:t>
      </w:r>
    </w:p>
    <w:p w14:paraId="024808EE" w14:textId="77777777" w:rsidR="00A60DDD" w:rsidRDefault="005643D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8B3C8A0" wp14:editId="442465B6">
            <wp:extent cx="5580000" cy="3487500"/>
            <wp:effectExtent l="0" t="0" r="0" b="0"/>
            <wp:docPr id="1005" name="Figura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3DFF" w14:textId="77777777" w:rsidR="00A60DDD" w:rsidRDefault="005643D8">
      <w:pPr>
        <w:spacing w:after="200"/>
        <w:jc w:val="center"/>
      </w:pPr>
      <w:r>
        <w:rPr>
          <w:i/>
          <w:iCs/>
        </w:rPr>
        <w:t>Figura 5. Listado de pedidos con filtros y columnas ordenables.</w:t>
      </w:r>
    </w:p>
    <w:p w14:paraId="18D62793" w14:textId="77777777" w:rsidR="00A60DDD" w:rsidRDefault="005643D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35ECAD0" wp14:editId="26976348">
            <wp:extent cx="5580000" cy="3487500"/>
            <wp:effectExtent l="0" t="0" r="0" b="0"/>
            <wp:docPr id="1006" name="Figura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E4E7" w14:textId="77777777" w:rsidR="00A60DDD" w:rsidRDefault="005643D8">
      <w:pPr>
        <w:spacing w:after="200"/>
        <w:jc w:val="center"/>
      </w:pPr>
      <w:r>
        <w:rPr>
          <w:i/>
          <w:iCs/>
        </w:rPr>
        <w:t>Figura 6. Despacho: pedidos por entregar agrupados por día de reparto y comuna, con el cambio de estado.</w:t>
      </w:r>
    </w:p>
    <w:p w14:paraId="52325C17" w14:textId="77777777" w:rsidR="00A60DDD" w:rsidRDefault="005643D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8C89335" wp14:editId="61C407C2">
            <wp:extent cx="5580000" cy="3487500"/>
            <wp:effectExtent l="0" t="0" r="0" b="0"/>
            <wp:docPr id="1007" name="Figura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3C6F4" w14:textId="77777777" w:rsidR="00A60DDD" w:rsidRDefault="005643D8">
      <w:pPr>
        <w:spacing w:after="200"/>
        <w:jc w:val="center"/>
      </w:pPr>
      <w:r>
        <w:rPr>
          <w:i/>
          <w:iCs/>
        </w:rPr>
        <w:t>Figura 7. Administración de clientes.</w:t>
      </w:r>
    </w:p>
    <w:p w14:paraId="38F46E5C" w14:textId="77777777" w:rsidR="00A60DDD" w:rsidRDefault="005643D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86A7D76" wp14:editId="685BE57E">
            <wp:extent cx="5580000" cy="3487500"/>
            <wp:effectExtent l="0" t="0" r="0" b="0"/>
            <wp:docPr id="1008" name="Figura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A92AC" w14:textId="77777777" w:rsidR="00A60DDD" w:rsidRDefault="005643D8">
      <w:pPr>
        <w:spacing w:after="200"/>
        <w:jc w:val="center"/>
      </w:pPr>
      <w:r>
        <w:rPr>
          <w:i/>
          <w:iCs/>
        </w:rPr>
        <w:t>Figura 8. Catálogo de productos y precios.</w:t>
      </w:r>
    </w:p>
    <w:p w14:paraId="26197C65" w14:textId="77777777" w:rsidR="00A60DDD" w:rsidRDefault="005643D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87FF382" wp14:editId="4FAD88CF">
            <wp:extent cx="5580000" cy="3487500"/>
            <wp:effectExtent l="0" t="0" r="0" b="0"/>
            <wp:docPr id="1009" name="Figura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5F31A" w14:textId="77777777" w:rsidR="00A60DDD" w:rsidRDefault="005643D8">
      <w:pPr>
        <w:spacing w:after="200"/>
        <w:jc w:val="center"/>
      </w:pPr>
      <w:r>
        <w:rPr>
          <w:i/>
          <w:iCs/>
        </w:rPr>
        <w:t>Figura 9. Reportes: ventas por período, productos más vendidos y pedidos por comuna.</w:t>
      </w:r>
    </w:p>
    <w:p w14:paraId="570C0010" w14:textId="77777777" w:rsidR="00A60DDD" w:rsidRDefault="005643D8">
      <w:pPr>
        <w:pStyle w:val="Ttulo2"/>
        <w:spacing w:before="240" w:after="120"/>
      </w:pPr>
      <w:bookmarkStart w:id="11" w:name="_Toc244185553"/>
      <w:r>
        <w:rPr>
          <w:sz w:val="25"/>
          <w:szCs w:val="25"/>
        </w:rPr>
        <w:t>3.4 Planificación de rutas</w:t>
      </w:r>
      <w:bookmarkEnd w:id="11"/>
    </w:p>
    <w:p w14:paraId="026B5AEE" w14:textId="77777777" w:rsidR="00A60DDD" w:rsidRDefault="005643D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F664B15" wp14:editId="225B5553">
            <wp:extent cx="5580000" cy="3487500"/>
            <wp:effectExtent l="0" t="0" r="0" b="0"/>
            <wp:docPr id="1010" name="Figura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C0C43" w14:textId="77777777" w:rsidR="00A60DDD" w:rsidRDefault="005643D8">
      <w:pPr>
        <w:spacing w:after="200"/>
        <w:jc w:val="center"/>
      </w:pPr>
      <w:r>
        <w:rPr>
          <w:i/>
          <w:iCs/>
        </w:rPr>
        <w:t>Figura 10. Preparación de la ruta: selección de pedidos con su peso y los viajes necesarios.</w:t>
      </w:r>
    </w:p>
    <w:p w14:paraId="76BF6232" w14:textId="77777777" w:rsidR="00A60DDD" w:rsidRDefault="005643D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4E50BD3" wp14:editId="020359C0">
            <wp:extent cx="5580000" cy="3487500"/>
            <wp:effectExtent l="0" t="0" r="0" b="0"/>
            <wp:docPr id="1011" name="Figura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12AC" w14:textId="77777777" w:rsidR="00A60DDD" w:rsidRDefault="005643D8">
      <w:pPr>
        <w:spacing w:after="200"/>
        <w:jc w:val="center"/>
      </w:pPr>
      <w:r>
        <w:rPr>
          <w:i/>
          <w:iCs/>
        </w:rPr>
        <w:t>Figura 11. Vista previa de la ruta calculada, repartida en viajes según la capacidad del camión.</w:t>
      </w:r>
    </w:p>
    <w:p w14:paraId="210429BA" w14:textId="77777777" w:rsidR="00A60DDD" w:rsidRDefault="005643D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596C1C9" wp14:editId="13952E37">
            <wp:extent cx="5580000" cy="3487500"/>
            <wp:effectExtent l="0" t="0" r="0" b="0"/>
            <wp:docPr id="1012" name="Figura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184DC" w14:textId="77777777" w:rsidR="00A60DDD" w:rsidRDefault="005643D8">
      <w:pPr>
        <w:spacing w:after="200"/>
        <w:jc w:val="center"/>
      </w:pPr>
      <w:r>
        <w:rPr>
          <w:i/>
          <w:iCs/>
        </w:rPr>
        <w:t>Figura 12. Ruta en curso agrupada por viaje, con el envío por WhatsApp y el registro de entregas.</w:t>
      </w:r>
    </w:p>
    <w:p w14:paraId="1612BFEB" w14:textId="77777777" w:rsidR="00A60DDD" w:rsidRDefault="005643D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D1AB790" wp14:editId="6501095E">
            <wp:extent cx="5580000" cy="3487500"/>
            <wp:effectExtent l="0" t="0" r="0" b="0"/>
            <wp:docPr id="1013" name="Figura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6599" w14:textId="77777777" w:rsidR="00A60DDD" w:rsidRDefault="005643D8">
      <w:pPr>
        <w:spacing w:after="200"/>
        <w:jc w:val="center"/>
      </w:pPr>
      <w:r>
        <w:rPr>
          <w:i/>
          <w:iCs/>
        </w:rPr>
        <w:t>Figura 13. Hoja de ruta imprimible con la carga de cada viaje y las paradas.</w:t>
      </w:r>
    </w:p>
    <w:p w14:paraId="489B8682" w14:textId="77777777" w:rsidR="00A60DDD" w:rsidRDefault="005643D8">
      <w:pPr>
        <w:pStyle w:val="Ttulo2"/>
        <w:spacing w:before="240" w:after="120"/>
      </w:pPr>
      <w:bookmarkStart w:id="12" w:name="_Toc244185554"/>
      <w:r>
        <w:rPr>
          <w:sz w:val="25"/>
          <w:szCs w:val="25"/>
        </w:rPr>
        <w:t>3.5 API</w:t>
      </w:r>
      <w:bookmarkEnd w:id="12"/>
    </w:p>
    <w:p w14:paraId="11840099" w14:textId="77777777" w:rsidR="00A60DDD" w:rsidRDefault="005643D8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3D1573A" wp14:editId="410C447B">
            <wp:extent cx="5580000" cy="4262500"/>
            <wp:effectExtent l="0" t="0" r="0" b="0"/>
            <wp:docPr id="1014" name="Figura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a1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7991E" w14:textId="77777777" w:rsidR="00A60DDD" w:rsidRDefault="005643D8">
      <w:pPr>
        <w:spacing w:after="200"/>
        <w:jc w:val="center"/>
      </w:pPr>
      <w:r>
        <w:rPr>
          <w:i/>
          <w:iCs/>
        </w:rPr>
        <w:t>Figura 14. Documentación de la API generada con OpenAPI.</w:t>
      </w:r>
    </w:p>
    <w:p w14:paraId="7459DBD4" w14:textId="77777777" w:rsidR="00A60DDD" w:rsidRDefault="005643D8">
      <w:pPr>
        <w:pStyle w:val="Ttulo1"/>
        <w:spacing w:before="360" w:after="120"/>
      </w:pPr>
      <w:bookmarkStart w:id="13" w:name="_Toc244185555"/>
      <w:r>
        <w:rPr>
          <w:sz w:val="30"/>
          <w:szCs w:val="30"/>
        </w:rPr>
        <w:t>4. Pruebas automatizadas</w:t>
      </w:r>
      <w:bookmarkEnd w:id="13"/>
    </w:p>
    <w:tbl>
      <w:tblPr>
        <w:tblStyle w:val="TableNormal"/>
        <w:tblW w:w="88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00"/>
        <w:gridCol w:w="2400"/>
        <w:gridCol w:w="4138"/>
      </w:tblGrid>
      <w:tr w:rsidR="00A60DDD" w14:paraId="58A3C9B3" w14:textId="77777777">
        <w:trPr>
          <w:cantSplit/>
          <w:tblHeader/>
        </w:trPr>
        <w:tc>
          <w:tcPr>
            <w:tcW w:w="2300" w:type="dxa"/>
            <w:shd w:val="clear" w:color="auto" w:fill="C6D9F1"/>
            <w:tcMar>
              <w:left w:w="80" w:type="dxa"/>
              <w:right w:w="80" w:type="dxa"/>
            </w:tcMar>
          </w:tcPr>
          <w:p w14:paraId="36533C3E" w14:textId="77777777" w:rsidR="00A60DDD" w:rsidRDefault="005643D8">
            <w:pPr>
              <w:keepNext/>
              <w:spacing w:before="20" w:after="20"/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2400" w:type="dxa"/>
            <w:shd w:val="clear" w:color="auto" w:fill="C6D9F1"/>
            <w:tcMar>
              <w:left w:w="80" w:type="dxa"/>
              <w:right w:w="80" w:type="dxa"/>
            </w:tcMar>
          </w:tcPr>
          <w:p w14:paraId="323AE37A" w14:textId="77777777" w:rsidR="00A60DDD" w:rsidRDefault="005643D8">
            <w:pPr>
              <w:keepNext/>
              <w:spacing w:before="20" w:after="20"/>
            </w:pPr>
            <w:r>
              <w:rPr>
                <w:b/>
                <w:bCs/>
              </w:rPr>
              <w:t>Pruebas</w:t>
            </w:r>
          </w:p>
        </w:tc>
        <w:tc>
          <w:tcPr>
            <w:tcW w:w="4138" w:type="dxa"/>
            <w:shd w:val="clear" w:color="auto" w:fill="C6D9F1"/>
            <w:tcMar>
              <w:left w:w="80" w:type="dxa"/>
              <w:right w:w="80" w:type="dxa"/>
            </w:tcMar>
          </w:tcPr>
          <w:p w14:paraId="183587B4" w14:textId="77777777" w:rsidR="00A60DDD" w:rsidRDefault="005643D8">
            <w:pPr>
              <w:keepNext/>
              <w:spacing w:before="20" w:after="20"/>
            </w:pPr>
            <w:r>
              <w:rPr>
                <w:b/>
                <w:bCs/>
              </w:rPr>
              <w:t>Cómo se ejecutan</w:t>
            </w:r>
          </w:p>
        </w:tc>
      </w:tr>
      <w:tr w:rsidR="00A60DDD" w14:paraId="413FF6C3" w14:textId="77777777">
        <w:trPr>
          <w:cantSplit/>
        </w:trPr>
        <w:tc>
          <w:tcPr>
            <w:tcW w:w="2300" w:type="dxa"/>
            <w:tcMar>
              <w:left w:w="80" w:type="dxa"/>
              <w:right w:w="80" w:type="dxa"/>
            </w:tcMar>
          </w:tcPr>
          <w:p w14:paraId="1E7DB28B" w14:textId="77777777" w:rsidR="00A60DDD" w:rsidRDefault="005643D8">
            <w:pPr>
              <w:keepNext/>
              <w:spacing w:before="20" w:after="20"/>
            </w:pPr>
            <w:r>
              <w:t>Backend</w:t>
            </w:r>
          </w:p>
        </w:tc>
        <w:tc>
          <w:tcPr>
            <w:tcW w:w="2400" w:type="dxa"/>
            <w:tcMar>
              <w:left w:w="80" w:type="dxa"/>
              <w:right w:w="80" w:type="dxa"/>
            </w:tcMar>
          </w:tcPr>
          <w:p w14:paraId="57374228" w14:textId="77777777" w:rsidR="00A60DDD" w:rsidRDefault="005643D8">
            <w:pPr>
              <w:keepNext/>
              <w:spacing w:before="20" w:after="20"/>
            </w:pPr>
            <w:r>
              <w:t>32 scripts de prueba</w:t>
            </w:r>
          </w:p>
        </w:tc>
        <w:tc>
          <w:tcPr>
            <w:tcW w:w="4138" w:type="dxa"/>
            <w:tcMar>
              <w:left w:w="80" w:type="dxa"/>
              <w:right w:w="80" w:type="dxa"/>
            </w:tcMar>
          </w:tcPr>
          <w:p w14:paraId="7DF1D331" w14:textId="77777777" w:rsidR="00A60DDD" w:rsidRDefault="005643D8">
            <w:pPr>
              <w:keepNext/>
              <w:spacing w:before="20" w:after="20"/>
            </w:pPr>
            <w:r>
              <w:t>python -m scripts.&lt;nombre&gt; desde SIGPA_ADM/Backend; simulan conversaciones y flujos sin enviar mensajes reales.</w:t>
            </w:r>
          </w:p>
        </w:tc>
      </w:tr>
      <w:tr w:rsidR="00A60DDD" w14:paraId="47FCAB21" w14:textId="77777777">
        <w:trPr>
          <w:cantSplit/>
        </w:trPr>
        <w:tc>
          <w:tcPr>
            <w:tcW w:w="2300" w:type="dxa"/>
            <w:tcMar>
              <w:left w:w="80" w:type="dxa"/>
              <w:right w:w="80" w:type="dxa"/>
            </w:tcMar>
          </w:tcPr>
          <w:p w14:paraId="4DEA6956" w14:textId="77777777" w:rsidR="00A60DDD" w:rsidRDefault="005643D8">
            <w:pPr>
              <w:spacing w:before="20" w:after="20"/>
            </w:pPr>
            <w:r>
              <w:t>Panel (frontend)</w:t>
            </w:r>
          </w:p>
        </w:tc>
        <w:tc>
          <w:tcPr>
            <w:tcW w:w="2400" w:type="dxa"/>
            <w:tcMar>
              <w:left w:w="80" w:type="dxa"/>
              <w:right w:w="80" w:type="dxa"/>
            </w:tcMar>
          </w:tcPr>
          <w:p w14:paraId="34D7E18F" w14:textId="77777777" w:rsidR="00A60DDD" w:rsidRDefault="005643D8">
            <w:pPr>
              <w:spacing w:before="20" w:after="20"/>
            </w:pPr>
            <w:r>
              <w:t>114 pruebas automatizadas</w:t>
            </w:r>
          </w:p>
        </w:tc>
        <w:tc>
          <w:tcPr>
            <w:tcW w:w="4138" w:type="dxa"/>
            <w:tcMar>
              <w:left w:w="80" w:type="dxa"/>
              <w:right w:w="80" w:type="dxa"/>
            </w:tcMar>
          </w:tcPr>
          <w:p w14:paraId="58F4F234" w14:textId="77777777" w:rsidR="00A60DDD" w:rsidRDefault="005643D8">
            <w:pPr>
              <w:spacing w:before="20" w:after="20"/>
            </w:pPr>
            <w:r>
              <w:t>node --test src/*.test.js desde SIGPA_ADM/Frontend.</w:t>
            </w:r>
          </w:p>
        </w:tc>
      </w:tr>
    </w:tbl>
    <w:p w14:paraId="433DDC97" w14:textId="77777777" w:rsidR="00A60DDD" w:rsidRDefault="00A60DDD"/>
    <w:p w14:paraId="37447143" w14:textId="77777777" w:rsidR="00A60DDD" w:rsidRDefault="005643D8">
      <w:pPr>
        <w:jc w:val="both"/>
      </w:pPr>
      <w:r>
        <w:t>Cada cambio se integra mediante pull request y se despliega de forma automática en Render, y la versión publicada puede verificarse en el enlace de estado del despliegue, que informa el commit en ejecución.</w:t>
      </w:r>
    </w:p>
    <w:sectPr w:rsidR="00A60DDD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D06DF" w14:textId="77777777" w:rsidR="005643D8" w:rsidRDefault="005643D8">
      <w:pPr>
        <w:spacing w:after="0"/>
      </w:pPr>
      <w:r>
        <w:separator/>
      </w:r>
    </w:p>
  </w:endnote>
  <w:endnote w:type="continuationSeparator" w:id="0">
    <w:p w14:paraId="4441E713" w14:textId="77777777" w:rsidR="005643D8" w:rsidRDefault="005643D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3E2A93D-044A-4D77-945D-89B68E147CBD}"/>
    <w:embedBold r:id="rId2" w:fontKey="{DE904BE3-FA66-4064-9A6E-14F64E1CAC4A}"/>
    <w:embedItalic r:id="rId3" w:fontKey="{F58AC6D6-C6D1-448F-8667-A79CC2EC9DE4}"/>
    <w:embedBoldItalic r:id="rId4" w:fontKey="{5EF34FBC-3A6A-4D1B-A988-86A2A20CE0A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auto"/>
    <w:pitch w:val="default"/>
    <w:embedRegular r:id="rId5" w:fontKey="{BD41697F-2D62-4A68-A8AF-21E3E9EA9FD9}"/>
    <w:embedItalic r:id="rId6" w:fontKey="{3BD068B1-203C-436D-8F54-DE8A20316FE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7" w:fontKey="{C1224112-0C0C-4847-A22E-CA0DDAB935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DFB449AA-B6A8-4E6E-B289-D0FDDF31131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BBC7A" w14:textId="77777777" w:rsidR="00A60DDD" w:rsidRDefault="00A60DD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E2BE8" w14:textId="77777777" w:rsidR="00A60DDD" w:rsidRDefault="005643D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color w:val="000000"/>
        <w:sz w:val="20"/>
        <w:szCs w:val="20"/>
      </w:rPr>
    </w:pPr>
    <w:r>
      <w:rPr>
        <w:color w:val="000000"/>
      </w:rPr>
      <w:t>Documento de Evidencias de la Aplicación</w:t>
    </w:r>
    <w:r>
      <w:rPr>
        <w:sz w:val="20"/>
        <w:szCs w:val="20"/>
      </w:rPr>
      <w:t xml:space="preserve"> · Página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NUMPAGES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</w:p>
  <w:p w14:paraId="77D7218B" w14:textId="77777777" w:rsidR="00A60DDD" w:rsidRDefault="00A60DD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BEA00" w14:textId="77777777" w:rsidR="00A60DDD" w:rsidRDefault="00A60DD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FF8EE" w14:textId="77777777" w:rsidR="005643D8" w:rsidRDefault="005643D8">
      <w:pPr>
        <w:spacing w:after="0"/>
      </w:pPr>
      <w:r>
        <w:separator/>
      </w:r>
    </w:p>
  </w:footnote>
  <w:footnote w:type="continuationSeparator" w:id="0">
    <w:p w14:paraId="3922E132" w14:textId="77777777" w:rsidR="005643D8" w:rsidRDefault="005643D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FAC73" w14:textId="77777777" w:rsidR="00A60DDD" w:rsidRDefault="00A60DD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2F2F1" w14:textId="77777777" w:rsidR="00A60DDD" w:rsidRDefault="005643D8">
    <w:pPr>
      <w:tabs>
        <w:tab w:val="center" w:pos="4419"/>
        <w:tab w:val="right" w:pos="8838"/>
      </w:tabs>
      <w:spacing w:after="0"/>
      <w:jc w:val="right"/>
    </w:pPr>
    <w:r>
      <w:t>Documento de Evidencias de la Aplicación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397F296A" wp14:editId="5E64A40B">
          <wp:simplePos x="0" y="0"/>
          <wp:positionH relativeFrom="column">
            <wp:posOffset>-828673</wp:posOffset>
          </wp:positionH>
          <wp:positionV relativeFrom="paragraph">
            <wp:posOffset>-142873</wp:posOffset>
          </wp:positionV>
          <wp:extent cx="1686878" cy="361474"/>
          <wp:effectExtent l="0" t="0" r="0" b="0"/>
          <wp:wrapNone/>
          <wp:docPr id="1" name="image1.png" descr="http://www.duoc.cl/normasgraficas/normasgraficas/marca-duoc/6logo-fondo-transparente/fondo-transparent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ttp://www.duoc.cl/normasgraficas/normasgraficas/marca-duoc/6logo-fondo-transparente/fondo-transparente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86878" cy="36147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A8EDBD9" w14:textId="77777777" w:rsidR="00A60DDD" w:rsidRDefault="00A60DDD">
    <w:pPr>
      <w:pBdr>
        <w:bottom w:val="single" w:sz="4" w:space="1" w:color="000000"/>
      </w:pBdr>
      <w:tabs>
        <w:tab w:val="center" w:pos="4419"/>
        <w:tab w:val="right" w:pos="8838"/>
      </w:tabs>
      <w:spacing w:after="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C359A" w14:textId="77777777" w:rsidR="00A60DDD" w:rsidRDefault="00A60DD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30474"/>
    <w:multiLevelType w:val="singleLevel"/>
    <w:tmpl w:val="E7289DFA"/>
    <w:lvl w:ilvl="0">
      <w:start w:val="1"/>
      <w:numFmt w:val="decimal"/>
      <w:lvlText w:val="%1."/>
      <w:lvlJc w:val="left"/>
      <w:pPr>
        <w:ind w:left="567" w:hanging="340"/>
      </w:pPr>
      <w:rPr>
        <w:rFonts w:ascii="Calibri" w:eastAsia="Calibri" w:hAnsi="Calibri" w:cs="Calibri"/>
      </w:rPr>
    </w:lvl>
  </w:abstractNum>
  <w:abstractNum w:abstractNumId="1" w15:restartNumberingAfterBreak="0">
    <w:nsid w:val="372842E2"/>
    <w:multiLevelType w:val="singleLevel"/>
    <w:tmpl w:val="55EEDEA8"/>
    <w:lvl w:ilvl="0">
      <w:start w:val="1"/>
      <w:numFmt w:val="bullet"/>
      <w:lvlText w:val="•"/>
      <w:lvlJc w:val="left"/>
      <w:pPr>
        <w:ind w:left="567" w:hanging="283"/>
      </w:pPr>
      <w:rPr>
        <w:rFonts w:ascii="Calibri" w:eastAsia="Calibri" w:hAnsi="Calibri" w:cs="Calibri"/>
      </w:rPr>
    </w:lvl>
  </w:abstractNum>
  <w:num w:numId="1" w16cid:durableId="555317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DDD"/>
    <w:rsid w:val="005643D8"/>
    <w:rsid w:val="008B010B"/>
    <w:rsid w:val="00A60DDD"/>
    <w:rsid w:val="00C65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520A4"/>
  <w15:docId w15:val="{D45C3D3E-C25D-4847-8C07-355723B12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iCs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8828"/>
      </w:tabs>
      <w:spacing w:after="60"/>
    </w:p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8828"/>
      </w:tabs>
      <w:spacing w:after="60"/>
      <w:ind w:left="284"/>
    </w:pPr>
  </w:style>
  <w:style w:type="character" w:styleId="Hipervnculo">
    <w:name w:val="Hyperlink"/>
    <w:basedOn w:val="Fuentedeprrafopredeter"/>
    <w:uiPriority w:val="99"/>
    <w:unhideWhenUsed/>
    <w:rsid w:val="008B01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yperlink" Target="https://sigpa-panel.onrender.com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fgaete94/SIGPA" TargetMode="External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oter" Target="footer1.xml"/><Relationship Id="rId10" Type="http://schemas.openxmlformats.org/officeDocument/2006/relationships/hyperlink" Target="https://sigpa-34sy.onrender.com/health" TargetMode="External"/><Relationship Id="rId19" Type="http://schemas.openxmlformats.org/officeDocument/2006/relationships/image" Target="media/image8.pn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sigpa-34sy.onrender.com/docs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hyperlink" Target="https://sigpa-34sy.onrender.com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826</Words>
  <Characters>5033</Characters>
  <Application>Microsoft Office Word</Application>
  <DocSecurity>0</DocSecurity>
  <Lines>387</Lines>
  <Paragraphs>308</Paragraphs>
  <ScaleCrop>false</ScaleCrop>
  <Company/>
  <LinksUpToDate>false</LinksUpToDate>
  <CharactersWithSpaces>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Ariel Mathias Olivares Vargas</cp:lastModifiedBy>
  <cp:revision>2</cp:revision>
  <dcterms:created xsi:type="dcterms:W3CDTF">2026-10-29T19:57:00Z</dcterms:created>
  <dcterms:modified xsi:type="dcterms:W3CDTF">2026-10-29T19:57:00Z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0x0101003CB18DFFFEF16244BB32CA87CD7B48C3</vt:lpwstr>
  </property>
</Properties>
</file>