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3F" w:rsidRP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</w:pPr>
      <w:r w:rsidRPr="006919CA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>Instaland</w:t>
      </w:r>
      <w:r w:rsidR="00B85A04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o </w:t>
      </w:r>
      <w:r w:rsidR="00147DA0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e configurando </w:t>
      </w:r>
      <w:r w:rsidR="00B85A04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o </w:t>
      </w:r>
      <w:proofErr w:type="spellStart"/>
      <w:proofErr w:type="gramStart"/>
      <w:r w:rsidR="003D546D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>ModSecurity</w:t>
      </w:r>
      <w:proofErr w:type="spellEnd"/>
      <w:proofErr w:type="gramEnd"/>
      <w:r w:rsidR="00A61319">
        <w:rPr>
          <w:rFonts w:eastAsia="Times New Roman" w:cs="Arial"/>
          <w:b/>
          <w:color w:val="404040"/>
          <w:kern w:val="36"/>
          <w:sz w:val="40"/>
          <w:szCs w:val="58"/>
          <w:lang w:eastAsia="pt-BR"/>
        </w:rPr>
        <w:t xml:space="preserve"> e o CRS</w:t>
      </w:r>
    </w:p>
    <w:p w:rsidR="00BE353F" w:rsidRDefault="00BE353F" w:rsidP="00BE353F">
      <w:pPr>
        <w:shd w:val="clear" w:color="auto" w:fill="FFFFFF"/>
        <w:spacing w:after="36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>Este artigo explica como</w:t>
      </w:r>
      <w:r w:rsidR="000C39B2"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instalar o </w:t>
      </w:r>
      <w:r w:rsidR="00791340">
        <w:rPr>
          <w:rFonts w:eastAsia="Times New Roman" w:cs="Arial"/>
          <w:color w:val="404040"/>
          <w:sz w:val="23"/>
          <w:szCs w:val="23"/>
          <w:lang w:eastAsia="pt-BR"/>
        </w:rPr>
        <w:t xml:space="preserve">Apache </w:t>
      </w:r>
      <w:r w:rsidR="00B546EB">
        <w:rPr>
          <w:rFonts w:eastAsia="Times New Roman" w:cs="Arial"/>
          <w:color w:val="404040"/>
          <w:sz w:val="23"/>
          <w:szCs w:val="23"/>
          <w:lang w:eastAsia="pt-BR"/>
        </w:rPr>
        <w:t>HTTP Server,</w:t>
      </w:r>
      <w:r w:rsidR="00791340">
        <w:rPr>
          <w:rFonts w:eastAsia="Times New Roman" w:cs="Arial"/>
          <w:color w:val="404040"/>
          <w:sz w:val="23"/>
          <w:szCs w:val="23"/>
          <w:lang w:eastAsia="pt-BR"/>
        </w:rPr>
        <w:t xml:space="preserve"> o </w:t>
      </w:r>
      <w:proofErr w:type="spellStart"/>
      <w:proofErr w:type="gramStart"/>
      <w:r w:rsidR="00791340"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proofErr w:type="gram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e as regras do projeto OWASP </w:t>
      </w:r>
      <w:proofErr w:type="spellStart"/>
      <w:r w:rsidR="00B546EB"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Core </w:t>
      </w:r>
      <w:proofErr w:type="spellStart"/>
      <w:r w:rsidR="00B546EB">
        <w:rPr>
          <w:rFonts w:eastAsia="Times New Roman" w:cs="Arial"/>
          <w:color w:val="404040"/>
          <w:sz w:val="23"/>
          <w:szCs w:val="23"/>
          <w:lang w:eastAsia="pt-BR"/>
        </w:rPr>
        <w:t>Rule</w:t>
      </w:r>
      <w:proofErr w:type="spell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Set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>.</w:t>
      </w:r>
    </w:p>
    <w:p w:rsidR="00BE353F" w:rsidRP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r w:rsidRPr="00BE353F">
        <w:rPr>
          <w:rFonts w:eastAsia="Times New Roman" w:cs="Arial"/>
          <w:color w:val="404040"/>
          <w:kern w:val="36"/>
          <w:sz w:val="36"/>
          <w:szCs w:val="58"/>
          <w:lang w:eastAsia="pt-BR"/>
        </w:rPr>
        <w:t>Overview</w:t>
      </w:r>
    </w:p>
    <w:p w:rsidR="00BE353F" w:rsidRDefault="008C5F08" w:rsidP="00BE353F">
      <w:pPr>
        <w:shd w:val="clear" w:color="auto" w:fill="FFFFFF"/>
        <w:spacing w:after="36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O objetivo deste artigo é definir os passos necessários para 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a instalação </w:t>
      </w:r>
      <w:r w:rsidR="002E0BAF">
        <w:rPr>
          <w:rFonts w:eastAsia="Times New Roman" w:cs="Arial"/>
          <w:color w:val="404040"/>
          <w:sz w:val="23"/>
          <w:szCs w:val="23"/>
          <w:lang w:eastAsia="pt-BR"/>
        </w:rPr>
        <w:t xml:space="preserve">e configuração </w:t>
      </w:r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do Apache HTTP Server, </w:t>
      </w:r>
      <w:proofErr w:type="spellStart"/>
      <w:proofErr w:type="gramStart"/>
      <w:r w:rsidR="00B546EB"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proofErr w:type="gram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e as regras do projeto OWASP </w:t>
      </w:r>
      <w:proofErr w:type="spellStart"/>
      <w:r w:rsidR="00B546EB"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Core </w:t>
      </w:r>
      <w:proofErr w:type="spellStart"/>
      <w:r w:rsidR="00B546EB">
        <w:rPr>
          <w:rFonts w:eastAsia="Times New Roman" w:cs="Arial"/>
          <w:color w:val="404040"/>
          <w:sz w:val="23"/>
          <w:szCs w:val="23"/>
          <w:lang w:eastAsia="pt-BR"/>
        </w:rPr>
        <w:t>Rule</w:t>
      </w:r>
      <w:proofErr w:type="spellEnd"/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Set</w:t>
      </w:r>
      <w:r>
        <w:rPr>
          <w:rFonts w:eastAsia="Times New Roman" w:cs="Arial"/>
          <w:color w:val="404040"/>
          <w:sz w:val="23"/>
          <w:szCs w:val="23"/>
          <w:lang w:eastAsia="pt-BR"/>
        </w:rPr>
        <w:t>.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 xml:space="preserve"> Para isso, será n</w:t>
      </w:r>
      <w:r w:rsid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ecessário executar os passos do </w:t>
      </w:r>
      <w:r w:rsidR="00B546EB" w:rsidRP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Tutorial 2 - Instalando o OWASP </w:t>
      </w:r>
      <w:proofErr w:type="spellStart"/>
      <w:r w:rsidR="00B546EB" w:rsidRPr="00B546EB"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 w:rsidR="00B546EB" w:rsidRPr="00B546EB">
        <w:rPr>
          <w:rFonts w:eastAsia="Times New Roman" w:cs="Arial"/>
          <w:color w:val="404040"/>
          <w:sz w:val="23"/>
          <w:szCs w:val="23"/>
          <w:lang w:eastAsia="pt-BR"/>
        </w:rPr>
        <w:t xml:space="preserve"> Shop</w:t>
      </w:r>
      <w:r w:rsidR="00DC21C5">
        <w:rPr>
          <w:rFonts w:eastAsia="Times New Roman" w:cs="Arial"/>
          <w:color w:val="404040"/>
          <w:sz w:val="23"/>
          <w:szCs w:val="23"/>
          <w:lang w:eastAsia="pt-BR"/>
        </w:rPr>
        <w:t xml:space="preserve"> e executar </w:t>
      </w:r>
      <w:r w:rsidR="008B5527">
        <w:rPr>
          <w:rFonts w:eastAsia="Times New Roman" w:cs="Arial"/>
          <w:color w:val="404040"/>
          <w:sz w:val="23"/>
          <w:szCs w:val="23"/>
          <w:lang w:eastAsia="pt-BR"/>
        </w:rPr>
        <w:t>os passos a seguir</w:t>
      </w:r>
      <w:r w:rsidR="00453B7F">
        <w:rPr>
          <w:rFonts w:eastAsia="Times New Roman" w:cs="Arial"/>
          <w:color w:val="404040"/>
          <w:sz w:val="23"/>
          <w:szCs w:val="23"/>
          <w:lang w:eastAsia="pt-BR"/>
        </w:rPr>
        <w:t>.</w:t>
      </w:r>
    </w:p>
    <w:p w:rsidR="00BE353F" w:rsidRDefault="00BE353F" w:rsidP="00BE353F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r>
        <w:rPr>
          <w:rFonts w:eastAsia="Times New Roman" w:cs="Arial"/>
          <w:color w:val="404040"/>
          <w:kern w:val="36"/>
          <w:sz w:val="36"/>
          <w:szCs w:val="58"/>
          <w:lang w:eastAsia="pt-BR"/>
        </w:rPr>
        <w:t>Passo a Passo</w:t>
      </w:r>
    </w:p>
    <w:p w:rsidR="00BE353F" w:rsidRDefault="00BE353F" w:rsidP="00F5338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>1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 w:rsidR="008B5527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Instale o </w:t>
      </w:r>
      <w:r w:rsidR="00B546EB">
        <w:rPr>
          <w:rFonts w:eastAsia="Times New Roman" w:cs="Arial"/>
          <w:b/>
          <w:color w:val="404040"/>
          <w:sz w:val="23"/>
          <w:szCs w:val="23"/>
          <w:lang w:eastAsia="pt-BR"/>
        </w:rPr>
        <w:t>Apache HTTP Server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5527" w:rsidTr="00B546EB">
        <w:trPr>
          <w:trHeight w:val="535"/>
        </w:trPr>
        <w:tc>
          <w:tcPr>
            <w:tcW w:w="8644" w:type="dxa"/>
            <w:shd w:val="clear" w:color="auto" w:fill="595959" w:themeFill="text1" w:themeFillTint="A6"/>
          </w:tcPr>
          <w:p w:rsidR="008B5527" w:rsidRPr="00B546EB" w:rsidRDefault="008B5527" w:rsidP="008B5527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="00B546EB" w:rsidRPr="00B546EB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zypper</w:t>
            </w:r>
            <w:proofErr w:type="spellEnd"/>
            <w:r w:rsidR="00B546EB" w:rsidRPr="00B546EB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="00B546EB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–n in apache2</w:t>
            </w:r>
          </w:p>
        </w:tc>
      </w:tr>
    </w:tbl>
    <w:p w:rsidR="00F53383" w:rsidRDefault="00F53383" w:rsidP="00F53383">
      <w:pPr>
        <w:shd w:val="clear" w:color="auto" w:fill="FFFFFF"/>
        <w:spacing w:after="120" w:line="20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</w:p>
    <w:p w:rsidR="008B5527" w:rsidRDefault="008B5527" w:rsidP="00F5338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2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Instale o </w:t>
      </w:r>
      <w:proofErr w:type="spellStart"/>
      <w:r w:rsidR="00AF1699">
        <w:rPr>
          <w:rFonts w:eastAsia="Times New Roman" w:cs="Arial"/>
          <w:b/>
          <w:color w:val="404040"/>
          <w:sz w:val="23"/>
          <w:szCs w:val="23"/>
          <w:lang w:eastAsia="pt-BR"/>
        </w:rPr>
        <w:t>ModSecurity</w:t>
      </w:r>
      <w:proofErr w:type="spellEnd"/>
      <w:r w:rsidR="00AF1699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</w:t>
      </w:r>
      <w:r w:rsidR="00486B50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2.9.3 </w:t>
      </w:r>
      <w:r w:rsidR="00AF1699">
        <w:rPr>
          <w:rFonts w:eastAsia="Times New Roman" w:cs="Arial"/>
          <w:b/>
          <w:color w:val="404040"/>
          <w:sz w:val="23"/>
          <w:szCs w:val="23"/>
          <w:lang w:eastAsia="pt-BR"/>
        </w:rPr>
        <w:t>a partir do código-fonte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B5527" w:rsidTr="004E2437">
        <w:trPr>
          <w:trHeight w:val="2420"/>
        </w:trPr>
        <w:tc>
          <w:tcPr>
            <w:tcW w:w="8644" w:type="dxa"/>
            <w:shd w:val="clear" w:color="auto" w:fill="595959" w:themeFill="text1" w:themeFillTint="A6"/>
          </w:tcPr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zypper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="000327A4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–n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in apache2-devel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libtool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libyajl</w:t>
            </w: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-devel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pcre-devel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libxml2-devel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opt</w:t>
            </w:r>
            <w:proofErr w:type="spellEnd"/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wget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https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://github.com/SpiderLabs/ModSecurity/archive/v2.9.3.tar.gz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tar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xzvf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v2.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9.3.tar.gz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ModSecurity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-2.9.3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#</w:t>
            </w:r>
            <w:proofErr w:type="gram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.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/autogen.sh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#</w:t>
            </w:r>
            <w:proofErr w:type="gram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.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/configure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make</w:t>
            </w:r>
            <w:proofErr w:type="spellEnd"/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make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install</w:t>
            </w:r>
            <w:proofErr w:type="spellEnd"/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cp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proofErr w:type="gram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modsecurity.</w:t>
            </w:r>
            <w:proofErr w:type="gram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conf-recommended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="000E173E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 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etc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/apache2/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conf.d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modsecurity.conf</w:t>
            </w:r>
            <w:proofErr w:type="spellEnd"/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cp</w:t>
            </w:r>
            <w:proofErr w:type="spellEnd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proofErr w:type="gram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unico</w:t>
            </w: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de</w:t>
            </w:r>
            <w:proofErr w:type="gram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.mapping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r w:rsidR="000E173E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  </w:t>
            </w: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etc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/apache2/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conf.d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</w:p>
          <w:p w:rsidR="00AF1699" w:rsidRPr="00AF1699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a2enmod </w:t>
            </w:r>
            <w:proofErr w:type="spellStart"/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unique_id</w:t>
            </w:r>
            <w:proofErr w:type="spellEnd"/>
          </w:p>
          <w:p w:rsidR="008B5527" w:rsidRPr="00A667EA" w:rsidRDefault="00AF1699" w:rsidP="00AF1699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r w:rsidRPr="00AF1699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a2enmod security2</w:t>
            </w:r>
          </w:p>
        </w:tc>
      </w:tr>
    </w:tbl>
    <w:p w:rsidR="00F53383" w:rsidRDefault="00F53383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95855" w:rsidRDefault="00B95855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95855" w:rsidRDefault="00B95855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95855" w:rsidRDefault="00B95855">
      <w:pPr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br w:type="page"/>
      </w:r>
    </w:p>
    <w:p w:rsidR="00B95855" w:rsidRDefault="00B95855" w:rsidP="00B95855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lastRenderedPageBreak/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3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Instale as regras do OWASP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ModSecurity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Core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Rule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Set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95855" w:rsidTr="00B95855">
        <w:trPr>
          <w:trHeight w:val="1966"/>
        </w:trPr>
        <w:tc>
          <w:tcPr>
            <w:tcW w:w="8644" w:type="dxa"/>
            <w:shd w:val="clear" w:color="auto" w:fill="595959" w:themeFill="text1" w:themeFillTint="A6"/>
          </w:tcPr>
          <w:p w:rsidR="00B95855" w:rsidRPr="00B95855" w:rsidRDefault="00B95855" w:rsidP="00B95855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etc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/apache2/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conf.d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</w:p>
          <w:p w:rsidR="00B95855" w:rsidRPr="00B95855" w:rsidRDefault="00B95855" w:rsidP="00B95855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wget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https</w:t>
            </w:r>
            <w:proofErr w:type="gram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://github.com/SpiderLabs/owasp-modsecurity-crs/archive/v3.2.0.tar.gz</w:t>
            </w:r>
          </w:p>
          <w:p w:rsidR="00B95855" w:rsidRPr="00B95855" w:rsidRDefault="00B95855" w:rsidP="00B95855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tar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xzvf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gram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v3.</w:t>
            </w:r>
            <w:proofErr w:type="gram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2.0.tar.gz</w:t>
            </w:r>
          </w:p>
          <w:p w:rsidR="00B95855" w:rsidRPr="00B95855" w:rsidRDefault="00B95855" w:rsidP="00B95855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owasp-modsecurity-crs-3.2.0</w:t>
            </w:r>
          </w:p>
          <w:p w:rsidR="00B95855" w:rsidRPr="00A667EA" w:rsidRDefault="00B95855" w:rsidP="00B95855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cp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crs-</w:t>
            </w:r>
            <w:proofErr w:type="gram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setup.</w:t>
            </w:r>
            <w:proofErr w:type="gram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conf.example</w:t>
            </w:r>
            <w:proofErr w:type="spellEnd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B95855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crs-setup.conf</w:t>
            </w:r>
            <w:proofErr w:type="spellEnd"/>
          </w:p>
        </w:tc>
      </w:tr>
    </w:tbl>
    <w:p w:rsidR="00B95855" w:rsidRDefault="00B95855" w:rsidP="00B95855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95855" w:rsidRDefault="00B95855" w:rsidP="00B95855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4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Edite o arquivo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crs-setup.conf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e faça as modificações a seguir</w:t>
      </w:r>
    </w:p>
    <w:p w:rsidR="00B95855" w:rsidRPr="00B95855" w:rsidRDefault="00B95855" w:rsidP="00B95855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 w:rsidRPr="00B95855">
        <w:rPr>
          <w:rFonts w:eastAsia="Times New Roman" w:cs="Arial"/>
          <w:color w:val="404040"/>
          <w:sz w:val="23"/>
          <w:szCs w:val="23"/>
          <w:lang w:eastAsia="pt-BR"/>
        </w:rPr>
        <w:t xml:space="preserve">Edite o arquivo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crs-</w:t>
      </w:r>
      <w:proofErr w:type="gramStart"/>
      <w:r>
        <w:rPr>
          <w:rFonts w:eastAsia="Times New Roman" w:cs="Arial"/>
          <w:color w:val="404040"/>
          <w:sz w:val="23"/>
          <w:szCs w:val="23"/>
          <w:lang w:eastAsia="pt-BR"/>
        </w:rPr>
        <w:t>setup.</w:t>
      </w:r>
      <w:proofErr w:type="gramEnd"/>
      <w:r>
        <w:rPr>
          <w:rFonts w:eastAsia="Times New Roman" w:cs="Arial"/>
          <w:color w:val="404040"/>
          <w:sz w:val="23"/>
          <w:szCs w:val="23"/>
          <w:lang w:eastAsia="pt-BR"/>
        </w:rPr>
        <w:t>conf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e altere a ação padrão, trocando os parâmetros do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SecDefaultAction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de </w:t>
      </w:r>
      <w:proofErr w:type="spellStart"/>
      <w:r w:rsidRPr="00492642">
        <w:rPr>
          <w:rFonts w:eastAsia="Times New Roman" w:cs="Arial"/>
          <w:b/>
          <w:color w:val="404040"/>
          <w:sz w:val="23"/>
          <w:szCs w:val="23"/>
          <w:lang w:eastAsia="pt-BR"/>
        </w:rPr>
        <w:t>pass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para </w:t>
      </w:r>
      <w:proofErr w:type="spellStart"/>
      <w:r w:rsidRPr="00492642">
        <w:rPr>
          <w:rFonts w:eastAsia="Times New Roman" w:cs="Arial"/>
          <w:b/>
          <w:color w:val="404040"/>
          <w:sz w:val="23"/>
          <w:szCs w:val="23"/>
          <w:lang w:eastAsia="pt-BR"/>
        </w:rPr>
        <w:t>deny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>. A imagem a seguir apresenta a parte do arquivo de configuração que foi modificad</w:t>
      </w:r>
      <w:r w:rsidR="00A55764">
        <w:rPr>
          <w:rFonts w:eastAsia="Times New Roman" w:cs="Arial"/>
          <w:color w:val="404040"/>
          <w:sz w:val="23"/>
          <w:szCs w:val="23"/>
          <w:lang w:eastAsia="pt-BR"/>
        </w:rPr>
        <w:t>a</w:t>
      </w:r>
      <w:r>
        <w:rPr>
          <w:rFonts w:eastAsia="Times New Roman" w:cs="Arial"/>
          <w:color w:val="404040"/>
          <w:sz w:val="23"/>
          <w:szCs w:val="23"/>
          <w:lang w:eastAsia="pt-BR"/>
        </w:rPr>
        <w:t>.</w:t>
      </w:r>
    </w:p>
    <w:p w:rsidR="00B95855" w:rsidRDefault="00B95855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 w:rsidRPr="00B95855">
        <w:rPr>
          <w:rFonts w:eastAsia="Times New Roman" w:cs="Arial"/>
          <w:noProof/>
          <w:color w:val="404040"/>
          <w:sz w:val="23"/>
          <w:szCs w:val="23"/>
          <w:lang w:eastAsia="pt-BR"/>
        </w:rPr>
        <w:drawing>
          <wp:inline distT="0" distB="0" distL="0" distR="0" wp14:anchorId="20989FE0" wp14:editId="62D6A909">
            <wp:extent cx="5400040" cy="10924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64" w:rsidRDefault="00A55764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747634" w:rsidRDefault="00A55764" w:rsidP="00A55764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5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 w:rsidR="00747634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Adicione as regras do OWASP </w:t>
      </w:r>
      <w:proofErr w:type="spellStart"/>
      <w:r w:rsidR="00747634">
        <w:rPr>
          <w:rFonts w:eastAsia="Times New Roman" w:cs="Arial"/>
          <w:b/>
          <w:color w:val="404040"/>
          <w:sz w:val="23"/>
          <w:szCs w:val="23"/>
          <w:lang w:eastAsia="pt-BR"/>
        </w:rPr>
        <w:t>ModSecurity</w:t>
      </w:r>
      <w:proofErr w:type="spellEnd"/>
      <w:r w:rsidR="00747634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CRS n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o arquivo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httpd.conf</w:t>
      </w:r>
      <w:proofErr w:type="spellEnd"/>
    </w:p>
    <w:p w:rsidR="00747634" w:rsidRDefault="00747634" w:rsidP="00A55764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95855">
        <w:rPr>
          <w:rFonts w:eastAsia="Times New Roman" w:cs="Arial"/>
          <w:color w:val="404040"/>
          <w:sz w:val="23"/>
          <w:szCs w:val="23"/>
          <w:lang w:eastAsia="pt-BR"/>
        </w:rPr>
        <w:t xml:space="preserve">Edite o arquivo </w:t>
      </w:r>
      <w:r>
        <w:rPr>
          <w:rFonts w:eastAsia="Times New Roman" w:cs="Arial"/>
          <w:color w:val="404040"/>
          <w:sz w:val="23"/>
          <w:szCs w:val="23"/>
          <w:lang w:eastAsia="pt-BR"/>
        </w:rPr>
        <w:t>/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etc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>/apache2/</w:t>
      </w:r>
      <w:proofErr w:type="spellStart"/>
      <w:proofErr w:type="gramStart"/>
      <w:r>
        <w:rPr>
          <w:rFonts w:eastAsia="Times New Roman" w:cs="Arial"/>
          <w:color w:val="404040"/>
          <w:sz w:val="23"/>
          <w:szCs w:val="23"/>
          <w:lang w:eastAsia="pt-BR"/>
        </w:rPr>
        <w:t>httpd.</w:t>
      </w:r>
      <w:proofErr w:type="gramEnd"/>
      <w:r>
        <w:rPr>
          <w:rFonts w:eastAsia="Times New Roman" w:cs="Arial"/>
          <w:color w:val="404040"/>
          <w:sz w:val="23"/>
          <w:szCs w:val="23"/>
          <w:lang w:eastAsia="pt-BR"/>
        </w:rPr>
        <w:t>conf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e adicione as configurações a seguir no final do arquivo</w:t>
      </w:r>
      <w:r w:rsidR="00492642">
        <w:rPr>
          <w:rFonts w:eastAsia="Times New Roman" w:cs="Arial"/>
          <w:color w:val="404040"/>
          <w:sz w:val="23"/>
          <w:szCs w:val="23"/>
          <w:lang w:eastAsia="pt-BR"/>
        </w:rPr>
        <w:t xml:space="preserve"> (o </w:t>
      </w:r>
      <w:proofErr w:type="spellStart"/>
      <w:r w:rsidR="00492642">
        <w:rPr>
          <w:rFonts w:eastAsia="Times New Roman" w:cs="Arial"/>
          <w:color w:val="404040"/>
          <w:sz w:val="23"/>
          <w:szCs w:val="23"/>
          <w:lang w:eastAsia="pt-BR"/>
        </w:rPr>
        <w:t>ServerName</w:t>
      </w:r>
      <w:proofErr w:type="spellEnd"/>
      <w:r w:rsidR="00492642">
        <w:rPr>
          <w:rFonts w:eastAsia="Times New Roman" w:cs="Arial"/>
          <w:color w:val="404040"/>
          <w:sz w:val="23"/>
          <w:szCs w:val="23"/>
          <w:lang w:eastAsia="pt-BR"/>
        </w:rPr>
        <w:t xml:space="preserve"> também deverá ser adicionado)</w:t>
      </w:r>
      <w:r>
        <w:rPr>
          <w:rFonts w:eastAsia="Times New Roman" w:cs="Arial"/>
          <w:color w:val="404040"/>
          <w:sz w:val="23"/>
          <w:szCs w:val="23"/>
          <w:lang w:eastAsia="pt-BR"/>
        </w:rPr>
        <w:t>:</w:t>
      </w:r>
    </w:p>
    <w:p w:rsidR="00A55764" w:rsidRDefault="00A55764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 w:rsidRPr="00A55764">
        <w:rPr>
          <w:rFonts w:eastAsia="Times New Roman" w:cs="Arial"/>
          <w:noProof/>
          <w:color w:val="404040"/>
          <w:sz w:val="23"/>
          <w:szCs w:val="23"/>
          <w:lang w:eastAsia="pt-BR"/>
        </w:rPr>
        <w:drawing>
          <wp:inline distT="0" distB="0" distL="0" distR="0" wp14:anchorId="396FFC03" wp14:editId="6C1FA989">
            <wp:extent cx="5400040" cy="6714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34" w:rsidRDefault="00747634" w:rsidP="00A667EA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E95D03" w:rsidRDefault="00E95D03" w:rsidP="00E95D0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Passo </w:t>
      </w:r>
      <w:proofErr w:type="gram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6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>Configur</w:t>
      </w:r>
      <w:r w:rsidR="00750488">
        <w:rPr>
          <w:rFonts w:eastAsia="Times New Roman" w:cs="Arial"/>
          <w:b/>
          <w:color w:val="404040"/>
          <w:sz w:val="23"/>
          <w:szCs w:val="23"/>
          <w:lang w:eastAsia="pt-BR"/>
        </w:rPr>
        <w:t>e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o </w:t>
      </w:r>
      <w:proofErr w:type="spellStart"/>
      <w:r w:rsidR="00524C40">
        <w:rPr>
          <w:rFonts w:eastAsia="Times New Roman" w:cs="Arial"/>
          <w:b/>
          <w:color w:val="404040"/>
          <w:sz w:val="23"/>
          <w:szCs w:val="23"/>
          <w:lang w:eastAsia="pt-BR"/>
        </w:rPr>
        <w:t>SecRuleEngine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para </w:t>
      </w:r>
      <w:r w:rsidR="00524C40">
        <w:rPr>
          <w:rFonts w:eastAsia="Times New Roman" w:cs="Arial"/>
          <w:b/>
          <w:color w:val="404040"/>
          <w:sz w:val="23"/>
          <w:szCs w:val="23"/>
          <w:lang w:eastAsia="pt-BR"/>
        </w:rPr>
        <w:t>processar as regras e realizar os bloqueios</w:t>
      </w:r>
    </w:p>
    <w:p w:rsidR="00E95D03" w:rsidRDefault="00E95D03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 w:rsidRPr="00B95855">
        <w:rPr>
          <w:rFonts w:eastAsia="Times New Roman" w:cs="Arial"/>
          <w:color w:val="404040"/>
          <w:sz w:val="23"/>
          <w:szCs w:val="23"/>
          <w:lang w:eastAsia="pt-BR"/>
        </w:rPr>
        <w:t>Edite o arquivo</w:t>
      </w: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/</w:t>
      </w:r>
      <w:proofErr w:type="spellStart"/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etc</w:t>
      </w:r>
      <w:proofErr w:type="spellEnd"/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/apache2/</w:t>
      </w:r>
      <w:proofErr w:type="spellStart"/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conf.d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>/</w:t>
      </w:r>
      <w:r w:rsidRPr="00E95D03">
        <w:t xml:space="preserve"> </w:t>
      </w:r>
      <w:proofErr w:type="spellStart"/>
      <w:proofErr w:type="gramStart"/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modsecurity.</w:t>
      </w:r>
      <w:proofErr w:type="gramEnd"/>
      <w:r w:rsidRPr="00E95D03">
        <w:rPr>
          <w:rFonts w:eastAsia="Times New Roman" w:cs="Arial"/>
          <w:color w:val="404040"/>
          <w:sz w:val="23"/>
          <w:szCs w:val="23"/>
          <w:lang w:eastAsia="pt-BR"/>
        </w:rPr>
        <w:t>conf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e mude a configuração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SecRuleEngine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r w:rsidR="003E5104">
        <w:rPr>
          <w:rFonts w:eastAsia="Times New Roman" w:cs="Arial"/>
          <w:color w:val="404040"/>
          <w:sz w:val="23"/>
          <w:szCs w:val="23"/>
          <w:lang w:eastAsia="pt-BR"/>
        </w:rPr>
        <w:t xml:space="preserve">de </w:t>
      </w:r>
      <w:proofErr w:type="spellStart"/>
      <w:r w:rsidR="003E5104">
        <w:rPr>
          <w:rFonts w:eastAsia="Times New Roman" w:cs="Arial"/>
          <w:color w:val="404040"/>
          <w:sz w:val="23"/>
          <w:szCs w:val="23"/>
          <w:lang w:eastAsia="pt-BR"/>
        </w:rPr>
        <w:t>DetectionOnly</w:t>
      </w:r>
      <w:proofErr w:type="spellEnd"/>
      <w:r w:rsidR="003E5104">
        <w:rPr>
          <w:rFonts w:eastAsia="Times New Roman" w:cs="Arial"/>
          <w:color w:val="404040"/>
          <w:sz w:val="23"/>
          <w:szCs w:val="23"/>
          <w:lang w:eastAsia="pt-BR"/>
        </w:rPr>
        <w:t xml:space="preserve"> </w:t>
      </w: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On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>, conforme apresentado na imagem a seguir:</w:t>
      </w:r>
    </w:p>
    <w:p w:rsidR="00E95D03" w:rsidRDefault="00E95D03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E95D03" w:rsidRDefault="00E95D03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 w:rsidRPr="00E95D03">
        <w:rPr>
          <w:rFonts w:eastAsia="Times New Roman" w:cs="Arial"/>
          <w:noProof/>
          <w:color w:val="404040"/>
          <w:sz w:val="23"/>
          <w:szCs w:val="23"/>
          <w:lang w:eastAsia="pt-BR"/>
        </w:rPr>
        <w:drawing>
          <wp:inline distT="0" distB="0" distL="0" distR="0" wp14:anchorId="77C15A4B" wp14:editId="44696316">
            <wp:extent cx="5400040" cy="10344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A0" w:rsidRDefault="00147DA0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68013E" w:rsidRDefault="0068013E">
      <w:pPr>
        <w:rPr>
          <w:rFonts w:eastAsia="Times New Roman" w:cs="Arial"/>
          <w:b/>
          <w:color w:val="404040"/>
          <w:sz w:val="23"/>
          <w:szCs w:val="23"/>
          <w:lang w:eastAsia="pt-BR"/>
        </w:rPr>
      </w:pPr>
      <w:r>
        <w:rPr>
          <w:rFonts w:eastAsia="Times New Roman" w:cs="Arial"/>
          <w:b/>
          <w:color w:val="404040"/>
          <w:sz w:val="23"/>
          <w:szCs w:val="23"/>
          <w:lang w:eastAsia="pt-BR"/>
        </w:rPr>
        <w:br w:type="page"/>
      </w:r>
    </w:p>
    <w:p w:rsidR="00931C13" w:rsidRDefault="00931C13" w:rsidP="00931C1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lastRenderedPageBreak/>
        <w:t xml:space="preserve">Passo </w:t>
      </w:r>
      <w:proofErr w:type="gramStart"/>
      <w:r w:rsidR="0068013E">
        <w:rPr>
          <w:rFonts w:eastAsia="Times New Roman" w:cs="Arial"/>
          <w:b/>
          <w:color w:val="404040"/>
          <w:sz w:val="23"/>
          <w:szCs w:val="23"/>
          <w:lang w:eastAsia="pt-BR"/>
        </w:rPr>
        <w:t>7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>Configur</w:t>
      </w:r>
      <w:r w:rsidR="00750488">
        <w:rPr>
          <w:rFonts w:eastAsia="Times New Roman" w:cs="Arial"/>
          <w:b/>
          <w:color w:val="404040"/>
          <w:sz w:val="23"/>
          <w:szCs w:val="23"/>
          <w:lang w:eastAsia="pt-BR"/>
        </w:rPr>
        <w:t>e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o proxy reverso do Apache HTTP para o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Shop</w:t>
      </w:r>
    </w:p>
    <w:p w:rsidR="00931C13" w:rsidRDefault="00931C13" w:rsidP="00931C13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configurar o </w:t>
      </w:r>
      <w:proofErr w:type="gramStart"/>
      <w:r>
        <w:rPr>
          <w:rFonts w:eastAsia="Times New Roman" w:cs="Arial"/>
          <w:color w:val="404040"/>
          <w:sz w:val="23"/>
          <w:szCs w:val="23"/>
          <w:lang w:eastAsia="pt-BR"/>
        </w:rPr>
        <w:t>proxy</w:t>
      </w:r>
      <w:proofErr w:type="gram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reverso, crie o arquivo </w:t>
      </w:r>
      <w:proofErr w:type="spellStart"/>
      <w:r w:rsidRPr="00931C13">
        <w:rPr>
          <w:rFonts w:eastAsia="Times New Roman" w:cs="Arial"/>
          <w:color w:val="404040"/>
          <w:sz w:val="23"/>
          <w:szCs w:val="23"/>
          <w:lang w:eastAsia="pt-BR"/>
        </w:rPr>
        <w:t>juiceshop.conf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e adicione as configurações necessárias, conforme os comandos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31C13" w:rsidTr="000329D3">
        <w:trPr>
          <w:trHeight w:val="535"/>
        </w:trPr>
        <w:tc>
          <w:tcPr>
            <w:tcW w:w="8644" w:type="dxa"/>
            <w:shd w:val="clear" w:color="auto" w:fill="595959" w:themeFill="text1" w:themeFillTint="A6"/>
          </w:tcPr>
          <w:p w:rsidR="00931C13" w:rsidRDefault="00931C13" w:rsidP="000329D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vi 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etc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/apache2/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vhost.</w:t>
            </w:r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d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juiceshop.conf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&lt;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VirtualHost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*:80&gt;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ServerAdmin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webmaster@juice-sh.op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ServerName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juice-sh.op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ProxyVia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On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ProxyRequests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Off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ProxyPreserveHost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On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ProxyErrorOverride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On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ProxyPass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error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!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&lt;Proxy *&gt;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all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granted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Options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None</w:t>
            </w:r>
            <w:proofErr w:type="spellEnd"/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&lt;/Proxy&gt;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LocationMatch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"/"&gt;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ProxyErrorOverride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Off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RequireAll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method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GET POST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&lt;/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RequireAll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ProxyPass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http://localhost:3000/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ProxyPassReverse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http://localhost:3000/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&lt;/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LocationMatch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Location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"/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rest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user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login</w:t>
            </w:r>
            <w:proofErr w:type="spellEnd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"</w:t>
            </w:r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ProxyErrorOverride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Off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RequireAll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</w:t>
            </w:r>
            <w:proofErr w:type="spell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method</w:t>
            </w:r>
            <w:proofErr w:type="spell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POST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&lt;/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RequireAll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ProxyPass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http://localhost:3000/rest/user/login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ProxyPassReverse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http://localhost:3000/rest/user/login</w:t>
            </w:r>
          </w:p>
          <w:p w:rsidR="00931C13" w:rsidRPr="00931C13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ab/>
              <w:t>&lt;/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Location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  <w:p w:rsidR="00931C13" w:rsidRPr="00B546EB" w:rsidRDefault="00931C13" w:rsidP="00931C1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&lt;/</w:t>
            </w:r>
            <w:proofErr w:type="spellStart"/>
            <w:proofErr w:type="gramStart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VirtualHost</w:t>
            </w:r>
            <w:proofErr w:type="spellEnd"/>
            <w:proofErr w:type="gramEnd"/>
            <w:r w:rsidRPr="00931C13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&gt;</w:t>
            </w:r>
          </w:p>
        </w:tc>
      </w:tr>
    </w:tbl>
    <w:p w:rsidR="00147DA0" w:rsidRDefault="00147DA0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68013E" w:rsidRDefault="0068013E" w:rsidP="0068013E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lastRenderedPageBreak/>
        <w:t xml:space="preserve">Passo </w:t>
      </w:r>
      <w:proofErr w:type="gramStart"/>
      <w:r w:rsidR="004654C4">
        <w:rPr>
          <w:rFonts w:eastAsia="Times New Roman" w:cs="Arial"/>
          <w:b/>
          <w:color w:val="404040"/>
          <w:sz w:val="23"/>
          <w:szCs w:val="23"/>
          <w:lang w:eastAsia="pt-BR"/>
        </w:rPr>
        <w:t>8</w:t>
      </w:r>
      <w:proofErr w:type="gramEnd"/>
      <w:r w:rsidRPr="00BE353F"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: </w:t>
      </w:r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Inicie o OWASP </w:t>
      </w:r>
      <w:proofErr w:type="spellStart"/>
      <w:r>
        <w:rPr>
          <w:rFonts w:eastAsia="Times New Roman" w:cs="Arial"/>
          <w:b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b/>
          <w:color w:val="404040"/>
          <w:sz w:val="23"/>
          <w:szCs w:val="23"/>
          <w:lang w:eastAsia="pt-BR"/>
        </w:rPr>
        <w:t xml:space="preserve"> Shop e o Apache HTTP Server</w:t>
      </w:r>
    </w:p>
    <w:p w:rsidR="00B11336" w:rsidRDefault="00B11336" w:rsidP="0068013E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iniciar o OWASP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Shop, abra o Terminal e digite os comandos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11336" w:rsidTr="000329D3">
        <w:trPr>
          <w:trHeight w:val="535"/>
        </w:trPr>
        <w:tc>
          <w:tcPr>
            <w:tcW w:w="8644" w:type="dxa"/>
            <w:shd w:val="clear" w:color="auto" w:fill="595959" w:themeFill="text1" w:themeFillTint="A6"/>
          </w:tcPr>
          <w:p w:rsidR="00B11336" w:rsidRDefault="00B11336" w:rsidP="000329D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cd</w:t>
            </w:r>
            <w:proofErr w:type="spellEnd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/</w:t>
            </w:r>
            <w:proofErr w:type="spellStart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opt</w:t>
            </w:r>
            <w:proofErr w:type="spellEnd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/</w:t>
            </w:r>
            <w:proofErr w:type="spellStart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juice</w:t>
            </w:r>
            <w:proofErr w:type="spellEnd"/>
            <w:r w:rsidRPr="00B11336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-shop</w:t>
            </w:r>
          </w:p>
          <w:p w:rsidR="00B11336" w:rsidRPr="00B546EB" w:rsidRDefault="00B11336" w:rsidP="000329D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proofErr w:type="spellStart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npm</w:t>
            </w:r>
            <w:proofErr w:type="spellEnd"/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 start</w:t>
            </w:r>
          </w:p>
        </w:tc>
      </w:tr>
    </w:tbl>
    <w:p w:rsidR="00B11336" w:rsidRDefault="00B11336" w:rsidP="0068013E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11336" w:rsidRDefault="00B11336" w:rsidP="0068013E">
      <w:pPr>
        <w:shd w:val="clear" w:color="auto" w:fill="FFFFFF"/>
        <w:spacing w:after="120" w:line="315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iniciar o Apache HTTP Server, abra um novo Terminal e digite </w:t>
      </w:r>
      <w:proofErr w:type="gramStart"/>
      <w:r>
        <w:rPr>
          <w:rFonts w:eastAsia="Times New Roman" w:cs="Arial"/>
          <w:color w:val="404040"/>
          <w:sz w:val="23"/>
          <w:szCs w:val="23"/>
          <w:lang w:eastAsia="pt-BR"/>
        </w:rPr>
        <w:t>os comando</w:t>
      </w:r>
      <w:proofErr w:type="gram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8013E" w:rsidTr="000329D3">
        <w:trPr>
          <w:trHeight w:val="535"/>
        </w:trPr>
        <w:tc>
          <w:tcPr>
            <w:tcW w:w="8644" w:type="dxa"/>
            <w:shd w:val="clear" w:color="auto" w:fill="595959" w:themeFill="text1" w:themeFillTint="A6"/>
          </w:tcPr>
          <w:p w:rsidR="0068013E" w:rsidRPr="00B546EB" w:rsidRDefault="0068013E" w:rsidP="000329D3">
            <w:pPr>
              <w:spacing w:after="120" w:line="60" w:lineRule="atLeast"/>
              <w:textAlignment w:val="baseline"/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</w:pPr>
            <w:r w:rsidRPr="008B5527"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 xml:space="preserve"># </w:t>
            </w:r>
            <w:r>
              <w:rPr>
                <w:rFonts w:eastAsia="Times New Roman" w:cs="Arial"/>
                <w:color w:val="D9D9D9" w:themeColor="background1" w:themeShade="D9"/>
                <w:sz w:val="23"/>
                <w:szCs w:val="23"/>
                <w:lang w:eastAsia="pt-BR"/>
              </w:rPr>
              <w:t>rcapache2 start</w:t>
            </w:r>
          </w:p>
        </w:tc>
      </w:tr>
    </w:tbl>
    <w:p w:rsidR="0068013E" w:rsidRDefault="0068013E" w:rsidP="0068013E">
      <w:pPr>
        <w:shd w:val="clear" w:color="auto" w:fill="FFFFFF"/>
        <w:spacing w:after="120" w:line="20" w:lineRule="atLeast"/>
        <w:textAlignment w:val="baseline"/>
        <w:rPr>
          <w:rFonts w:eastAsia="Times New Roman" w:cs="Arial"/>
          <w:b/>
          <w:color w:val="404040"/>
          <w:sz w:val="23"/>
          <w:szCs w:val="23"/>
          <w:lang w:eastAsia="pt-BR"/>
        </w:rPr>
      </w:pPr>
    </w:p>
    <w:p w:rsidR="00931C13" w:rsidRDefault="00B11336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Para acessar a página do OWASP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Shop diretamente, use o endereço </w:t>
      </w:r>
      <w:hyperlink r:id="rId11" w:history="1">
        <w:r w:rsidRPr="00290414">
          <w:rPr>
            <w:rStyle w:val="Hyperlink"/>
            <w:rFonts w:eastAsia="Times New Roman" w:cs="Arial"/>
            <w:sz w:val="23"/>
            <w:szCs w:val="23"/>
            <w:lang w:eastAsia="pt-BR"/>
          </w:rPr>
          <w:t>http://localhost:3000</w:t>
        </w:r>
      </w:hyperlink>
      <w:r>
        <w:rPr>
          <w:rFonts w:eastAsia="Times New Roman" w:cs="Arial"/>
          <w:color w:val="404040"/>
          <w:sz w:val="23"/>
          <w:szCs w:val="23"/>
          <w:lang w:eastAsia="pt-BR"/>
        </w:rPr>
        <w:t>. Já para acessá-lo através do Apache HTTP Server</w:t>
      </w:r>
      <w:r w:rsidR="003C174D">
        <w:rPr>
          <w:rFonts w:eastAsia="Times New Roman" w:cs="Arial"/>
          <w:color w:val="404040"/>
          <w:sz w:val="23"/>
          <w:szCs w:val="23"/>
          <w:lang w:eastAsia="pt-BR"/>
        </w:rPr>
        <w:t xml:space="preserve"> e testar as regras debloqueio</w:t>
      </w: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, use o endereço </w:t>
      </w:r>
      <w:hyperlink r:id="rId12" w:history="1">
        <w:r w:rsidRPr="00290414">
          <w:rPr>
            <w:rStyle w:val="Hyperlink"/>
            <w:rFonts w:eastAsia="Times New Roman" w:cs="Arial"/>
            <w:sz w:val="23"/>
            <w:szCs w:val="23"/>
            <w:lang w:eastAsia="pt-BR"/>
          </w:rPr>
          <w:t>http://localhost/</w:t>
        </w:r>
      </w:hyperlink>
      <w:r>
        <w:rPr>
          <w:rFonts w:eastAsia="Times New Roman" w:cs="Arial"/>
          <w:color w:val="404040"/>
          <w:sz w:val="23"/>
          <w:szCs w:val="23"/>
          <w:lang w:eastAsia="pt-BR"/>
        </w:rPr>
        <w:t>.</w:t>
      </w:r>
    </w:p>
    <w:p w:rsidR="00B11336" w:rsidRDefault="00B11336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B11336" w:rsidRDefault="00B11336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O acesso ao OWASP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Juice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Shop usando a porta 80 estará utilizando um </w:t>
      </w:r>
      <w:proofErr w:type="gramStart"/>
      <w:r>
        <w:rPr>
          <w:rFonts w:eastAsia="Times New Roman" w:cs="Arial"/>
          <w:color w:val="404040"/>
          <w:sz w:val="23"/>
          <w:szCs w:val="23"/>
          <w:lang w:eastAsia="pt-BR"/>
        </w:rPr>
        <w:t>proxy</w:t>
      </w:r>
      <w:proofErr w:type="gram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reverso do Apache HTTP Server, com o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e as regras do projeto OWASP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ModSecurity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Core </w:t>
      </w:r>
      <w:proofErr w:type="spellStart"/>
      <w:r>
        <w:rPr>
          <w:rFonts w:eastAsia="Times New Roman" w:cs="Arial"/>
          <w:color w:val="404040"/>
          <w:sz w:val="23"/>
          <w:szCs w:val="23"/>
          <w:lang w:eastAsia="pt-BR"/>
        </w:rPr>
        <w:t>Rule</w:t>
      </w:r>
      <w:proofErr w:type="spellEnd"/>
      <w:r>
        <w:rPr>
          <w:rFonts w:eastAsia="Times New Roman" w:cs="Arial"/>
          <w:color w:val="404040"/>
          <w:sz w:val="23"/>
          <w:szCs w:val="23"/>
          <w:lang w:eastAsia="pt-BR"/>
        </w:rPr>
        <w:t xml:space="preserve"> Set.</w:t>
      </w:r>
    </w:p>
    <w:p w:rsidR="00B11336" w:rsidRDefault="00B11336" w:rsidP="00E95D03">
      <w:pPr>
        <w:shd w:val="clear" w:color="auto" w:fill="FFFFFF"/>
        <w:spacing w:after="20" w:line="315" w:lineRule="atLeast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</w:p>
    <w:p w:rsidR="0038567E" w:rsidRDefault="0038567E" w:rsidP="0038567E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bookmarkStart w:id="0" w:name="_GoBack"/>
      <w:bookmarkEnd w:id="0"/>
    </w:p>
    <w:p w:rsidR="0038567E" w:rsidRPr="00BE353F" w:rsidRDefault="0038567E" w:rsidP="0038567E">
      <w:pPr>
        <w:shd w:val="clear" w:color="auto" w:fill="FFFFFF"/>
        <w:spacing w:after="270" w:line="240" w:lineRule="auto"/>
        <w:textAlignment w:val="baseline"/>
        <w:outlineLvl w:val="0"/>
        <w:rPr>
          <w:rFonts w:eastAsia="Times New Roman" w:cs="Arial"/>
          <w:color w:val="404040"/>
          <w:kern w:val="36"/>
          <w:sz w:val="36"/>
          <w:szCs w:val="58"/>
          <w:lang w:eastAsia="pt-BR"/>
        </w:rPr>
      </w:pPr>
      <w:r>
        <w:rPr>
          <w:rFonts w:eastAsia="Times New Roman" w:cs="Arial"/>
          <w:color w:val="404040"/>
          <w:kern w:val="36"/>
          <w:sz w:val="36"/>
          <w:szCs w:val="58"/>
          <w:lang w:eastAsia="pt-BR"/>
        </w:rPr>
        <w:t>Referências</w:t>
      </w:r>
    </w:p>
    <w:p w:rsidR="0038567E" w:rsidRDefault="0038567E" w:rsidP="00BE3884">
      <w:pPr>
        <w:pStyle w:val="PargrafodaLista"/>
        <w:numPr>
          <w:ilvl w:val="0"/>
          <w:numId w:val="1"/>
        </w:numPr>
        <w:shd w:val="clear" w:color="auto" w:fill="FFFFFF"/>
        <w:spacing w:after="20" w:line="315" w:lineRule="atLeast"/>
        <w:textAlignment w:val="baseline"/>
      </w:pPr>
      <w:r>
        <w:t>Documentação do Servidor HTTP Apache versão 2.4</w:t>
      </w:r>
      <w:proofErr w:type="gramStart"/>
      <w:r>
        <w:t xml:space="preserve"> </w:t>
      </w:r>
      <w:r>
        <w:t xml:space="preserve"> </w:t>
      </w:r>
      <w:proofErr w:type="gramEnd"/>
      <w:r>
        <w:t>disponível em:</w:t>
      </w:r>
    </w:p>
    <w:p w:rsidR="0038567E" w:rsidRDefault="0038567E" w:rsidP="00BE3884">
      <w:pPr>
        <w:shd w:val="clear" w:color="auto" w:fill="FFFFFF"/>
        <w:spacing w:after="20" w:line="315" w:lineRule="atLeast"/>
        <w:ind w:firstLine="708"/>
        <w:textAlignment w:val="baseline"/>
      </w:pPr>
      <w:hyperlink r:id="rId13" w:history="1">
        <w:r>
          <w:rPr>
            <w:rStyle w:val="Hyperlink"/>
          </w:rPr>
          <w:t>http://httpd.apache.org/docs/2.4/</w:t>
        </w:r>
      </w:hyperlink>
    </w:p>
    <w:p w:rsidR="0038567E" w:rsidRDefault="0038567E" w:rsidP="0038567E">
      <w:pPr>
        <w:shd w:val="clear" w:color="auto" w:fill="FFFFFF"/>
        <w:spacing w:after="20" w:line="315" w:lineRule="atLeast"/>
        <w:textAlignment w:val="baseline"/>
      </w:pPr>
    </w:p>
    <w:p w:rsidR="0038567E" w:rsidRDefault="0038567E" w:rsidP="00BE3884">
      <w:pPr>
        <w:pStyle w:val="PargrafodaLista"/>
        <w:numPr>
          <w:ilvl w:val="0"/>
          <w:numId w:val="1"/>
        </w:numPr>
        <w:shd w:val="clear" w:color="auto" w:fill="FFFFFF"/>
        <w:spacing w:after="20" w:line="315" w:lineRule="atLeast"/>
        <w:textAlignment w:val="baseline"/>
      </w:pPr>
      <w:proofErr w:type="spellStart"/>
      <w:proofErr w:type="gramStart"/>
      <w:r>
        <w:t>ModSecurity</w:t>
      </w:r>
      <w:proofErr w:type="spellEnd"/>
      <w:proofErr w:type="gramEnd"/>
      <w:r>
        <w:t xml:space="preserve"> </w:t>
      </w:r>
      <w:proofErr w:type="spellStart"/>
      <w:r>
        <w:t>Reference</w:t>
      </w:r>
      <w:proofErr w:type="spellEnd"/>
      <w:r>
        <w:t xml:space="preserve"> Manual disponível em: </w:t>
      </w:r>
      <w:hyperlink r:id="rId14" w:history="1">
        <w:r>
          <w:rPr>
            <w:rStyle w:val="Hyperlink"/>
          </w:rPr>
          <w:t>https://github.com/SpiderLabs/ModSecurity/wiki/Reference-Manual-(v2.x)</w:t>
        </w:r>
      </w:hyperlink>
    </w:p>
    <w:p w:rsidR="0038567E" w:rsidRDefault="0038567E" w:rsidP="0038567E">
      <w:pPr>
        <w:shd w:val="clear" w:color="auto" w:fill="FFFFFF"/>
        <w:spacing w:after="20" w:line="315" w:lineRule="atLeast"/>
        <w:textAlignment w:val="baseline"/>
      </w:pPr>
    </w:p>
    <w:p w:rsidR="0038567E" w:rsidRDefault="0038567E" w:rsidP="00BE3884">
      <w:pPr>
        <w:pStyle w:val="PargrafodaLista"/>
        <w:numPr>
          <w:ilvl w:val="0"/>
          <w:numId w:val="1"/>
        </w:numPr>
        <w:shd w:val="clear" w:color="auto" w:fill="FFFFFF"/>
        <w:spacing w:after="20" w:line="315" w:lineRule="atLeast"/>
        <w:textAlignment w:val="baseline"/>
      </w:pPr>
      <w:r>
        <w:t xml:space="preserve">OWASP </w:t>
      </w:r>
      <w:proofErr w:type="spellStart"/>
      <w:proofErr w:type="gramStart"/>
      <w:r>
        <w:t>ModSecurity</w:t>
      </w:r>
      <w:proofErr w:type="spellEnd"/>
      <w:proofErr w:type="gramEnd"/>
      <w:r>
        <w:t xml:space="preserve"> Core </w:t>
      </w:r>
      <w:proofErr w:type="spellStart"/>
      <w:r>
        <w:t>Rule</w:t>
      </w:r>
      <w:proofErr w:type="spellEnd"/>
      <w:r>
        <w:t xml:space="preserve"> Set disponível em:</w:t>
      </w:r>
    </w:p>
    <w:p w:rsidR="0038567E" w:rsidRDefault="0038567E" w:rsidP="00BE3884">
      <w:pPr>
        <w:shd w:val="clear" w:color="auto" w:fill="FFFFFF"/>
        <w:spacing w:after="20" w:line="315" w:lineRule="atLeast"/>
        <w:ind w:firstLine="708"/>
        <w:textAlignment w:val="baseline"/>
        <w:rPr>
          <w:rFonts w:eastAsia="Times New Roman" w:cs="Arial"/>
          <w:color w:val="404040"/>
          <w:sz w:val="23"/>
          <w:szCs w:val="23"/>
          <w:lang w:eastAsia="pt-BR"/>
        </w:rPr>
      </w:pPr>
      <w:hyperlink r:id="rId15" w:history="1">
        <w:r>
          <w:rPr>
            <w:rStyle w:val="Hyperlink"/>
          </w:rPr>
          <w:t>https://owasp.org/www-project-modsecurity-core-rule-set/</w:t>
        </w:r>
      </w:hyperlink>
    </w:p>
    <w:sectPr w:rsidR="0038567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D61" w:rsidRDefault="002A7D61" w:rsidP="00C0592C">
      <w:pPr>
        <w:spacing w:after="0" w:line="240" w:lineRule="auto"/>
      </w:pPr>
      <w:r>
        <w:separator/>
      </w:r>
    </w:p>
  </w:endnote>
  <w:endnote w:type="continuationSeparator" w:id="0">
    <w:p w:rsidR="002A7D61" w:rsidRDefault="002A7D61" w:rsidP="00C0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AD7" w:rsidRDefault="00D07AD7">
    <w:pPr>
      <w:pStyle w:val="Rodap"/>
    </w:pPr>
    <w:r>
      <w:t xml:space="preserve">Disponível em: </w:t>
    </w:r>
    <w:hyperlink r:id="rId1" w:history="1">
      <w:r>
        <w:rPr>
          <w:rStyle w:val="Hyperlink"/>
        </w:rPr>
        <w:t>https://github.com/fgalves/palestras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D61" w:rsidRDefault="002A7D61" w:rsidP="00C0592C">
      <w:pPr>
        <w:spacing w:after="0" w:line="240" w:lineRule="auto"/>
      </w:pPr>
      <w:r>
        <w:separator/>
      </w:r>
    </w:p>
  </w:footnote>
  <w:footnote w:type="continuationSeparator" w:id="0">
    <w:p w:rsidR="002A7D61" w:rsidRDefault="002A7D61" w:rsidP="00C0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92C" w:rsidRDefault="00C0592C" w:rsidP="00C0592C">
    <w:pPr>
      <w:pStyle w:val="Cabealho"/>
      <w:jc w:val="right"/>
    </w:pPr>
    <w:r w:rsidRPr="00C0592C">
      <w:rPr>
        <w:noProof/>
        <w:lang w:eastAsia="pt-BR"/>
      </w:rPr>
      <w:drawing>
        <wp:inline distT="0" distB="0" distL="0" distR="0" wp14:anchorId="69777969" wp14:editId="2779AFED">
          <wp:extent cx="1685925" cy="623562"/>
          <wp:effectExtent l="0" t="0" r="0" b="5715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6161" cy="623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16151"/>
    <w:multiLevelType w:val="hybridMultilevel"/>
    <w:tmpl w:val="C2F83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3F"/>
    <w:rsid w:val="00030F91"/>
    <w:rsid w:val="000327A4"/>
    <w:rsid w:val="000C39B2"/>
    <w:rsid w:val="000E173E"/>
    <w:rsid w:val="00110BE3"/>
    <w:rsid w:val="00147DA0"/>
    <w:rsid w:val="00157352"/>
    <w:rsid w:val="00171F54"/>
    <w:rsid w:val="00253B2B"/>
    <w:rsid w:val="002564D1"/>
    <w:rsid w:val="00286652"/>
    <w:rsid w:val="002A7D61"/>
    <w:rsid w:val="002E0BAF"/>
    <w:rsid w:val="003211E5"/>
    <w:rsid w:val="00345209"/>
    <w:rsid w:val="00355A50"/>
    <w:rsid w:val="00375B2D"/>
    <w:rsid w:val="0038567E"/>
    <w:rsid w:val="0039700D"/>
    <w:rsid w:val="003B5691"/>
    <w:rsid w:val="003C174D"/>
    <w:rsid w:val="003D546D"/>
    <w:rsid w:val="003E5104"/>
    <w:rsid w:val="00400EB5"/>
    <w:rsid w:val="00450E00"/>
    <w:rsid w:val="00453B7F"/>
    <w:rsid w:val="004654C4"/>
    <w:rsid w:val="00473E25"/>
    <w:rsid w:val="00486B50"/>
    <w:rsid w:val="00492642"/>
    <w:rsid w:val="004B755D"/>
    <w:rsid w:val="00503FAF"/>
    <w:rsid w:val="00524C40"/>
    <w:rsid w:val="00645323"/>
    <w:rsid w:val="0068013E"/>
    <w:rsid w:val="006919CA"/>
    <w:rsid w:val="006A4AE7"/>
    <w:rsid w:val="00706DF2"/>
    <w:rsid w:val="007247B0"/>
    <w:rsid w:val="00747634"/>
    <w:rsid w:val="00750488"/>
    <w:rsid w:val="007668E2"/>
    <w:rsid w:val="00774D96"/>
    <w:rsid w:val="00791340"/>
    <w:rsid w:val="007F7E05"/>
    <w:rsid w:val="00812E67"/>
    <w:rsid w:val="008551E3"/>
    <w:rsid w:val="008A7F96"/>
    <w:rsid w:val="008B5527"/>
    <w:rsid w:val="008C5F08"/>
    <w:rsid w:val="00931C13"/>
    <w:rsid w:val="0093632A"/>
    <w:rsid w:val="00936A5F"/>
    <w:rsid w:val="00936D06"/>
    <w:rsid w:val="009F5929"/>
    <w:rsid w:val="00A025A5"/>
    <w:rsid w:val="00A360FB"/>
    <w:rsid w:val="00A55764"/>
    <w:rsid w:val="00A61319"/>
    <w:rsid w:val="00A667EA"/>
    <w:rsid w:val="00AF1699"/>
    <w:rsid w:val="00B11336"/>
    <w:rsid w:val="00B546EB"/>
    <w:rsid w:val="00B85A04"/>
    <w:rsid w:val="00B95855"/>
    <w:rsid w:val="00BE353F"/>
    <w:rsid w:val="00BE3884"/>
    <w:rsid w:val="00C0592C"/>
    <w:rsid w:val="00C27760"/>
    <w:rsid w:val="00C82D9A"/>
    <w:rsid w:val="00D07AD7"/>
    <w:rsid w:val="00DC21C5"/>
    <w:rsid w:val="00E870D9"/>
    <w:rsid w:val="00E95D03"/>
    <w:rsid w:val="00EB5D87"/>
    <w:rsid w:val="00F5136A"/>
    <w:rsid w:val="00F53383"/>
    <w:rsid w:val="00F726C2"/>
    <w:rsid w:val="00F8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5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35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92C"/>
  </w:style>
  <w:style w:type="paragraph" w:styleId="Rodap">
    <w:name w:val="footer"/>
    <w:basedOn w:val="Normal"/>
    <w:link w:val="Rodap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92C"/>
  </w:style>
  <w:style w:type="table" w:styleId="Tabelacomgrade">
    <w:name w:val="Table Grid"/>
    <w:basedOn w:val="Tabelanormal"/>
    <w:uiPriority w:val="59"/>
    <w:rsid w:val="008B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3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E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5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35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E35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92C"/>
  </w:style>
  <w:style w:type="paragraph" w:styleId="Rodap">
    <w:name w:val="footer"/>
    <w:basedOn w:val="Normal"/>
    <w:link w:val="RodapChar"/>
    <w:uiPriority w:val="99"/>
    <w:unhideWhenUsed/>
    <w:rsid w:val="00C05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92C"/>
  </w:style>
  <w:style w:type="table" w:styleId="Tabelacomgrade">
    <w:name w:val="Table Grid"/>
    <w:basedOn w:val="Tabelanormal"/>
    <w:uiPriority w:val="59"/>
    <w:rsid w:val="008B5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ttpd.apache.org/docs/2.4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wasp.org/www-project-modsecurity-core-rule-se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iderLabs/ModSecurity/wiki/Reference-Manual-(v2.x)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galves/palestr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valeriapc</dc:creator>
  <cp:lastModifiedBy>valeriapc</cp:lastModifiedBy>
  <cp:revision>77</cp:revision>
  <cp:lastPrinted>2020-05-05T17:07:00Z</cp:lastPrinted>
  <dcterms:created xsi:type="dcterms:W3CDTF">2020-05-04T18:18:00Z</dcterms:created>
  <dcterms:modified xsi:type="dcterms:W3CDTF">2020-05-05T17:12:00Z</dcterms:modified>
</cp:coreProperties>
</file>