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Bidi"/>
          <w:color w:val="2F5496" w:themeColor="accent1" w:themeShade="BF"/>
          <w:sz w:val="24"/>
          <w:szCs w:val="32"/>
          <w:lang w:eastAsia="en-US"/>
        </w:rPr>
        <w:id w:val="-1675255180"/>
        <w:docPartObj>
          <w:docPartGallery w:val="Cover Pages"/>
          <w:docPartUnique/>
        </w:docPartObj>
      </w:sdtPr>
      <w:sdtEndPr>
        <w:rPr>
          <w:rFonts w:eastAsiaTheme="majorEastAsia"/>
        </w:rPr>
      </w:sdtEndPr>
      <w:sdtContent>
        <w:p w:rsidR="00EB2006" w:rsidRDefault="00EB2006">
          <w:pPr>
            <w:pStyle w:val="Sansinterligne"/>
          </w:pPr>
          <w:r>
            <w:rPr>
              <w:noProof/>
            </w:rPr>
            <mc:AlternateContent>
              <mc:Choice Requires="wpg">
                <w:drawing>
                  <wp:anchor distT="0" distB="0" distL="114300" distR="114300" simplePos="0" relativeHeight="2517637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1" name="Groupe 7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2" name="Rectangle 7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95743701"/>
                                    <w:dataBinding w:prefixMappings="xmlns:ns0='http://schemas.microsoft.com/office/2006/coverPageProps' " w:xpath="/ns0:CoverPageProperties[1]/ns0:PublishDate[1]" w:storeItemID="{55AF091B-3C7A-41E3-B477-F2FDAA23CFDA}"/>
                                    <w:date w:fullDate="2018-11-14T00:00:00Z">
                                      <w:dateFormat w:val="dd/MM/yyyy"/>
                                      <w:lid w:val="fr-FR"/>
                                      <w:storeMappedDataAs w:val="dateTime"/>
                                      <w:calendar w:val="gregorian"/>
                                    </w:date>
                                  </w:sdtPr>
                                  <w:sdtEndPr/>
                                  <w:sdtContent>
                                    <w:p w:rsidR="00EB2006" w:rsidRDefault="00EB2006">
                                      <w:pPr>
                                        <w:pStyle w:val="Sansinterligne"/>
                                        <w:jc w:val="right"/>
                                        <w:rPr>
                                          <w:color w:val="FFFFFF" w:themeColor="background1"/>
                                          <w:sz w:val="28"/>
                                          <w:szCs w:val="28"/>
                                        </w:rPr>
                                      </w:pPr>
                                      <w:r>
                                        <w:rPr>
                                          <w:color w:val="FFFFFF" w:themeColor="background1"/>
                                          <w:sz w:val="28"/>
                                          <w:szCs w:val="28"/>
                                        </w:rPr>
                                        <w:t>1</w:t>
                                      </w:r>
                                      <w:r w:rsidR="00AA4AB9">
                                        <w:rPr>
                                          <w:color w:val="FFFFFF" w:themeColor="background1"/>
                                          <w:sz w:val="28"/>
                                          <w:szCs w:val="28"/>
                                        </w:rPr>
                                        <w:t>4</w:t>
                                      </w:r>
                                      <w:r>
                                        <w:rPr>
                                          <w:color w:val="FFFFFF" w:themeColor="background1"/>
                                          <w:sz w:val="28"/>
                                          <w:szCs w:val="28"/>
                                        </w:rPr>
                                        <w:t>/</w:t>
                                      </w:r>
                                      <w:r w:rsidR="00AA4AB9">
                                        <w:rPr>
                                          <w:color w:val="FFFFFF" w:themeColor="background1"/>
                                          <w:sz w:val="28"/>
                                          <w:szCs w:val="28"/>
                                        </w:rPr>
                                        <w:t>11</w:t>
                                      </w:r>
                                      <w:r>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 name="Groupe 74"/>
                            <wpg:cNvGrpSpPr/>
                            <wpg:grpSpPr>
                              <a:xfrm>
                                <a:off x="76200" y="4210050"/>
                                <a:ext cx="2057400" cy="4910328"/>
                                <a:chOff x="80645" y="4211812"/>
                                <a:chExt cx="1306273" cy="3121026"/>
                              </a:xfrm>
                            </wpg:grpSpPr>
                            <wpg:grpSp>
                              <wpg:cNvPr id="75" name="Groupe 75"/>
                              <wpg:cNvGrpSpPr>
                                <a:grpSpLocks noChangeAspect="1"/>
                              </wpg:cNvGrpSpPr>
                              <wpg:grpSpPr>
                                <a:xfrm>
                                  <a:off x="141062" y="4211812"/>
                                  <a:ext cx="1047750" cy="3121026"/>
                                  <a:chOff x="141062" y="4211812"/>
                                  <a:chExt cx="1047750" cy="3121026"/>
                                </a:xfrm>
                              </wpg:grpSpPr>
                              <wps:wsp>
                                <wps:cNvPr id="76"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8" name="Groupe 88"/>
                              <wpg:cNvGrpSpPr>
                                <a:grpSpLocks noChangeAspect="1"/>
                              </wpg:cNvGrpSpPr>
                              <wpg:grpSpPr>
                                <a:xfrm>
                                  <a:off x="80645" y="4826972"/>
                                  <a:ext cx="1306273" cy="2505863"/>
                                  <a:chOff x="80645" y="4649964"/>
                                  <a:chExt cx="874712" cy="1677988"/>
                                </a:xfrm>
                              </wpg:grpSpPr>
                              <wps:wsp>
                                <wps:cNvPr id="89"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71" o:spid="_x0000_s1026" style="position:absolute;margin-left:0;margin-top:0;width:172.8pt;height:718.55pt;z-index:-2515527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BinF9yWCQA&#10;ANcEAQAOAAAAAAAAAAAAAAAAAC4CAABkcnMvZTJvRG9jLnhtbFBLAQItABQABgAIAAAAIQBP95Uy&#10;3QAAAAYBAAAPAAAAAAAAAAAAAAAAALImAABkcnMvZG93bnJldi54bWxQSwUGAAAAAAQABADzAAAA&#10;vCcAAAAA&#10;">
                    <v:rect id="Rectangle 7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695743701"/>
                              <w:dataBinding w:prefixMappings="xmlns:ns0='http://schemas.microsoft.com/office/2006/coverPageProps' " w:xpath="/ns0:CoverPageProperties[1]/ns0:PublishDate[1]" w:storeItemID="{55AF091B-3C7A-41E3-B477-F2FDAA23CFDA}"/>
                              <w:date w:fullDate="2018-11-14T00:00:00Z">
                                <w:dateFormat w:val="dd/MM/yyyy"/>
                                <w:lid w:val="fr-FR"/>
                                <w:storeMappedDataAs w:val="dateTime"/>
                                <w:calendar w:val="gregorian"/>
                              </w:date>
                            </w:sdtPr>
                            <w:sdtEndPr/>
                            <w:sdtContent>
                              <w:p w:rsidR="00EB2006" w:rsidRDefault="00EB2006">
                                <w:pPr>
                                  <w:pStyle w:val="Sansinterligne"/>
                                  <w:jc w:val="right"/>
                                  <w:rPr>
                                    <w:color w:val="FFFFFF" w:themeColor="background1"/>
                                    <w:sz w:val="28"/>
                                    <w:szCs w:val="28"/>
                                  </w:rPr>
                                </w:pPr>
                                <w:r>
                                  <w:rPr>
                                    <w:color w:val="FFFFFF" w:themeColor="background1"/>
                                    <w:sz w:val="28"/>
                                    <w:szCs w:val="28"/>
                                  </w:rPr>
                                  <w:t>1</w:t>
                                </w:r>
                                <w:r w:rsidR="00AA4AB9">
                                  <w:rPr>
                                    <w:color w:val="FFFFFF" w:themeColor="background1"/>
                                    <w:sz w:val="28"/>
                                    <w:szCs w:val="28"/>
                                  </w:rPr>
                                  <w:t>4</w:t>
                                </w:r>
                                <w:r>
                                  <w:rPr>
                                    <w:color w:val="FFFFFF" w:themeColor="background1"/>
                                    <w:sz w:val="28"/>
                                    <w:szCs w:val="28"/>
                                  </w:rPr>
                                  <w:t>/</w:t>
                                </w:r>
                                <w:r w:rsidR="00AA4AB9">
                                  <w:rPr>
                                    <w:color w:val="FFFFFF" w:themeColor="background1"/>
                                    <w:sz w:val="28"/>
                                    <w:szCs w:val="28"/>
                                  </w:rPr>
                                  <w:t>11</w:t>
                                </w:r>
                                <w:r>
                                  <w:rPr>
                                    <w:color w:val="FFFFFF" w:themeColor="background1"/>
                                    <w:sz w:val="28"/>
                                    <w:szCs w:val="28"/>
                                  </w:rPr>
                                  <w:t>/2018</w:t>
                                </w:r>
                              </w:p>
                            </w:sdtContent>
                          </w:sdt>
                        </w:txbxContent>
                      </v:textbox>
                    </v:shape>
                    <v:group id="Groupe 7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e 7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8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4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eAjPL/EHyNkDAAD//wMAUEsBAi0AFAAGAAgAAAAhANvh9svuAAAAhQEAABMAAAAAAAAAAAAA&#10;AAAAAAAAAFtDb250ZW50X1R5cGVzXS54bWxQSwECLQAUAAYACAAAACEAWvQsW78AAAAVAQAACwAA&#10;AAAAAAAAAAAAAAAfAQAAX3JlbHMvLnJlbHNQSwECLQAUAAYACAAAACEAWJvQe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657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006" w:rsidRPr="00EB2006" w:rsidRDefault="00D350C6">
                                <w:pPr>
                                  <w:pStyle w:val="Sansinterligne"/>
                                  <w:rPr>
                                    <w:color w:val="4472C4" w:themeColor="accent1"/>
                                    <w:sz w:val="28"/>
                                    <w:szCs w:val="26"/>
                                  </w:rPr>
                                </w:pPr>
                                <w:sdt>
                                  <w:sdtPr>
                                    <w:rPr>
                                      <w:color w:val="4472C4" w:themeColor="accent1"/>
                                      <w:sz w:val="28"/>
                                      <w:szCs w:val="26"/>
                                    </w:rPr>
                                    <w:alias w:val="Auteur"/>
                                    <w:tag w:val=""/>
                                    <w:id w:val="467483875"/>
                                    <w:dataBinding w:prefixMappings="xmlns:ns0='http://purl.org/dc/elements/1.1/' xmlns:ns1='http://schemas.openxmlformats.org/package/2006/metadata/core-properties' " w:xpath="/ns1:coreProperties[1]/ns0:creator[1]" w:storeItemID="{6C3C8BC8-F283-45AE-878A-BAB7291924A1}"/>
                                    <w:text/>
                                  </w:sdtPr>
                                  <w:sdtEndPr/>
                                  <w:sdtContent>
                                    <w:r w:rsidR="00EB2006" w:rsidRPr="00EB2006">
                                      <w:rPr>
                                        <w:color w:val="4472C4" w:themeColor="accent1"/>
                                        <w:sz w:val="28"/>
                                        <w:szCs w:val="26"/>
                                      </w:rPr>
                                      <w:t xml:space="preserve">Florent </w:t>
                                    </w:r>
                                    <w:proofErr w:type="spellStart"/>
                                    <w:r w:rsidR="00EB2006" w:rsidRPr="00EB2006">
                                      <w:rPr>
                                        <w:color w:val="4472C4" w:themeColor="accent1"/>
                                        <w:sz w:val="28"/>
                                        <w:szCs w:val="26"/>
                                      </w:rPr>
                                      <w:t>Garrit</w:t>
                                    </w:r>
                                    <w:proofErr w:type="spellEnd"/>
                                    <w:r w:rsidR="00EB2006" w:rsidRPr="00EB2006">
                                      <w:rPr>
                                        <w:color w:val="4472C4" w:themeColor="accent1"/>
                                        <w:sz w:val="28"/>
                                        <w:szCs w:val="26"/>
                                      </w:rPr>
                                      <w:t xml:space="preserve"> </w:t>
                                    </w:r>
                                    <w:r w:rsidR="00240EF1">
                                      <w:rPr>
                                        <w:color w:val="4472C4" w:themeColor="accent1"/>
                                        <w:sz w:val="28"/>
                                        <w:szCs w:val="26"/>
                                      </w:rPr>
                                      <w:t>-</w:t>
                                    </w:r>
                                    <w:r w:rsidR="00EB2006" w:rsidRPr="00EB2006">
                                      <w:rPr>
                                        <w:color w:val="4472C4" w:themeColor="accent1"/>
                                        <w:sz w:val="28"/>
                                        <w:szCs w:val="26"/>
                                      </w:rPr>
                                      <w:t xml:space="preserve"> Henri Roques</w:t>
                                    </w:r>
                                  </w:sdtContent>
                                </w:sdt>
                              </w:p>
                              <w:p w:rsidR="00EB2006" w:rsidRPr="00EB2006" w:rsidRDefault="00D350C6">
                                <w:pPr>
                                  <w:pStyle w:val="Sansinterligne"/>
                                  <w:rPr>
                                    <w:color w:val="595959" w:themeColor="text1" w:themeTint="A6"/>
                                    <w:szCs w:val="20"/>
                                  </w:rPr>
                                </w:pPr>
                                <w:sdt>
                                  <w:sdtPr>
                                    <w:rPr>
                                      <w:caps/>
                                      <w:color w:val="595959" w:themeColor="text1" w:themeTint="A6"/>
                                      <w:szCs w:val="20"/>
                                    </w:rPr>
                                    <w:alias w:val="Société"/>
                                    <w:tag w:val=""/>
                                    <w:id w:val="673461044"/>
                                    <w:dataBinding w:prefixMappings="xmlns:ns0='http://schemas.openxmlformats.org/officeDocument/2006/extended-properties' " w:xpath="/ns0:Properties[1]/ns0:Company[1]" w:storeItemID="{6668398D-A668-4E3E-A5EB-62B293D839F1}"/>
                                    <w:text/>
                                  </w:sdtPr>
                                  <w:sdtEndPr/>
                                  <w:sdtContent>
                                    <w:r w:rsidR="00EB2006" w:rsidRPr="00EB2006">
                                      <w:rPr>
                                        <w:caps/>
                                        <w:color w:val="595959" w:themeColor="text1" w:themeTint="A6"/>
                                        <w:szCs w:val="20"/>
                                      </w:rPr>
                                      <w:t>SEE08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0" o:spid="_x0000_s1055" type="#_x0000_t202" style="position:absolute;margin-left:0;margin-top:0;width:4in;height:28.8pt;z-index:2517657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rnsMmHYCAABiBQAADgAAAAAAAAAA&#10;AAAAAAAuAgAAZHJzL2Uyb0RvYy54bWxQSwECLQAUAAYACAAAACEA0UvQbtkAAAAEAQAADwAAAAAA&#10;AAAAAAAAAADQBAAAZHJzL2Rvd25yZXYueG1sUEsFBgAAAAAEAAQA8wAAANYFAAAAAA==&#10;" filled="f" stroked="f" strokeweight=".5pt">
                    <v:textbox style="mso-fit-shape-to-text:t" inset="0,0,0,0">
                      <w:txbxContent>
                        <w:p w:rsidR="00EB2006" w:rsidRPr="00EB2006" w:rsidRDefault="00D350C6">
                          <w:pPr>
                            <w:pStyle w:val="Sansinterligne"/>
                            <w:rPr>
                              <w:color w:val="4472C4" w:themeColor="accent1"/>
                              <w:sz w:val="28"/>
                              <w:szCs w:val="26"/>
                            </w:rPr>
                          </w:pPr>
                          <w:sdt>
                            <w:sdtPr>
                              <w:rPr>
                                <w:color w:val="4472C4" w:themeColor="accent1"/>
                                <w:sz w:val="28"/>
                                <w:szCs w:val="26"/>
                              </w:rPr>
                              <w:alias w:val="Auteur"/>
                              <w:tag w:val=""/>
                              <w:id w:val="467483875"/>
                              <w:dataBinding w:prefixMappings="xmlns:ns0='http://purl.org/dc/elements/1.1/' xmlns:ns1='http://schemas.openxmlformats.org/package/2006/metadata/core-properties' " w:xpath="/ns1:coreProperties[1]/ns0:creator[1]" w:storeItemID="{6C3C8BC8-F283-45AE-878A-BAB7291924A1}"/>
                              <w:text/>
                            </w:sdtPr>
                            <w:sdtEndPr/>
                            <w:sdtContent>
                              <w:r w:rsidR="00EB2006" w:rsidRPr="00EB2006">
                                <w:rPr>
                                  <w:color w:val="4472C4" w:themeColor="accent1"/>
                                  <w:sz w:val="28"/>
                                  <w:szCs w:val="26"/>
                                </w:rPr>
                                <w:t xml:space="preserve">Florent </w:t>
                              </w:r>
                              <w:proofErr w:type="spellStart"/>
                              <w:r w:rsidR="00EB2006" w:rsidRPr="00EB2006">
                                <w:rPr>
                                  <w:color w:val="4472C4" w:themeColor="accent1"/>
                                  <w:sz w:val="28"/>
                                  <w:szCs w:val="26"/>
                                </w:rPr>
                                <w:t>Garrit</w:t>
                              </w:r>
                              <w:proofErr w:type="spellEnd"/>
                              <w:r w:rsidR="00EB2006" w:rsidRPr="00EB2006">
                                <w:rPr>
                                  <w:color w:val="4472C4" w:themeColor="accent1"/>
                                  <w:sz w:val="28"/>
                                  <w:szCs w:val="26"/>
                                </w:rPr>
                                <w:t xml:space="preserve"> </w:t>
                              </w:r>
                              <w:r w:rsidR="00240EF1">
                                <w:rPr>
                                  <w:color w:val="4472C4" w:themeColor="accent1"/>
                                  <w:sz w:val="28"/>
                                  <w:szCs w:val="26"/>
                                </w:rPr>
                                <w:t>-</w:t>
                              </w:r>
                              <w:r w:rsidR="00EB2006" w:rsidRPr="00EB2006">
                                <w:rPr>
                                  <w:color w:val="4472C4" w:themeColor="accent1"/>
                                  <w:sz w:val="28"/>
                                  <w:szCs w:val="26"/>
                                </w:rPr>
                                <w:t xml:space="preserve"> Henri Roques</w:t>
                              </w:r>
                            </w:sdtContent>
                          </w:sdt>
                        </w:p>
                        <w:p w:rsidR="00EB2006" w:rsidRPr="00EB2006" w:rsidRDefault="00D350C6">
                          <w:pPr>
                            <w:pStyle w:val="Sansinterligne"/>
                            <w:rPr>
                              <w:color w:val="595959" w:themeColor="text1" w:themeTint="A6"/>
                              <w:szCs w:val="20"/>
                            </w:rPr>
                          </w:pPr>
                          <w:sdt>
                            <w:sdtPr>
                              <w:rPr>
                                <w:caps/>
                                <w:color w:val="595959" w:themeColor="text1" w:themeTint="A6"/>
                                <w:szCs w:val="20"/>
                              </w:rPr>
                              <w:alias w:val="Société"/>
                              <w:tag w:val=""/>
                              <w:id w:val="673461044"/>
                              <w:dataBinding w:prefixMappings="xmlns:ns0='http://schemas.openxmlformats.org/officeDocument/2006/extended-properties' " w:xpath="/ns0:Properties[1]/ns0:Company[1]" w:storeItemID="{6668398D-A668-4E3E-A5EB-62B293D839F1}"/>
                              <w:text/>
                            </w:sdtPr>
                            <w:sdtEndPr/>
                            <w:sdtContent>
                              <w:r w:rsidR="00EB2006" w:rsidRPr="00EB2006">
                                <w:rPr>
                                  <w:caps/>
                                  <w:color w:val="595959" w:themeColor="text1" w:themeTint="A6"/>
                                  <w:szCs w:val="20"/>
                                </w:rPr>
                                <w:t>SEE08</w:t>
                              </w:r>
                            </w:sdtContent>
                          </w:sdt>
                        </w:p>
                      </w:txbxContent>
                    </v:textbox>
                    <w10:wrap anchorx="page" anchory="page"/>
                  </v:shape>
                </w:pict>
              </mc:Fallback>
            </mc:AlternateContent>
          </w:r>
          <w:r>
            <w:rPr>
              <w:noProof/>
            </w:rPr>
            <mc:AlternateContent>
              <mc:Choice Requires="wps">
                <w:drawing>
                  <wp:anchor distT="0" distB="0" distL="114300" distR="114300" simplePos="0" relativeHeight="2517647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01" name="Zone de texte 10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006" w:rsidRDefault="00D350C6" w:rsidP="00EB2006">
                                <w:pPr>
                                  <w:pStyle w:val="Sansinterligne"/>
                                  <w:rPr>
                                    <w:rFonts w:asciiTheme="majorHAnsi" w:eastAsiaTheme="majorEastAsia" w:hAnsiTheme="majorHAnsi" w:cstheme="majorBidi"/>
                                    <w:color w:val="262626" w:themeColor="text1" w:themeTint="D9"/>
                                    <w:sz w:val="72"/>
                                  </w:rPr>
                                </w:pPr>
                                <w:sdt>
                                  <w:sdtPr>
                                    <w:rPr>
                                      <w:rFonts w:eastAsiaTheme="minorHAnsi"/>
                                      <w:sz w:val="44"/>
                                      <w:lang w:eastAsia="en-US"/>
                                    </w:rPr>
                                    <w:alias w:val="Titre"/>
                                    <w:tag w:val=""/>
                                    <w:id w:val="-1482457344"/>
                                    <w:dataBinding w:prefixMappings="xmlns:ns0='http://purl.org/dc/elements/1.1/' xmlns:ns1='http://schemas.openxmlformats.org/package/2006/metadata/core-properties' " w:xpath="/ns1:coreProperties[1]/ns0:title[1]" w:storeItemID="{6C3C8BC8-F283-45AE-878A-BAB7291924A1}"/>
                                    <w:text/>
                                  </w:sdtPr>
                                  <w:sdtEndPr/>
                                  <w:sdtContent>
                                    <w:r w:rsidR="00AA4AB9">
                                      <w:rPr>
                                        <w:rFonts w:eastAsiaTheme="minorHAnsi"/>
                                        <w:sz w:val="44"/>
                                        <w:lang w:eastAsia="en-US"/>
                                      </w:rPr>
                                      <w:t xml:space="preserve">EN326 – Capteurs pour </w:t>
                                    </w:r>
                                    <w:proofErr w:type="gramStart"/>
                                    <w:r w:rsidR="00AA4AB9">
                                      <w:rPr>
                                        <w:rFonts w:eastAsiaTheme="minorHAnsi"/>
                                        <w:sz w:val="44"/>
                                        <w:lang w:eastAsia="en-US"/>
                                      </w:rPr>
                                      <w:t>l’embarqu</w:t>
                                    </w:r>
                                    <w:r w:rsidR="00240EF1">
                                      <w:rPr>
                                        <w:rFonts w:eastAsiaTheme="minorHAnsi"/>
                                        <w:sz w:val="44"/>
                                        <w:lang w:eastAsia="en-US"/>
                                      </w:rPr>
                                      <w:t>é</w:t>
                                    </w:r>
                                    <w:proofErr w:type="gramEnd"/>
                                  </w:sdtContent>
                                </w:sdt>
                              </w:p>
                              <w:p w:rsidR="00EB2006" w:rsidRDefault="00D350C6">
                                <w:pPr>
                                  <w:spacing w:before="120"/>
                                  <w:rPr>
                                    <w:color w:val="404040" w:themeColor="text1" w:themeTint="BF"/>
                                    <w:sz w:val="36"/>
                                    <w:szCs w:val="36"/>
                                  </w:rPr>
                                </w:pPr>
                                <w:sdt>
                                  <w:sdtPr>
                                    <w:rPr>
                                      <w:color w:val="404040" w:themeColor="text1" w:themeTint="BF"/>
                                      <w:sz w:val="36"/>
                                      <w:szCs w:val="36"/>
                                    </w:rPr>
                                    <w:alias w:val="Sous-titre"/>
                                    <w:tag w:val=""/>
                                    <w:id w:val="1814913497"/>
                                    <w:showingPlcHdr/>
                                    <w:dataBinding w:prefixMappings="xmlns:ns0='http://purl.org/dc/elements/1.1/' xmlns:ns1='http://schemas.openxmlformats.org/package/2006/metadata/core-properties' " w:xpath="/ns1:coreProperties[1]/ns0:subject[1]" w:storeItemID="{6C3C8BC8-F283-45AE-878A-BAB7291924A1}"/>
                                    <w:text/>
                                  </w:sdtPr>
                                  <w:sdtEndPr/>
                                  <w:sdtContent>
                                    <w:r w:rsidR="00EB200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01" o:spid="_x0000_s1056" type="#_x0000_t202" style="position:absolute;margin-left:0;margin-top:0;width:4in;height:84.25pt;z-index:2517647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Qffg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MU2JB9+AgAAYwUAAA4A&#10;AAAAAAAAAAAAAAAALgIAAGRycy9lMm9Eb2MueG1sUEsBAi0AFAAGAAgAAAAhAMjPqBXYAAAABQEA&#10;AA8AAAAAAAAAAAAAAAAA2AQAAGRycy9kb3ducmV2LnhtbFBLBQYAAAAABAAEAPMAAADdBQAAAAA=&#10;" filled="f" stroked="f" strokeweight=".5pt">
                    <v:textbox style="mso-fit-shape-to-text:t" inset="0,0,0,0">
                      <w:txbxContent>
                        <w:p w:rsidR="00EB2006" w:rsidRDefault="00D350C6" w:rsidP="00EB2006">
                          <w:pPr>
                            <w:pStyle w:val="Sansinterligne"/>
                            <w:rPr>
                              <w:rFonts w:asciiTheme="majorHAnsi" w:eastAsiaTheme="majorEastAsia" w:hAnsiTheme="majorHAnsi" w:cstheme="majorBidi"/>
                              <w:color w:val="262626" w:themeColor="text1" w:themeTint="D9"/>
                              <w:sz w:val="72"/>
                            </w:rPr>
                          </w:pPr>
                          <w:sdt>
                            <w:sdtPr>
                              <w:rPr>
                                <w:rFonts w:eastAsiaTheme="minorHAnsi"/>
                                <w:sz w:val="44"/>
                                <w:lang w:eastAsia="en-US"/>
                              </w:rPr>
                              <w:alias w:val="Titre"/>
                              <w:tag w:val=""/>
                              <w:id w:val="-1482457344"/>
                              <w:dataBinding w:prefixMappings="xmlns:ns0='http://purl.org/dc/elements/1.1/' xmlns:ns1='http://schemas.openxmlformats.org/package/2006/metadata/core-properties' " w:xpath="/ns1:coreProperties[1]/ns0:title[1]" w:storeItemID="{6C3C8BC8-F283-45AE-878A-BAB7291924A1}"/>
                              <w:text/>
                            </w:sdtPr>
                            <w:sdtEndPr/>
                            <w:sdtContent>
                              <w:r w:rsidR="00AA4AB9">
                                <w:rPr>
                                  <w:rFonts w:eastAsiaTheme="minorHAnsi"/>
                                  <w:sz w:val="44"/>
                                  <w:lang w:eastAsia="en-US"/>
                                </w:rPr>
                                <w:t xml:space="preserve">EN326 – Capteurs pour </w:t>
                              </w:r>
                              <w:proofErr w:type="gramStart"/>
                              <w:r w:rsidR="00AA4AB9">
                                <w:rPr>
                                  <w:rFonts w:eastAsiaTheme="minorHAnsi"/>
                                  <w:sz w:val="44"/>
                                  <w:lang w:eastAsia="en-US"/>
                                </w:rPr>
                                <w:t>l’embarqu</w:t>
                              </w:r>
                              <w:r w:rsidR="00240EF1">
                                <w:rPr>
                                  <w:rFonts w:eastAsiaTheme="minorHAnsi"/>
                                  <w:sz w:val="44"/>
                                  <w:lang w:eastAsia="en-US"/>
                                </w:rPr>
                                <w:t>é</w:t>
                              </w:r>
                              <w:proofErr w:type="gramEnd"/>
                            </w:sdtContent>
                          </w:sdt>
                        </w:p>
                        <w:p w:rsidR="00EB2006" w:rsidRDefault="00D350C6">
                          <w:pPr>
                            <w:spacing w:before="120"/>
                            <w:rPr>
                              <w:color w:val="404040" w:themeColor="text1" w:themeTint="BF"/>
                              <w:sz w:val="36"/>
                              <w:szCs w:val="36"/>
                            </w:rPr>
                          </w:pPr>
                          <w:sdt>
                            <w:sdtPr>
                              <w:rPr>
                                <w:color w:val="404040" w:themeColor="text1" w:themeTint="BF"/>
                                <w:sz w:val="36"/>
                                <w:szCs w:val="36"/>
                              </w:rPr>
                              <w:alias w:val="Sous-titre"/>
                              <w:tag w:val=""/>
                              <w:id w:val="1814913497"/>
                              <w:showingPlcHdr/>
                              <w:dataBinding w:prefixMappings="xmlns:ns0='http://purl.org/dc/elements/1.1/' xmlns:ns1='http://schemas.openxmlformats.org/package/2006/metadata/core-properties' " w:xpath="/ns1:coreProperties[1]/ns0:subject[1]" w:storeItemID="{6C3C8BC8-F283-45AE-878A-BAB7291924A1}"/>
                              <w:text/>
                            </w:sdtPr>
                            <w:sdtEndPr/>
                            <w:sdtContent>
                              <w:r w:rsidR="00EB2006">
                                <w:rPr>
                                  <w:color w:val="404040" w:themeColor="text1" w:themeTint="BF"/>
                                  <w:sz w:val="36"/>
                                  <w:szCs w:val="36"/>
                                </w:rPr>
                                <w:t xml:space="preserve">     </w:t>
                              </w:r>
                            </w:sdtContent>
                          </w:sdt>
                        </w:p>
                      </w:txbxContent>
                    </v:textbox>
                    <w10:wrap anchorx="page" anchory="page"/>
                  </v:shape>
                </w:pict>
              </mc:Fallback>
            </mc:AlternateContent>
          </w:r>
        </w:p>
        <w:p w:rsidR="009C399D" w:rsidRPr="009C399D" w:rsidRDefault="00EB2006" w:rsidP="009C399D">
          <w:pPr>
            <w:pStyle w:val="Titre1"/>
          </w:pPr>
          <w:r>
            <w:br w:type="page"/>
          </w:r>
        </w:p>
      </w:sdtContent>
    </w:sdt>
    <w:p w:rsidR="007F0C08" w:rsidRPr="007F0C08" w:rsidRDefault="009C399D" w:rsidP="007F0C08">
      <w:pPr>
        <w:pStyle w:val="Titre1"/>
        <w:numPr>
          <w:ilvl w:val="0"/>
          <w:numId w:val="2"/>
        </w:numPr>
        <w:ind w:left="284"/>
      </w:pPr>
      <w:r>
        <w:lastRenderedPageBreak/>
        <w:t>Introduction</w:t>
      </w:r>
    </w:p>
    <w:p w:rsidR="009C399D" w:rsidRDefault="00F907BB" w:rsidP="00F907BB">
      <w:r>
        <w:t>L’objectif</w:t>
      </w:r>
      <w:r w:rsidR="00F45CED">
        <w:t xml:space="preserve"> </w:t>
      </w:r>
      <w:r>
        <w:t>de</w:t>
      </w:r>
      <w:r w:rsidR="00F45CED">
        <w:t xml:space="preserve"> </w:t>
      </w:r>
      <w:r>
        <w:t>ce</w:t>
      </w:r>
      <w:r w:rsidR="00F45CED">
        <w:t xml:space="preserve"> </w:t>
      </w:r>
      <w:r>
        <w:t>proje</w:t>
      </w:r>
      <w:r w:rsidR="00F45CED">
        <w:t xml:space="preserve">t </w:t>
      </w:r>
      <w:r>
        <w:t>est</w:t>
      </w:r>
      <w:r w:rsidR="00F45CED">
        <w:t xml:space="preserve"> </w:t>
      </w:r>
      <w:r>
        <w:t>de</w:t>
      </w:r>
      <w:r w:rsidR="00F45CED">
        <w:t xml:space="preserve"> </w:t>
      </w:r>
      <w:r>
        <w:t>réaliser</w:t>
      </w:r>
      <w:r w:rsidR="00F45CED">
        <w:t xml:space="preserve"> </w:t>
      </w:r>
      <w:r>
        <w:t>une</w:t>
      </w:r>
      <w:r w:rsidR="00F45CED">
        <w:t xml:space="preserve"> </w:t>
      </w:r>
      <w:r>
        <w:t>station</w:t>
      </w:r>
      <w:r w:rsidR="00F45CED">
        <w:t xml:space="preserve"> </w:t>
      </w:r>
      <w:r>
        <w:t>météo</w:t>
      </w:r>
      <w:r w:rsidR="00F45CED">
        <w:t xml:space="preserve"> </w:t>
      </w:r>
      <w:r>
        <w:t>sans</w:t>
      </w:r>
      <w:r w:rsidR="00F45CED">
        <w:t xml:space="preserve"> </w:t>
      </w:r>
      <w:r>
        <w:t>fil.</w:t>
      </w:r>
      <w:r w:rsidR="00F45CED">
        <w:t xml:space="preserve"> </w:t>
      </w:r>
      <w:proofErr w:type="spellStart"/>
      <w:r>
        <w:t>Ell</w:t>
      </w:r>
      <w:proofErr w:type="spellEnd"/>
      <w:r>
        <w:t>e</w:t>
      </w:r>
      <w:r w:rsidR="00F45CED">
        <w:t xml:space="preserve"> </w:t>
      </w:r>
      <w:r>
        <w:t>sera</w:t>
      </w:r>
      <w:r>
        <w:t xml:space="preserve"> </w:t>
      </w:r>
      <w:r>
        <w:t>composée</w:t>
      </w:r>
      <w:r>
        <w:t xml:space="preserve"> </w:t>
      </w:r>
      <w:r>
        <w:t>d’une</w:t>
      </w:r>
      <w:r>
        <w:t xml:space="preserve"> </w:t>
      </w:r>
      <w:r>
        <w:t>partie</w:t>
      </w:r>
      <w:r>
        <w:t xml:space="preserve"> </w:t>
      </w:r>
      <w:r>
        <w:t>émission</w:t>
      </w:r>
      <w:r>
        <w:t xml:space="preserve"> </w:t>
      </w:r>
      <w:r>
        <w:t>distante</w:t>
      </w:r>
      <w:r>
        <w:t xml:space="preserve"> </w:t>
      </w:r>
      <w:r>
        <w:t>munie</w:t>
      </w:r>
      <w:r>
        <w:t xml:space="preserve"> </w:t>
      </w:r>
      <w:r>
        <w:t>de</w:t>
      </w:r>
      <w:r>
        <w:t xml:space="preserve"> </w:t>
      </w:r>
      <w:r>
        <w:t>différents</w:t>
      </w:r>
      <w:r>
        <w:t xml:space="preserve"> </w:t>
      </w:r>
      <w:r>
        <w:t>capteurs,</w:t>
      </w:r>
      <w:r>
        <w:t xml:space="preserve"> </w:t>
      </w:r>
      <w:r>
        <w:t>et</w:t>
      </w:r>
      <w:r>
        <w:t xml:space="preserve"> </w:t>
      </w:r>
      <w:r>
        <w:t>d’une</w:t>
      </w:r>
      <w:r>
        <w:t xml:space="preserve"> </w:t>
      </w:r>
      <w:r>
        <w:t>partie</w:t>
      </w:r>
      <w:r>
        <w:t xml:space="preserve"> </w:t>
      </w:r>
      <w:r>
        <w:t>réception</w:t>
      </w:r>
      <w:r>
        <w:t xml:space="preserve"> </w:t>
      </w:r>
      <w:r>
        <w:t>locale</w:t>
      </w:r>
      <w:r>
        <w:t xml:space="preserve"> </w:t>
      </w:r>
      <w:r>
        <w:t>reliée</w:t>
      </w:r>
      <w:r>
        <w:t xml:space="preserve"> </w:t>
      </w:r>
      <w:r>
        <w:t>à</w:t>
      </w:r>
      <w:r>
        <w:t xml:space="preserve"> </w:t>
      </w:r>
      <w:r>
        <w:t>un</w:t>
      </w:r>
      <w:r>
        <w:t xml:space="preserve"> </w:t>
      </w:r>
      <w:r>
        <w:t>ordinateur.</w:t>
      </w:r>
    </w:p>
    <w:p w:rsidR="00F45CED" w:rsidRDefault="00F45CED" w:rsidP="00F907BB">
      <w:r>
        <w:t>L’architecture retenu imposée par le sujet est la suivante :</w:t>
      </w:r>
    </w:p>
    <w:p w:rsidR="00F45CED" w:rsidRDefault="00F45CED" w:rsidP="00F907BB">
      <w:r>
        <w:rPr>
          <w:noProof/>
        </w:rPr>
        <w:drawing>
          <wp:inline distT="0" distB="0" distL="0" distR="0">
            <wp:extent cx="5760720" cy="25393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39365"/>
                    </a:xfrm>
                    <a:prstGeom prst="rect">
                      <a:avLst/>
                    </a:prstGeom>
                    <a:noFill/>
                    <a:ln>
                      <a:noFill/>
                    </a:ln>
                  </pic:spPr>
                </pic:pic>
              </a:graphicData>
            </a:graphic>
          </wp:inline>
        </w:drawing>
      </w:r>
    </w:p>
    <w:p w:rsidR="00F45CED" w:rsidRDefault="00F45CED" w:rsidP="00F907BB">
      <w:r>
        <w:t>Chaque module se compose :</w:t>
      </w:r>
    </w:p>
    <w:p w:rsidR="00F45CED" w:rsidRDefault="00F45CED" w:rsidP="00F45CED">
      <w:pPr>
        <w:pStyle w:val="Paragraphedeliste"/>
        <w:numPr>
          <w:ilvl w:val="0"/>
          <w:numId w:val="5"/>
        </w:numPr>
      </w:pPr>
      <w:proofErr w:type="gramStart"/>
      <w:r>
        <w:t>d’une</w:t>
      </w:r>
      <w:proofErr w:type="gramEnd"/>
      <w:r>
        <w:t xml:space="preserve"> carte Arduino UNO avec microprocesseur ATMEGA328P ;</w:t>
      </w:r>
    </w:p>
    <w:p w:rsidR="00F45CED" w:rsidRDefault="00F45CED" w:rsidP="00F45CED">
      <w:pPr>
        <w:pStyle w:val="Paragraphedeliste"/>
        <w:numPr>
          <w:ilvl w:val="0"/>
          <w:numId w:val="5"/>
        </w:numPr>
      </w:pPr>
      <w:proofErr w:type="gramStart"/>
      <w:r>
        <w:t>d’un</w:t>
      </w:r>
      <w:proofErr w:type="gramEnd"/>
      <w:r>
        <w:t xml:space="preserve"> </w:t>
      </w:r>
      <w:proofErr w:type="spellStart"/>
      <w:r>
        <w:t>shield</w:t>
      </w:r>
      <w:proofErr w:type="spellEnd"/>
      <w:r>
        <w:t xml:space="preserve"> Wireless Proto ou SD ;</w:t>
      </w:r>
    </w:p>
    <w:p w:rsidR="00F45CED" w:rsidRDefault="00F45CED" w:rsidP="00F45CED">
      <w:pPr>
        <w:pStyle w:val="Paragraphedeliste"/>
        <w:numPr>
          <w:ilvl w:val="0"/>
          <w:numId w:val="5"/>
        </w:numPr>
      </w:pPr>
      <w:proofErr w:type="gramStart"/>
      <w:r>
        <w:t>d’un</w:t>
      </w:r>
      <w:proofErr w:type="gramEnd"/>
      <w:r>
        <w:t xml:space="preserve"> module </w:t>
      </w:r>
      <w:proofErr w:type="spellStart"/>
      <w:r>
        <w:t>xBee</w:t>
      </w:r>
      <w:proofErr w:type="spellEnd"/>
      <w:r>
        <w:t>.</w:t>
      </w:r>
    </w:p>
    <w:p w:rsidR="00F45CED" w:rsidRDefault="00F45CED" w:rsidP="00F45CED"/>
    <w:p w:rsidR="00F45CED" w:rsidRDefault="00F45CED" w:rsidP="00F45CED">
      <w:r>
        <w:t xml:space="preserve">Les capteurs disponibles sont : </w:t>
      </w:r>
    </w:p>
    <w:p w:rsidR="00F45CED" w:rsidRDefault="00F45CED" w:rsidP="00F45CED">
      <w:pPr>
        <w:pStyle w:val="Paragraphedeliste"/>
        <w:numPr>
          <w:ilvl w:val="0"/>
          <w:numId w:val="5"/>
        </w:numPr>
      </w:pPr>
      <w:proofErr w:type="gramStart"/>
      <w:r>
        <w:t>un</w:t>
      </w:r>
      <w:proofErr w:type="gramEnd"/>
      <w:r>
        <w:t xml:space="preserve"> luxmètre </w:t>
      </w:r>
      <w:proofErr w:type="spellStart"/>
      <w:r>
        <w:t>Vishay</w:t>
      </w:r>
      <w:proofErr w:type="spellEnd"/>
      <w:r>
        <w:t xml:space="preserve"> TEMT6000 ;</w:t>
      </w:r>
    </w:p>
    <w:p w:rsidR="00F45CED" w:rsidRDefault="00F45CED" w:rsidP="00F45CED">
      <w:pPr>
        <w:pStyle w:val="Paragraphedeliste"/>
        <w:numPr>
          <w:ilvl w:val="0"/>
          <w:numId w:val="5"/>
        </w:numPr>
      </w:pPr>
      <w:proofErr w:type="gramStart"/>
      <w:r>
        <w:t>un</w:t>
      </w:r>
      <w:proofErr w:type="gramEnd"/>
      <w:r>
        <w:t xml:space="preserve"> baromètre/thermomètre </w:t>
      </w:r>
      <w:proofErr w:type="spellStart"/>
      <w:r>
        <w:t>Freescale</w:t>
      </w:r>
      <w:proofErr w:type="spellEnd"/>
      <w:r>
        <w:t xml:space="preserve"> MPL115A2</w:t>
      </w:r>
      <w:r w:rsidR="00307C1C">
        <w:t> ;</w:t>
      </w:r>
    </w:p>
    <w:p w:rsidR="00307C1C" w:rsidRDefault="00307C1C" w:rsidP="00F45CED">
      <w:pPr>
        <w:pStyle w:val="Paragraphedeliste"/>
        <w:numPr>
          <w:ilvl w:val="0"/>
          <w:numId w:val="5"/>
        </w:numPr>
      </w:pPr>
      <w:proofErr w:type="gramStart"/>
      <w:r>
        <w:t>un</w:t>
      </w:r>
      <w:proofErr w:type="gramEnd"/>
      <w:r>
        <w:t xml:space="preserve"> hygromètre/thermomètre D-</w:t>
      </w:r>
      <w:proofErr w:type="spellStart"/>
      <w:r>
        <w:t>Robotics</w:t>
      </w:r>
      <w:proofErr w:type="spellEnd"/>
      <w:r>
        <w:t xml:space="preserve"> DHT11.</w:t>
      </w:r>
    </w:p>
    <w:p w:rsidR="00307C1C" w:rsidRDefault="00307C1C" w:rsidP="00307C1C"/>
    <w:p w:rsidR="00307C1C" w:rsidRDefault="00307C1C" w:rsidP="00307C1C">
      <w:r>
        <w:t xml:space="preserve">Chacun des capteurs utilise un protocole de communication différent. Un des objectifs est donc d’implémenter les codes dans le microcontrôleur pour acquérir les mesures correctement. </w:t>
      </w:r>
      <w:bookmarkStart w:id="0" w:name="_GoBack"/>
      <w:bookmarkEnd w:id="0"/>
      <w:r>
        <w:t xml:space="preserve"> </w:t>
      </w:r>
    </w:p>
    <w:p w:rsidR="00F45CED" w:rsidRDefault="00F45CED" w:rsidP="00F45CED"/>
    <w:p w:rsidR="009C399D" w:rsidRDefault="009C399D" w:rsidP="009C399D">
      <w:pPr>
        <w:pStyle w:val="Titre1"/>
      </w:pPr>
      <w:r>
        <w:t>Architecture globale</w:t>
      </w:r>
    </w:p>
    <w:p w:rsidR="007F0C08" w:rsidRDefault="007F0C08" w:rsidP="007F0C08">
      <w:pPr>
        <w:pStyle w:val="Titre2"/>
      </w:pPr>
      <w:r>
        <w:t>Câblage carte</w:t>
      </w:r>
    </w:p>
    <w:p w:rsidR="007F0C08" w:rsidRPr="007F0C08" w:rsidRDefault="007F0C08" w:rsidP="007F0C08"/>
    <w:p w:rsidR="007F0C08" w:rsidRPr="007F0C08" w:rsidRDefault="007F0C08" w:rsidP="007F0C08">
      <w:r>
        <w:rPr>
          <w:noProof/>
        </w:rPr>
        <w:lastRenderedPageBreak/>
        <w:drawing>
          <wp:inline distT="0" distB="0" distL="0" distR="0">
            <wp:extent cx="5759450" cy="27940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794000"/>
                    </a:xfrm>
                    <a:prstGeom prst="rect">
                      <a:avLst/>
                    </a:prstGeom>
                    <a:noFill/>
                    <a:ln>
                      <a:noFill/>
                    </a:ln>
                  </pic:spPr>
                </pic:pic>
              </a:graphicData>
            </a:graphic>
          </wp:inline>
        </w:drawing>
      </w:r>
    </w:p>
    <w:p w:rsidR="00AA4AB9" w:rsidRDefault="00AA4AB9" w:rsidP="00AA4AB9">
      <w:pPr>
        <w:pStyle w:val="Titre2"/>
      </w:pPr>
      <w:r>
        <w:t xml:space="preserve">Capteur de luminosité </w:t>
      </w:r>
      <w:proofErr w:type="spellStart"/>
      <w:r>
        <w:t>Vishay</w:t>
      </w:r>
      <w:proofErr w:type="spellEnd"/>
      <w:r>
        <w:t xml:space="preserve"> TEMPT6000</w:t>
      </w:r>
    </w:p>
    <w:p w:rsidR="003D17FD" w:rsidRDefault="003D17FD" w:rsidP="003D17FD">
      <w:r>
        <w:t>Le capteur de luminosité n’utilise pas de protocole de communication particulier. Il se compose d’un phototransistor couplé avec une résistance de 10k</w:t>
      </w:r>
      <w:r w:rsidRPr="003D17FD">
        <w:t>Ω</w:t>
      </w:r>
      <w:r>
        <w:t xml:space="preserve"> qui nous renvoie une tension image de la luminosité captée par le phototransistor.</w:t>
      </w:r>
      <w:r w:rsidR="00E319F2" w:rsidRPr="00E319F2">
        <w:t xml:space="preserve"> </w:t>
      </w:r>
    </w:p>
    <w:p w:rsidR="00E319F2" w:rsidRDefault="0020718B" w:rsidP="003D17FD">
      <w:r>
        <w:rPr>
          <w:noProof/>
        </w:rPr>
        <mc:AlternateContent>
          <mc:Choice Requires="wps">
            <w:drawing>
              <wp:anchor distT="0" distB="0" distL="114300" distR="114300" simplePos="0" relativeHeight="251769856" behindDoc="0" locked="0" layoutInCell="1" allowOverlap="1" wp14:anchorId="57C613FF" wp14:editId="64FA0543">
                <wp:simplePos x="0" y="0"/>
                <wp:positionH relativeFrom="margin">
                  <wp:align>right</wp:align>
                </wp:positionH>
                <wp:positionV relativeFrom="paragraph">
                  <wp:posOffset>619760</wp:posOffset>
                </wp:positionV>
                <wp:extent cx="1409700" cy="2000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09700" cy="200025"/>
                        </a:xfrm>
                        <a:prstGeom prst="rect">
                          <a:avLst/>
                        </a:prstGeom>
                        <a:solidFill>
                          <a:prstClr val="white"/>
                        </a:solidFill>
                        <a:ln>
                          <a:noFill/>
                        </a:ln>
                      </wps:spPr>
                      <wps:txbx>
                        <w:txbxContent>
                          <w:p w:rsidR="00E319F2" w:rsidRPr="00BF31B3" w:rsidRDefault="00E319F2" w:rsidP="00E319F2">
                            <w:pPr>
                              <w:pStyle w:val="Lgende"/>
                              <w:rPr>
                                <w:noProof/>
                                <w:sz w:val="24"/>
                              </w:rPr>
                            </w:pPr>
                            <w:r>
                              <w:t xml:space="preserve">Figure </w:t>
                            </w:r>
                            <w:r w:rsidR="00EF1289">
                              <w:rPr>
                                <w:noProof/>
                              </w:rPr>
                              <w:fldChar w:fldCharType="begin"/>
                            </w:r>
                            <w:r w:rsidR="00EF1289">
                              <w:rPr>
                                <w:noProof/>
                              </w:rPr>
                              <w:instrText xml:space="preserve"> SEQ Figure \* ARABIC </w:instrText>
                            </w:r>
                            <w:r w:rsidR="00EF1289">
                              <w:rPr>
                                <w:noProof/>
                              </w:rPr>
                              <w:fldChar w:fldCharType="separate"/>
                            </w:r>
                            <w:r>
                              <w:rPr>
                                <w:noProof/>
                              </w:rPr>
                              <w:t>1</w:t>
                            </w:r>
                            <w:r w:rsidR="00EF1289">
                              <w:rPr>
                                <w:noProof/>
                              </w:rPr>
                              <w:fldChar w:fldCharType="end"/>
                            </w:r>
                            <w:r>
                              <w:t xml:space="preserve"> - Schéma TEMPT6000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613FF" id="Zone de texte 1" o:spid="_x0000_s1057" type="#_x0000_t202" style="position:absolute;left:0;text-align:left;margin-left:59.8pt;margin-top:48.8pt;width:111pt;height:15.75pt;z-index:2517698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" stroked="f">
                <v:textbox inset="0,0,0,0">
                  <w:txbxContent>
                    <w:p w:rsidR="00E319F2" w:rsidRPr="00BF31B3" w:rsidRDefault="00E319F2" w:rsidP="00E319F2">
                      <w:pPr>
                        <w:pStyle w:val="Lgende"/>
                        <w:rPr>
                          <w:noProof/>
                          <w:sz w:val="24"/>
                        </w:rPr>
                      </w:pPr>
                      <w:r>
                        <w:t xml:space="preserve">Figure </w:t>
                      </w:r>
                      <w:r w:rsidR="00EF1289">
                        <w:rPr>
                          <w:noProof/>
                        </w:rPr>
                        <w:fldChar w:fldCharType="begin"/>
                      </w:r>
                      <w:r w:rsidR="00EF1289">
                        <w:rPr>
                          <w:noProof/>
                        </w:rPr>
                        <w:instrText xml:space="preserve"> SEQ Figure \* ARABIC </w:instrText>
                      </w:r>
                      <w:r w:rsidR="00EF1289">
                        <w:rPr>
                          <w:noProof/>
                        </w:rPr>
                        <w:fldChar w:fldCharType="separate"/>
                      </w:r>
                      <w:r>
                        <w:rPr>
                          <w:noProof/>
                        </w:rPr>
                        <w:t>1</w:t>
                      </w:r>
                      <w:r w:rsidR="00EF1289">
                        <w:rPr>
                          <w:noProof/>
                        </w:rPr>
                        <w:fldChar w:fldCharType="end"/>
                      </w:r>
                      <w:r>
                        <w:t xml:space="preserve"> - Schéma TEMPT6000</w:t>
                      </w:r>
                    </w:p>
                  </w:txbxContent>
                </v:textbox>
                <w10:wrap type="square" anchorx="margin"/>
              </v:shape>
            </w:pict>
          </mc:Fallback>
        </mc:AlternateContent>
      </w:r>
      <w:r w:rsidR="00E319F2">
        <w:t>D’après le schéma du capteur associé à sa résistance on peut en déduire la valeur de la tension qu’il nous renvoie en fonction de la luminosité.</w:t>
      </w:r>
      <w:r w:rsidR="00E319F2">
        <w:br/>
        <w:t xml:space="preserve">La datasheet du capteur TEMPT6000 nous indique la loi suivante : </w:t>
      </w:r>
    </w:p>
    <w:p w:rsidR="00731324" w:rsidRDefault="00731324" w:rsidP="003D17FD"/>
    <w:p w:rsidR="007F5DEA" w:rsidRPr="00731324" w:rsidRDefault="00D350C6" w:rsidP="003D17FD">
      <w:pPr>
        <w:rPr>
          <w:rFonts w:eastAsiaTheme="minorEastAsia"/>
          <w:vertAlign w:val="superscript"/>
        </w:rPr>
      </w:pPr>
      <m:oMathPara>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lum</m:t>
              </m:r>
            </m:sub>
          </m:sSub>
          <m:r>
            <w:rPr>
              <w:rFonts w:ascii="Cambria Math" w:hAnsi="Cambria Math"/>
              <w:vertAlign w:val="superscript"/>
            </w:rPr>
            <m:t>=lu</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réelle</m:t>
              </m:r>
            </m:sub>
          </m:sSub>
          <m:r>
            <w:rPr>
              <w:rFonts w:ascii="Cambria Math" w:hAnsi="Cambria Math"/>
              <w:vertAlign w:val="superscript"/>
            </w:rPr>
            <m:t>*</m:t>
          </m:r>
          <m:f>
            <m:fPr>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10</m:t>
                  </m:r>
                </m:e>
                <m:sup>
                  <m:r>
                    <w:rPr>
                      <w:rFonts w:ascii="Cambria Math" w:hAnsi="Cambria Math"/>
                      <w:vertAlign w:val="superscript"/>
                    </w:rPr>
                    <m:t>-6</m:t>
                  </m:r>
                </m:sup>
              </m:sSup>
            </m:num>
            <m:den>
              <m:r>
                <w:rPr>
                  <w:rFonts w:ascii="Cambria Math" w:hAnsi="Cambria Math"/>
                  <w:vertAlign w:val="superscript"/>
                </w:rPr>
                <m:t>2</m:t>
              </m:r>
            </m:den>
          </m:f>
          <m:r>
            <w:rPr>
              <w:rFonts w:ascii="Cambria Math" w:hAnsi="Cambria Math"/>
              <w:vertAlign w:val="superscript"/>
            </w:rPr>
            <m:t xml:space="preserve"> </m:t>
          </m:r>
        </m:oMath>
      </m:oMathPara>
    </w:p>
    <w:p w:rsidR="00731324" w:rsidRPr="00731324" w:rsidRDefault="00731324" w:rsidP="003D17FD">
      <w:pPr>
        <w:rPr>
          <w:rFonts w:eastAsiaTheme="minorEastAsia"/>
          <w:vertAlign w:val="superscript"/>
        </w:rPr>
      </w:pPr>
    </w:p>
    <w:p w:rsidR="00E319F2" w:rsidRDefault="007F5DEA" w:rsidP="003D17FD">
      <w:r>
        <w:t xml:space="preserve">On peut ainsi en déduire la valeur de la tension en entrée du CAN de la carte </w:t>
      </w:r>
      <w:proofErr w:type="spellStart"/>
      <w:r>
        <w:t>arduino</w:t>
      </w:r>
      <w:proofErr w:type="spellEnd"/>
      <w:r>
        <w:t xml:space="preserve"> : </w:t>
      </w:r>
    </w:p>
    <w:p w:rsidR="00731324" w:rsidRDefault="00731324" w:rsidP="003D17FD"/>
    <w:p w:rsidR="007F5DEA" w:rsidRPr="007F5DEA" w:rsidRDefault="00D350C6" w:rsidP="003D17F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lum</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lum</m:t>
              </m:r>
            </m:sub>
          </m:sSub>
        </m:oMath>
      </m:oMathPara>
    </w:p>
    <w:p w:rsidR="007F5DEA" w:rsidRPr="007F5DEA" w:rsidRDefault="00D350C6" w:rsidP="003D17FD">
      <w:pPr>
        <w:rPr>
          <w:rFonts w:eastAsiaTheme="minorEastAsia"/>
          <w:vertAlign w:val="superscript"/>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lum</m:t>
              </m:r>
            </m:sub>
          </m:sSub>
          <m:r>
            <w:rPr>
              <w:rFonts w:ascii="Cambria Math" w:eastAsiaTheme="minorEastAsia" w:hAnsi="Cambria Math"/>
            </w:rPr>
            <m:t>=R*</m:t>
          </m:r>
          <m:r>
            <w:rPr>
              <w:rFonts w:ascii="Cambria Math" w:hAnsi="Cambria Math"/>
              <w:vertAlign w:val="superscript"/>
            </w:rPr>
            <m:t>lu</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réelle</m:t>
              </m:r>
            </m:sub>
          </m:sSub>
          <m:r>
            <w:rPr>
              <w:rFonts w:ascii="Cambria Math" w:hAnsi="Cambria Math"/>
              <w:vertAlign w:val="superscript"/>
            </w:rPr>
            <m:t>*</m:t>
          </m:r>
          <m:f>
            <m:fPr>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10</m:t>
                  </m:r>
                </m:e>
                <m:sup>
                  <m:r>
                    <w:rPr>
                      <w:rFonts w:ascii="Cambria Math" w:hAnsi="Cambria Math"/>
                      <w:vertAlign w:val="superscript"/>
                    </w:rPr>
                    <m:t>-6</m:t>
                  </m:r>
                </m:sup>
              </m:sSup>
            </m:num>
            <m:den>
              <m:r>
                <w:rPr>
                  <w:rFonts w:ascii="Cambria Math" w:hAnsi="Cambria Math"/>
                  <w:vertAlign w:val="superscript"/>
                </w:rPr>
                <m:t>2</m:t>
              </m:r>
            </m:den>
          </m:f>
        </m:oMath>
      </m:oMathPara>
    </w:p>
    <w:p w:rsidR="00731324" w:rsidRPr="00731324" w:rsidRDefault="00D350C6" w:rsidP="003D17FD">
      <w:pPr>
        <w:rPr>
          <w:rFonts w:eastAsiaTheme="minorEastAsia"/>
          <w:vertAlign w:val="superscript"/>
        </w:rPr>
      </w:pPr>
      <m:oMathPara>
        <m:oMath>
          <m:sSub>
            <m:sSubPr>
              <m:ctrlPr>
                <w:rPr>
                  <w:rFonts w:ascii="Cambria Math" w:eastAsiaTheme="minorEastAsia" w:hAnsi="Cambria Math"/>
                  <w:i/>
                  <w:vertAlign w:val="superscript"/>
                </w:rPr>
              </m:ctrlPr>
            </m:sSubPr>
            <m:e>
              <m:r>
                <w:rPr>
                  <w:rFonts w:ascii="Cambria Math" w:eastAsiaTheme="minorEastAsia" w:hAnsi="Cambria Math"/>
                  <w:vertAlign w:val="superscript"/>
                </w:rPr>
                <m:t>V</m:t>
              </m:r>
            </m:e>
            <m:sub>
              <m:r>
                <w:rPr>
                  <w:rFonts w:ascii="Cambria Math" w:eastAsiaTheme="minorEastAsia" w:hAnsi="Cambria Math"/>
                  <w:vertAlign w:val="superscript"/>
                </w:rPr>
                <m:t>lum</m:t>
              </m:r>
            </m:sub>
          </m:sSub>
          <m:r>
            <w:rPr>
              <w:rFonts w:ascii="Cambria Math" w:eastAsiaTheme="minorEastAsia" w:hAnsi="Cambria Math"/>
              <w:vertAlign w:val="superscript"/>
            </w:rPr>
            <m:t>=lu</m:t>
          </m:r>
          <m:sSub>
            <m:sSubPr>
              <m:ctrlPr>
                <w:rPr>
                  <w:rFonts w:ascii="Cambria Math" w:eastAsiaTheme="minorEastAsia" w:hAnsi="Cambria Math"/>
                  <w:i/>
                  <w:vertAlign w:val="superscript"/>
                </w:rPr>
              </m:ctrlPr>
            </m:sSubPr>
            <m:e>
              <m:r>
                <w:rPr>
                  <w:rFonts w:ascii="Cambria Math" w:eastAsiaTheme="minorEastAsia" w:hAnsi="Cambria Math"/>
                  <w:vertAlign w:val="superscript"/>
                </w:rPr>
                <m:t>m</m:t>
              </m:r>
            </m:e>
            <m:sub>
              <m:r>
                <w:rPr>
                  <w:rFonts w:ascii="Cambria Math" w:eastAsiaTheme="minorEastAsia" w:hAnsi="Cambria Math"/>
                  <w:vertAlign w:val="superscript"/>
                </w:rPr>
                <m:t>réelle</m:t>
              </m:r>
            </m:sub>
          </m:sSub>
          <m:r>
            <w:rPr>
              <w:rFonts w:ascii="Cambria Math" w:eastAsiaTheme="minorEastAsia" w:hAnsi="Cambria Math"/>
              <w:vertAlign w:val="superscript"/>
            </w:rPr>
            <m:t>*0.05</m:t>
          </m:r>
        </m:oMath>
      </m:oMathPara>
    </w:p>
    <w:p w:rsidR="00731324" w:rsidRPr="00731324" w:rsidRDefault="00731324" w:rsidP="003D17FD">
      <w:pPr>
        <w:rPr>
          <w:rFonts w:eastAsiaTheme="minorEastAsia"/>
          <w:vertAlign w:val="superscript"/>
        </w:rPr>
      </w:pPr>
    </w:p>
    <w:p w:rsidR="007F5DEA" w:rsidRDefault="007F5DEA" w:rsidP="003D17FD">
      <w:pPr>
        <w:rPr>
          <w:rFonts w:eastAsiaTheme="minorEastAsia"/>
        </w:rPr>
      </w:pPr>
      <w:r>
        <w:rPr>
          <w:rFonts w:eastAsiaTheme="minorEastAsia"/>
        </w:rPr>
        <w:t xml:space="preserve">Le CAN de la carte </w:t>
      </w:r>
      <w:r w:rsidR="00731324">
        <w:rPr>
          <w:rFonts w:eastAsiaTheme="minorEastAsia"/>
        </w:rPr>
        <w:t>A</w:t>
      </w:r>
      <w:r>
        <w:rPr>
          <w:rFonts w:eastAsiaTheme="minorEastAsia"/>
        </w:rPr>
        <w:t xml:space="preserve">rduino converti une tension 0/5V en une valeur numérique 0/1023. On peut donc en déduire la loi finale entre la valeur numérique reçu et la luminosité réelle : </w:t>
      </w:r>
    </w:p>
    <w:p w:rsidR="007F5DEA" w:rsidRPr="00DC1CB1" w:rsidRDefault="00731324" w:rsidP="003D17FD">
      <w:pPr>
        <w:rPr>
          <w:rFonts w:eastAsiaTheme="minorEastAsia"/>
          <w:b/>
        </w:rPr>
      </w:pPr>
      <m:oMathPara>
        <m:oMath>
          <m:r>
            <m:rPr>
              <m:sty m:val="bi"/>
            </m:rPr>
            <w:rPr>
              <w:rFonts w:ascii="Cambria Math" w:eastAsiaTheme="minorEastAsia" w:hAnsi="Cambria Math"/>
            </w:rPr>
            <m:t>lu</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réelle</m:t>
              </m:r>
            </m:sub>
          </m:sSub>
          <m:r>
            <m:rPr>
              <m:sty m:val="bi"/>
            </m:rPr>
            <w:rPr>
              <w:rFonts w:ascii="Cambria Math" w:eastAsiaTheme="minorEastAsia" w:hAnsi="Cambria Math"/>
            </w:rPr>
            <m:t>= lum</m:t>
          </m:r>
          <m:r>
            <m:rPr>
              <m:sty m:val="bi"/>
            </m:rPr>
            <w:rPr>
              <w:rFonts w:ascii="Cambria Math" w:hAnsi="Cambria Math"/>
              <w:vertAlign w:val="superscript"/>
            </w:rPr>
            <m:t>*</m:t>
          </m:r>
          <m:f>
            <m:fPr>
              <m:ctrlPr>
                <w:rPr>
                  <w:rFonts w:ascii="Cambria Math" w:hAnsi="Cambria Math"/>
                  <w:b/>
                  <w:i/>
                  <w:vertAlign w:val="superscript"/>
                </w:rPr>
              </m:ctrlPr>
            </m:fPr>
            <m:num>
              <m:r>
                <m:rPr>
                  <m:sty m:val="bi"/>
                </m:rPr>
                <w:rPr>
                  <w:rFonts w:ascii="Cambria Math" w:hAnsi="Cambria Math"/>
                  <w:vertAlign w:val="superscript"/>
                </w:rPr>
                <m:t>5</m:t>
              </m:r>
            </m:num>
            <m:den>
              <m:r>
                <m:rPr>
                  <m:sty m:val="bi"/>
                </m:rPr>
                <w:rPr>
                  <w:rFonts w:ascii="Cambria Math" w:hAnsi="Cambria Math"/>
                  <w:vertAlign w:val="superscript"/>
                </w:rPr>
                <m:t>0.05*1023</m:t>
              </m:r>
            </m:den>
          </m:f>
          <m:r>
            <m:rPr>
              <m:sty m:val="bi"/>
            </m:rPr>
            <w:rPr>
              <w:rFonts w:ascii="Cambria Math" w:eastAsiaTheme="minorEastAsia" w:hAnsi="Cambria Math"/>
            </w:rPr>
            <m:t xml:space="preserve">  </m:t>
          </m:r>
        </m:oMath>
      </m:oMathPara>
    </w:p>
    <w:p w:rsidR="00DC1CB1" w:rsidRDefault="00DC1CB1" w:rsidP="003D17FD">
      <w:pPr>
        <w:rPr>
          <w:rFonts w:eastAsiaTheme="minorEastAsia"/>
        </w:rPr>
      </w:pPr>
      <w:r>
        <w:rPr>
          <w:rFonts w:eastAsiaTheme="minorEastAsia"/>
        </w:rPr>
        <w:t xml:space="preserve">Nous avons donc </w:t>
      </w:r>
      <w:r w:rsidR="00731324">
        <w:rPr>
          <w:rFonts w:eastAsiaTheme="minorEastAsia"/>
        </w:rPr>
        <w:t>créé</w:t>
      </w:r>
      <w:r>
        <w:rPr>
          <w:rFonts w:eastAsiaTheme="minorEastAsia"/>
        </w:rPr>
        <w:t xml:space="preserve"> une fonction </w:t>
      </w:r>
      <w:r w:rsidR="00F75CCE">
        <w:rPr>
          <w:rFonts w:eastAsiaTheme="minorEastAsia"/>
        </w:rPr>
        <w:t>« </w:t>
      </w:r>
      <w:proofErr w:type="spellStart"/>
      <w:r w:rsidRPr="00DC1CB1">
        <w:rPr>
          <w:rFonts w:eastAsiaTheme="minorEastAsia"/>
        </w:rPr>
        <w:t>float</w:t>
      </w:r>
      <w:proofErr w:type="spellEnd"/>
      <w:r w:rsidRPr="00DC1CB1">
        <w:rPr>
          <w:rFonts w:eastAsiaTheme="minorEastAsia"/>
        </w:rPr>
        <w:t xml:space="preserve"> </w:t>
      </w:r>
      <w:proofErr w:type="spellStart"/>
      <w:r w:rsidRPr="00DC1CB1">
        <w:rPr>
          <w:rFonts w:eastAsiaTheme="minorEastAsia"/>
        </w:rPr>
        <w:t>lecture_lum</w:t>
      </w:r>
      <w:proofErr w:type="spellEnd"/>
      <w:r w:rsidRPr="00DC1CB1">
        <w:rPr>
          <w:rFonts w:eastAsiaTheme="minorEastAsia"/>
        </w:rPr>
        <w:t>(</w:t>
      </w:r>
      <w:proofErr w:type="spellStart"/>
      <w:r w:rsidRPr="00DC1CB1">
        <w:rPr>
          <w:rFonts w:eastAsiaTheme="minorEastAsia"/>
        </w:rPr>
        <w:t>void</w:t>
      </w:r>
      <w:proofErr w:type="spellEnd"/>
      <w:r w:rsidRPr="00DC1CB1">
        <w:rPr>
          <w:rFonts w:eastAsiaTheme="minorEastAsia"/>
        </w:rPr>
        <w:t>)</w:t>
      </w:r>
      <w:r w:rsidR="00F75CCE">
        <w:rPr>
          <w:rFonts w:eastAsiaTheme="minorEastAsia"/>
        </w:rPr>
        <w:t> »</w:t>
      </w:r>
      <w:r>
        <w:rPr>
          <w:rFonts w:eastAsiaTheme="minorEastAsia"/>
        </w:rPr>
        <w:t xml:space="preserve"> qui vient lire la valeur du signal issu du capteur de luminosité connecté à la broche A0 de la carte Arduino et qui retourne </w:t>
      </w:r>
      <w:r w:rsidR="00731324">
        <w:rPr>
          <w:rFonts w:eastAsiaTheme="minorEastAsia"/>
        </w:rPr>
        <w:t>la valeur de la luminosité réelle en lux.</w:t>
      </w:r>
    </w:p>
    <w:p w:rsidR="00F75CCE" w:rsidRPr="00DC1CB1" w:rsidRDefault="00F75CCE" w:rsidP="003D17FD">
      <w:pPr>
        <w:rPr>
          <w:rFonts w:eastAsiaTheme="minorEastAsia"/>
        </w:rPr>
      </w:pPr>
      <w:r>
        <w:rPr>
          <w:rFonts w:eastAsiaTheme="minorEastAsia"/>
        </w:rPr>
        <w:t>Cette fonction est appelée dans notre main pour stocker la valeur de la luminosité dans la variable « </w:t>
      </w:r>
      <w:proofErr w:type="spellStart"/>
      <w:r>
        <w:rPr>
          <w:rFonts w:eastAsiaTheme="minorEastAsia"/>
        </w:rPr>
        <w:t>luminosite</w:t>
      </w:r>
      <w:proofErr w:type="spellEnd"/>
      <w:r>
        <w:rPr>
          <w:rFonts w:eastAsiaTheme="minorEastAsia"/>
        </w:rPr>
        <w:t> ».</w:t>
      </w:r>
    </w:p>
    <w:p w:rsidR="003D17FD" w:rsidRPr="003D17FD" w:rsidRDefault="003D17FD" w:rsidP="003D17FD"/>
    <w:p w:rsidR="00AA4AB9" w:rsidRDefault="00AA4AB9" w:rsidP="00AA4AB9">
      <w:pPr>
        <w:pStyle w:val="Titre2"/>
      </w:pPr>
      <w:r>
        <w:t xml:space="preserve">Capteur de température et d’humidité </w:t>
      </w:r>
      <w:proofErr w:type="spellStart"/>
      <w:r w:rsidR="00C83A9F">
        <w:t>Sensirion</w:t>
      </w:r>
      <w:proofErr w:type="spellEnd"/>
      <w:r w:rsidR="00C83A9F">
        <w:t xml:space="preserve"> SHT15</w:t>
      </w:r>
    </w:p>
    <w:p w:rsidR="0008222E" w:rsidRPr="0008222E" w:rsidRDefault="0008222E" w:rsidP="0008222E"/>
    <w:p w:rsidR="0008222E" w:rsidRDefault="00AA4AB9" w:rsidP="0008222E">
      <w:pPr>
        <w:pStyle w:val="Titre2"/>
      </w:pPr>
      <w:r>
        <w:t xml:space="preserve">Capteur de température et de pression </w:t>
      </w:r>
      <w:proofErr w:type="spellStart"/>
      <w:r>
        <w:t>Freescale</w:t>
      </w:r>
      <w:proofErr w:type="spellEnd"/>
      <w:r>
        <w:t xml:space="preserve"> MPL115A2</w:t>
      </w:r>
    </w:p>
    <w:p w:rsidR="00D0526F" w:rsidRPr="00D0526F" w:rsidRDefault="00D0526F" w:rsidP="00D0526F"/>
    <w:p w:rsidR="0051530E" w:rsidRPr="0008222E" w:rsidRDefault="0008222E" w:rsidP="0008222E">
      <w:pPr>
        <w:pStyle w:val="Titre3"/>
      </w:pPr>
      <w:r>
        <w:lastRenderedPageBreak/>
        <w:t>Présentation du capteur et de ses connexions</w:t>
      </w:r>
    </w:p>
    <w:p w:rsidR="00687A3A" w:rsidRDefault="007F0C08" w:rsidP="00687A3A">
      <w:r>
        <w:t>Le baromètre-thermomètre MPL11A52 communique grâce à une liaison I²C.</w:t>
      </w:r>
    </w:p>
    <w:p w:rsidR="007F0C08" w:rsidRDefault="007F0C08" w:rsidP="00687A3A">
      <w:r>
        <w:t xml:space="preserve">Il a une consommation faible : environ 5µA en fonctionnement. </w:t>
      </w:r>
      <w:r w:rsidR="0051530E">
        <w:t xml:space="preserve">D’après la documentation technique il peut être alimenté en 3V3, nous le connecterons donc à la broche 3V3 de </w:t>
      </w:r>
      <w:proofErr w:type="spellStart"/>
      <w:r w:rsidR="0051530E">
        <w:t>l’arduino</w:t>
      </w:r>
      <w:proofErr w:type="spellEnd"/>
      <w:r w:rsidR="0051530E">
        <w:t xml:space="preserve"> pour VDD.</w:t>
      </w:r>
    </w:p>
    <w:p w:rsidR="0051530E" w:rsidRDefault="0051530E" w:rsidP="00687A3A"/>
    <w:p w:rsidR="0008222E" w:rsidRPr="00687A3A" w:rsidRDefault="0051530E" w:rsidP="00687A3A">
      <w:r>
        <w:t>Le</w:t>
      </w:r>
      <w:r w:rsidR="0008222E">
        <w:t xml:space="preserve"> brochage</w:t>
      </w:r>
      <w:r>
        <w:t xml:space="preserve"> de la carte portant le capteur </w:t>
      </w:r>
      <w:r w:rsidR="0008222E">
        <w:t>est le suivant :</w:t>
      </w:r>
      <w:r>
        <w:t xml:space="preserve"> </w:t>
      </w:r>
    </w:p>
    <w:tbl>
      <w:tblPr>
        <w:tblW w:w="7240" w:type="dxa"/>
        <w:tblCellMar>
          <w:left w:w="70" w:type="dxa"/>
          <w:right w:w="70" w:type="dxa"/>
        </w:tblCellMar>
        <w:tblLook w:val="04A0" w:firstRow="1" w:lastRow="0" w:firstColumn="1" w:lastColumn="0" w:noHBand="0" w:noVBand="1"/>
      </w:tblPr>
      <w:tblGrid>
        <w:gridCol w:w="460"/>
        <w:gridCol w:w="740"/>
        <w:gridCol w:w="6040"/>
      </w:tblGrid>
      <w:tr w:rsidR="0051530E" w:rsidRPr="0051530E" w:rsidTr="0051530E">
        <w:trPr>
          <w:trHeight w:val="29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center"/>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SDWN</w:t>
            </w:r>
          </w:p>
        </w:tc>
        <w:tc>
          <w:tcPr>
            <w:tcW w:w="6040" w:type="dxa"/>
            <w:tcBorders>
              <w:top w:val="single" w:sz="4" w:space="0" w:color="auto"/>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proofErr w:type="spellStart"/>
            <w:r w:rsidRPr="0051530E">
              <w:rPr>
                <w:rFonts w:ascii="Calibri" w:eastAsia="Times New Roman" w:hAnsi="Calibri" w:cs="Times New Roman"/>
                <w:i/>
                <w:iCs/>
                <w:color w:val="000000"/>
                <w:lang w:eastAsia="fr-FR"/>
              </w:rPr>
              <w:t>Shutdown</w:t>
            </w:r>
            <w:proofErr w:type="spellEnd"/>
            <w:r w:rsidRPr="0051530E">
              <w:rPr>
                <w:rFonts w:ascii="Calibri" w:eastAsia="Times New Roman" w:hAnsi="Calibri" w:cs="Times New Roman"/>
                <w:color w:val="000000"/>
                <w:lang w:eastAsia="fr-FR"/>
              </w:rPr>
              <w:t xml:space="preserve"> : connecter au GND pour mettre le capteur en veille. </w:t>
            </w:r>
          </w:p>
        </w:tc>
      </w:tr>
      <w:tr w:rsidR="0051530E" w:rsidRPr="0051530E" w:rsidTr="0051530E">
        <w:trPr>
          <w:trHeight w:val="29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center"/>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2</w:t>
            </w:r>
          </w:p>
        </w:tc>
        <w:tc>
          <w:tcPr>
            <w:tcW w:w="7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RST</w:t>
            </w:r>
          </w:p>
        </w:tc>
        <w:tc>
          <w:tcPr>
            <w:tcW w:w="60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i/>
                <w:iCs/>
                <w:color w:val="000000"/>
                <w:lang w:eastAsia="fr-FR"/>
              </w:rPr>
              <w:t>Reset</w:t>
            </w:r>
            <w:r w:rsidRPr="0051530E">
              <w:rPr>
                <w:rFonts w:ascii="Calibri" w:eastAsia="Times New Roman" w:hAnsi="Calibri" w:cs="Times New Roman"/>
                <w:color w:val="000000"/>
                <w:lang w:eastAsia="fr-FR"/>
              </w:rPr>
              <w:t xml:space="preserve"> : connecter au GND pour </w:t>
            </w:r>
            <w:proofErr w:type="spellStart"/>
            <w:r w:rsidRPr="0051530E">
              <w:rPr>
                <w:rFonts w:ascii="Calibri" w:eastAsia="Times New Roman" w:hAnsi="Calibri" w:cs="Times New Roman"/>
                <w:color w:val="000000"/>
                <w:lang w:eastAsia="fr-FR"/>
              </w:rPr>
              <w:t>décastiver</w:t>
            </w:r>
            <w:proofErr w:type="spellEnd"/>
            <w:r w:rsidRPr="0051530E">
              <w:rPr>
                <w:rFonts w:ascii="Calibri" w:eastAsia="Times New Roman" w:hAnsi="Calibri" w:cs="Times New Roman"/>
                <w:color w:val="000000"/>
                <w:lang w:eastAsia="fr-FR"/>
              </w:rPr>
              <w:t xml:space="preserve"> la communication I²C</w:t>
            </w:r>
          </w:p>
        </w:tc>
      </w:tr>
      <w:tr w:rsidR="0051530E" w:rsidRPr="0051530E" w:rsidTr="0051530E">
        <w:trPr>
          <w:trHeight w:val="29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center"/>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3</w:t>
            </w:r>
          </w:p>
        </w:tc>
        <w:tc>
          <w:tcPr>
            <w:tcW w:w="7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SDA</w:t>
            </w:r>
          </w:p>
        </w:tc>
        <w:tc>
          <w:tcPr>
            <w:tcW w:w="60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i/>
                <w:iCs/>
                <w:color w:val="000000"/>
                <w:lang w:eastAsia="fr-FR"/>
              </w:rPr>
            </w:pPr>
            <w:r w:rsidRPr="0051530E">
              <w:rPr>
                <w:rFonts w:ascii="Calibri" w:eastAsia="Times New Roman" w:hAnsi="Calibri" w:cs="Times New Roman"/>
                <w:i/>
                <w:iCs/>
                <w:color w:val="000000"/>
                <w:lang w:eastAsia="fr-FR"/>
              </w:rPr>
              <w:t>Serial Data I/O line</w:t>
            </w:r>
          </w:p>
        </w:tc>
      </w:tr>
      <w:tr w:rsidR="0051530E" w:rsidRPr="0051530E" w:rsidTr="0051530E">
        <w:trPr>
          <w:trHeight w:val="29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center"/>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4</w:t>
            </w:r>
          </w:p>
        </w:tc>
        <w:tc>
          <w:tcPr>
            <w:tcW w:w="7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SCL</w:t>
            </w:r>
          </w:p>
        </w:tc>
        <w:tc>
          <w:tcPr>
            <w:tcW w:w="60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i/>
                <w:iCs/>
                <w:color w:val="000000"/>
                <w:lang w:eastAsia="fr-FR"/>
              </w:rPr>
            </w:pPr>
            <w:r w:rsidRPr="0051530E">
              <w:rPr>
                <w:rFonts w:ascii="Calibri" w:eastAsia="Times New Roman" w:hAnsi="Calibri" w:cs="Times New Roman"/>
                <w:i/>
                <w:iCs/>
                <w:color w:val="000000"/>
                <w:lang w:eastAsia="fr-FR"/>
              </w:rPr>
              <w:t xml:space="preserve">I²C Serial </w:t>
            </w:r>
            <w:proofErr w:type="spellStart"/>
            <w:r w:rsidRPr="0051530E">
              <w:rPr>
                <w:rFonts w:ascii="Calibri" w:eastAsia="Times New Roman" w:hAnsi="Calibri" w:cs="Times New Roman"/>
                <w:i/>
                <w:iCs/>
                <w:color w:val="000000"/>
                <w:lang w:eastAsia="fr-FR"/>
              </w:rPr>
              <w:t>Clock</w:t>
            </w:r>
            <w:proofErr w:type="spellEnd"/>
            <w:r w:rsidRPr="0051530E">
              <w:rPr>
                <w:rFonts w:ascii="Calibri" w:eastAsia="Times New Roman" w:hAnsi="Calibri" w:cs="Times New Roman"/>
                <w:i/>
                <w:iCs/>
                <w:color w:val="000000"/>
                <w:lang w:eastAsia="fr-FR"/>
              </w:rPr>
              <w:t xml:space="preserve"> Input</w:t>
            </w:r>
          </w:p>
        </w:tc>
      </w:tr>
      <w:tr w:rsidR="0051530E" w:rsidRPr="0051530E" w:rsidTr="0051530E">
        <w:trPr>
          <w:trHeight w:val="29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center"/>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5</w:t>
            </w:r>
          </w:p>
        </w:tc>
        <w:tc>
          <w:tcPr>
            <w:tcW w:w="7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GND</w:t>
            </w:r>
          </w:p>
        </w:tc>
        <w:tc>
          <w:tcPr>
            <w:tcW w:w="60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Ground</w:t>
            </w:r>
          </w:p>
        </w:tc>
      </w:tr>
      <w:tr w:rsidR="0051530E" w:rsidRPr="0051530E" w:rsidTr="0051530E">
        <w:trPr>
          <w:trHeight w:val="29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center"/>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6</w:t>
            </w:r>
          </w:p>
        </w:tc>
        <w:tc>
          <w:tcPr>
            <w:tcW w:w="7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VDD</w:t>
            </w:r>
          </w:p>
        </w:tc>
        <w:tc>
          <w:tcPr>
            <w:tcW w:w="6040" w:type="dxa"/>
            <w:tcBorders>
              <w:top w:val="nil"/>
              <w:left w:val="nil"/>
              <w:bottom w:val="single" w:sz="4" w:space="0" w:color="auto"/>
              <w:right w:val="single" w:sz="4" w:space="0" w:color="auto"/>
            </w:tcBorders>
            <w:shd w:val="clear" w:color="auto" w:fill="auto"/>
            <w:noWrap/>
            <w:vAlign w:val="bottom"/>
            <w:hideMark/>
          </w:tcPr>
          <w:p w:rsidR="0051530E" w:rsidRPr="0051530E" w:rsidRDefault="0051530E" w:rsidP="0051530E">
            <w:pPr>
              <w:spacing w:line="240" w:lineRule="auto"/>
              <w:jc w:val="left"/>
              <w:rPr>
                <w:rFonts w:ascii="Calibri" w:eastAsia="Times New Roman" w:hAnsi="Calibri" w:cs="Times New Roman"/>
                <w:color w:val="000000"/>
                <w:lang w:eastAsia="fr-FR"/>
              </w:rPr>
            </w:pPr>
            <w:r w:rsidRPr="0051530E">
              <w:rPr>
                <w:rFonts w:ascii="Calibri" w:eastAsia="Times New Roman" w:hAnsi="Calibri" w:cs="Times New Roman"/>
                <w:color w:val="000000"/>
                <w:lang w:eastAsia="fr-FR"/>
              </w:rPr>
              <w:t>Broche d'alimentation générale</w:t>
            </w:r>
          </w:p>
        </w:tc>
      </w:tr>
    </w:tbl>
    <w:p w:rsidR="00AA4AB9" w:rsidRDefault="00AA4AB9" w:rsidP="00AA4AB9"/>
    <w:p w:rsidR="0008222E" w:rsidRDefault="0008222E" w:rsidP="00AA4AB9">
      <w:r>
        <w:t>RST et SDWN sont laissés non connectés car inutiles dans le cadre de notre projet.</w:t>
      </w:r>
    </w:p>
    <w:p w:rsidR="0008222E" w:rsidRDefault="0008222E" w:rsidP="00AA4AB9"/>
    <w:p w:rsidR="0008222E" w:rsidRDefault="0008222E" w:rsidP="00AA4AB9">
      <w:r>
        <w:t xml:space="preserve">Les connexions avec la carte </w:t>
      </w:r>
      <w:proofErr w:type="spellStart"/>
      <w:r>
        <w:t>arduino</w:t>
      </w:r>
      <w:proofErr w:type="spellEnd"/>
      <w:r>
        <w:t xml:space="preserve"> sont les suivantes :</w:t>
      </w:r>
    </w:p>
    <w:p w:rsidR="0008222E" w:rsidRDefault="0008222E" w:rsidP="00AA4AB9">
      <w:r>
        <w:t xml:space="preserve"> </w:t>
      </w:r>
      <w:r>
        <w:rPr>
          <w:noProof/>
        </w:rPr>
        <w:drawing>
          <wp:inline distT="0" distB="0" distL="0" distR="0" wp14:anchorId="51725574" wp14:editId="2A453602">
            <wp:extent cx="2115185" cy="13836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185" cy="1383665"/>
                    </a:xfrm>
                    <a:prstGeom prst="rect">
                      <a:avLst/>
                    </a:prstGeom>
                    <a:noFill/>
                    <a:ln>
                      <a:noFill/>
                    </a:ln>
                  </pic:spPr>
                </pic:pic>
              </a:graphicData>
            </a:graphic>
          </wp:inline>
        </w:drawing>
      </w:r>
    </w:p>
    <w:p w:rsidR="0008222E" w:rsidRDefault="0008222E" w:rsidP="0008222E">
      <w:pPr>
        <w:pStyle w:val="Titre3"/>
      </w:pPr>
      <w:r>
        <w:t>Récupération des paramètres de correction</w:t>
      </w:r>
    </w:p>
    <w:p w:rsidR="0008222E" w:rsidRDefault="0008222E" w:rsidP="0008222E">
      <w:r>
        <w:t>La calibration du capteur est faite en usine et les paramètres de corrections sont entrés en dur dans le capteur. Il suffit de venir lire ces paramètres au démarrage de la carte pour pourvoir les utilise ensuite.</w:t>
      </w:r>
    </w:p>
    <w:p w:rsidR="0008222E" w:rsidRDefault="0008222E" w:rsidP="0008222E">
      <w:r>
        <w:t>Cette récupération est donc décrite dans la partie setup du code.</w:t>
      </w:r>
    </w:p>
    <w:p w:rsidR="0008222E" w:rsidRDefault="00AF0336" w:rsidP="0008222E">
      <w:r>
        <w:t xml:space="preserve">Il y a 4 paramètres : a0, b1, b2 et c12. Chacun est découpé en 2 parties de 8bits : </w:t>
      </w:r>
    </w:p>
    <w:p w:rsidR="00AF0336" w:rsidRDefault="00AF0336" w:rsidP="0008222E">
      <w:r>
        <w:rPr>
          <w:noProof/>
        </w:rPr>
        <w:drawing>
          <wp:inline distT="0" distB="0" distL="0" distR="0">
            <wp:extent cx="5756910" cy="15982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598295"/>
                    </a:xfrm>
                    <a:prstGeom prst="rect">
                      <a:avLst/>
                    </a:prstGeom>
                    <a:noFill/>
                    <a:ln>
                      <a:noFill/>
                    </a:ln>
                  </pic:spPr>
                </pic:pic>
              </a:graphicData>
            </a:graphic>
          </wp:inline>
        </w:drawing>
      </w:r>
    </w:p>
    <w:p w:rsidR="00CD2ACF" w:rsidRDefault="00CD2ACF" w:rsidP="0008222E"/>
    <w:p w:rsidR="003A770D" w:rsidRDefault="003A770D" w:rsidP="0008222E"/>
    <w:p w:rsidR="003A770D" w:rsidRDefault="003A770D" w:rsidP="0008222E"/>
    <w:p w:rsidR="00CD2ACF" w:rsidRDefault="00CD2ACF" w:rsidP="0008222E">
      <w:r>
        <w:t xml:space="preserve">Le paramétrage de la connexion est le suivant : </w:t>
      </w:r>
    </w:p>
    <w:p w:rsidR="00CD2ACF" w:rsidRPr="003A770D" w:rsidRDefault="00CD2ACF" w:rsidP="00CD2ACF">
      <w:pPr>
        <w:rPr>
          <w:rFonts w:ascii="FreeMono" w:hAnsi="FreeMono" w:cs="FreeMono"/>
        </w:rPr>
      </w:pPr>
      <w:proofErr w:type="spellStart"/>
      <w:r w:rsidRPr="003A770D">
        <w:rPr>
          <w:rFonts w:ascii="FreeMono" w:hAnsi="FreeMono" w:cs="FreeMono"/>
          <w:color w:val="ED7D31" w:themeColor="accent2"/>
        </w:rPr>
        <w:t>Wire</w:t>
      </w:r>
      <w:r w:rsidRPr="003A770D">
        <w:rPr>
          <w:rFonts w:ascii="FreeMono" w:hAnsi="FreeMono" w:cs="FreeMono"/>
        </w:rPr>
        <w:t>.</w:t>
      </w:r>
      <w:r w:rsidRPr="003A770D">
        <w:rPr>
          <w:rFonts w:ascii="FreeMono" w:hAnsi="FreeMono" w:cs="FreeMono"/>
          <w:color w:val="ED7D31" w:themeColor="accent2"/>
        </w:rPr>
        <w:t>begin</w:t>
      </w:r>
      <w:proofErr w:type="spellEnd"/>
      <w:r w:rsidRPr="003A770D">
        <w:rPr>
          <w:rFonts w:ascii="FreeMono" w:hAnsi="FreeMono" w:cs="FreeMono"/>
        </w:rPr>
        <w:t>(</w:t>
      </w:r>
      <w:proofErr w:type="gramStart"/>
      <w:r w:rsidRPr="003A770D">
        <w:rPr>
          <w:rFonts w:ascii="FreeMono" w:hAnsi="FreeMono" w:cs="FreeMono"/>
        </w:rPr>
        <w:t xml:space="preserve">);   </w:t>
      </w:r>
      <w:proofErr w:type="gramEnd"/>
      <w:r w:rsidRPr="003A770D">
        <w:rPr>
          <w:rFonts w:ascii="FreeMono" w:hAnsi="FreeMono" w:cs="FreeMono"/>
        </w:rPr>
        <w:t xml:space="preserve">     </w:t>
      </w:r>
      <w:r w:rsidRPr="003A770D">
        <w:rPr>
          <w:rFonts w:ascii="FreeMono" w:hAnsi="FreeMono" w:cs="FreeMono"/>
        </w:rPr>
        <w:tab/>
      </w:r>
      <w:r w:rsidRPr="003A770D">
        <w:rPr>
          <w:rFonts w:ascii="FreeMono" w:hAnsi="FreeMono" w:cs="FreeMono"/>
        </w:rPr>
        <w:tab/>
      </w:r>
      <w:r w:rsidR="003A770D">
        <w:rPr>
          <w:rFonts w:ascii="FreeMono" w:hAnsi="FreeMono" w:cs="FreeMono"/>
        </w:rPr>
        <w:t xml:space="preserve"> </w:t>
      </w:r>
      <w:r w:rsidRPr="003A770D">
        <w:rPr>
          <w:rFonts w:ascii="FreeMono" w:hAnsi="FreeMono" w:cs="FreeMono"/>
          <w:color w:val="767171" w:themeColor="background2" w:themeShade="80"/>
        </w:rPr>
        <w:t>//</w:t>
      </w:r>
      <w:proofErr w:type="spellStart"/>
      <w:r w:rsidRPr="003A770D">
        <w:rPr>
          <w:rFonts w:ascii="FreeMono" w:hAnsi="FreeMono" w:cs="FreeMono"/>
          <w:color w:val="767171" w:themeColor="background2" w:themeShade="80"/>
        </w:rPr>
        <w:t>join</w:t>
      </w:r>
      <w:proofErr w:type="spellEnd"/>
      <w:r w:rsidRPr="003A770D">
        <w:rPr>
          <w:rFonts w:ascii="FreeMono" w:hAnsi="FreeMono" w:cs="FreeMono"/>
          <w:color w:val="767171" w:themeColor="background2" w:themeShade="80"/>
        </w:rPr>
        <w:t xml:space="preserve"> i2c bus</w:t>
      </w:r>
    </w:p>
    <w:p w:rsidR="00CD2ACF" w:rsidRPr="003A770D" w:rsidRDefault="00CD2ACF" w:rsidP="00CD2ACF">
      <w:pPr>
        <w:rPr>
          <w:rFonts w:ascii="FreeMono" w:hAnsi="FreeMono" w:cs="FreeMono"/>
        </w:rPr>
      </w:pPr>
      <w:proofErr w:type="spellStart"/>
      <w:r w:rsidRPr="003A770D">
        <w:rPr>
          <w:rFonts w:ascii="FreeMono" w:hAnsi="FreeMono" w:cs="FreeMono"/>
          <w:b/>
          <w:color w:val="ED7D31" w:themeColor="accent2"/>
        </w:rPr>
        <w:t>Serial</w:t>
      </w:r>
      <w:r w:rsidRPr="003A770D">
        <w:rPr>
          <w:rFonts w:ascii="FreeMono" w:hAnsi="FreeMono" w:cs="FreeMono"/>
        </w:rPr>
        <w:t>.</w:t>
      </w:r>
      <w:r w:rsidRPr="003A770D">
        <w:rPr>
          <w:rFonts w:ascii="FreeMono" w:hAnsi="FreeMono" w:cs="FreeMono"/>
          <w:color w:val="ED7D31" w:themeColor="accent2"/>
        </w:rPr>
        <w:t>begin</w:t>
      </w:r>
      <w:proofErr w:type="spellEnd"/>
      <w:r w:rsidRPr="003A770D">
        <w:rPr>
          <w:rFonts w:ascii="FreeMono" w:hAnsi="FreeMono" w:cs="FreeMono"/>
        </w:rPr>
        <w:t>(9600</w:t>
      </w:r>
      <w:proofErr w:type="gramStart"/>
      <w:r w:rsidRPr="003A770D">
        <w:rPr>
          <w:rFonts w:ascii="FreeMono" w:hAnsi="FreeMono" w:cs="FreeMono"/>
        </w:rPr>
        <w:t>);</w:t>
      </w:r>
      <w:proofErr w:type="gramEnd"/>
      <w:r w:rsidRPr="003A770D">
        <w:rPr>
          <w:rFonts w:ascii="FreeMono" w:hAnsi="FreeMono" w:cs="FreeMono"/>
        </w:rPr>
        <w:t xml:space="preserve"> </w:t>
      </w:r>
      <w:r w:rsidRPr="003A770D">
        <w:rPr>
          <w:rFonts w:ascii="FreeMono" w:hAnsi="FreeMono" w:cs="FreeMono"/>
        </w:rPr>
        <w:tab/>
      </w:r>
      <w:r w:rsidRPr="003A770D">
        <w:rPr>
          <w:rFonts w:ascii="FreeMono" w:hAnsi="FreeMono" w:cs="FreeMono"/>
        </w:rPr>
        <w:tab/>
      </w:r>
      <w:r w:rsidR="003A770D">
        <w:rPr>
          <w:rFonts w:ascii="FreeMono" w:hAnsi="FreeMono" w:cs="FreeMono"/>
        </w:rPr>
        <w:t xml:space="preserve"> </w:t>
      </w:r>
      <w:r w:rsidRPr="003A770D">
        <w:rPr>
          <w:rFonts w:ascii="FreeMono" w:hAnsi="FreeMono" w:cs="FreeMono"/>
          <w:color w:val="767171" w:themeColor="background2" w:themeShade="80"/>
        </w:rPr>
        <w:t>//start serial for output</w:t>
      </w:r>
    </w:p>
    <w:p w:rsidR="003A770D" w:rsidRPr="003A770D" w:rsidRDefault="003A770D" w:rsidP="003A770D">
      <w:pPr>
        <w:jc w:val="left"/>
        <w:rPr>
          <w:rFonts w:ascii="FreeMono" w:hAnsi="FreeMono" w:cs="FreeMono"/>
        </w:rPr>
      </w:pPr>
      <w:proofErr w:type="spellStart"/>
      <w:r w:rsidRPr="003A770D">
        <w:rPr>
          <w:rFonts w:ascii="FreeMono" w:hAnsi="FreeMono" w:cs="FreeMono"/>
          <w:color w:val="ED7D31" w:themeColor="accent2"/>
        </w:rPr>
        <w:t>Wire.beginTransmission</w:t>
      </w:r>
      <w:proofErr w:type="spellEnd"/>
      <w:r w:rsidRPr="003A770D">
        <w:rPr>
          <w:rFonts w:ascii="FreeMono" w:hAnsi="FreeMono" w:cs="FreeMono"/>
        </w:rPr>
        <w:t>(0x60</w:t>
      </w:r>
      <w:proofErr w:type="gramStart"/>
      <w:r w:rsidRPr="003A770D">
        <w:rPr>
          <w:rFonts w:ascii="FreeMono" w:hAnsi="FreeMono" w:cs="FreeMono"/>
        </w:rPr>
        <w:t>);</w:t>
      </w:r>
      <w:proofErr w:type="gramEnd"/>
      <w:r>
        <w:rPr>
          <w:rFonts w:ascii="FreeMono" w:hAnsi="FreeMono" w:cs="FreeMono"/>
        </w:rPr>
        <w:t xml:space="preserve"> </w:t>
      </w:r>
      <w:r w:rsidRPr="003A770D">
        <w:rPr>
          <w:rFonts w:ascii="FreeMono" w:hAnsi="FreeMono" w:cs="FreeMono"/>
          <w:color w:val="7B7B7B" w:themeColor="accent3" w:themeShade="BF"/>
        </w:rPr>
        <w:t>//début transmission adresse</w:t>
      </w:r>
      <w:r w:rsidRPr="003A770D">
        <w:rPr>
          <w:rFonts w:ascii="FreeMono" w:hAnsi="FreeMono" w:cs="FreeMono"/>
          <w:color w:val="7B7B7B" w:themeColor="accent3" w:themeShade="BF"/>
        </w:rPr>
        <w:t xml:space="preserve"> </w:t>
      </w:r>
      <w:r w:rsidRPr="003A770D">
        <w:rPr>
          <w:rFonts w:ascii="FreeMono" w:hAnsi="FreeMono" w:cs="FreeMono"/>
          <w:color w:val="7B7B7B" w:themeColor="accent3" w:themeShade="BF"/>
        </w:rPr>
        <w:t>esclave</w:t>
      </w:r>
    </w:p>
    <w:p w:rsidR="003A770D" w:rsidRPr="003A770D" w:rsidRDefault="003A770D" w:rsidP="003A770D">
      <w:pPr>
        <w:rPr>
          <w:rFonts w:ascii="FreeMono" w:hAnsi="FreeMono" w:cs="FreeMono"/>
          <w:color w:val="7B7B7B" w:themeColor="accent3" w:themeShade="BF"/>
        </w:rPr>
      </w:pPr>
      <w:proofErr w:type="spellStart"/>
      <w:r w:rsidRPr="003A770D">
        <w:rPr>
          <w:rFonts w:ascii="FreeMono" w:hAnsi="FreeMono" w:cs="FreeMono"/>
          <w:color w:val="ED7D31" w:themeColor="accent2"/>
        </w:rPr>
        <w:t>Wire.write</w:t>
      </w:r>
      <w:proofErr w:type="spellEnd"/>
      <w:r w:rsidRPr="003A770D">
        <w:rPr>
          <w:rFonts w:ascii="FreeMono" w:hAnsi="FreeMono" w:cs="FreeMono"/>
        </w:rPr>
        <w:t>(0x04</w:t>
      </w:r>
      <w:proofErr w:type="gramStart"/>
      <w:r w:rsidRPr="003A770D">
        <w:rPr>
          <w:rFonts w:ascii="FreeMono" w:hAnsi="FreeMono" w:cs="FreeMono"/>
        </w:rPr>
        <w:t>);</w:t>
      </w:r>
      <w:proofErr w:type="gramEnd"/>
      <w:r>
        <w:rPr>
          <w:rFonts w:ascii="FreeMono" w:hAnsi="FreeMono" w:cs="FreeMono"/>
        </w:rPr>
        <w:tab/>
      </w:r>
      <w:r>
        <w:rPr>
          <w:rFonts w:ascii="FreeMono" w:hAnsi="FreeMono" w:cs="FreeMono"/>
        </w:rPr>
        <w:tab/>
      </w:r>
      <w:r>
        <w:rPr>
          <w:rFonts w:ascii="FreeMono" w:hAnsi="FreeMono" w:cs="FreeMono"/>
          <w:color w:val="7B7B7B" w:themeColor="accent3" w:themeShade="BF"/>
        </w:rPr>
        <w:t>//placement du curseur sur adresse 1</w:t>
      </w:r>
      <w:r w:rsidRPr="003A770D">
        <w:rPr>
          <w:rFonts w:ascii="FreeMono" w:hAnsi="FreeMono" w:cs="FreeMono"/>
          <w:color w:val="7B7B7B" w:themeColor="accent3" w:themeShade="BF"/>
          <w:vertAlign w:val="superscript"/>
        </w:rPr>
        <w:t>er</w:t>
      </w:r>
      <w:r>
        <w:rPr>
          <w:rFonts w:ascii="FreeMono" w:hAnsi="FreeMono" w:cs="FreeMono"/>
          <w:color w:val="7B7B7B" w:themeColor="accent3" w:themeShade="BF"/>
        </w:rPr>
        <w:t xml:space="preserve"> </w:t>
      </w:r>
      <w:proofErr w:type="spellStart"/>
      <w:r>
        <w:rPr>
          <w:rFonts w:ascii="FreeMono" w:hAnsi="FreeMono" w:cs="FreeMono"/>
          <w:color w:val="7B7B7B" w:themeColor="accent3" w:themeShade="BF"/>
        </w:rPr>
        <w:t>coeff</w:t>
      </w:r>
      <w:proofErr w:type="spellEnd"/>
    </w:p>
    <w:p w:rsidR="003A770D" w:rsidRPr="003A770D" w:rsidRDefault="003A770D" w:rsidP="003A770D">
      <w:pPr>
        <w:rPr>
          <w:rFonts w:ascii="FreeMono" w:hAnsi="FreeMono" w:cs="FreeMono"/>
        </w:rPr>
      </w:pPr>
      <w:proofErr w:type="spellStart"/>
      <w:r w:rsidRPr="003A770D">
        <w:rPr>
          <w:rFonts w:ascii="FreeMono" w:hAnsi="FreeMono" w:cs="FreeMono"/>
          <w:color w:val="ED7D31" w:themeColor="accent2"/>
        </w:rPr>
        <w:t>Wire.endTransmission</w:t>
      </w:r>
      <w:proofErr w:type="spellEnd"/>
      <w:r w:rsidRPr="003A770D">
        <w:rPr>
          <w:rFonts w:ascii="FreeMono" w:hAnsi="FreeMono" w:cs="FreeMono"/>
        </w:rPr>
        <w:t>(</w:t>
      </w:r>
      <w:proofErr w:type="gramStart"/>
      <w:r w:rsidRPr="003A770D">
        <w:rPr>
          <w:rFonts w:ascii="FreeMono" w:hAnsi="FreeMono" w:cs="FreeMono"/>
        </w:rPr>
        <w:t>);</w:t>
      </w:r>
      <w:proofErr w:type="gramEnd"/>
      <w:r>
        <w:rPr>
          <w:rFonts w:ascii="FreeMono" w:hAnsi="FreeMono" w:cs="FreeMono"/>
        </w:rPr>
        <w:tab/>
      </w:r>
      <w:r>
        <w:rPr>
          <w:rFonts w:ascii="FreeMono" w:hAnsi="FreeMono" w:cs="FreeMono"/>
        </w:rPr>
        <w:tab/>
      </w:r>
      <w:r w:rsidRPr="003A770D">
        <w:rPr>
          <w:rFonts w:ascii="FreeMono" w:hAnsi="FreeMono" w:cs="FreeMono"/>
          <w:color w:val="7B7B7B" w:themeColor="accent3" w:themeShade="BF"/>
        </w:rPr>
        <w:t>//fin écriture</w:t>
      </w:r>
    </w:p>
    <w:p w:rsidR="00CD2ACF" w:rsidRDefault="003A770D" w:rsidP="003A770D">
      <w:pPr>
        <w:rPr>
          <w:rFonts w:ascii="FreeMono" w:hAnsi="FreeMono" w:cs="FreeMono"/>
          <w:color w:val="7B7B7B" w:themeColor="accent3" w:themeShade="BF"/>
        </w:rPr>
      </w:pPr>
      <w:proofErr w:type="spellStart"/>
      <w:r w:rsidRPr="003A770D">
        <w:rPr>
          <w:rFonts w:ascii="FreeMono" w:hAnsi="FreeMono" w:cs="FreeMono"/>
          <w:color w:val="ED7D31" w:themeColor="accent2"/>
        </w:rPr>
        <w:t>Wire.requestFrom</w:t>
      </w:r>
      <w:proofErr w:type="spellEnd"/>
      <w:r w:rsidRPr="003A770D">
        <w:rPr>
          <w:rFonts w:ascii="FreeMono" w:hAnsi="FreeMono" w:cs="FreeMono"/>
        </w:rPr>
        <w:t>(0x60, 8</w:t>
      </w:r>
      <w:proofErr w:type="gramStart"/>
      <w:r w:rsidRPr="003A770D">
        <w:rPr>
          <w:rFonts w:ascii="FreeMono" w:hAnsi="FreeMono" w:cs="FreeMono"/>
        </w:rPr>
        <w:t>);</w:t>
      </w:r>
      <w:proofErr w:type="gramEnd"/>
      <w:r w:rsidRPr="003A770D">
        <w:rPr>
          <w:rFonts w:ascii="FreeMono" w:hAnsi="FreeMono" w:cs="FreeMono"/>
        </w:rPr>
        <w:t xml:space="preserve"> </w:t>
      </w:r>
      <w:r>
        <w:rPr>
          <w:rFonts w:ascii="FreeMono" w:hAnsi="FreeMono" w:cs="FreeMono"/>
        </w:rPr>
        <w:tab/>
      </w:r>
      <w:r w:rsidRPr="003A770D">
        <w:rPr>
          <w:rFonts w:ascii="FreeMono" w:hAnsi="FreeMono" w:cs="FreeMono"/>
          <w:color w:val="7B7B7B" w:themeColor="accent3" w:themeShade="BF"/>
        </w:rPr>
        <w:t>//</w:t>
      </w:r>
      <w:r w:rsidRPr="003A770D">
        <w:rPr>
          <w:rFonts w:ascii="FreeMono" w:hAnsi="FreeMono" w:cs="FreeMono"/>
          <w:color w:val="7B7B7B" w:themeColor="accent3" w:themeShade="BF"/>
        </w:rPr>
        <w:t>8</w:t>
      </w:r>
      <w:r w:rsidR="00B15C07">
        <w:rPr>
          <w:rFonts w:ascii="FreeMono" w:hAnsi="FreeMono" w:cs="FreeMono"/>
          <w:color w:val="7B7B7B" w:themeColor="accent3" w:themeShade="BF"/>
        </w:rPr>
        <w:t xml:space="preserve"> </w:t>
      </w:r>
      <w:r w:rsidRPr="003A770D">
        <w:rPr>
          <w:rFonts w:ascii="FreeMono" w:hAnsi="FreeMono" w:cs="FreeMono"/>
          <w:color w:val="7B7B7B" w:themeColor="accent3" w:themeShade="BF"/>
        </w:rPr>
        <w:t>octets demandé</w:t>
      </w:r>
      <w:r>
        <w:rPr>
          <w:rFonts w:ascii="FreeMono" w:hAnsi="FreeMono" w:cs="FreeMono"/>
          <w:color w:val="7B7B7B" w:themeColor="accent3" w:themeShade="BF"/>
        </w:rPr>
        <w:t>s</w:t>
      </w:r>
    </w:p>
    <w:p w:rsidR="007E4BF1" w:rsidRDefault="007E4BF1" w:rsidP="003A770D">
      <w:pPr>
        <w:rPr>
          <w:rFonts w:ascii="FreeMono" w:hAnsi="FreeMono" w:cs="FreeMono"/>
        </w:rPr>
      </w:pPr>
    </w:p>
    <w:p w:rsidR="003A770D" w:rsidRDefault="003A770D" w:rsidP="003A770D">
      <w:r>
        <w:t xml:space="preserve">On récupère les trames octet par octet. </w:t>
      </w:r>
    </w:p>
    <w:p w:rsidR="003A770D" w:rsidRDefault="003A770D" w:rsidP="003A770D">
      <w:r>
        <w:t>On devra donc regrouper les paramètres dans des variables de 16bits.</w:t>
      </w:r>
      <w:r w:rsidR="00AA4A80">
        <w:t xml:space="preserve"> Pour cela nous utilisons des structures dont le modèle est le suivant :</w:t>
      </w:r>
    </w:p>
    <w:p w:rsidR="00AA4A80" w:rsidRPr="00AA4A80" w:rsidRDefault="00AA4A80" w:rsidP="003A770D">
      <w:pPr>
        <w:rPr>
          <w:rFonts w:ascii="FreeMono" w:hAnsi="FreeMono" w:cs="FreeMono"/>
        </w:rPr>
      </w:pPr>
    </w:p>
    <w:p w:rsidR="00AA4A80" w:rsidRPr="00AA4A80" w:rsidRDefault="00AA4A80" w:rsidP="00AA4A80">
      <w:pPr>
        <w:rPr>
          <w:rFonts w:ascii="FreeMono" w:hAnsi="FreeMono" w:cs="FreeMono"/>
        </w:rPr>
      </w:pPr>
      <w:proofErr w:type="gramStart"/>
      <w:r w:rsidRPr="00AA4A80">
        <w:rPr>
          <w:rFonts w:ascii="FreeMono" w:hAnsi="FreeMono" w:cs="FreeMono"/>
          <w:color w:val="33CCCC"/>
        </w:rPr>
        <w:t>union</w:t>
      </w:r>
      <w:proofErr w:type="gramEnd"/>
      <w:r w:rsidRPr="00AA4A80">
        <w:rPr>
          <w:rFonts w:ascii="FreeMono" w:hAnsi="FreeMono" w:cs="FreeMono"/>
        </w:rPr>
        <w:t xml:space="preserve"> {</w:t>
      </w:r>
    </w:p>
    <w:p w:rsidR="00AA4A80" w:rsidRPr="00AA4A80" w:rsidRDefault="00AA4A80" w:rsidP="00AA4A80">
      <w:pPr>
        <w:rPr>
          <w:rFonts w:ascii="FreeMono" w:hAnsi="FreeMono" w:cs="FreeMono"/>
        </w:rPr>
      </w:pPr>
      <w:r w:rsidRPr="00AA4A80">
        <w:rPr>
          <w:rFonts w:ascii="FreeMono" w:hAnsi="FreeMono" w:cs="FreeMono"/>
        </w:rPr>
        <w:t xml:space="preserve">  </w:t>
      </w:r>
      <w:proofErr w:type="spellStart"/>
      <w:proofErr w:type="gramStart"/>
      <w:r w:rsidRPr="00AA4A80">
        <w:rPr>
          <w:rFonts w:ascii="FreeMono" w:hAnsi="FreeMono" w:cs="FreeMono"/>
          <w:color w:val="33CCCC"/>
        </w:rPr>
        <w:t>int</w:t>
      </w:r>
      <w:proofErr w:type="spellEnd"/>
      <w:proofErr w:type="gramEnd"/>
      <w:r w:rsidRPr="00AA4A80">
        <w:rPr>
          <w:rFonts w:ascii="FreeMono" w:hAnsi="FreeMono" w:cs="FreeMono"/>
        </w:rPr>
        <w:t xml:space="preserve"> ia0;</w:t>
      </w:r>
    </w:p>
    <w:p w:rsidR="00AA4A80" w:rsidRPr="00AA4A80" w:rsidRDefault="00AA4A80" w:rsidP="00AA4A80">
      <w:pPr>
        <w:rPr>
          <w:rFonts w:ascii="FreeMono" w:hAnsi="FreeMono" w:cs="FreeMono"/>
        </w:rPr>
      </w:pPr>
      <w:r w:rsidRPr="00AA4A80">
        <w:rPr>
          <w:rFonts w:ascii="FreeMono" w:hAnsi="FreeMono" w:cs="FreeMono"/>
        </w:rPr>
        <w:t xml:space="preserve">  </w:t>
      </w:r>
      <w:proofErr w:type="gramStart"/>
      <w:r w:rsidRPr="00AA4A80">
        <w:rPr>
          <w:rFonts w:ascii="FreeMono" w:hAnsi="FreeMono" w:cs="FreeMono"/>
          <w:color w:val="33CCCC"/>
        </w:rPr>
        <w:t>char</w:t>
      </w:r>
      <w:proofErr w:type="gramEnd"/>
      <w:r w:rsidRPr="00AA4A80">
        <w:rPr>
          <w:rFonts w:ascii="FreeMono" w:hAnsi="FreeMono" w:cs="FreeMono"/>
        </w:rPr>
        <w:t xml:space="preserve"> ca0[2];</w:t>
      </w:r>
    </w:p>
    <w:p w:rsidR="00AA4A80" w:rsidRDefault="00AA4A80" w:rsidP="00AA4A80">
      <w:pPr>
        <w:rPr>
          <w:rFonts w:ascii="FreeMono" w:hAnsi="FreeMono" w:cs="FreeMono"/>
        </w:rPr>
      </w:pPr>
      <w:r w:rsidRPr="00AA4A80">
        <w:rPr>
          <w:rFonts w:ascii="FreeMono" w:hAnsi="FreeMono" w:cs="FreeMono"/>
        </w:rPr>
        <w:t>} parametreA0 ;</w:t>
      </w:r>
    </w:p>
    <w:p w:rsidR="00AA4A80" w:rsidRDefault="00AA4A80" w:rsidP="00AA4A80">
      <w:pPr>
        <w:rPr>
          <w:rFonts w:ascii="FreeMono" w:hAnsi="FreeMono" w:cs="FreeMono"/>
        </w:rPr>
      </w:pPr>
    </w:p>
    <w:p w:rsidR="00AA4A80" w:rsidRDefault="00AA4A80" w:rsidP="00AA4A80">
      <w:pPr>
        <w:rPr>
          <w:rFonts w:cs="FreeMono"/>
        </w:rPr>
      </w:pPr>
      <w:r>
        <w:rPr>
          <w:rFonts w:cs="FreeMono"/>
        </w:rPr>
        <w:t>Pour a0, b1 et b2 on récupère les données de la même façon :</w:t>
      </w:r>
    </w:p>
    <w:p w:rsidR="00B15C07" w:rsidRDefault="00B15C07" w:rsidP="00B97B75">
      <w:pPr>
        <w:rPr>
          <w:rFonts w:cs="FreeMono"/>
        </w:rPr>
      </w:pPr>
    </w:p>
    <w:p w:rsidR="00B97B75" w:rsidRPr="00B15C07" w:rsidRDefault="00B15C07" w:rsidP="00B15C07">
      <w:pPr>
        <w:rPr>
          <w:rFonts w:ascii="FreeMono" w:hAnsi="FreeMono" w:cs="FreeMono"/>
        </w:rPr>
      </w:pPr>
      <w:r>
        <w:rPr>
          <w:rFonts w:ascii="FreeMono" w:hAnsi="FreeMono" w:cs="FreeMono"/>
          <w:color w:val="33CCCC"/>
        </w:rPr>
        <w:t xml:space="preserve">  </w:t>
      </w:r>
      <w:proofErr w:type="spellStart"/>
      <w:proofErr w:type="gramStart"/>
      <w:r w:rsidR="00B97B75" w:rsidRPr="00B15C07">
        <w:rPr>
          <w:rFonts w:ascii="FreeMono" w:hAnsi="FreeMono" w:cs="FreeMono"/>
          <w:color w:val="33CCCC"/>
        </w:rPr>
        <w:t>float</w:t>
      </w:r>
      <w:proofErr w:type="spellEnd"/>
      <w:proofErr w:type="gramEnd"/>
      <w:r w:rsidR="00B97B75" w:rsidRPr="00B15C07">
        <w:rPr>
          <w:rFonts w:ascii="FreeMono" w:hAnsi="FreeMono" w:cs="FreeMono"/>
        </w:rPr>
        <w:t xml:space="preserve"> fA0</w:t>
      </w:r>
      <w:r>
        <w:rPr>
          <w:rFonts w:ascii="FreeMono" w:hAnsi="FreeMono" w:cs="FreeMono"/>
        </w:rPr>
        <w:t xml:space="preserve">; </w:t>
      </w:r>
      <w:r>
        <w:rPr>
          <w:rFonts w:ascii="FreeMono" w:hAnsi="FreeMono" w:cs="FreeMono"/>
        </w:rPr>
        <w:tab/>
      </w:r>
      <w:r>
        <w:rPr>
          <w:rFonts w:ascii="FreeMono" w:hAnsi="FreeMono" w:cs="FreeMono"/>
        </w:rPr>
        <w:tab/>
      </w:r>
      <w:r w:rsidRPr="00B15C07">
        <w:rPr>
          <w:rFonts w:ascii="FreeMono" w:hAnsi="FreeMono" w:cs="FreeMono"/>
          <w:color w:val="767171" w:themeColor="background2" w:themeShade="80"/>
        </w:rPr>
        <w:t>//variable globale</w:t>
      </w:r>
      <w:r>
        <w:rPr>
          <w:rFonts w:ascii="FreeMono" w:hAnsi="FreeMono" w:cs="FreeMono"/>
          <w:color w:val="767171" w:themeColor="background2" w:themeShade="80"/>
        </w:rPr>
        <w:t xml:space="preserve"> déclarée hors fonction</w:t>
      </w:r>
    </w:p>
    <w:p w:rsidR="00B15C07" w:rsidRDefault="00B15C07" w:rsidP="00B15C07">
      <w:pPr>
        <w:rPr>
          <w:rFonts w:cs="FreeMono"/>
        </w:rPr>
      </w:pPr>
    </w:p>
    <w:p w:rsidR="00AA4A80" w:rsidRPr="00AA4A80" w:rsidRDefault="00B15C07" w:rsidP="00AA4A80">
      <w:pPr>
        <w:rPr>
          <w:rFonts w:ascii="FreeMono" w:hAnsi="FreeMono" w:cs="FreeMono"/>
        </w:rPr>
      </w:pPr>
      <w:r>
        <w:rPr>
          <w:rFonts w:ascii="FreeMono" w:hAnsi="FreeMono" w:cs="FreeMono"/>
        </w:rPr>
        <w:t xml:space="preserve">  </w:t>
      </w:r>
      <w:proofErr w:type="gramStart"/>
      <w:r w:rsidR="00AA4A80" w:rsidRPr="00AA4A80">
        <w:rPr>
          <w:rFonts w:ascii="FreeMono" w:hAnsi="FreeMono" w:cs="FreeMono"/>
        </w:rPr>
        <w:t>parametreA0.ca0[</w:t>
      </w:r>
      <w:proofErr w:type="gramEnd"/>
      <w:r w:rsidR="00AA4A80" w:rsidRPr="00AA4A80">
        <w:rPr>
          <w:rFonts w:ascii="FreeMono" w:hAnsi="FreeMono" w:cs="FreeMono"/>
        </w:rPr>
        <w:t xml:space="preserve">1] = </w:t>
      </w:r>
      <w:proofErr w:type="spellStart"/>
      <w:r w:rsidR="00AA4A80" w:rsidRPr="00AA4A80">
        <w:rPr>
          <w:rFonts w:ascii="FreeMono" w:hAnsi="FreeMono" w:cs="FreeMono"/>
          <w:color w:val="ED7D31" w:themeColor="accent2"/>
        </w:rPr>
        <w:t>Wire.read</w:t>
      </w:r>
      <w:proofErr w:type="spellEnd"/>
      <w:r w:rsidR="00AA4A80" w:rsidRPr="00AA4A80">
        <w:rPr>
          <w:rFonts w:ascii="FreeMono" w:hAnsi="FreeMono" w:cs="FreeMono"/>
        </w:rPr>
        <w:t xml:space="preserve">();             </w:t>
      </w:r>
      <w:r w:rsidR="00AA4A80" w:rsidRPr="00AA4A80">
        <w:rPr>
          <w:rFonts w:ascii="FreeMono" w:hAnsi="FreeMono" w:cs="FreeMono"/>
          <w:color w:val="7B7B7B" w:themeColor="accent3" w:themeShade="BF"/>
        </w:rPr>
        <w:t>//le</w:t>
      </w:r>
      <w:r w:rsidR="00AA4A80" w:rsidRPr="00B15C07">
        <w:rPr>
          <w:rFonts w:ascii="FreeMono" w:hAnsi="FreeMono" w:cs="FreeMono"/>
          <w:color w:val="767171" w:themeColor="background2" w:themeShade="80"/>
        </w:rPr>
        <w:t>ct</w:t>
      </w:r>
      <w:r w:rsidR="00AA4A80" w:rsidRPr="00AA4A80">
        <w:rPr>
          <w:rFonts w:ascii="FreeMono" w:hAnsi="FreeMono" w:cs="FreeMono"/>
          <w:color w:val="7B7B7B" w:themeColor="accent3" w:themeShade="BF"/>
        </w:rPr>
        <w:t>ure trame MSB</w:t>
      </w:r>
    </w:p>
    <w:p w:rsidR="00AA4A80" w:rsidRPr="00AA4A80" w:rsidRDefault="00B15C07" w:rsidP="00AA4A80">
      <w:pPr>
        <w:rPr>
          <w:rFonts w:ascii="FreeMono" w:hAnsi="FreeMono" w:cs="FreeMono"/>
        </w:rPr>
      </w:pPr>
      <w:r>
        <w:rPr>
          <w:rFonts w:ascii="FreeMono" w:hAnsi="FreeMono" w:cs="FreeMono"/>
        </w:rPr>
        <w:t xml:space="preserve">  </w:t>
      </w:r>
      <w:proofErr w:type="gramStart"/>
      <w:r w:rsidR="00AA4A80" w:rsidRPr="00AA4A80">
        <w:rPr>
          <w:rFonts w:ascii="FreeMono" w:hAnsi="FreeMono" w:cs="FreeMono"/>
        </w:rPr>
        <w:t>parametreA0.ca0[</w:t>
      </w:r>
      <w:proofErr w:type="gramEnd"/>
      <w:r w:rsidR="00AA4A80" w:rsidRPr="00AA4A80">
        <w:rPr>
          <w:rFonts w:ascii="FreeMono" w:hAnsi="FreeMono" w:cs="FreeMono"/>
        </w:rPr>
        <w:t xml:space="preserve">0] = </w:t>
      </w:r>
      <w:proofErr w:type="spellStart"/>
      <w:r w:rsidR="00AA4A80" w:rsidRPr="00AA4A80">
        <w:rPr>
          <w:rFonts w:ascii="FreeMono" w:hAnsi="FreeMono" w:cs="FreeMono"/>
          <w:color w:val="ED7D31" w:themeColor="accent2"/>
        </w:rPr>
        <w:t>Wire.read</w:t>
      </w:r>
      <w:proofErr w:type="spellEnd"/>
      <w:r w:rsidR="00AA4A80" w:rsidRPr="00AA4A80">
        <w:rPr>
          <w:rFonts w:ascii="FreeMono" w:hAnsi="FreeMono" w:cs="FreeMono"/>
        </w:rPr>
        <w:t xml:space="preserve">();             </w:t>
      </w:r>
      <w:r w:rsidR="00AA4A80" w:rsidRPr="00AA4A80">
        <w:rPr>
          <w:rFonts w:ascii="FreeMono" w:hAnsi="FreeMono" w:cs="FreeMono"/>
          <w:color w:val="7B7B7B" w:themeColor="accent3" w:themeShade="BF"/>
        </w:rPr>
        <w:t>//lecture trame LSB</w:t>
      </w:r>
    </w:p>
    <w:p w:rsidR="00AA4A80" w:rsidRDefault="00B15C07" w:rsidP="00AA4A80">
      <w:pPr>
        <w:rPr>
          <w:rFonts w:ascii="FreeMono" w:hAnsi="FreeMono" w:cs="FreeMono"/>
          <w:color w:val="7B7B7B" w:themeColor="accent3" w:themeShade="BF"/>
        </w:rPr>
      </w:pPr>
      <w:r>
        <w:rPr>
          <w:rFonts w:ascii="FreeMono" w:hAnsi="FreeMono" w:cs="FreeMono"/>
        </w:rPr>
        <w:t xml:space="preserve">  </w:t>
      </w:r>
      <w:proofErr w:type="gramStart"/>
      <w:r w:rsidR="00AA4A80" w:rsidRPr="00AA4A80">
        <w:rPr>
          <w:rFonts w:ascii="FreeMono" w:hAnsi="FreeMono" w:cs="FreeMono"/>
        </w:rPr>
        <w:t>fA</w:t>
      </w:r>
      <w:proofErr w:type="gramEnd"/>
      <w:r w:rsidR="00AA4A80" w:rsidRPr="00AA4A80">
        <w:rPr>
          <w:rFonts w:ascii="FreeMono" w:hAnsi="FreeMono" w:cs="FreeMono"/>
        </w:rPr>
        <w:t>0 = (</w:t>
      </w:r>
      <w:proofErr w:type="spellStart"/>
      <w:r w:rsidR="00AA4A80" w:rsidRPr="00AA4A80">
        <w:rPr>
          <w:rFonts w:ascii="FreeMono" w:hAnsi="FreeMono" w:cs="FreeMono"/>
          <w:color w:val="33CCCC"/>
        </w:rPr>
        <w:t>float</w:t>
      </w:r>
      <w:proofErr w:type="spellEnd"/>
      <w:r w:rsidR="00AA4A80" w:rsidRPr="00AA4A80">
        <w:rPr>
          <w:rFonts w:ascii="FreeMono" w:hAnsi="FreeMono" w:cs="FreeMono"/>
        </w:rPr>
        <w:t xml:space="preserve">)parametreA0.ia0 / </w:t>
      </w:r>
      <w:r w:rsidR="00AA4A80">
        <w:rPr>
          <w:rFonts w:ascii="FreeMono" w:hAnsi="FreeMono" w:cs="FreeMono"/>
        </w:rPr>
        <w:t>X</w:t>
      </w:r>
      <w:r w:rsidR="00AA4A80" w:rsidRPr="00AA4A80">
        <w:rPr>
          <w:rFonts w:ascii="FreeMono" w:hAnsi="FreeMono" w:cs="FreeMono"/>
        </w:rPr>
        <w:t xml:space="preserve"> ;          </w:t>
      </w:r>
      <w:r w:rsidR="00AA4A80" w:rsidRPr="00AA4A80">
        <w:rPr>
          <w:rFonts w:ascii="FreeMono" w:hAnsi="FreeMono" w:cs="FreeMono"/>
          <w:color w:val="7B7B7B" w:themeColor="accent3" w:themeShade="BF"/>
        </w:rPr>
        <w:t>//division par 2^</w:t>
      </w:r>
      <w:r w:rsidR="00AA4A80">
        <w:rPr>
          <w:rFonts w:ascii="FreeMono" w:hAnsi="FreeMono" w:cs="FreeMono"/>
          <w:color w:val="7B7B7B" w:themeColor="accent3" w:themeShade="BF"/>
        </w:rPr>
        <w:t>?</w:t>
      </w:r>
    </w:p>
    <w:p w:rsidR="00AA4A80" w:rsidRDefault="00AA4A80" w:rsidP="00AA4A80">
      <w:pPr>
        <w:rPr>
          <w:rFonts w:ascii="FreeMono" w:hAnsi="FreeMono" w:cs="FreeMono"/>
          <w:color w:val="7B7B7B" w:themeColor="accent3" w:themeShade="BF"/>
        </w:rPr>
      </w:pPr>
    </w:p>
    <w:p w:rsidR="00AA4A80" w:rsidRDefault="00AA4A80" w:rsidP="00AA4A80">
      <w:r>
        <w:t xml:space="preserve">La division permet de décaler la virgule du flottant au bon endroit, pour déterminer X on doit se référer à la datasheet : </w:t>
      </w:r>
    </w:p>
    <w:p w:rsidR="00AA4A80" w:rsidRDefault="00AA4A80" w:rsidP="00AA4A80">
      <w:r>
        <w:rPr>
          <w:noProof/>
        </w:rPr>
        <w:drawing>
          <wp:inline distT="0" distB="0" distL="0" distR="0">
            <wp:extent cx="5756910" cy="16217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621790"/>
                    </a:xfrm>
                    <a:prstGeom prst="rect">
                      <a:avLst/>
                    </a:prstGeom>
                    <a:noFill/>
                    <a:ln>
                      <a:noFill/>
                    </a:ln>
                  </pic:spPr>
                </pic:pic>
              </a:graphicData>
            </a:graphic>
          </wp:inline>
        </w:drawing>
      </w:r>
    </w:p>
    <w:p w:rsidR="008C4B3F" w:rsidRDefault="00AA4A80" w:rsidP="00AA4A80">
      <w:r>
        <w:t xml:space="preserve">Pour a1 : X = 2^3 = 8. </w:t>
      </w:r>
    </w:p>
    <w:p w:rsidR="008C4B3F" w:rsidRDefault="00AA4A80" w:rsidP="00AA4A80">
      <w:r>
        <w:t xml:space="preserve">Pour b1 : X = 2^13 = </w:t>
      </w:r>
      <w:r w:rsidR="008C4B3F">
        <w:t>8190</w:t>
      </w:r>
      <w:r>
        <w:t xml:space="preserve">. </w:t>
      </w:r>
    </w:p>
    <w:p w:rsidR="00AA4A80" w:rsidRDefault="00AA4A80" w:rsidP="00AA4A80">
      <w:r>
        <w:t xml:space="preserve">Pour b2 X = 2^14 = </w:t>
      </w:r>
      <w:r w:rsidR="008C4B3F">
        <w:t>16384</w:t>
      </w:r>
      <w:r>
        <w:t>.</w:t>
      </w:r>
    </w:p>
    <w:p w:rsidR="008C4B3F" w:rsidRDefault="008C4B3F" w:rsidP="00AA4A80"/>
    <w:p w:rsidR="008C4B3F" w:rsidRDefault="008C4B3F" w:rsidP="00AA4A80">
      <w:r>
        <w:t>Pour c12 la récupération est un peu différente en raison de la longueur totale de 14 bits et non de 16 bits comme les 3 paramètres précédents, un décalage de 2 bits vers la droite est nécessaire :</w:t>
      </w:r>
    </w:p>
    <w:p w:rsidR="00B15C07" w:rsidRDefault="00B15C07" w:rsidP="00AA4A80"/>
    <w:p w:rsidR="00B15C07" w:rsidRPr="00B15C07" w:rsidRDefault="00B15C07" w:rsidP="00B15C07">
      <w:pPr>
        <w:rPr>
          <w:rFonts w:ascii="FreeMono" w:hAnsi="FreeMono" w:cs="FreeMono"/>
          <w:color w:val="AEAAAA" w:themeColor="background2" w:themeShade="BF"/>
        </w:rPr>
      </w:pPr>
      <w:r>
        <w:rPr>
          <w:rFonts w:ascii="FreeMono" w:hAnsi="FreeMono" w:cs="FreeMono"/>
          <w:color w:val="33CCCC"/>
        </w:rPr>
        <w:t xml:space="preserve">  </w:t>
      </w:r>
      <w:proofErr w:type="spellStart"/>
      <w:proofErr w:type="gramStart"/>
      <w:r w:rsidRPr="00B15C07">
        <w:rPr>
          <w:rFonts w:ascii="FreeMono" w:hAnsi="FreeMono" w:cs="FreeMono"/>
          <w:color w:val="33CCCC"/>
        </w:rPr>
        <w:t>float</w:t>
      </w:r>
      <w:proofErr w:type="spellEnd"/>
      <w:proofErr w:type="gramEnd"/>
      <w:r w:rsidRPr="00B15C07">
        <w:rPr>
          <w:rFonts w:ascii="FreeMono" w:hAnsi="FreeMono" w:cs="FreeMono"/>
        </w:rPr>
        <w:t xml:space="preserve"> fC12;</w:t>
      </w:r>
      <w:r>
        <w:rPr>
          <w:rFonts w:ascii="FreeMono" w:hAnsi="FreeMono" w:cs="FreeMono"/>
        </w:rPr>
        <w:tab/>
      </w:r>
      <w:r>
        <w:rPr>
          <w:rFonts w:ascii="FreeMono" w:hAnsi="FreeMono" w:cs="FreeMono"/>
        </w:rPr>
        <w:tab/>
      </w:r>
      <w:r w:rsidRPr="00B15C07">
        <w:rPr>
          <w:rFonts w:ascii="FreeMono" w:hAnsi="FreeMono" w:cs="FreeMono"/>
          <w:color w:val="767171" w:themeColor="background2" w:themeShade="80"/>
        </w:rPr>
        <w:t>//variable globale</w:t>
      </w:r>
      <w:r>
        <w:rPr>
          <w:rFonts w:ascii="FreeMono" w:hAnsi="FreeMono" w:cs="FreeMono"/>
          <w:color w:val="767171" w:themeColor="background2" w:themeShade="80"/>
        </w:rPr>
        <w:t xml:space="preserve"> </w:t>
      </w:r>
      <w:r>
        <w:rPr>
          <w:rFonts w:ascii="FreeMono" w:hAnsi="FreeMono" w:cs="FreeMono"/>
          <w:color w:val="767171" w:themeColor="background2" w:themeShade="80"/>
        </w:rPr>
        <w:t>déclarée hors fonction</w:t>
      </w:r>
    </w:p>
    <w:p w:rsidR="008C4B3F" w:rsidRDefault="008C4B3F" w:rsidP="00AA4A80"/>
    <w:p w:rsidR="008C4B3F" w:rsidRPr="008C4B3F" w:rsidRDefault="008C4B3F" w:rsidP="008C4B3F">
      <w:pPr>
        <w:rPr>
          <w:rFonts w:ascii="FreeMono" w:hAnsi="FreeMono" w:cs="FreeMono"/>
        </w:rPr>
      </w:pPr>
      <w:r w:rsidRPr="008C4B3F">
        <w:rPr>
          <w:rFonts w:ascii="FreeMono" w:hAnsi="FreeMono" w:cs="FreeMono"/>
        </w:rPr>
        <w:t xml:space="preserve">  parametreC12.cc12[1] = </w:t>
      </w:r>
      <w:proofErr w:type="spellStart"/>
      <w:r w:rsidRPr="008C4B3F">
        <w:rPr>
          <w:rFonts w:ascii="FreeMono" w:hAnsi="FreeMono" w:cs="FreeMono"/>
          <w:color w:val="ED7D31" w:themeColor="accent2"/>
        </w:rPr>
        <w:t>Wire.read</w:t>
      </w:r>
      <w:proofErr w:type="spellEnd"/>
      <w:r w:rsidRPr="008C4B3F">
        <w:rPr>
          <w:rFonts w:ascii="FreeMono" w:hAnsi="FreeMono" w:cs="FreeMono"/>
        </w:rPr>
        <w:t>(</w:t>
      </w:r>
      <w:proofErr w:type="gramStart"/>
      <w:r w:rsidRPr="008C4B3F">
        <w:rPr>
          <w:rFonts w:ascii="FreeMono" w:hAnsi="FreeMono" w:cs="FreeMono"/>
        </w:rPr>
        <w:t xml:space="preserve">);   </w:t>
      </w:r>
      <w:proofErr w:type="gramEnd"/>
      <w:r w:rsidRPr="008C4B3F">
        <w:rPr>
          <w:rFonts w:ascii="FreeMono" w:hAnsi="FreeMono" w:cs="FreeMono"/>
        </w:rPr>
        <w:t xml:space="preserve">        </w:t>
      </w:r>
      <w:r w:rsidRPr="008C4B3F">
        <w:rPr>
          <w:rFonts w:ascii="FreeMono" w:hAnsi="FreeMono" w:cs="FreeMono"/>
          <w:color w:val="767171" w:themeColor="background2" w:themeShade="80"/>
        </w:rPr>
        <w:t>//lecture trame MSB</w:t>
      </w:r>
    </w:p>
    <w:p w:rsidR="008C4B3F" w:rsidRPr="008C4B3F" w:rsidRDefault="008C4B3F" w:rsidP="008C4B3F">
      <w:pPr>
        <w:rPr>
          <w:rFonts w:ascii="FreeMono" w:hAnsi="FreeMono" w:cs="FreeMono"/>
          <w:color w:val="767171" w:themeColor="background2" w:themeShade="80"/>
        </w:rPr>
      </w:pPr>
      <w:r w:rsidRPr="008C4B3F">
        <w:rPr>
          <w:rFonts w:ascii="FreeMono" w:hAnsi="FreeMono" w:cs="FreeMono"/>
        </w:rPr>
        <w:t xml:space="preserve">  parametreC12.cc12[0] = </w:t>
      </w:r>
      <w:proofErr w:type="spellStart"/>
      <w:r w:rsidRPr="008C4B3F">
        <w:rPr>
          <w:rFonts w:ascii="FreeMono" w:hAnsi="FreeMono" w:cs="FreeMono"/>
          <w:color w:val="ED7D31" w:themeColor="accent2"/>
        </w:rPr>
        <w:t>Wire.read</w:t>
      </w:r>
      <w:proofErr w:type="spellEnd"/>
      <w:r w:rsidRPr="008C4B3F">
        <w:rPr>
          <w:rFonts w:ascii="FreeMono" w:hAnsi="FreeMono" w:cs="FreeMono"/>
        </w:rPr>
        <w:t>(</w:t>
      </w:r>
      <w:proofErr w:type="gramStart"/>
      <w:r w:rsidRPr="008C4B3F">
        <w:rPr>
          <w:rFonts w:ascii="FreeMono" w:hAnsi="FreeMono" w:cs="FreeMono"/>
        </w:rPr>
        <w:t xml:space="preserve">);   </w:t>
      </w:r>
      <w:proofErr w:type="gramEnd"/>
      <w:r w:rsidRPr="008C4B3F">
        <w:rPr>
          <w:rFonts w:ascii="FreeMono" w:hAnsi="FreeMono" w:cs="FreeMono"/>
        </w:rPr>
        <w:t xml:space="preserve">        </w:t>
      </w:r>
      <w:r w:rsidRPr="008C4B3F">
        <w:rPr>
          <w:rFonts w:ascii="FreeMono" w:hAnsi="FreeMono" w:cs="FreeMono"/>
          <w:color w:val="767171" w:themeColor="background2" w:themeShade="80"/>
        </w:rPr>
        <w:t>//lecture trame LSB</w:t>
      </w:r>
    </w:p>
    <w:p w:rsidR="008C4B3F" w:rsidRPr="008C4B3F" w:rsidRDefault="008C4B3F" w:rsidP="008C4B3F">
      <w:pPr>
        <w:rPr>
          <w:rFonts w:ascii="FreeMono" w:hAnsi="FreeMono" w:cs="FreeMono"/>
        </w:rPr>
      </w:pPr>
      <w:r w:rsidRPr="008C4B3F">
        <w:rPr>
          <w:rFonts w:ascii="FreeMono" w:hAnsi="FreeMono" w:cs="FreeMono"/>
        </w:rPr>
        <w:t xml:space="preserve">  parametreC12.ic12 = (parametreC12.ic12) &gt;&gt; </w:t>
      </w:r>
      <w:proofErr w:type="gramStart"/>
      <w:r w:rsidRPr="008C4B3F">
        <w:rPr>
          <w:rFonts w:ascii="FreeMono" w:hAnsi="FreeMono" w:cs="FreeMono"/>
        </w:rPr>
        <w:t>2;</w:t>
      </w:r>
      <w:proofErr w:type="gramEnd"/>
      <w:r w:rsidRPr="008C4B3F">
        <w:rPr>
          <w:rFonts w:ascii="FreeMono" w:hAnsi="FreeMono" w:cs="FreeMono"/>
        </w:rPr>
        <w:t xml:space="preserve"> </w:t>
      </w:r>
      <w:r w:rsidRPr="008C4B3F">
        <w:rPr>
          <w:rFonts w:ascii="FreeMono" w:hAnsi="FreeMono" w:cs="FreeMono"/>
          <w:color w:val="767171" w:themeColor="background2" w:themeShade="80"/>
        </w:rPr>
        <w:t>//décalage de 2bits</w:t>
      </w:r>
    </w:p>
    <w:p w:rsidR="008C4B3F" w:rsidRPr="008C4B3F" w:rsidRDefault="008C4B3F" w:rsidP="008C4B3F">
      <w:pPr>
        <w:rPr>
          <w:rFonts w:ascii="FreeMono" w:hAnsi="FreeMono" w:cs="FreeMono"/>
        </w:rPr>
      </w:pPr>
      <w:r w:rsidRPr="008C4B3F">
        <w:rPr>
          <w:rFonts w:ascii="FreeMono" w:hAnsi="FreeMono" w:cs="FreeMono"/>
        </w:rPr>
        <w:t xml:space="preserve">  </w:t>
      </w:r>
      <w:proofErr w:type="gramStart"/>
      <w:r w:rsidRPr="008C4B3F">
        <w:rPr>
          <w:rFonts w:ascii="FreeMono" w:hAnsi="FreeMono" w:cs="FreeMono"/>
        </w:rPr>
        <w:t>fC</w:t>
      </w:r>
      <w:proofErr w:type="gramEnd"/>
      <w:r w:rsidRPr="008C4B3F">
        <w:rPr>
          <w:rFonts w:ascii="FreeMono" w:hAnsi="FreeMono" w:cs="FreeMono"/>
        </w:rPr>
        <w:t>12 = (</w:t>
      </w:r>
      <w:proofErr w:type="spellStart"/>
      <w:r w:rsidRPr="008C4B3F">
        <w:rPr>
          <w:rFonts w:ascii="FreeMono" w:hAnsi="FreeMono" w:cs="FreeMono"/>
          <w:color w:val="33CCCC"/>
        </w:rPr>
        <w:t>float</w:t>
      </w:r>
      <w:proofErr w:type="spellEnd"/>
      <w:r w:rsidRPr="008C4B3F">
        <w:rPr>
          <w:rFonts w:ascii="FreeMono" w:hAnsi="FreeMono" w:cs="FreeMono"/>
        </w:rPr>
        <w:t xml:space="preserve">)parametreC12.ic12 / 4194304.0;  </w:t>
      </w:r>
      <w:r w:rsidRPr="008C4B3F">
        <w:rPr>
          <w:rFonts w:ascii="FreeMono" w:hAnsi="FreeMono" w:cs="FreeMono"/>
          <w:color w:val="767171" w:themeColor="background2" w:themeShade="80"/>
        </w:rPr>
        <w:t>//div par 2^(13+9)</w:t>
      </w:r>
    </w:p>
    <w:p w:rsidR="008C4B3F" w:rsidRDefault="008C4B3F" w:rsidP="00AA4A80"/>
    <w:p w:rsidR="008C4B3F" w:rsidRDefault="008C4B3F" w:rsidP="00AA4A80">
      <w:r>
        <w:t>Notons que le décalage de virgule prend en compte le</w:t>
      </w:r>
      <w:r w:rsidR="00205E6D">
        <w:t>s 9</w:t>
      </w:r>
      <w:r>
        <w:t xml:space="preserve"> bits de </w:t>
      </w:r>
      <w:proofErr w:type="spellStart"/>
      <w:r>
        <w:t>padding</w:t>
      </w:r>
      <w:proofErr w:type="spellEnd"/>
      <w:r>
        <w:t>.</w:t>
      </w:r>
    </w:p>
    <w:p w:rsidR="008C4B3F" w:rsidRPr="00AA4A80" w:rsidRDefault="008C4B3F" w:rsidP="00AA4A80"/>
    <w:p w:rsidR="003A770D" w:rsidRPr="003A770D" w:rsidRDefault="003A770D" w:rsidP="003A770D">
      <w:pPr>
        <w:rPr>
          <w:rFonts w:ascii="FreeMono" w:hAnsi="FreeMono" w:cs="FreeMono"/>
        </w:rPr>
      </w:pPr>
    </w:p>
    <w:p w:rsidR="0008222E" w:rsidRDefault="0008222E" w:rsidP="0008222E">
      <w:pPr>
        <w:pStyle w:val="Titre3"/>
      </w:pPr>
      <w:r>
        <w:t>Démarrage de la conversion (ADC)</w:t>
      </w:r>
    </w:p>
    <w:p w:rsidR="008C4B3F" w:rsidRDefault="0063111A" w:rsidP="008C4B3F">
      <w:r>
        <w:t xml:space="preserve">Il faut </w:t>
      </w:r>
      <w:r w:rsidR="0014192E">
        <w:t>signifier au capteur qu’il doit démarrer la conversion des valeurs dans l’ADC.</w:t>
      </w:r>
    </w:p>
    <w:p w:rsidR="00205E6D" w:rsidRDefault="00205E6D" w:rsidP="008C4B3F">
      <w:r>
        <w:t xml:space="preserve">Cette partie est décrite au début de la fonction </w:t>
      </w:r>
      <w:proofErr w:type="spellStart"/>
      <w:proofErr w:type="gramStart"/>
      <w:r>
        <w:t>getPT</w:t>
      </w:r>
      <w:proofErr w:type="spellEnd"/>
      <w:r>
        <w:t>(</w:t>
      </w:r>
      <w:proofErr w:type="gramEnd"/>
      <w:r>
        <w:t>) .</w:t>
      </w:r>
    </w:p>
    <w:p w:rsidR="0014192E" w:rsidRDefault="0014192E" w:rsidP="008C4B3F">
      <w:r>
        <w:lastRenderedPageBreak/>
        <w:t xml:space="preserve">Pour cela on envoie la commande suivante : </w:t>
      </w:r>
    </w:p>
    <w:p w:rsidR="0014192E" w:rsidRPr="0014192E" w:rsidRDefault="0014192E" w:rsidP="0014192E">
      <w:pPr>
        <w:rPr>
          <w:rFonts w:ascii="FreeMono" w:hAnsi="FreeMono" w:cs="FreeMono"/>
          <w:color w:val="767171" w:themeColor="background2" w:themeShade="80"/>
        </w:rPr>
      </w:pPr>
      <w:r w:rsidRPr="0014192E">
        <w:rPr>
          <w:rFonts w:ascii="FreeMono" w:hAnsi="FreeMono" w:cs="FreeMono"/>
        </w:rPr>
        <w:t xml:space="preserve">  </w:t>
      </w:r>
      <w:proofErr w:type="spellStart"/>
      <w:r w:rsidRPr="0014192E">
        <w:rPr>
          <w:rFonts w:ascii="FreeMono" w:hAnsi="FreeMono" w:cs="FreeMono"/>
          <w:color w:val="ED7D31" w:themeColor="accent2"/>
        </w:rPr>
        <w:t>Wire</w:t>
      </w:r>
      <w:r w:rsidRPr="0014192E">
        <w:rPr>
          <w:rFonts w:ascii="FreeMono" w:hAnsi="FreeMono" w:cs="FreeMono"/>
        </w:rPr>
        <w:t>.</w:t>
      </w:r>
      <w:r w:rsidRPr="0014192E">
        <w:rPr>
          <w:rFonts w:ascii="FreeMono" w:hAnsi="FreeMono" w:cs="FreeMono"/>
          <w:color w:val="ED7D31" w:themeColor="accent2"/>
        </w:rPr>
        <w:t>beginTransmission</w:t>
      </w:r>
      <w:proofErr w:type="spellEnd"/>
      <w:r w:rsidRPr="0014192E">
        <w:rPr>
          <w:rFonts w:ascii="FreeMono" w:hAnsi="FreeMono" w:cs="FreeMono"/>
        </w:rPr>
        <w:t>(0x60</w:t>
      </w:r>
      <w:proofErr w:type="gramStart"/>
      <w:r w:rsidRPr="0014192E">
        <w:rPr>
          <w:rFonts w:ascii="FreeMono" w:hAnsi="FreeMono" w:cs="FreeMono"/>
        </w:rPr>
        <w:t xml:space="preserve">);   </w:t>
      </w:r>
      <w:proofErr w:type="gramEnd"/>
      <w:r w:rsidRPr="0014192E">
        <w:rPr>
          <w:rFonts w:ascii="FreeMono" w:hAnsi="FreeMono" w:cs="FreeMono"/>
        </w:rPr>
        <w:t xml:space="preserve">       </w:t>
      </w:r>
      <w:r w:rsidRPr="0014192E">
        <w:rPr>
          <w:rFonts w:ascii="FreeMono" w:hAnsi="FreeMono" w:cs="FreeMono"/>
          <w:color w:val="767171" w:themeColor="background2" w:themeShade="80"/>
        </w:rPr>
        <w:t>//adresse du capteur : 0x60</w:t>
      </w:r>
    </w:p>
    <w:p w:rsidR="0014192E" w:rsidRPr="0014192E" w:rsidRDefault="0014192E" w:rsidP="0014192E">
      <w:pPr>
        <w:rPr>
          <w:rFonts w:ascii="FreeMono" w:hAnsi="FreeMono" w:cs="FreeMono"/>
        </w:rPr>
      </w:pPr>
      <w:r w:rsidRPr="0014192E">
        <w:rPr>
          <w:rFonts w:ascii="FreeMono" w:hAnsi="FreeMono" w:cs="FreeMono"/>
        </w:rPr>
        <w:t xml:space="preserve">  </w:t>
      </w:r>
      <w:proofErr w:type="spellStart"/>
      <w:r w:rsidRPr="0014192E">
        <w:rPr>
          <w:rFonts w:ascii="FreeMono" w:hAnsi="FreeMono" w:cs="FreeMono"/>
          <w:color w:val="ED7D31" w:themeColor="accent2"/>
        </w:rPr>
        <w:t>Wire</w:t>
      </w:r>
      <w:r w:rsidRPr="0014192E">
        <w:rPr>
          <w:rFonts w:ascii="FreeMono" w:hAnsi="FreeMono" w:cs="FreeMono"/>
        </w:rPr>
        <w:t>.</w:t>
      </w:r>
      <w:r w:rsidRPr="0014192E">
        <w:rPr>
          <w:rFonts w:ascii="FreeMono" w:hAnsi="FreeMono" w:cs="FreeMono"/>
          <w:color w:val="ED7D31" w:themeColor="accent2"/>
        </w:rPr>
        <w:t>write</w:t>
      </w:r>
      <w:proofErr w:type="spellEnd"/>
      <w:r w:rsidRPr="0014192E">
        <w:rPr>
          <w:rFonts w:ascii="FreeMono" w:hAnsi="FreeMono" w:cs="FreeMono"/>
        </w:rPr>
        <w:t>(0X12</w:t>
      </w:r>
      <w:proofErr w:type="gramStart"/>
      <w:r w:rsidRPr="0014192E">
        <w:rPr>
          <w:rFonts w:ascii="FreeMono" w:hAnsi="FreeMono" w:cs="FreeMono"/>
        </w:rPr>
        <w:t xml:space="preserve">);   </w:t>
      </w:r>
      <w:proofErr w:type="gramEnd"/>
      <w:r w:rsidRPr="0014192E">
        <w:rPr>
          <w:rFonts w:ascii="FreeMono" w:hAnsi="FreeMono" w:cs="FreeMono"/>
        </w:rPr>
        <w:t xml:space="preserve">                   </w:t>
      </w:r>
      <w:r w:rsidRPr="0014192E">
        <w:rPr>
          <w:rFonts w:ascii="FreeMono" w:hAnsi="FreeMono" w:cs="FreeMono"/>
          <w:color w:val="767171" w:themeColor="background2" w:themeShade="80"/>
        </w:rPr>
        <w:t>//start</w:t>
      </w:r>
      <w:r w:rsidRPr="0014192E">
        <w:rPr>
          <w:rFonts w:ascii="FreeMono" w:hAnsi="FreeMono" w:cs="FreeMono"/>
          <w:color w:val="767171" w:themeColor="background2" w:themeShade="80"/>
        </w:rPr>
        <w:t xml:space="preserve"> </w:t>
      </w:r>
      <w:r w:rsidRPr="0014192E">
        <w:rPr>
          <w:rFonts w:ascii="FreeMono" w:hAnsi="FreeMono" w:cs="FreeMono"/>
          <w:color w:val="767171" w:themeColor="background2" w:themeShade="80"/>
        </w:rPr>
        <w:t>conversion ADC</w:t>
      </w:r>
    </w:p>
    <w:p w:rsidR="0014192E" w:rsidRPr="0014192E" w:rsidRDefault="0014192E" w:rsidP="0014192E">
      <w:pPr>
        <w:rPr>
          <w:rFonts w:ascii="FreeMono" w:hAnsi="FreeMono" w:cs="FreeMono"/>
        </w:rPr>
      </w:pPr>
      <w:r w:rsidRPr="0014192E">
        <w:rPr>
          <w:rFonts w:ascii="FreeMono" w:hAnsi="FreeMono" w:cs="FreeMono"/>
        </w:rPr>
        <w:t xml:space="preserve">  </w:t>
      </w:r>
      <w:proofErr w:type="spellStart"/>
      <w:r w:rsidRPr="0014192E">
        <w:rPr>
          <w:rFonts w:ascii="FreeMono" w:hAnsi="FreeMono" w:cs="FreeMono"/>
          <w:color w:val="ED7D31" w:themeColor="accent2"/>
        </w:rPr>
        <w:t>Wire</w:t>
      </w:r>
      <w:r w:rsidRPr="0014192E">
        <w:rPr>
          <w:rFonts w:ascii="FreeMono" w:hAnsi="FreeMono" w:cs="FreeMono"/>
        </w:rPr>
        <w:t>.</w:t>
      </w:r>
      <w:r w:rsidRPr="0014192E">
        <w:rPr>
          <w:rFonts w:ascii="FreeMono" w:hAnsi="FreeMono" w:cs="FreeMono"/>
          <w:color w:val="ED7D31" w:themeColor="accent2"/>
        </w:rPr>
        <w:t>write</w:t>
      </w:r>
      <w:proofErr w:type="spellEnd"/>
      <w:r w:rsidRPr="0014192E">
        <w:rPr>
          <w:rFonts w:ascii="FreeMono" w:hAnsi="FreeMono" w:cs="FreeMono"/>
        </w:rPr>
        <w:t>(0x00</w:t>
      </w:r>
      <w:proofErr w:type="gramStart"/>
      <w:r w:rsidRPr="0014192E">
        <w:rPr>
          <w:rFonts w:ascii="FreeMono" w:hAnsi="FreeMono" w:cs="FreeMono"/>
        </w:rPr>
        <w:t xml:space="preserve">);   </w:t>
      </w:r>
      <w:proofErr w:type="gramEnd"/>
      <w:r w:rsidRPr="0014192E">
        <w:rPr>
          <w:rFonts w:ascii="FreeMono" w:hAnsi="FreeMono" w:cs="FreeMono"/>
        </w:rPr>
        <w:t xml:space="preserve">                   </w:t>
      </w:r>
      <w:r w:rsidRPr="0014192E">
        <w:rPr>
          <w:rFonts w:ascii="FreeMono" w:hAnsi="FreeMono" w:cs="FreeMono"/>
          <w:color w:val="767171" w:themeColor="background2" w:themeShade="80"/>
        </w:rPr>
        <w:t>//</w:t>
      </w:r>
      <w:r w:rsidRPr="0014192E">
        <w:rPr>
          <w:rFonts w:ascii="FreeMono" w:hAnsi="FreeMono" w:cs="FreeMono"/>
          <w:color w:val="767171" w:themeColor="background2" w:themeShade="80"/>
        </w:rPr>
        <w:t>adresse</w:t>
      </w:r>
      <w:r w:rsidRPr="0014192E">
        <w:rPr>
          <w:rFonts w:ascii="FreeMono" w:hAnsi="FreeMono" w:cs="FreeMono"/>
          <w:color w:val="767171" w:themeColor="background2" w:themeShade="80"/>
        </w:rPr>
        <w:t xml:space="preserve"> MSB</w:t>
      </w:r>
      <w:r w:rsidRPr="0014192E">
        <w:rPr>
          <w:rFonts w:ascii="FreeMono" w:hAnsi="FreeMono" w:cs="FreeMono"/>
          <w:color w:val="767171" w:themeColor="background2" w:themeShade="80"/>
        </w:rPr>
        <w:t xml:space="preserve"> pression</w:t>
      </w:r>
    </w:p>
    <w:p w:rsidR="0014192E" w:rsidRPr="0014192E" w:rsidRDefault="0014192E" w:rsidP="0014192E">
      <w:pPr>
        <w:rPr>
          <w:rFonts w:ascii="FreeMono" w:hAnsi="FreeMono" w:cs="FreeMono"/>
        </w:rPr>
      </w:pPr>
      <w:r w:rsidRPr="0014192E">
        <w:rPr>
          <w:rFonts w:ascii="FreeMono" w:hAnsi="FreeMono" w:cs="FreeMono"/>
        </w:rPr>
        <w:t xml:space="preserve"> </w:t>
      </w:r>
      <w:r w:rsidRPr="0014192E">
        <w:rPr>
          <w:rFonts w:ascii="FreeMono" w:hAnsi="FreeMono" w:cs="FreeMono"/>
          <w:color w:val="ED7D31" w:themeColor="accent2"/>
        </w:rPr>
        <w:t xml:space="preserve"> </w:t>
      </w:r>
      <w:proofErr w:type="spellStart"/>
      <w:r w:rsidRPr="0014192E">
        <w:rPr>
          <w:rFonts w:ascii="FreeMono" w:hAnsi="FreeMono" w:cs="FreeMono"/>
          <w:color w:val="ED7D31" w:themeColor="accent2"/>
        </w:rPr>
        <w:t>Wire</w:t>
      </w:r>
      <w:r w:rsidRPr="0014192E">
        <w:rPr>
          <w:rFonts w:ascii="FreeMono" w:hAnsi="FreeMono" w:cs="FreeMono"/>
        </w:rPr>
        <w:t>.</w:t>
      </w:r>
      <w:r w:rsidRPr="0014192E">
        <w:rPr>
          <w:rFonts w:ascii="FreeMono" w:hAnsi="FreeMono" w:cs="FreeMono"/>
          <w:color w:val="ED7D31" w:themeColor="accent2"/>
        </w:rPr>
        <w:t>endTransmission</w:t>
      </w:r>
      <w:proofErr w:type="spellEnd"/>
      <w:r w:rsidRPr="0014192E">
        <w:rPr>
          <w:rFonts w:ascii="FreeMono" w:hAnsi="FreeMono" w:cs="FreeMono"/>
        </w:rPr>
        <w:t>(</w:t>
      </w:r>
      <w:proofErr w:type="gramStart"/>
      <w:r w:rsidRPr="0014192E">
        <w:rPr>
          <w:rFonts w:ascii="FreeMono" w:hAnsi="FreeMono" w:cs="FreeMono"/>
        </w:rPr>
        <w:t>);</w:t>
      </w:r>
      <w:proofErr w:type="gramEnd"/>
    </w:p>
    <w:p w:rsidR="0014192E" w:rsidRPr="0014192E" w:rsidRDefault="0014192E" w:rsidP="0014192E">
      <w:pPr>
        <w:rPr>
          <w:rFonts w:ascii="FreeMono" w:hAnsi="FreeMono" w:cs="FreeMono"/>
        </w:rPr>
      </w:pPr>
    </w:p>
    <w:p w:rsidR="0014192E" w:rsidRDefault="0014192E" w:rsidP="0014192E">
      <w:pPr>
        <w:rPr>
          <w:rFonts w:ascii="FreeMono" w:hAnsi="FreeMono" w:cs="FreeMono"/>
          <w:color w:val="767171" w:themeColor="background2" w:themeShade="80"/>
        </w:rPr>
      </w:pPr>
      <w:r w:rsidRPr="0014192E">
        <w:rPr>
          <w:rFonts w:ascii="FreeMono" w:hAnsi="FreeMono" w:cs="FreeMono"/>
        </w:rPr>
        <w:t xml:space="preserve">  </w:t>
      </w:r>
      <w:proofErr w:type="spellStart"/>
      <w:proofErr w:type="gramStart"/>
      <w:r w:rsidRPr="0014192E">
        <w:rPr>
          <w:rFonts w:ascii="FreeMono" w:hAnsi="FreeMono" w:cs="FreeMono"/>
          <w:color w:val="ED7D31" w:themeColor="accent2"/>
        </w:rPr>
        <w:t>delay</w:t>
      </w:r>
      <w:proofErr w:type="spellEnd"/>
      <w:r w:rsidRPr="0014192E">
        <w:rPr>
          <w:rFonts w:ascii="FreeMono" w:hAnsi="FreeMono" w:cs="FreeMono"/>
        </w:rPr>
        <w:t>(</w:t>
      </w:r>
      <w:proofErr w:type="gramEnd"/>
      <w:r w:rsidRPr="0014192E">
        <w:rPr>
          <w:rFonts w:ascii="FreeMono" w:hAnsi="FreeMono" w:cs="FreeMono"/>
        </w:rPr>
        <w:t xml:space="preserve">5); </w:t>
      </w:r>
      <w:r>
        <w:rPr>
          <w:rFonts w:ascii="FreeMono" w:hAnsi="FreeMono" w:cs="FreeMono"/>
        </w:rPr>
        <w:tab/>
      </w:r>
      <w:r>
        <w:rPr>
          <w:rFonts w:ascii="FreeMono" w:hAnsi="FreeMono" w:cs="FreeMono"/>
        </w:rPr>
        <w:tab/>
      </w:r>
      <w:r>
        <w:rPr>
          <w:rFonts w:ascii="FreeMono" w:hAnsi="FreeMono" w:cs="FreeMono"/>
        </w:rPr>
        <w:tab/>
      </w:r>
      <w:r>
        <w:rPr>
          <w:rFonts w:ascii="FreeMono" w:hAnsi="FreeMono" w:cs="FreeMono"/>
        </w:rPr>
        <w:tab/>
      </w:r>
      <w:r w:rsidRPr="0014192E">
        <w:rPr>
          <w:rFonts w:ascii="FreeMono" w:hAnsi="FreeMono" w:cs="FreeMono"/>
          <w:color w:val="767171" w:themeColor="background2" w:themeShade="80"/>
        </w:rPr>
        <w:t>//</w:t>
      </w:r>
      <w:r w:rsidR="00B15C07">
        <w:rPr>
          <w:rFonts w:ascii="FreeMono" w:hAnsi="FreeMono" w:cs="FreeMono"/>
          <w:color w:val="767171" w:themeColor="background2" w:themeShade="80"/>
        </w:rPr>
        <w:t>a</w:t>
      </w:r>
      <w:r w:rsidRPr="0014192E">
        <w:rPr>
          <w:rFonts w:ascii="FreeMono" w:hAnsi="FreeMono" w:cs="FreeMono"/>
          <w:color w:val="767171" w:themeColor="background2" w:themeShade="80"/>
        </w:rPr>
        <w:t>ttente de la fin de la conversio</w:t>
      </w:r>
      <w:r w:rsidRPr="0014192E">
        <w:rPr>
          <w:rFonts w:ascii="FreeMono" w:hAnsi="FreeMono" w:cs="FreeMono"/>
          <w:color w:val="767171" w:themeColor="background2" w:themeShade="80"/>
        </w:rPr>
        <w:t>n</w:t>
      </w:r>
    </w:p>
    <w:p w:rsidR="0014192E" w:rsidRDefault="0014192E" w:rsidP="0014192E">
      <w:pPr>
        <w:rPr>
          <w:rFonts w:ascii="FreeMono" w:hAnsi="FreeMono" w:cs="FreeMono"/>
        </w:rPr>
      </w:pPr>
    </w:p>
    <w:p w:rsidR="0014192E" w:rsidRDefault="0014192E" w:rsidP="0014192E">
      <w:r>
        <w:t xml:space="preserve">La commande correspondant au signal « start conversion » est donnée dans la documentation : </w:t>
      </w:r>
    </w:p>
    <w:p w:rsidR="0014192E" w:rsidRDefault="0014192E" w:rsidP="0014192E">
      <w:r>
        <w:rPr>
          <w:noProof/>
        </w:rPr>
        <w:drawing>
          <wp:inline distT="0" distB="0" distL="0" distR="0" wp14:anchorId="1F6D4ECE" wp14:editId="0BCE13C0">
            <wp:extent cx="5760720" cy="11233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23315"/>
                    </a:xfrm>
                    <a:prstGeom prst="rect">
                      <a:avLst/>
                    </a:prstGeom>
                  </pic:spPr>
                </pic:pic>
              </a:graphicData>
            </a:graphic>
          </wp:inline>
        </w:drawing>
      </w:r>
    </w:p>
    <w:p w:rsidR="0014192E" w:rsidRDefault="0014192E" w:rsidP="0014192E">
      <w:r>
        <w:t>Le délai d’attente est nécessaire car la conversion n’est pas instantanée. On trouve dans la datasheet l</w:t>
      </w:r>
      <w:r w:rsidR="00577DFB">
        <w:t xml:space="preserve">es durées moyenne et maxi : </w:t>
      </w:r>
    </w:p>
    <w:p w:rsidR="00577DFB" w:rsidRDefault="00577DFB" w:rsidP="0014192E">
      <w:r>
        <w:rPr>
          <w:noProof/>
        </w:rPr>
        <w:drawing>
          <wp:inline distT="0" distB="0" distL="0" distR="0">
            <wp:extent cx="5756910" cy="6915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691515"/>
                    </a:xfrm>
                    <a:prstGeom prst="rect">
                      <a:avLst/>
                    </a:prstGeom>
                    <a:noFill/>
                    <a:ln>
                      <a:noFill/>
                    </a:ln>
                  </pic:spPr>
                </pic:pic>
              </a:graphicData>
            </a:graphic>
          </wp:inline>
        </w:drawing>
      </w:r>
    </w:p>
    <w:p w:rsidR="0014192E" w:rsidRPr="0014192E" w:rsidRDefault="0014192E" w:rsidP="0014192E"/>
    <w:p w:rsidR="0008222E" w:rsidRDefault="0008222E" w:rsidP="0008222E">
      <w:pPr>
        <w:pStyle w:val="Titre3"/>
      </w:pPr>
      <w:r>
        <w:t>Acquisition des données brutes (pression et température)</w:t>
      </w:r>
    </w:p>
    <w:p w:rsidR="00577DFB" w:rsidRDefault="00205E6D" w:rsidP="00577DFB">
      <w:r>
        <w:t>L’ADC a maintenant rempli les registres, on peut donc venir lire les valeurs brutes de pression et de température.</w:t>
      </w:r>
    </w:p>
    <w:p w:rsidR="00205E6D" w:rsidRDefault="00205E6D" w:rsidP="00577DFB">
      <w:r>
        <w:t xml:space="preserve">On veut lire les 4 registres suivants : </w:t>
      </w:r>
    </w:p>
    <w:p w:rsidR="00205E6D" w:rsidRDefault="00205E6D" w:rsidP="00577DFB">
      <w:r>
        <w:rPr>
          <w:noProof/>
        </w:rPr>
        <w:drawing>
          <wp:inline distT="0" distB="0" distL="0" distR="0">
            <wp:extent cx="5756910" cy="9702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970280"/>
                    </a:xfrm>
                    <a:prstGeom prst="rect">
                      <a:avLst/>
                    </a:prstGeom>
                    <a:noFill/>
                    <a:ln>
                      <a:noFill/>
                    </a:ln>
                  </pic:spPr>
                </pic:pic>
              </a:graphicData>
            </a:graphic>
          </wp:inline>
        </w:drawing>
      </w:r>
    </w:p>
    <w:p w:rsidR="00B15C07" w:rsidRDefault="00B15C07" w:rsidP="00B15C07">
      <w:r>
        <w:t xml:space="preserve">Les deux grandeurs physiques sont sur 10 bits. Il faut donc acquérir chaque trame de 8 bits et réunir les MSB et LSB pour la pression et pour la température. </w:t>
      </w:r>
      <w:r>
        <w:t xml:space="preserve">Cette partie est décrite dans la suite de la fonction </w:t>
      </w:r>
      <w:proofErr w:type="spellStart"/>
      <w:proofErr w:type="gramStart"/>
      <w:r>
        <w:t>getPT</w:t>
      </w:r>
      <w:proofErr w:type="spellEnd"/>
      <w:r>
        <w:t>(</w:t>
      </w:r>
      <w:proofErr w:type="gramEnd"/>
      <w:r>
        <w:t>)</w:t>
      </w:r>
      <w:r>
        <w:t> :</w:t>
      </w:r>
    </w:p>
    <w:p w:rsidR="00B15C07" w:rsidRDefault="00B15C07" w:rsidP="00B15C07"/>
    <w:p w:rsidR="00205E6D" w:rsidRDefault="00D1676C" w:rsidP="00335C73">
      <w:pPr>
        <w:jc w:val="left"/>
        <w:rPr>
          <w:rFonts w:ascii="FreeMono" w:hAnsi="FreeMono" w:cs="FreeMono"/>
          <w:color w:val="767171" w:themeColor="background2" w:themeShade="80"/>
        </w:rPr>
      </w:pPr>
      <w:proofErr w:type="spellStart"/>
      <w:proofErr w:type="gramStart"/>
      <w:r w:rsidRPr="00D1676C">
        <w:rPr>
          <w:rFonts w:ascii="FreeMono" w:hAnsi="FreeMono" w:cs="FreeMono"/>
          <w:color w:val="33CCCC"/>
        </w:rPr>
        <w:t>float</w:t>
      </w:r>
      <w:proofErr w:type="spellEnd"/>
      <w:proofErr w:type="gramEnd"/>
      <w:r w:rsidRPr="00D1676C">
        <w:rPr>
          <w:rFonts w:ascii="FreeMono" w:hAnsi="FreeMono" w:cs="FreeMono"/>
        </w:rPr>
        <w:t xml:space="preserve"> </w:t>
      </w:r>
      <w:proofErr w:type="spellStart"/>
      <w:r w:rsidRPr="00D1676C">
        <w:rPr>
          <w:rFonts w:ascii="FreeMono" w:hAnsi="FreeMono" w:cs="FreeMono"/>
        </w:rPr>
        <w:t>pres</w:t>
      </w:r>
      <w:proofErr w:type="spellEnd"/>
      <w:r w:rsidRPr="00D1676C">
        <w:rPr>
          <w:rFonts w:ascii="FreeMono" w:hAnsi="FreeMono" w:cs="FreeMono"/>
        </w:rPr>
        <w:t>, temp;</w:t>
      </w:r>
      <w:r>
        <w:rPr>
          <w:rFonts w:ascii="FreeMono" w:hAnsi="FreeMono" w:cs="FreeMono"/>
        </w:rPr>
        <w:tab/>
      </w:r>
      <w:r w:rsidRPr="00B15C07">
        <w:rPr>
          <w:rFonts w:ascii="FreeMono" w:hAnsi="FreeMono" w:cs="FreeMono"/>
          <w:color w:val="767171" w:themeColor="background2" w:themeShade="80"/>
        </w:rPr>
        <w:t>//variable</w:t>
      </w:r>
      <w:r>
        <w:rPr>
          <w:rFonts w:ascii="FreeMono" w:hAnsi="FreeMono" w:cs="FreeMono"/>
          <w:color w:val="767171" w:themeColor="background2" w:themeShade="80"/>
        </w:rPr>
        <w:t>s</w:t>
      </w:r>
      <w:r w:rsidRPr="00B15C07">
        <w:rPr>
          <w:rFonts w:ascii="FreeMono" w:hAnsi="FreeMono" w:cs="FreeMono"/>
          <w:color w:val="767171" w:themeColor="background2" w:themeShade="80"/>
        </w:rPr>
        <w:t xml:space="preserve"> </w:t>
      </w:r>
      <w:r>
        <w:rPr>
          <w:rFonts w:ascii="FreeMono" w:hAnsi="FreeMono" w:cs="FreeMono"/>
          <w:color w:val="767171" w:themeColor="background2" w:themeShade="80"/>
        </w:rPr>
        <w:t>locales</w:t>
      </w:r>
    </w:p>
    <w:p w:rsidR="00D1676C" w:rsidRDefault="00D1676C" w:rsidP="00335C73">
      <w:pPr>
        <w:jc w:val="left"/>
        <w:rPr>
          <w:rFonts w:ascii="FreeMono" w:hAnsi="FreeMono" w:cs="FreeMono"/>
        </w:rPr>
      </w:pPr>
    </w:p>
    <w:p w:rsidR="00335C73" w:rsidRPr="00335C73" w:rsidRDefault="00335C73" w:rsidP="00335C73">
      <w:pPr>
        <w:jc w:val="left"/>
        <w:rPr>
          <w:rFonts w:ascii="FreeMono" w:hAnsi="FreeMono" w:cs="FreeMono"/>
        </w:rPr>
      </w:pP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beginTransmission</w:t>
      </w:r>
      <w:proofErr w:type="spellEnd"/>
      <w:r w:rsidRPr="00335C73">
        <w:rPr>
          <w:rFonts w:ascii="FreeMono" w:hAnsi="FreeMono" w:cs="FreeMono"/>
        </w:rPr>
        <w:t>(0X60</w:t>
      </w:r>
      <w:proofErr w:type="gramStart"/>
      <w:r w:rsidRPr="00335C73">
        <w:rPr>
          <w:rFonts w:ascii="FreeMono" w:hAnsi="FreeMono" w:cs="FreeMono"/>
        </w:rPr>
        <w:t xml:space="preserve">);   </w:t>
      </w:r>
      <w:proofErr w:type="gramEnd"/>
      <w:r w:rsidRPr="00335C73">
        <w:rPr>
          <w:rFonts w:ascii="FreeMono" w:hAnsi="FreeMono" w:cs="FreeMono"/>
        </w:rPr>
        <w:t xml:space="preserve">      </w:t>
      </w:r>
      <w:r w:rsidRPr="00D1676C">
        <w:rPr>
          <w:rFonts w:ascii="FreeMono" w:hAnsi="FreeMono" w:cs="FreeMono"/>
          <w:color w:val="767171" w:themeColor="background2" w:themeShade="80"/>
        </w:rPr>
        <w:t>//adresse du capteur : 0x60</w:t>
      </w:r>
    </w:p>
    <w:p w:rsidR="00335C73" w:rsidRPr="00335C73" w:rsidRDefault="00335C73" w:rsidP="00335C73">
      <w:pPr>
        <w:jc w:val="left"/>
        <w:rPr>
          <w:rFonts w:ascii="FreeMono" w:hAnsi="FreeMono" w:cs="FreeMono"/>
        </w:rPr>
      </w:pP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write</w:t>
      </w:r>
      <w:proofErr w:type="spellEnd"/>
      <w:r w:rsidRPr="00335C73">
        <w:rPr>
          <w:rFonts w:ascii="FreeMono" w:hAnsi="FreeMono" w:cs="FreeMono"/>
        </w:rPr>
        <w:t>(0x00</w:t>
      </w:r>
      <w:proofErr w:type="gramStart"/>
      <w:r w:rsidRPr="00335C73">
        <w:rPr>
          <w:rFonts w:ascii="FreeMono" w:hAnsi="FreeMono" w:cs="FreeMono"/>
        </w:rPr>
        <w:t>);</w:t>
      </w:r>
      <w:proofErr w:type="gramEnd"/>
    </w:p>
    <w:p w:rsidR="00335C73" w:rsidRPr="00335C73" w:rsidRDefault="00335C73" w:rsidP="00335C73">
      <w:pPr>
        <w:jc w:val="left"/>
        <w:rPr>
          <w:rFonts w:ascii="FreeMono" w:hAnsi="FreeMono" w:cs="FreeMono"/>
        </w:rPr>
      </w:pP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endTransmission</w:t>
      </w:r>
      <w:proofErr w:type="spellEnd"/>
      <w:r w:rsidRPr="00335C73">
        <w:rPr>
          <w:rFonts w:ascii="FreeMono" w:hAnsi="FreeMono" w:cs="FreeMono"/>
        </w:rPr>
        <w:t>(</w:t>
      </w:r>
      <w:proofErr w:type="gramStart"/>
      <w:r w:rsidRPr="00335C73">
        <w:rPr>
          <w:rFonts w:ascii="FreeMono" w:hAnsi="FreeMono" w:cs="FreeMono"/>
        </w:rPr>
        <w:t>);</w:t>
      </w:r>
      <w:proofErr w:type="gramEnd"/>
    </w:p>
    <w:p w:rsidR="00335C73" w:rsidRPr="00335C73" w:rsidRDefault="00335C73" w:rsidP="00335C73">
      <w:pPr>
        <w:jc w:val="left"/>
        <w:rPr>
          <w:rFonts w:ascii="FreeMono" w:hAnsi="FreeMono" w:cs="FreeMono"/>
        </w:rPr>
      </w:pPr>
    </w:p>
    <w:p w:rsidR="00335C73" w:rsidRPr="00D1676C" w:rsidRDefault="00335C73" w:rsidP="00335C73">
      <w:pPr>
        <w:jc w:val="left"/>
        <w:rPr>
          <w:rFonts w:ascii="FreeMono" w:hAnsi="FreeMono" w:cs="FreeMono"/>
          <w:color w:val="767171" w:themeColor="background2" w:themeShade="80"/>
        </w:rPr>
      </w:pPr>
      <w:proofErr w:type="spellStart"/>
      <w:r w:rsidRPr="00335C73">
        <w:rPr>
          <w:rFonts w:ascii="FreeMono" w:hAnsi="FreeMono" w:cs="FreeMono"/>
          <w:color w:val="ED7D31" w:themeColor="accent2"/>
        </w:rPr>
        <w:t>W</w:t>
      </w:r>
      <w:r w:rsidRPr="00335C73">
        <w:rPr>
          <w:rFonts w:ascii="FreeMono" w:hAnsi="FreeMono" w:cs="FreeMono"/>
          <w:color w:val="ED7D31" w:themeColor="accent2"/>
        </w:rPr>
        <w:t>ire</w:t>
      </w:r>
      <w:r w:rsidRPr="00335C73">
        <w:rPr>
          <w:rFonts w:ascii="FreeMono" w:hAnsi="FreeMono" w:cs="FreeMono"/>
        </w:rPr>
        <w:t>.</w:t>
      </w:r>
      <w:r w:rsidRPr="00335C73">
        <w:rPr>
          <w:rFonts w:ascii="FreeMono" w:hAnsi="FreeMono" w:cs="FreeMono"/>
          <w:color w:val="ED7D31" w:themeColor="accent2"/>
        </w:rPr>
        <w:t>requestFrom</w:t>
      </w:r>
      <w:proofErr w:type="spellEnd"/>
      <w:r w:rsidRPr="00335C73">
        <w:rPr>
          <w:rFonts w:ascii="FreeMono" w:hAnsi="FreeMono" w:cs="FreeMono"/>
        </w:rPr>
        <w:t>(0x60, 4</w:t>
      </w:r>
      <w:proofErr w:type="gramStart"/>
      <w:r w:rsidRPr="00335C73">
        <w:rPr>
          <w:rFonts w:ascii="FreeMono" w:hAnsi="FreeMono" w:cs="FreeMono"/>
        </w:rPr>
        <w:t>);</w:t>
      </w:r>
      <w:r>
        <w:rPr>
          <w:rFonts w:ascii="FreeMono" w:hAnsi="FreeMono" w:cs="FreeMono"/>
        </w:rPr>
        <w:t xml:space="preserve"> </w:t>
      </w:r>
      <w:r w:rsidR="00D1676C">
        <w:rPr>
          <w:rFonts w:ascii="FreeMono" w:hAnsi="FreeMono" w:cs="FreeMono"/>
        </w:rPr>
        <w:t xml:space="preserve"> </w:t>
      </w:r>
      <w:r w:rsidRPr="00D1676C">
        <w:rPr>
          <w:rFonts w:ascii="FreeMono" w:hAnsi="FreeMono" w:cs="FreeMono"/>
          <w:color w:val="767171" w:themeColor="background2" w:themeShade="80"/>
        </w:rPr>
        <w:t>/</w:t>
      </w:r>
      <w:proofErr w:type="gramEnd"/>
      <w:r w:rsidRPr="00D1676C">
        <w:rPr>
          <w:rFonts w:ascii="FreeMono" w:hAnsi="FreeMono" w:cs="FreeMono"/>
          <w:color w:val="767171" w:themeColor="background2" w:themeShade="80"/>
        </w:rPr>
        <w:t>/4 registres à</w:t>
      </w:r>
      <w:r w:rsidRPr="00D1676C">
        <w:rPr>
          <w:rFonts w:ascii="FreeMono" w:hAnsi="FreeMono" w:cs="FreeMono"/>
          <w:color w:val="767171" w:themeColor="background2" w:themeShade="80"/>
        </w:rPr>
        <w:t xml:space="preserve"> </w:t>
      </w:r>
      <w:r w:rsidRPr="00D1676C">
        <w:rPr>
          <w:rFonts w:ascii="FreeMono" w:hAnsi="FreeMono" w:cs="FreeMono"/>
          <w:color w:val="767171" w:themeColor="background2" w:themeShade="80"/>
        </w:rPr>
        <w:t>partir</w:t>
      </w:r>
      <w:r w:rsidRPr="00D1676C">
        <w:rPr>
          <w:rFonts w:ascii="FreeMono" w:hAnsi="FreeMono" w:cs="FreeMono"/>
          <w:color w:val="767171" w:themeColor="background2" w:themeShade="80"/>
        </w:rPr>
        <w:t xml:space="preserve"> </w:t>
      </w:r>
      <w:r w:rsidRPr="00D1676C">
        <w:rPr>
          <w:rFonts w:ascii="FreeMono" w:hAnsi="FreeMono" w:cs="FreeMono"/>
          <w:color w:val="767171" w:themeColor="background2" w:themeShade="80"/>
        </w:rPr>
        <w:t>de</w:t>
      </w:r>
      <w:r w:rsidR="00D1676C" w:rsidRPr="00D1676C">
        <w:rPr>
          <w:rFonts w:ascii="FreeMono" w:hAnsi="FreeMono" w:cs="FreeMono"/>
          <w:color w:val="767171" w:themeColor="background2" w:themeShade="80"/>
        </w:rPr>
        <w:t xml:space="preserve"> </w:t>
      </w:r>
      <w:r w:rsidRPr="00D1676C">
        <w:rPr>
          <w:rFonts w:ascii="FreeMono" w:hAnsi="FreeMono" w:cs="FreeMono"/>
          <w:color w:val="767171" w:themeColor="background2" w:themeShade="80"/>
        </w:rPr>
        <w:t>l'adresse 0x06</w:t>
      </w:r>
    </w:p>
    <w:p w:rsidR="00335C73" w:rsidRPr="00335C73" w:rsidRDefault="00335C73" w:rsidP="00335C73">
      <w:pPr>
        <w:jc w:val="left"/>
        <w:rPr>
          <w:rFonts w:ascii="FreeMono" w:hAnsi="FreeMono" w:cs="FreeMono"/>
        </w:rPr>
      </w:pPr>
      <w:proofErr w:type="spellStart"/>
      <w:proofErr w:type="gramStart"/>
      <w:r w:rsidRPr="00335C73">
        <w:rPr>
          <w:rFonts w:ascii="FreeMono" w:hAnsi="FreeMono" w:cs="FreeMono"/>
        </w:rPr>
        <w:t>pres</w:t>
      </w:r>
      <w:proofErr w:type="spellEnd"/>
      <w:proofErr w:type="gramEnd"/>
      <w:r w:rsidRPr="00335C73">
        <w:rPr>
          <w:rFonts w:ascii="FreeMono" w:hAnsi="FreeMono" w:cs="FreeMono"/>
        </w:rPr>
        <w:t xml:space="preserve"> = ((  </w:t>
      </w: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read</w:t>
      </w:r>
      <w:proofErr w:type="spellEnd"/>
      <w:r w:rsidRPr="00335C73">
        <w:rPr>
          <w:rFonts w:ascii="FreeMono" w:hAnsi="FreeMono" w:cs="FreeMono"/>
        </w:rPr>
        <w:t>() &lt;&lt; 8) | (</w:t>
      </w: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read</w:t>
      </w:r>
      <w:proofErr w:type="spellEnd"/>
      <w:r w:rsidRPr="00335C73">
        <w:rPr>
          <w:rFonts w:ascii="FreeMono" w:hAnsi="FreeMono" w:cs="FreeMono"/>
        </w:rPr>
        <w:t>())) &gt;&gt; 6;</w:t>
      </w:r>
      <w:r>
        <w:rPr>
          <w:rFonts w:ascii="FreeMono" w:hAnsi="FreeMono" w:cs="FreeMono"/>
        </w:rPr>
        <w:t xml:space="preserve"> </w:t>
      </w:r>
      <w:r w:rsidRPr="00335C73">
        <w:rPr>
          <w:rFonts w:ascii="FreeMono" w:hAnsi="FreeMono" w:cs="FreeMono"/>
        </w:rPr>
        <w:t xml:space="preserve"> </w:t>
      </w:r>
      <w:r w:rsidR="00D1676C" w:rsidRPr="00D1676C">
        <w:rPr>
          <w:rFonts w:ascii="FreeMono" w:hAnsi="FreeMono" w:cs="FreeMono"/>
          <w:color w:val="767171" w:themeColor="background2" w:themeShade="80"/>
        </w:rPr>
        <w:t>//MSB=8b LSB=2b</w:t>
      </w:r>
    </w:p>
    <w:p w:rsidR="00335C73" w:rsidRPr="00D1676C" w:rsidRDefault="00335C73" w:rsidP="00335C73">
      <w:pPr>
        <w:jc w:val="left"/>
        <w:rPr>
          <w:rFonts w:ascii="FreeMono" w:hAnsi="FreeMono" w:cs="FreeMono"/>
          <w:color w:val="767171" w:themeColor="background2" w:themeShade="80"/>
        </w:rPr>
      </w:pPr>
      <w:proofErr w:type="gramStart"/>
      <w:r w:rsidRPr="00335C73">
        <w:rPr>
          <w:rFonts w:ascii="FreeMono" w:hAnsi="FreeMono" w:cs="FreeMono"/>
        </w:rPr>
        <w:t>temp</w:t>
      </w:r>
      <w:proofErr w:type="gramEnd"/>
      <w:r w:rsidRPr="00335C73">
        <w:rPr>
          <w:rFonts w:ascii="FreeMono" w:hAnsi="FreeMono" w:cs="FreeMono"/>
        </w:rPr>
        <w:t xml:space="preserve"> = (( </w:t>
      </w: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read</w:t>
      </w:r>
      <w:proofErr w:type="spellEnd"/>
      <w:r w:rsidRPr="00335C73">
        <w:rPr>
          <w:rFonts w:ascii="FreeMono" w:hAnsi="FreeMono" w:cs="FreeMono"/>
        </w:rPr>
        <w:t>() &lt;&lt; 8) | (</w:t>
      </w:r>
      <w:proofErr w:type="spellStart"/>
      <w:r w:rsidRPr="00335C73">
        <w:rPr>
          <w:rFonts w:ascii="FreeMono" w:hAnsi="FreeMono" w:cs="FreeMono"/>
          <w:color w:val="ED7D31" w:themeColor="accent2"/>
        </w:rPr>
        <w:t>Wire</w:t>
      </w:r>
      <w:r w:rsidRPr="00335C73">
        <w:rPr>
          <w:rFonts w:ascii="FreeMono" w:hAnsi="FreeMono" w:cs="FreeMono"/>
        </w:rPr>
        <w:t>.</w:t>
      </w:r>
      <w:r w:rsidRPr="00335C73">
        <w:rPr>
          <w:rFonts w:ascii="FreeMono" w:hAnsi="FreeMono" w:cs="FreeMono"/>
          <w:color w:val="ED7D31" w:themeColor="accent2"/>
        </w:rPr>
        <w:t>read</w:t>
      </w:r>
      <w:proofErr w:type="spellEnd"/>
      <w:r w:rsidRPr="00335C73">
        <w:rPr>
          <w:rFonts w:ascii="FreeMono" w:hAnsi="FreeMono" w:cs="FreeMono"/>
        </w:rPr>
        <w:t xml:space="preserve">())) &gt;&gt; 6;   </w:t>
      </w:r>
      <w:r w:rsidR="00D1676C" w:rsidRPr="00D1676C">
        <w:rPr>
          <w:rFonts w:ascii="FreeMono" w:hAnsi="FreeMono" w:cs="FreeMono"/>
          <w:color w:val="767171" w:themeColor="background2" w:themeShade="80"/>
        </w:rPr>
        <w:t>/</w:t>
      </w:r>
      <w:r w:rsidRPr="00D1676C">
        <w:rPr>
          <w:rFonts w:ascii="FreeMono" w:hAnsi="FreeMono" w:cs="FreeMono"/>
          <w:color w:val="767171" w:themeColor="background2" w:themeShade="80"/>
        </w:rPr>
        <w:t>/</w:t>
      </w:r>
      <w:r w:rsidR="00D1676C" w:rsidRPr="00D1676C">
        <w:rPr>
          <w:rFonts w:ascii="FreeMono" w:hAnsi="FreeMono" w:cs="FreeMono"/>
          <w:color w:val="767171" w:themeColor="background2" w:themeShade="80"/>
        </w:rPr>
        <w:t>MSB=8b LSB=2b</w:t>
      </w:r>
    </w:p>
    <w:p w:rsidR="00335C73" w:rsidRPr="00335C73" w:rsidRDefault="00335C73" w:rsidP="00335C73">
      <w:pPr>
        <w:rPr>
          <w:rFonts w:ascii="FreeMono" w:hAnsi="FreeMono" w:cs="FreeMono"/>
        </w:rPr>
      </w:pPr>
    </w:p>
    <w:p w:rsidR="0008222E" w:rsidRPr="0008222E" w:rsidRDefault="0008222E" w:rsidP="0008222E">
      <w:pPr>
        <w:pStyle w:val="Titre3"/>
      </w:pPr>
      <w:r>
        <w:t xml:space="preserve">Correction des données </w:t>
      </w:r>
    </w:p>
    <w:p w:rsidR="00D0526F" w:rsidRDefault="00D1676C" w:rsidP="00AA4AB9">
      <w:r>
        <w:t xml:space="preserve">Les données sont corrigées grâce aux paramètres précédemment </w:t>
      </w:r>
      <w:r w:rsidR="00D0526F">
        <w:t>acquis.</w:t>
      </w:r>
    </w:p>
    <w:p w:rsidR="00D0526F" w:rsidRDefault="00D0526F" w:rsidP="00AA4AB9">
      <w:r>
        <w:t>Le calcul est donné dans la documentation du capteur.</w:t>
      </w:r>
    </w:p>
    <w:p w:rsidR="00D0526F" w:rsidRDefault="00D0526F" w:rsidP="00AA4AB9">
      <w:r>
        <w:lastRenderedPageBreak/>
        <w:t xml:space="preserve">Cette partie est également décrite dans la fonction </w:t>
      </w:r>
      <w:proofErr w:type="spellStart"/>
      <w:proofErr w:type="gramStart"/>
      <w:r>
        <w:t>getPT</w:t>
      </w:r>
      <w:proofErr w:type="spellEnd"/>
      <w:r>
        <w:t>(</w:t>
      </w:r>
      <w:proofErr w:type="gramEnd"/>
      <w:r>
        <w:t>).</w:t>
      </w:r>
    </w:p>
    <w:p w:rsidR="00D0526F" w:rsidRDefault="00D0526F" w:rsidP="00AA4AB9"/>
    <w:p w:rsidR="00D0526F" w:rsidRDefault="00D0526F" w:rsidP="00D0526F">
      <w:pPr>
        <w:jc w:val="left"/>
        <w:rPr>
          <w:rFonts w:ascii="FreeMono" w:hAnsi="FreeMono" w:cs="FreeMono"/>
          <w:color w:val="767171" w:themeColor="background2" w:themeShade="80"/>
        </w:rPr>
      </w:pPr>
      <w:proofErr w:type="spellStart"/>
      <w:proofErr w:type="gramStart"/>
      <w:r w:rsidRPr="00D0526F">
        <w:rPr>
          <w:rFonts w:ascii="FreeMono" w:hAnsi="FreeMono" w:cs="FreeMono"/>
          <w:color w:val="33CCCC"/>
        </w:rPr>
        <w:t>float</w:t>
      </w:r>
      <w:proofErr w:type="spellEnd"/>
      <w:proofErr w:type="gramEnd"/>
      <w:r w:rsidRPr="00D0526F">
        <w:rPr>
          <w:rFonts w:ascii="FreeMono" w:hAnsi="FreeMono" w:cs="FreeMono"/>
        </w:rPr>
        <w:t xml:space="preserve"> </w:t>
      </w:r>
      <w:proofErr w:type="spellStart"/>
      <w:r w:rsidRPr="00D0526F">
        <w:rPr>
          <w:rFonts w:ascii="FreeMono" w:hAnsi="FreeMono" w:cs="FreeMono"/>
        </w:rPr>
        <w:t>pressureComp</w:t>
      </w:r>
      <w:proofErr w:type="spellEnd"/>
      <w:r w:rsidRPr="00D0526F">
        <w:rPr>
          <w:rFonts w:ascii="FreeMono" w:hAnsi="FreeMono" w:cs="FreeMono"/>
        </w:rPr>
        <w:t>;</w:t>
      </w:r>
      <w:r>
        <w:rPr>
          <w:rFonts w:ascii="FreeMono" w:hAnsi="FreeMono" w:cs="FreeMono"/>
        </w:rPr>
        <w:t xml:space="preserve"> </w:t>
      </w:r>
      <w:r>
        <w:rPr>
          <w:rFonts w:ascii="FreeMono" w:hAnsi="FreeMono" w:cs="FreeMono"/>
        </w:rPr>
        <w:tab/>
      </w:r>
      <w:r>
        <w:rPr>
          <w:rFonts w:ascii="FreeMono" w:hAnsi="FreeMono" w:cs="FreeMono"/>
        </w:rPr>
        <w:tab/>
      </w:r>
      <w:r>
        <w:rPr>
          <w:rFonts w:ascii="FreeMono" w:hAnsi="FreeMono" w:cs="FreeMono"/>
        </w:rPr>
        <w:tab/>
      </w:r>
      <w:r w:rsidRPr="00B15C07">
        <w:rPr>
          <w:rFonts w:ascii="FreeMono" w:hAnsi="FreeMono" w:cs="FreeMono"/>
          <w:color w:val="767171" w:themeColor="background2" w:themeShade="80"/>
        </w:rPr>
        <w:t xml:space="preserve">//variable </w:t>
      </w:r>
      <w:r>
        <w:rPr>
          <w:rFonts w:ascii="FreeMono" w:hAnsi="FreeMono" w:cs="FreeMono"/>
          <w:color w:val="767171" w:themeColor="background2" w:themeShade="80"/>
        </w:rPr>
        <w:t>locale</w:t>
      </w:r>
    </w:p>
    <w:p w:rsidR="00D0526F" w:rsidRDefault="00D0526F" w:rsidP="00D0526F">
      <w:pPr>
        <w:jc w:val="left"/>
        <w:rPr>
          <w:rFonts w:ascii="FreeMono" w:hAnsi="FreeMono" w:cs="FreeMono"/>
        </w:rPr>
      </w:pPr>
    </w:p>
    <w:p w:rsidR="00D0526F" w:rsidRPr="00D0526F" w:rsidRDefault="00D0526F" w:rsidP="00D0526F">
      <w:pPr>
        <w:jc w:val="left"/>
        <w:rPr>
          <w:rFonts w:ascii="FreeMono" w:hAnsi="FreeMono" w:cs="FreeMono"/>
        </w:rPr>
      </w:pPr>
      <w:proofErr w:type="spellStart"/>
      <w:proofErr w:type="gramStart"/>
      <w:r w:rsidRPr="00D0526F">
        <w:rPr>
          <w:rFonts w:ascii="FreeMono" w:hAnsi="FreeMono" w:cs="FreeMono"/>
        </w:rPr>
        <w:t>pressureComp</w:t>
      </w:r>
      <w:proofErr w:type="spellEnd"/>
      <w:proofErr w:type="gramEnd"/>
      <w:r w:rsidRPr="00D0526F">
        <w:rPr>
          <w:rFonts w:ascii="FreeMono" w:hAnsi="FreeMono" w:cs="FreeMono"/>
        </w:rPr>
        <w:t xml:space="preserve"> = fA0 + (fB1 + fC12 * temp ) * </w:t>
      </w:r>
      <w:proofErr w:type="spellStart"/>
      <w:r w:rsidRPr="00D0526F">
        <w:rPr>
          <w:rFonts w:ascii="FreeMono" w:hAnsi="FreeMono" w:cs="FreeMono"/>
        </w:rPr>
        <w:t>pres</w:t>
      </w:r>
      <w:proofErr w:type="spellEnd"/>
      <w:r w:rsidRPr="00D0526F">
        <w:rPr>
          <w:rFonts w:ascii="FreeMono" w:hAnsi="FreeMono" w:cs="FreeMono"/>
        </w:rPr>
        <w:t xml:space="preserve"> + fB2 * temp;</w:t>
      </w:r>
    </w:p>
    <w:p w:rsidR="00D0526F" w:rsidRDefault="00D0526F" w:rsidP="00D0526F">
      <w:pPr>
        <w:jc w:val="left"/>
        <w:rPr>
          <w:rFonts w:ascii="FreeMono" w:hAnsi="FreeMono" w:cs="FreeMono"/>
          <w:color w:val="33CCCC"/>
        </w:rPr>
      </w:pPr>
    </w:p>
    <w:p w:rsidR="00D0526F" w:rsidRDefault="00D0526F" w:rsidP="00D0526F">
      <w:r>
        <w:t>Il faut maintenant convertir la pression en kPa et la température en °C.</w:t>
      </w:r>
    </w:p>
    <w:p w:rsidR="00D0526F" w:rsidRDefault="00D0526F" w:rsidP="00D0526F"/>
    <w:p w:rsidR="00D0526F" w:rsidRDefault="00D0526F" w:rsidP="00D0526F">
      <w:pPr>
        <w:jc w:val="left"/>
        <w:rPr>
          <w:rFonts w:ascii="FreeMono" w:hAnsi="FreeMono" w:cs="FreeMono"/>
          <w:color w:val="767171" w:themeColor="background2" w:themeShade="80"/>
        </w:rPr>
      </w:pPr>
      <w:proofErr w:type="spellStart"/>
      <w:proofErr w:type="gramStart"/>
      <w:r w:rsidRPr="00335C73">
        <w:rPr>
          <w:rFonts w:ascii="FreeMono" w:hAnsi="FreeMono" w:cs="FreeMono"/>
          <w:color w:val="33CCCC"/>
        </w:rPr>
        <w:t>float</w:t>
      </w:r>
      <w:proofErr w:type="spellEnd"/>
      <w:proofErr w:type="gramEnd"/>
      <w:r w:rsidRPr="00335C73">
        <w:rPr>
          <w:rFonts w:ascii="FreeMono" w:hAnsi="FreeMono" w:cs="FreeMono"/>
        </w:rPr>
        <w:t xml:space="preserve"> P, T;</w:t>
      </w:r>
      <w:r w:rsidRPr="00335C73">
        <w:rPr>
          <w:rFonts w:ascii="FreeMono" w:hAnsi="FreeMono" w:cs="FreeMono"/>
          <w:color w:val="767171" w:themeColor="background2" w:themeShade="80"/>
        </w:rPr>
        <w:t xml:space="preserve"> </w:t>
      </w:r>
      <w:r>
        <w:rPr>
          <w:rFonts w:ascii="FreeMono" w:hAnsi="FreeMono" w:cs="FreeMono"/>
          <w:color w:val="767171" w:themeColor="background2" w:themeShade="80"/>
        </w:rPr>
        <w:tab/>
      </w:r>
      <w:r>
        <w:rPr>
          <w:rFonts w:ascii="FreeMono" w:hAnsi="FreeMono" w:cs="FreeMono"/>
          <w:color w:val="767171" w:themeColor="background2" w:themeShade="80"/>
        </w:rPr>
        <w:tab/>
      </w:r>
      <w:r w:rsidRPr="00B15C07">
        <w:rPr>
          <w:rFonts w:ascii="FreeMono" w:hAnsi="FreeMono" w:cs="FreeMono"/>
          <w:color w:val="767171" w:themeColor="background2" w:themeShade="80"/>
        </w:rPr>
        <w:t>//variable globale</w:t>
      </w:r>
      <w:r>
        <w:rPr>
          <w:rFonts w:ascii="FreeMono" w:hAnsi="FreeMono" w:cs="FreeMono"/>
          <w:color w:val="767171" w:themeColor="background2" w:themeShade="80"/>
        </w:rPr>
        <w:t xml:space="preserve"> déclarée hors fonction</w:t>
      </w:r>
    </w:p>
    <w:p w:rsidR="00D0526F" w:rsidRDefault="00D0526F" w:rsidP="00D0526F">
      <w:pPr>
        <w:jc w:val="left"/>
        <w:rPr>
          <w:rFonts w:ascii="FreeMono" w:hAnsi="FreeMono" w:cs="FreeMono"/>
          <w:color w:val="767171" w:themeColor="background2" w:themeShade="80"/>
        </w:rPr>
      </w:pPr>
    </w:p>
    <w:p w:rsidR="00D0526F" w:rsidRPr="00D0526F" w:rsidRDefault="00D0526F" w:rsidP="00D0526F">
      <w:pPr>
        <w:jc w:val="left"/>
        <w:rPr>
          <w:rFonts w:ascii="FreeMono" w:hAnsi="FreeMono" w:cs="FreeMono"/>
        </w:rPr>
      </w:pPr>
      <w:r w:rsidRPr="00D0526F">
        <w:rPr>
          <w:rFonts w:ascii="FreeMono" w:hAnsi="FreeMono" w:cs="FreeMono"/>
        </w:rPr>
        <w:t xml:space="preserve">P = ((65.0 / 1023.0) * </w:t>
      </w:r>
      <w:proofErr w:type="spellStart"/>
      <w:r w:rsidRPr="00D0526F">
        <w:rPr>
          <w:rFonts w:ascii="FreeMono" w:hAnsi="FreeMono" w:cs="FreeMono"/>
        </w:rPr>
        <w:t>pressureComp</w:t>
      </w:r>
      <w:proofErr w:type="spellEnd"/>
      <w:r w:rsidRPr="00D0526F">
        <w:rPr>
          <w:rFonts w:ascii="FreeMono" w:hAnsi="FreeMono" w:cs="FreeMono"/>
        </w:rPr>
        <w:t xml:space="preserve">) + 50.0;        </w:t>
      </w:r>
      <w:r w:rsidRPr="00D0526F">
        <w:rPr>
          <w:rFonts w:ascii="FreeMono" w:hAnsi="FreeMono" w:cs="FreeMono"/>
          <w:color w:val="767171" w:themeColor="background2" w:themeShade="80"/>
        </w:rPr>
        <w:t>// kPa</w:t>
      </w:r>
    </w:p>
    <w:p w:rsidR="00D0526F" w:rsidRDefault="00D0526F" w:rsidP="00D0526F">
      <w:pPr>
        <w:jc w:val="left"/>
        <w:rPr>
          <w:rFonts w:ascii="FreeMono" w:hAnsi="FreeMono" w:cs="FreeMono"/>
        </w:rPr>
      </w:pPr>
      <w:r w:rsidRPr="00D0526F">
        <w:rPr>
          <w:rFonts w:ascii="FreeMono" w:hAnsi="FreeMono" w:cs="FreeMono"/>
        </w:rPr>
        <w:t>T = ((</w:t>
      </w:r>
      <w:proofErr w:type="spellStart"/>
      <w:r w:rsidRPr="00D0526F">
        <w:rPr>
          <w:rFonts w:ascii="FreeMono" w:hAnsi="FreeMono" w:cs="FreeMono"/>
          <w:color w:val="33CCCC"/>
        </w:rPr>
        <w:t>float</w:t>
      </w:r>
      <w:proofErr w:type="spellEnd"/>
      <w:r w:rsidRPr="00D0526F">
        <w:rPr>
          <w:rFonts w:ascii="FreeMono" w:hAnsi="FreeMono" w:cs="FreeMono"/>
        </w:rPr>
        <w:t xml:space="preserve">) temp - 498.0) / -5.35 + 25.0;          </w:t>
      </w:r>
      <w:r w:rsidRPr="00D0526F">
        <w:rPr>
          <w:rFonts w:ascii="FreeMono" w:hAnsi="FreeMono" w:cs="FreeMono"/>
          <w:color w:val="767171" w:themeColor="background2" w:themeShade="80"/>
        </w:rPr>
        <w:t xml:space="preserve">// </w:t>
      </w:r>
      <w:r w:rsidR="00530826">
        <w:rPr>
          <w:rFonts w:ascii="FreeMono" w:hAnsi="FreeMono" w:cs="FreeMono"/>
          <w:color w:val="767171" w:themeColor="background2" w:themeShade="80"/>
        </w:rPr>
        <w:t>°</w:t>
      </w:r>
      <w:r w:rsidRPr="00D0526F">
        <w:rPr>
          <w:rFonts w:ascii="FreeMono" w:hAnsi="FreeMono" w:cs="FreeMono"/>
          <w:color w:val="767171" w:themeColor="background2" w:themeShade="80"/>
        </w:rPr>
        <w:t>C</w:t>
      </w:r>
    </w:p>
    <w:p w:rsidR="00D0526F" w:rsidRDefault="00D0526F" w:rsidP="00AA4AB9"/>
    <w:p w:rsidR="00AA4AB9" w:rsidRPr="00AA4AB9" w:rsidRDefault="00AA4AB9" w:rsidP="00AA4AB9">
      <w:pPr>
        <w:pStyle w:val="Titre1"/>
      </w:pPr>
      <w:r>
        <w:t>Interface Homme-Machine</w:t>
      </w:r>
    </w:p>
    <w:p w:rsidR="009C399D" w:rsidRDefault="009C399D" w:rsidP="009C399D"/>
    <w:p w:rsidR="00AA4AB9" w:rsidRDefault="00AA4AB9" w:rsidP="009C399D"/>
    <w:p w:rsidR="00AA4AB9" w:rsidRDefault="00AA4AB9" w:rsidP="009C399D"/>
    <w:p w:rsidR="00AA4AB9" w:rsidRPr="009C399D" w:rsidRDefault="00AA4AB9" w:rsidP="009C399D"/>
    <w:sectPr w:rsidR="00AA4AB9" w:rsidRPr="009C399D" w:rsidSect="00AA4AB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0C6" w:rsidRDefault="00D350C6" w:rsidP="008A4877">
      <w:pPr>
        <w:spacing w:line="240" w:lineRule="auto"/>
      </w:pPr>
      <w:r>
        <w:separator/>
      </w:r>
    </w:p>
  </w:endnote>
  <w:endnote w:type="continuationSeparator" w:id="0">
    <w:p w:rsidR="00D350C6" w:rsidRDefault="00D350C6" w:rsidP="008A4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eeMono">
    <w:charset w:val="00"/>
    <w:family w:val="modern"/>
    <w:pitch w:val="variable"/>
    <w:sig w:usb0="E4000EFF" w:usb1="40007FFF" w:usb2="00049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8A4877">
      <w:trPr>
        <w:trHeight w:hRule="exact" w:val="115"/>
        <w:jc w:val="center"/>
      </w:trPr>
      <w:tc>
        <w:tcPr>
          <w:tcW w:w="4686" w:type="dxa"/>
          <w:shd w:val="clear" w:color="auto" w:fill="4472C4" w:themeFill="accent1"/>
          <w:tcMar>
            <w:top w:w="0" w:type="dxa"/>
            <w:bottom w:w="0" w:type="dxa"/>
          </w:tcMar>
        </w:tcPr>
        <w:p w:rsidR="008A4877" w:rsidRDefault="008A4877">
          <w:pPr>
            <w:pStyle w:val="En-tte"/>
            <w:rPr>
              <w:caps/>
              <w:sz w:val="18"/>
            </w:rPr>
          </w:pPr>
        </w:p>
      </w:tc>
      <w:tc>
        <w:tcPr>
          <w:tcW w:w="4674" w:type="dxa"/>
          <w:shd w:val="clear" w:color="auto" w:fill="4472C4" w:themeFill="accent1"/>
          <w:tcMar>
            <w:top w:w="0" w:type="dxa"/>
            <w:bottom w:w="0" w:type="dxa"/>
          </w:tcMar>
        </w:tcPr>
        <w:p w:rsidR="008A4877" w:rsidRDefault="008A4877">
          <w:pPr>
            <w:pStyle w:val="En-tte"/>
            <w:jc w:val="right"/>
            <w:rPr>
              <w:caps/>
              <w:sz w:val="18"/>
            </w:rPr>
          </w:pPr>
        </w:p>
      </w:tc>
    </w:tr>
    <w:tr w:rsidR="008A4877">
      <w:trPr>
        <w:jc w:val="center"/>
      </w:trPr>
      <w:sdt>
        <w:sdtPr>
          <w:rPr>
            <w:caps/>
            <w:color w:val="808080" w:themeColor="background1" w:themeShade="80"/>
            <w:sz w:val="18"/>
            <w:szCs w:val="18"/>
          </w:rPr>
          <w:alias w:val="Auteur"/>
          <w:tag w:val=""/>
          <w:id w:val="648563578"/>
          <w:placeholder>
            <w:docPart w:val="03AD8AA5B1D04E3A92E6F3CF53225A0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4877" w:rsidRDefault="00240EF1">
              <w:pPr>
                <w:pStyle w:val="Pieddepage"/>
                <w:rPr>
                  <w:caps/>
                  <w:color w:val="808080" w:themeColor="background1" w:themeShade="80"/>
                  <w:sz w:val="18"/>
                  <w:szCs w:val="18"/>
                </w:rPr>
              </w:pPr>
              <w:r>
                <w:rPr>
                  <w:caps/>
                  <w:color w:val="808080" w:themeColor="background1" w:themeShade="80"/>
                  <w:sz w:val="18"/>
                  <w:szCs w:val="18"/>
                </w:rPr>
                <w:t>Florent Garrit - Henri Roques</w:t>
              </w:r>
            </w:p>
          </w:tc>
        </w:sdtContent>
      </w:sdt>
      <w:tc>
        <w:tcPr>
          <w:tcW w:w="4674" w:type="dxa"/>
          <w:shd w:val="clear" w:color="auto" w:fill="auto"/>
          <w:vAlign w:val="center"/>
        </w:tcPr>
        <w:p w:rsidR="008A4877" w:rsidRDefault="008A4877">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8A4877" w:rsidRDefault="008A48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0C6" w:rsidRDefault="00D350C6" w:rsidP="008A4877">
      <w:pPr>
        <w:spacing w:line="240" w:lineRule="auto"/>
      </w:pPr>
      <w:r>
        <w:separator/>
      </w:r>
    </w:p>
  </w:footnote>
  <w:footnote w:type="continuationSeparator" w:id="0">
    <w:p w:rsidR="00D350C6" w:rsidRDefault="00D350C6" w:rsidP="008A48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4F0A"/>
    <w:multiLevelType w:val="hybridMultilevel"/>
    <w:tmpl w:val="20DCDABE"/>
    <w:lvl w:ilvl="0" w:tplc="C678A05A">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3EAC0061"/>
    <w:multiLevelType w:val="hybridMultilevel"/>
    <w:tmpl w:val="89421E92"/>
    <w:lvl w:ilvl="0" w:tplc="863AF3BE">
      <w:start w:val="1"/>
      <w:numFmt w:val="lowerLetter"/>
      <w:pStyle w:val="Titre2"/>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15:restartNumberingAfterBreak="0">
    <w:nsid w:val="544639E0"/>
    <w:multiLevelType w:val="hybridMultilevel"/>
    <w:tmpl w:val="18EC9D4C"/>
    <w:lvl w:ilvl="0" w:tplc="5450FEB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531481"/>
    <w:multiLevelType w:val="hybridMultilevel"/>
    <w:tmpl w:val="967CA358"/>
    <w:lvl w:ilvl="0" w:tplc="E468FF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95"/>
    <w:rsid w:val="00016995"/>
    <w:rsid w:val="0008222E"/>
    <w:rsid w:val="000B0A47"/>
    <w:rsid w:val="000D3429"/>
    <w:rsid w:val="000E148E"/>
    <w:rsid w:val="000E4706"/>
    <w:rsid w:val="0014192E"/>
    <w:rsid w:val="00186B1C"/>
    <w:rsid w:val="001B4502"/>
    <w:rsid w:val="001C78D6"/>
    <w:rsid w:val="001D2DCB"/>
    <w:rsid w:val="00205E6D"/>
    <w:rsid w:val="0020718B"/>
    <w:rsid w:val="00214940"/>
    <w:rsid w:val="00233043"/>
    <w:rsid w:val="00240EF1"/>
    <w:rsid w:val="00242298"/>
    <w:rsid w:val="002E6050"/>
    <w:rsid w:val="00307C1C"/>
    <w:rsid w:val="00321C66"/>
    <w:rsid w:val="00335C73"/>
    <w:rsid w:val="00392469"/>
    <w:rsid w:val="003A2B9D"/>
    <w:rsid w:val="003A594F"/>
    <w:rsid w:val="003A770D"/>
    <w:rsid w:val="003D17FD"/>
    <w:rsid w:val="00456B1F"/>
    <w:rsid w:val="004B2E53"/>
    <w:rsid w:val="004E63D9"/>
    <w:rsid w:val="0051530E"/>
    <w:rsid w:val="00530826"/>
    <w:rsid w:val="00577DFB"/>
    <w:rsid w:val="005A6F37"/>
    <w:rsid w:val="00611AC7"/>
    <w:rsid w:val="006276D5"/>
    <w:rsid w:val="0063111A"/>
    <w:rsid w:val="0064754C"/>
    <w:rsid w:val="00660C6D"/>
    <w:rsid w:val="00687A3A"/>
    <w:rsid w:val="00696BE1"/>
    <w:rsid w:val="006B0190"/>
    <w:rsid w:val="006B0782"/>
    <w:rsid w:val="006B4885"/>
    <w:rsid w:val="006C2009"/>
    <w:rsid w:val="006D53B6"/>
    <w:rsid w:val="006F1448"/>
    <w:rsid w:val="00716B47"/>
    <w:rsid w:val="00731324"/>
    <w:rsid w:val="007526F9"/>
    <w:rsid w:val="007529D4"/>
    <w:rsid w:val="007721C4"/>
    <w:rsid w:val="007A4F30"/>
    <w:rsid w:val="007E4BF1"/>
    <w:rsid w:val="007F0C08"/>
    <w:rsid w:val="007F5DEA"/>
    <w:rsid w:val="0083086C"/>
    <w:rsid w:val="008A4877"/>
    <w:rsid w:val="008C4B3F"/>
    <w:rsid w:val="008E4AC8"/>
    <w:rsid w:val="00900BF1"/>
    <w:rsid w:val="00932B64"/>
    <w:rsid w:val="0095002A"/>
    <w:rsid w:val="00964AEC"/>
    <w:rsid w:val="00992D49"/>
    <w:rsid w:val="009B0B5C"/>
    <w:rsid w:val="009C399D"/>
    <w:rsid w:val="009D5130"/>
    <w:rsid w:val="00A03586"/>
    <w:rsid w:val="00A81D8E"/>
    <w:rsid w:val="00AA4A80"/>
    <w:rsid w:val="00AA4AB9"/>
    <w:rsid w:val="00AB46EF"/>
    <w:rsid w:val="00AF0336"/>
    <w:rsid w:val="00B15C07"/>
    <w:rsid w:val="00B94B4B"/>
    <w:rsid w:val="00B97B75"/>
    <w:rsid w:val="00BA5009"/>
    <w:rsid w:val="00BC7D87"/>
    <w:rsid w:val="00BD3E7B"/>
    <w:rsid w:val="00C23239"/>
    <w:rsid w:val="00C700C9"/>
    <w:rsid w:val="00C83A9F"/>
    <w:rsid w:val="00CA3109"/>
    <w:rsid w:val="00CB0E6E"/>
    <w:rsid w:val="00CD18FE"/>
    <w:rsid w:val="00CD2ACF"/>
    <w:rsid w:val="00D0526F"/>
    <w:rsid w:val="00D1676C"/>
    <w:rsid w:val="00D350C6"/>
    <w:rsid w:val="00D7080D"/>
    <w:rsid w:val="00DB3E60"/>
    <w:rsid w:val="00DC1CB1"/>
    <w:rsid w:val="00E319F2"/>
    <w:rsid w:val="00E971D0"/>
    <w:rsid w:val="00EB2006"/>
    <w:rsid w:val="00EC3555"/>
    <w:rsid w:val="00EE27A3"/>
    <w:rsid w:val="00EF1289"/>
    <w:rsid w:val="00F1211E"/>
    <w:rsid w:val="00F20F8C"/>
    <w:rsid w:val="00F372AC"/>
    <w:rsid w:val="00F45CED"/>
    <w:rsid w:val="00F6381F"/>
    <w:rsid w:val="00F75CCE"/>
    <w:rsid w:val="00F907BB"/>
    <w:rsid w:val="00FB72FE"/>
    <w:rsid w:val="00FC1DB1"/>
    <w:rsid w:val="00FF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47CA"/>
  <w15:chartTrackingRefBased/>
  <w15:docId w15:val="{BA62355C-8022-4B07-BD48-02B3C628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7BB"/>
    <w:pPr>
      <w:spacing w:after="0"/>
      <w:jc w:val="both"/>
    </w:pPr>
  </w:style>
  <w:style w:type="paragraph" w:styleId="Titre1">
    <w:name w:val="heading 1"/>
    <w:basedOn w:val="Normal"/>
    <w:next w:val="Normal"/>
    <w:link w:val="Titre1Car"/>
    <w:uiPriority w:val="9"/>
    <w:qFormat/>
    <w:rsid w:val="004B2E53"/>
    <w:pPr>
      <w:keepNext/>
      <w:keepLines/>
      <w:numPr>
        <w:numId w:val="1"/>
      </w:numPr>
      <w:spacing w:before="240"/>
      <w:ind w:left="360"/>
      <w:outlineLvl w:val="0"/>
    </w:pPr>
    <w:rPr>
      <w:rFonts w:asciiTheme="majorHAnsi" w:eastAsiaTheme="majorEastAsia" w:hAnsiTheme="majorHAnsi" w:cstheme="majorBidi"/>
      <w:color w:val="2F5496" w:themeColor="accent1" w:themeShade="BF"/>
      <w:sz w:val="24"/>
      <w:szCs w:val="32"/>
    </w:rPr>
  </w:style>
  <w:style w:type="paragraph" w:styleId="Titre2">
    <w:name w:val="heading 2"/>
    <w:basedOn w:val="Normal"/>
    <w:next w:val="Normal"/>
    <w:link w:val="Titre2Car"/>
    <w:uiPriority w:val="9"/>
    <w:unhideWhenUsed/>
    <w:qFormat/>
    <w:rsid w:val="004B2E53"/>
    <w:pPr>
      <w:keepNext/>
      <w:keepLines/>
      <w:numPr>
        <w:numId w:val="3"/>
      </w:numPr>
      <w:spacing w:before="40"/>
      <w:ind w:left="527" w:hanging="357"/>
      <w:outlineLvl w:val="1"/>
    </w:pPr>
    <w:rPr>
      <w:rFonts w:asciiTheme="majorHAnsi" w:eastAsiaTheme="majorEastAsia" w:hAnsiTheme="majorHAnsi" w:cstheme="majorBidi"/>
      <w:color w:val="2F5496" w:themeColor="accent1" w:themeShade="BF"/>
      <w:szCs w:val="26"/>
    </w:rPr>
  </w:style>
  <w:style w:type="paragraph" w:styleId="Titre3">
    <w:name w:val="heading 3"/>
    <w:basedOn w:val="Normal"/>
    <w:next w:val="Normal"/>
    <w:link w:val="Titre3Car"/>
    <w:uiPriority w:val="9"/>
    <w:unhideWhenUsed/>
    <w:qFormat/>
    <w:rsid w:val="0008222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2E53"/>
    <w:rPr>
      <w:rFonts w:asciiTheme="majorHAnsi" w:eastAsiaTheme="majorEastAsia" w:hAnsiTheme="majorHAnsi" w:cstheme="majorBidi"/>
      <w:color w:val="2F5496" w:themeColor="accent1" w:themeShade="BF"/>
      <w:sz w:val="24"/>
      <w:szCs w:val="32"/>
    </w:rPr>
  </w:style>
  <w:style w:type="character" w:customStyle="1" w:styleId="Titre2Car">
    <w:name w:val="Titre 2 Car"/>
    <w:basedOn w:val="Policepardfaut"/>
    <w:link w:val="Titre2"/>
    <w:uiPriority w:val="9"/>
    <w:rsid w:val="004B2E53"/>
    <w:rPr>
      <w:rFonts w:asciiTheme="majorHAnsi" w:eastAsiaTheme="majorEastAsia" w:hAnsiTheme="majorHAnsi" w:cstheme="majorBidi"/>
      <w:color w:val="2F5496" w:themeColor="accent1" w:themeShade="BF"/>
      <w:szCs w:val="26"/>
    </w:rPr>
  </w:style>
  <w:style w:type="paragraph" w:styleId="Lgende">
    <w:name w:val="caption"/>
    <w:basedOn w:val="Normal"/>
    <w:next w:val="Normal"/>
    <w:uiPriority w:val="35"/>
    <w:unhideWhenUsed/>
    <w:qFormat/>
    <w:rsid w:val="00EC3555"/>
    <w:pPr>
      <w:spacing w:after="200" w:line="240" w:lineRule="auto"/>
    </w:pPr>
    <w:rPr>
      <w:i/>
      <w:iCs/>
      <w:color w:val="44546A" w:themeColor="text2"/>
      <w:sz w:val="18"/>
      <w:szCs w:val="18"/>
    </w:rPr>
  </w:style>
  <w:style w:type="table" w:styleId="Grilledutableau">
    <w:name w:val="Table Grid"/>
    <w:basedOn w:val="TableauNormal"/>
    <w:uiPriority w:val="39"/>
    <w:rsid w:val="0032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EB200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2006"/>
    <w:rPr>
      <w:rFonts w:eastAsiaTheme="minorEastAsia"/>
      <w:lang w:eastAsia="fr-FR"/>
    </w:rPr>
  </w:style>
  <w:style w:type="paragraph" w:styleId="En-tte">
    <w:name w:val="header"/>
    <w:basedOn w:val="Normal"/>
    <w:link w:val="En-tteCar"/>
    <w:uiPriority w:val="99"/>
    <w:unhideWhenUsed/>
    <w:rsid w:val="008A4877"/>
    <w:pPr>
      <w:tabs>
        <w:tab w:val="center" w:pos="4536"/>
        <w:tab w:val="right" w:pos="9072"/>
      </w:tabs>
      <w:spacing w:line="240" w:lineRule="auto"/>
    </w:pPr>
  </w:style>
  <w:style w:type="character" w:customStyle="1" w:styleId="En-tteCar">
    <w:name w:val="En-tête Car"/>
    <w:basedOn w:val="Policepardfaut"/>
    <w:link w:val="En-tte"/>
    <w:uiPriority w:val="99"/>
    <w:rsid w:val="008A4877"/>
  </w:style>
  <w:style w:type="paragraph" w:styleId="Pieddepage">
    <w:name w:val="footer"/>
    <w:basedOn w:val="Normal"/>
    <w:link w:val="PieddepageCar"/>
    <w:uiPriority w:val="99"/>
    <w:unhideWhenUsed/>
    <w:rsid w:val="008A4877"/>
    <w:pPr>
      <w:tabs>
        <w:tab w:val="center" w:pos="4536"/>
        <w:tab w:val="right" w:pos="9072"/>
      </w:tabs>
      <w:spacing w:line="240" w:lineRule="auto"/>
    </w:pPr>
  </w:style>
  <w:style w:type="character" w:customStyle="1" w:styleId="PieddepageCar">
    <w:name w:val="Pied de page Car"/>
    <w:basedOn w:val="Policepardfaut"/>
    <w:link w:val="Pieddepage"/>
    <w:uiPriority w:val="99"/>
    <w:rsid w:val="008A4877"/>
  </w:style>
  <w:style w:type="paragraph" w:styleId="Paragraphedeliste">
    <w:name w:val="List Paragraph"/>
    <w:basedOn w:val="Normal"/>
    <w:uiPriority w:val="34"/>
    <w:qFormat/>
    <w:rsid w:val="004B2E53"/>
    <w:pPr>
      <w:ind w:left="720"/>
      <w:contextualSpacing/>
    </w:pPr>
  </w:style>
  <w:style w:type="character" w:styleId="Textedelespacerserv">
    <w:name w:val="Placeholder Text"/>
    <w:basedOn w:val="Policepardfaut"/>
    <w:uiPriority w:val="99"/>
    <w:semiHidden/>
    <w:rsid w:val="007F5DEA"/>
    <w:rPr>
      <w:color w:val="808080"/>
    </w:rPr>
  </w:style>
  <w:style w:type="character" w:customStyle="1" w:styleId="Titre3Car">
    <w:name w:val="Titre 3 Car"/>
    <w:basedOn w:val="Policepardfaut"/>
    <w:link w:val="Titre3"/>
    <w:uiPriority w:val="9"/>
    <w:rsid w:val="000822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AD8AA5B1D04E3A92E6F3CF53225A09"/>
        <w:category>
          <w:name w:val="Général"/>
          <w:gallery w:val="placeholder"/>
        </w:category>
        <w:types>
          <w:type w:val="bbPlcHdr"/>
        </w:types>
        <w:behaviors>
          <w:behavior w:val="content"/>
        </w:behaviors>
        <w:guid w:val="{68F8B8B0-E24E-4F5D-A19F-250719D70A58}"/>
      </w:docPartPr>
      <w:docPartBody>
        <w:p w:rsidR="007867F7" w:rsidRDefault="00462909" w:rsidP="00462909">
          <w:pPr>
            <w:pStyle w:val="03AD8AA5B1D04E3A92E6F3CF53225A0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eeMono">
    <w:charset w:val="00"/>
    <w:family w:val="modern"/>
    <w:pitch w:val="variable"/>
    <w:sig w:usb0="E4000EFF" w:usb1="40007FFF" w:usb2="0004902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09"/>
    <w:rsid w:val="00462909"/>
    <w:rsid w:val="005D4619"/>
    <w:rsid w:val="007867F7"/>
    <w:rsid w:val="00820672"/>
    <w:rsid w:val="008C0389"/>
    <w:rsid w:val="00B53FFD"/>
    <w:rsid w:val="00B63898"/>
    <w:rsid w:val="00BC714B"/>
    <w:rsid w:val="00CB3C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462909"/>
    <w:rPr>
      <w:color w:val="808080"/>
    </w:rPr>
  </w:style>
  <w:style w:type="paragraph" w:customStyle="1" w:styleId="03AD8AA5B1D04E3A92E6F3CF53225A09">
    <w:name w:val="03AD8AA5B1D04E3A92E6F3CF53225A09"/>
    <w:rsid w:val="00462909"/>
  </w:style>
  <w:style w:type="character" w:styleId="Textedelespacerserv0">
    <w:name w:val="Placeholder Text"/>
    <w:basedOn w:val="Policepardfaut"/>
    <w:uiPriority w:val="99"/>
    <w:semiHidden/>
    <w:rsid w:val="00B53F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3123F-06B2-482E-9CFD-753FD6C5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7</Pages>
  <Words>1115</Words>
  <Characters>6137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EN326 – Capteurs pour l’embarqué</vt:lpstr>
    </vt:vector>
  </TitlesOfParts>
  <Company>SEE08</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EN326 – Capteurs pour l’embarqué</dc:title>
  <dc:subject/>
  <dc:creator>Florent Garrit - Henri Roques</dc:creator>
  <cp:keywords/>
  <dc:description/>
  <cp:lastModifiedBy>Henri</cp:lastModifiedBy>
  <cp:revision>72</cp:revision>
  <cp:lastPrinted>2018-03-18T22:08:00Z</cp:lastPrinted>
  <dcterms:created xsi:type="dcterms:W3CDTF">2018-03-18T09:33:00Z</dcterms:created>
  <dcterms:modified xsi:type="dcterms:W3CDTF">2018-11-14T15:54:00Z</dcterms:modified>
</cp:coreProperties>
</file>