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20" w:rsidRPr="00463EF3" w:rsidRDefault="00681920" w:rsidP="00463EF3">
      <w:pPr>
        <w:jc w:val="center"/>
        <w:rPr>
          <w:b/>
          <w:sz w:val="32"/>
          <w:szCs w:val="32"/>
        </w:rPr>
      </w:pPr>
      <w:r w:rsidRPr="00463EF3">
        <w:rPr>
          <w:b/>
          <w:sz w:val="32"/>
          <w:szCs w:val="32"/>
        </w:rPr>
        <w:t>Faculdades da Indústria</w:t>
      </w: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2C1015" w:rsidRDefault="00BF45FA" w:rsidP="00463EF3">
      <w:pPr>
        <w:jc w:val="center"/>
        <w:rPr>
          <w:b/>
          <w:sz w:val="32"/>
          <w:szCs w:val="32"/>
        </w:rPr>
      </w:pPr>
      <w:r w:rsidRPr="00463EF3">
        <w:rPr>
          <w:b/>
          <w:sz w:val="32"/>
          <w:szCs w:val="32"/>
        </w:rPr>
        <w:t xml:space="preserve">Relatório do Projeto de Pesquisa – </w:t>
      </w:r>
      <w:proofErr w:type="spellStart"/>
      <w:r w:rsidRPr="00463EF3">
        <w:rPr>
          <w:b/>
          <w:sz w:val="32"/>
          <w:szCs w:val="32"/>
        </w:rPr>
        <w:t>Epoc</w:t>
      </w:r>
      <w:proofErr w:type="spellEnd"/>
      <w:r w:rsidRPr="00463EF3">
        <w:rPr>
          <w:b/>
          <w:sz w:val="32"/>
          <w:szCs w:val="32"/>
        </w:rPr>
        <w:t xml:space="preserve"> </w:t>
      </w:r>
      <w:proofErr w:type="spellStart"/>
      <w:r w:rsidRPr="00463EF3">
        <w:rPr>
          <w:b/>
          <w:sz w:val="32"/>
          <w:szCs w:val="32"/>
        </w:rPr>
        <w:t>Emotiv</w:t>
      </w:r>
      <w:proofErr w:type="spellEnd"/>
    </w:p>
    <w:p w:rsidR="00F10803" w:rsidRPr="00463EF3" w:rsidRDefault="00F10803" w:rsidP="00463E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Teclado Neural</w:t>
      </w:r>
    </w:p>
    <w:p w:rsidR="00681920" w:rsidRPr="00463EF3" w:rsidRDefault="00681920" w:rsidP="00463EF3">
      <w:pPr>
        <w:jc w:val="center"/>
        <w:rPr>
          <w:b/>
          <w:sz w:val="28"/>
          <w:szCs w:val="28"/>
        </w:rPr>
      </w:pPr>
      <w:r w:rsidRPr="00463EF3">
        <w:rPr>
          <w:b/>
          <w:sz w:val="28"/>
          <w:szCs w:val="28"/>
        </w:rPr>
        <w:t xml:space="preserve">Professor Fábio Garcez </w:t>
      </w:r>
      <w:proofErr w:type="spellStart"/>
      <w:r w:rsidRPr="00463EF3">
        <w:rPr>
          <w:b/>
          <w:sz w:val="28"/>
          <w:szCs w:val="28"/>
        </w:rPr>
        <w:t>Bettio</w:t>
      </w:r>
      <w:proofErr w:type="spellEnd"/>
    </w:p>
    <w:p w:rsidR="00681920" w:rsidRPr="00463EF3" w:rsidRDefault="00681920" w:rsidP="00463EF3">
      <w:pPr>
        <w:jc w:val="center"/>
        <w:rPr>
          <w:b/>
          <w:sz w:val="28"/>
          <w:szCs w:val="28"/>
        </w:rPr>
      </w:pPr>
      <w:r w:rsidRPr="00463EF3">
        <w:rPr>
          <w:b/>
          <w:sz w:val="28"/>
          <w:szCs w:val="28"/>
        </w:rPr>
        <w:t>Aluno: Fabiano Nascimento Leite</w:t>
      </w:r>
    </w:p>
    <w:p w:rsidR="00463EF3" w:rsidRDefault="00463EF3" w:rsidP="00463EF3">
      <w:pPr>
        <w:jc w:val="center"/>
        <w:rPr>
          <w:b/>
          <w:sz w:val="32"/>
          <w:szCs w:val="32"/>
        </w:rPr>
      </w:pPr>
    </w:p>
    <w:p w:rsidR="00DC7244" w:rsidRPr="00463EF3" w:rsidRDefault="00DC7244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681920" w:rsidRPr="00463EF3" w:rsidRDefault="009722EF" w:rsidP="00463E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São José dos Pinhais – 21</w:t>
      </w:r>
      <w:r w:rsidR="00302B30" w:rsidRPr="00463EF3">
        <w:rPr>
          <w:b/>
          <w:sz w:val="32"/>
          <w:szCs w:val="32"/>
        </w:rPr>
        <w:t>/03/2014.</w:t>
      </w:r>
    </w:p>
    <w:sdt>
      <w:sdtPr>
        <w:id w:val="-12084025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D49EE" w:rsidRPr="00EB21D5" w:rsidRDefault="00ED49EE">
          <w:pPr>
            <w:pStyle w:val="CabealhodoSumrio"/>
            <w:rPr>
              <w:color w:val="auto"/>
            </w:rPr>
          </w:pPr>
          <w:r w:rsidRPr="00EB21D5">
            <w:rPr>
              <w:color w:val="auto"/>
            </w:rPr>
            <w:t>Sumário</w:t>
          </w:r>
        </w:p>
        <w:p w:rsidR="009722EF" w:rsidRDefault="00ED49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93283" w:history="1">
            <w:r w:rsidR="009722EF" w:rsidRPr="008E7C40">
              <w:rPr>
                <w:rStyle w:val="Hyperlink"/>
                <w:noProof/>
              </w:rPr>
              <w:t>Introdução</w:t>
            </w:r>
            <w:r w:rsidR="009722EF">
              <w:rPr>
                <w:noProof/>
                <w:webHidden/>
              </w:rPr>
              <w:tab/>
            </w:r>
            <w:r w:rsidR="009722EF">
              <w:rPr>
                <w:noProof/>
                <w:webHidden/>
              </w:rPr>
              <w:fldChar w:fldCharType="begin"/>
            </w:r>
            <w:r w:rsidR="009722EF">
              <w:rPr>
                <w:noProof/>
                <w:webHidden/>
              </w:rPr>
              <w:instrText xml:space="preserve"> PAGEREF _Toc383193283 \h </w:instrText>
            </w:r>
            <w:r w:rsidR="009722EF">
              <w:rPr>
                <w:noProof/>
                <w:webHidden/>
              </w:rPr>
            </w:r>
            <w:r w:rsidR="009722EF">
              <w:rPr>
                <w:noProof/>
                <w:webHidden/>
              </w:rPr>
              <w:fldChar w:fldCharType="separate"/>
            </w:r>
            <w:r w:rsidR="00DC7244">
              <w:rPr>
                <w:noProof/>
                <w:webHidden/>
              </w:rPr>
              <w:t>3</w:t>
            </w:r>
            <w:r w:rsidR="009722EF">
              <w:rPr>
                <w:noProof/>
                <w:webHidden/>
              </w:rPr>
              <w:fldChar w:fldCharType="end"/>
            </w:r>
          </w:hyperlink>
        </w:p>
        <w:p w:rsidR="009722EF" w:rsidRDefault="009722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3193284" w:history="1">
            <w:r w:rsidRPr="008E7C40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2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EF" w:rsidRDefault="009722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3193285" w:history="1">
            <w:r w:rsidRPr="008E7C40">
              <w:rPr>
                <w:rStyle w:val="Hyperlink"/>
                <w:noProof/>
              </w:rPr>
              <w:t>Procedimento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2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EF" w:rsidRDefault="009722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3193286" w:history="1">
            <w:r w:rsidRPr="008E7C40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2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EF" w:rsidRDefault="009722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3193287" w:history="1">
            <w:r w:rsidRPr="008E7C40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2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2EF" w:rsidRDefault="009722E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83193288" w:history="1">
            <w:r w:rsidRPr="008E7C40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_Toc383193288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724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AE2" w:rsidRDefault="00ED49EE">
          <w:r>
            <w:rPr>
              <w:b/>
              <w:bCs/>
            </w:rPr>
            <w:fldChar w:fldCharType="end"/>
          </w:r>
        </w:p>
      </w:sdtContent>
    </w:sdt>
    <w:p w:rsidR="009722EF" w:rsidRDefault="009722EF">
      <w:pPr>
        <w:sectPr w:rsidR="009722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45FA" w:rsidRDefault="00BF45FA" w:rsidP="00ED49EE">
      <w:pPr>
        <w:pStyle w:val="Ttulo1"/>
        <w:rPr>
          <w:color w:val="auto"/>
        </w:rPr>
      </w:pPr>
      <w:bookmarkStart w:id="1" w:name="_Toc383193283"/>
      <w:r w:rsidRPr="00ED49EE">
        <w:rPr>
          <w:color w:val="auto"/>
        </w:rPr>
        <w:lastRenderedPageBreak/>
        <w:t>Introdução</w:t>
      </w:r>
      <w:bookmarkEnd w:id="1"/>
    </w:p>
    <w:p w:rsidR="00A73F10" w:rsidRDefault="00A73F10" w:rsidP="00A73F10"/>
    <w:p w:rsidR="00A73F10" w:rsidRDefault="00814D85" w:rsidP="00A73F10">
      <w:r>
        <w:t xml:space="preserve">O </w:t>
      </w:r>
      <w:proofErr w:type="spellStart"/>
      <w:r>
        <w:t>Epoca</w:t>
      </w:r>
      <w:proofErr w:type="spellEnd"/>
      <w:r>
        <w:t xml:space="preserve"> </w:t>
      </w:r>
      <w:proofErr w:type="spellStart"/>
      <w:r>
        <w:t>Emotiv</w:t>
      </w:r>
      <w:proofErr w:type="spellEnd"/>
      <w:r>
        <w:t xml:space="preserve"> é um Eletroencefalograma que captura as ondas cerebrais e transforma em sinais digitais e junto com as </w:t>
      </w:r>
      <w:proofErr w:type="spellStart"/>
      <w:r>
        <w:t>APIs</w:t>
      </w:r>
      <w:proofErr w:type="spellEnd"/>
      <w:r>
        <w:t xml:space="preserve"> do capacete, nos dá possibilidade de interpretá-los e construir diversas aplicações.</w:t>
      </w:r>
    </w:p>
    <w:p w:rsidR="00814D85" w:rsidRPr="00A73F10" w:rsidRDefault="00814D85" w:rsidP="00A73F10">
      <w:r>
        <w:t xml:space="preserve">Sendo possível aplicar em diversas áreas, no caso </w:t>
      </w:r>
      <w:proofErr w:type="gramStart"/>
      <w:r>
        <w:t>do entretenimentos</w:t>
      </w:r>
      <w:proofErr w:type="gramEnd"/>
      <w:r>
        <w:t>, medicina, educação e outros.</w:t>
      </w:r>
    </w:p>
    <w:p w:rsidR="00463EF3" w:rsidRDefault="00463EF3">
      <w:r>
        <w:br w:type="page"/>
      </w:r>
    </w:p>
    <w:p w:rsidR="00914E1B" w:rsidRDefault="00914E1B" w:rsidP="00ED49EE">
      <w:pPr>
        <w:pStyle w:val="Ttulo1"/>
        <w:rPr>
          <w:color w:val="auto"/>
        </w:rPr>
      </w:pPr>
      <w:bookmarkStart w:id="2" w:name="_Toc383193284"/>
      <w:r w:rsidRPr="00ED49EE">
        <w:rPr>
          <w:color w:val="auto"/>
        </w:rPr>
        <w:lastRenderedPageBreak/>
        <w:t>Objetivo</w:t>
      </w:r>
      <w:bookmarkEnd w:id="2"/>
    </w:p>
    <w:p w:rsidR="00F10803" w:rsidRDefault="00F10803" w:rsidP="00F10803"/>
    <w:p w:rsidR="007D7FC4" w:rsidRPr="00F10803" w:rsidRDefault="00F30313" w:rsidP="005209AD">
      <w:pPr>
        <w:jc w:val="both"/>
      </w:pPr>
      <w:r>
        <w:t xml:space="preserve">Desenvolver teclado neural que integre com o </w:t>
      </w:r>
      <w:proofErr w:type="spellStart"/>
      <w:r>
        <w:t>Epoc</w:t>
      </w:r>
      <w:proofErr w:type="spellEnd"/>
      <w:r>
        <w:t xml:space="preserve"> </w:t>
      </w:r>
      <w:proofErr w:type="spellStart"/>
      <w:r>
        <w:t>Emotiv</w:t>
      </w:r>
      <w:proofErr w:type="spellEnd"/>
      <w:r>
        <w:t xml:space="preserve"> e com as expressões faciais</w:t>
      </w:r>
      <w:r w:rsidR="00814D85">
        <w:t>,</w:t>
      </w:r>
      <w:r>
        <w:t xml:space="preserve"> </w:t>
      </w:r>
      <w:proofErr w:type="gramStart"/>
      <w:r w:rsidR="00814D85">
        <w:t>podemos</w:t>
      </w:r>
      <w:r>
        <w:t xml:space="preserve"> interagir</w:t>
      </w:r>
      <w:proofErr w:type="gramEnd"/>
      <w:r>
        <w:t xml:space="preserve"> com o teclado possibilitando a construção de textos conforme essas expressões. A linguagem utilizada para o desenvolvimento do teclado neural é C/C++.</w:t>
      </w:r>
    </w:p>
    <w:p w:rsidR="00463EF3" w:rsidRDefault="00463EF3">
      <w:r>
        <w:br w:type="page"/>
      </w:r>
    </w:p>
    <w:p w:rsidR="00BF45FA" w:rsidRDefault="00BF45FA" w:rsidP="00ED49EE">
      <w:pPr>
        <w:pStyle w:val="Ttulo1"/>
        <w:rPr>
          <w:color w:val="auto"/>
        </w:rPr>
      </w:pPr>
      <w:bookmarkStart w:id="3" w:name="_Toc383193285"/>
      <w:r w:rsidRPr="00ED49EE">
        <w:rPr>
          <w:color w:val="auto"/>
        </w:rPr>
        <w:lastRenderedPageBreak/>
        <w:t>Procedimento</w:t>
      </w:r>
      <w:r w:rsidR="00914E1B" w:rsidRPr="00ED49EE">
        <w:rPr>
          <w:color w:val="auto"/>
        </w:rPr>
        <w:t xml:space="preserve"> Experimental</w:t>
      </w:r>
      <w:bookmarkEnd w:id="3"/>
    </w:p>
    <w:p w:rsidR="00F30313" w:rsidRDefault="00F30313" w:rsidP="00F30313"/>
    <w:p w:rsidR="00F30313" w:rsidRDefault="00F30313" w:rsidP="005209AD">
      <w:pPr>
        <w:jc w:val="both"/>
      </w:pPr>
      <w:r>
        <w:t xml:space="preserve">Na fase inicial do experimento foi necessário pesquisar como é o comportamento do </w:t>
      </w:r>
      <w:proofErr w:type="spellStart"/>
      <w:r>
        <w:t>Epoc</w:t>
      </w:r>
      <w:proofErr w:type="spellEnd"/>
      <w:r>
        <w:t xml:space="preserve"> </w:t>
      </w:r>
      <w:proofErr w:type="spellStart"/>
      <w:r>
        <w:t>Emotiv</w:t>
      </w:r>
      <w:proofErr w:type="spellEnd"/>
      <w:r>
        <w:t xml:space="preserve"> quando se aplica o uso das </w:t>
      </w:r>
      <w:proofErr w:type="spellStart"/>
      <w:r>
        <w:t>APIs</w:t>
      </w:r>
      <w:proofErr w:type="spellEnd"/>
      <w:r>
        <w:t xml:space="preserve"> em C/C++. Após identificar o comportamento iniciamos</w:t>
      </w:r>
      <w:r w:rsidR="005209AD">
        <w:t xml:space="preserve"> o processo de testes no uso dessas </w:t>
      </w:r>
      <w:proofErr w:type="spellStart"/>
      <w:proofErr w:type="gramStart"/>
      <w:r w:rsidR="005209AD">
        <w:t>APis</w:t>
      </w:r>
      <w:proofErr w:type="spellEnd"/>
      <w:proofErr w:type="gramEnd"/>
      <w:r w:rsidR="005209AD">
        <w:t xml:space="preserve">, resultando no entendimento de como é tratado as expressões capturadas pelo </w:t>
      </w:r>
      <w:proofErr w:type="spellStart"/>
      <w:r w:rsidR="005209AD">
        <w:t>Emotiv</w:t>
      </w:r>
      <w:proofErr w:type="spellEnd"/>
      <w:r w:rsidR="005209AD">
        <w:t>.</w:t>
      </w:r>
    </w:p>
    <w:p w:rsidR="005209AD" w:rsidRDefault="005209AD" w:rsidP="005209AD">
      <w:pPr>
        <w:jc w:val="both"/>
      </w:pPr>
      <w:r>
        <w:t xml:space="preserve">Ao final dos testes desenvolvemos o teclado neural e iniciamos a integração do </w:t>
      </w:r>
      <w:proofErr w:type="spellStart"/>
      <w:r>
        <w:t>Emotiv</w:t>
      </w:r>
      <w:proofErr w:type="spellEnd"/>
      <w:r>
        <w:t xml:space="preserve"> com o teclado. Com auxilio do professor Fábio a conexão foi feita rapidamente, tendo poucos erros, porém, tive problemas em como manter o teclado “ouvindo” o capacete e </w:t>
      </w:r>
      <w:r w:rsidR="009722EF">
        <w:t xml:space="preserve">como </w:t>
      </w:r>
      <w:r>
        <w:t>tratar as informações capturadas e assim interpretar e ativar eventos no teclado.</w:t>
      </w:r>
    </w:p>
    <w:p w:rsidR="005209AD" w:rsidRDefault="005209AD" w:rsidP="005209AD">
      <w:pPr>
        <w:jc w:val="both"/>
      </w:pPr>
      <w:r>
        <w:t>Usando o Timer, recurso próprio do C/C++, conseguimos capturar os eventos do capacete de tempos em tempos sendo que é imperceptível para o usuário.</w:t>
      </w:r>
      <w:r w:rsidR="009722EF">
        <w:t xml:space="preserve"> </w:t>
      </w:r>
    </w:p>
    <w:p w:rsidR="004C2B42" w:rsidRDefault="005209AD" w:rsidP="005209AD">
      <w:pPr>
        <w:jc w:val="both"/>
      </w:pPr>
      <w:r>
        <w:t>Ao iniciar o ano de 2014, começamos por avaliar as condições dos novos sensores, inicialmente</w:t>
      </w:r>
      <w:r w:rsidR="00B952B3">
        <w:t xml:space="preserve"> tivemos problemas com os sensores, pois quando são novos temos que adicionar muito da solução liquida que dá um maior contato elétrico entre o capacete e a nossa cabeça.</w:t>
      </w:r>
    </w:p>
    <w:p w:rsidR="009722EF" w:rsidRDefault="009722EF" w:rsidP="005209AD">
      <w:pPr>
        <w:jc w:val="both"/>
      </w:pPr>
      <w:r>
        <w:t>Após constatar que os sensores estão funcionando corretamente, tivemos problemas com a carga de bateria do teclado</w:t>
      </w:r>
      <w:r w:rsidR="007D7FC4">
        <w:t xml:space="preserve">, deixamos mais de 40 minutos carregando e parece que a bateria não está “segurando” a carga por mais de 10 minutos. E quando parece chegar ao final da carga o </w:t>
      </w:r>
      <w:proofErr w:type="spellStart"/>
      <w:r w:rsidR="007D7FC4">
        <w:t>Emotiv</w:t>
      </w:r>
      <w:proofErr w:type="spellEnd"/>
      <w:r w:rsidR="007D7FC4">
        <w:t xml:space="preserve"> dá sinais de erros, isso foi identificado ao conectar com o simular do capacete, onde indica o nível do sinal e o nível da bateria.</w:t>
      </w:r>
    </w:p>
    <w:p w:rsidR="00463EF3" w:rsidRDefault="00463EF3">
      <w:r>
        <w:br w:type="page"/>
      </w:r>
    </w:p>
    <w:p w:rsidR="00BF45FA" w:rsidRDefault="00BF45FA" w:rsidP="00ED49EE">
      <w:pPr>
        <w:pStyle w:val="Ttulo1"/>
        <w:rPr>
          <w:color w:val="auto"/>
        </w:rPr>
      </w:pPr>
      <w:bookmarkStart w:id="4" w:name="_Toc383193286"/>
      <w:r w:rsidRPr="00ED49EE">
        <w:rPr>
          <w:color w:val="auto"/>
        </w:rPr>
        <w:lastRenderedPageBreak/>
        <w:t>Resultados</w:t>
      </w:r>
      <w:bookmarkEnd w:id="4"/>
    </w:p>
    <w:p w:rsidR="00814D85" w:rsidRDefault="00814D85" w:rsidP="00814D85"/>
    <w:p w:rsidR="00814D85" w:rsidRDefault="00814D85" w:rsidP="00814D85">
      <w:pPr>
        <w:jc w:val="both"/>
      </w:pPr>
      <w:r>
        <w:t xml:space="preserve">Atualmente a conexão com o teclado e o capacete está finalizada, apesar de toda a simplicidade e de fato de estarmos estudando em o máximo de recursos que o </w:t>
      </w:r>
      <w:proofErr w:type="spellStart"/>
      <w:r>
        <w:t>Emotiv</w:t>
      </w:r>
      <w:proofErr w:type="spellEnd"/>
      <w:r>
        <w:t xml:space="preserve"> nos oferece.</w:t>
      </w:r>
    </w:p>
    <w:p w:rsidR="00814D85" w:rsidRDefault="00814D85" w:rsidP="00814D85">
      <w:pPr>
        <w:jc w:val="both"/>
      </w:pPr>
      <w:proofErr w:type="gramStart"/>
      <w:r>
        <w:t>As rotinas de interação com o teclado está</w:t>
      </w:r>
      <w:proofErr w:type="gramEnd"/>
      <w:r>
        <w:t xml:space="preserve"> funcional, podemos “percorrer” as teclas e acionar as letras para gerar um texto, entretanto, estamos passando por uma instabilidade referente aos sensores, notamos que ao testar o capacete com o simulador, as expressões faciais são quase que precisas mostrando assim uma boa precisão, ao verificar as mesmas expressões no teclado é evidente que há um erro na precisão da expressão entre o capacete e o teclado.</w:t>
      </w:r>
    </w:p>
    <w:p w:rsidR="00814D85" w:rsidRPr="00814D85" w:rsidRDefault="00814D85" w:rsidP="007D7FC4">
      <w:pPr>
        <w:jc w:val="both"/>
      </w:pPr>
      <w:r>
        <w:t xml:space="preserve">Por exemplo, para mudar o </w:t>
      </w:r>
      <w:proofErr w:type="spellStart"/>
      <w:r>
        <w:rPr>
          <w:i/>
        </w:rPr>
        <w:t>focus</w:t>
      </w:r>
      <w:proofErr w:type="spellEnd"/>
      <w:r>
        <w:t xml:space="preserve"> de uma tecla para outra podemos utilizar das expressões: “Olhar para Direita” e “Olhar para Esquerda”, ao fazer isso, há momentos que o teclado aciona precisamente, mas a maioria das vezes o acionamento dos eventos do teclado não acontece. É neste ponto que estamos pesquisando como identificar o nível dos sinais para manipular a captura dos mesmos pelo teclado e assim interpretar de forma inteligente e precisa.</w:t>
      </w:r>
    </w:p>
    <w:p w:rsidR="00463EF3" w:rsidRDefault="00463EF3">
      <w:r>
        <w:br w:type="page"/>
      </w:r>
    </w:p>
    <w:p w:rsidR="00914E1B" w:rsidRDefault="00914E1B" w:rsidP="00ED49EE">
      <w:pPr>
        <w:pStyle w:val="Ttulo1"/>
        <w:rPr>
          <w:color w:val="auto"/>
        </w:rPr>
      </w:pPr>
      <w:bookmarkStart w:id="5" w:name="_Toc383193287"/>
      <w:r w:rsidRPr="00ED49EE">
        <w:rPr>
          <w:color w:val="auto"/>
        </w:rPr>
        <w:lastRenderedPageBreak/>
        <w:t>Discussão</w:t>
      </w:r>
      <w:bookmarkEnd w:id="5"/>
    </w:p>
    <w:p w:rsidR="00814D85" w:rsidRDefault="00814D85" w:rsidP="00814D85"/>
    <w:p w:rsidR="00814D85" w:rsidRDefault="00814D85" w:rsidP="00814D85">
      <w:pPr>
        <w:jc w:val="both"/>
      </w:pPr>
      <w:r>
        <w:t>Para o passo seguinte do nosso objetivo inicial será entender como interpretar e tratar a precisão dos sinais e da captura dos mesmos pelo teclado e assim ativar os eventos do teclado mais precisamente.</w:t>
      </w:r>
    </w:p>
    <w:p w:rsidR="00814D85" w:rsidRDefault="00814D85" w:rsidP="00814D85">
      <w:pPr>
        <w:jc w:val="both"/>
      </w:pPr>
      <w:r>
        <w:t xml:space="preserve">Nosso objetivo secundário será de entender como utilizar o </w:t>
      </w:r>
      <w:proofErr w:type="spellStart"/>
      <w:r>
        <w:rPr>
          <w:i/>
        </w:rPr>
        <w:t>Gyroscope</w:t>
      </w:r>
      <w:proofErr w:type="spellEnd"/>
      <w:r>
        <w:t>, este recurso do capacete nos dá controle do cursor do mouse, por exemplo. Podemos utilizar a movimentação da cabeça para apontar o cursor do mouse no teclado neural e com alguma expressão facial acionar o clique. Isso nos dá uma agilidade na interação da pessoa e o teclado.</w:t>
      </w:r>
    </w:p>
    <w:p w:rsidR="007D7FC4" w:rsidRPr="00814D85" w:rsidRDefault="007D7FC4" w:rsidP="00814D85">
      <w:pPr>
        <w:jc w:val="both"/>
      </w:pPr>
      <w:r>
        <w:t>Conforme os últimos testes com o capacete, estamos identificando problemas com a bateria, iremos investigar se é possível fazer a troca ou teremos que solicitar apoio com a fabricante, ou se realmente é algum problema com a bateria</w:t>
      </w:r>
      <w:proofErr w:type="gramStart"/>
      <w:r>
        <w:t>..</w:t>
      </w:r>
      <w:proofErr w:type="gramEnd"/>
    </w:p>
    <w:p w:rsidR="00814D85" w:rsidRPr="00814D85" w:rsidRDefault="00463EF3" w:rsidP="00814D85">
      <w:r>
        <w:br w:type="page"/>
      </w:r>
    </w:p>
    <w:p w:rsidR="00463EF3" w:rsidRDefault="00463EF3">
      <w:r>
        <w:lastRenderedPageBreak/>
        <w:br w:type="page"/>
      </w:r>
    </w:p>
    <w:p w:rsidR="00076E02" w:rsidRDefault="00076E02" w:rsidP="00ED49EE">
      <w:pPr>
        <w:pStyle w:val="Ttulo1"/>
        <w:rPr>
          <w:color w:val="auto"/>
        </w:rPr>
      </w:pPr>
      <w:bookmarkStart w:id="6" w:name="_Toc383193288"/>
      <w:r w:rsidRPr="00ED49EE">
        <w:rPr>
          <w:color w:val="auto"/>
        </w:rPr>
        <w:lastRenderedPageBreak/>
        <w:t>Referências</w:t>
      </w:r>
      <w:bookmarkEnd w:id="6"/>
    </w:p>
    <w:p w:rsidR="006A0EB2" w:rsidRDefault="006A0EB2" w:rsidP="006A0EB2"/>
    <w:p w:rsidR="006A0EB2" w:rsidRDefault="00A5714A" w:rsidP="006A0EB2">
      <w:r>
        <w:t xml:space="preserve">Características </w:t>
      </w:r>
      <w:proofErr w:type="spellStart"/>
      <w:r w:rsidR="006A0EB2">
        <w:t>Epoc</w:t>
      </w:r>
      <w:proofErr w:type="spellEnd"/>
      <w:r w:rsidR="006A0EB2">
        <w:t xml:space="preserve"> </w:t>
      </w:r>
      <w:proofErr w:type="spellStart"/>
      <w:r w:rsidR="006A0EB2">
        <w:t>Emotiv</w:t>
      </w:r>
      <w:proofErr w:type="spellEnd"/>
      <w:r w:rsidR="006A0EB2">
        <w:t xml:space="preserve">, acessado em 21/03/2014 - </w:t>
      </w:r>
      <w:hyperlink r:id="rId8" w:history="1">
        <w:r w:rsidR="006A0EB2" w:rsidRPr="003832B0">
          <w:rPr>
            <w:rStyle w:val="Hyperlink"/>
          </w:rPr>
          <w:t>http://emotiv.com/epoc/</w:t>
        </w:r>
      </w:hyperlink>
    </w:p>
    <w:p w:rsidR="006A0EB2" w:rsidRDefault="00A5714A" w:rsidP="006A0EB2">
      <w:r>
        <w:t xml:space="preserve">Manual </w:t>
      </w:r>
      <w:proofErr w:type="spellStart"/>
      <w:r w:rsidR="006A0EB2">
        <w:t>Epoc</w:t>
      </w:r>
      <w:proofErr w:type="spellEnd"/>
      <w:r w:rsidR="006A0EB2">
        <w:t xml:space="preserve"> </w:t>
      </w:r>
      <w:proofErr w:type="spellStart"/>
      <w:r w:rsidR="006A0EB2">
        <w:t>Emotiv</w:t>
      </w:r>
      <w:proofErr w:type="spellEnd"/>
      <w:r w:rsidR="006A0EB2">
        <w:t xml:space="preserve">, acessado em 21/03/2014 - </w:t>
      </w:r>
      <w:hyperlink r:id="rId9" w:history="1">
        <w:r w:rsidRPr="003832B0">
          <w:rPr>
            <w:rStyle w:val="Hyperlink"/>
          </w:rPr>
          <w:t>http://emotiv.com/developer/SDK/UserManual.pdf</w:t>
        </w:r>
      </w:hyperlink>
    </w:p>
    <w:p w:rsidR="00A5714A" w:rsidRPr="006A0EB2" w:rsidRDefault="00A5714A" w:rsidP="006A0EB2"/>
    <w:sectPr w:rsidR="00A5714A" w:rsidRPr="006A0EB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95E" w:rsidRDefault="00F4495E" w:rsidP="009722EF">
      <w:pPr>
        <w:spacing w:after="0" w:line="240" w:lineRule="auto"/>
      </w:pPr>
      <w:r>
        <w:separator/>
      </w:r>
    </w:p>
  </w:endnote>
  <w:endnote w:type="continuationSeparator" w:id="0">
    <w:p w:rsidR="00F4495E" w:rsidRDefault="00F4495E" w:rsidP="0097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EF" w:rsidRDefault="009722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95E" w:rsidRDefault="00F4495E" w:rsidP="009722EF">
      <w:pPr>
        <w:spacing w:after="0" w:line="240" w:lineRule="auto"/>
      </w:pPr>
      <w:r>
        <w:separator/>
      </w:r>
    </w:p>
  </w:footnote>
  <w:footnote w:type="continuationSeparator" w:id="0">
    <w:p w:rsidR="00F4495E" w:rsidRDefault="00F4495E" w:rsidP="0097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0601959"/>
      <w:docPartObj>
        <w:docPartGallery w:val="Page Numbers (Top of Page)"/>
        <w:docPartUnique/>
      </w:docPartObj>
    </w:sdtPr>
    <w:sdtContent>
      <w:p w:rsidR="009722EF" w:rsidRDefault="009722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7244">
          <w:rPr>
            <w:noProof/>
          </w:rPr>
          <w:t>9</w:t>
        </w:r>
        <w:r>
          <w:fldChar w:fldCharType="end"/>
        </w:r>
      </w:p>
    </w:sdtContent>
  </w:sdt>
  <w:p w:rsidR="009722EF" w:rsidRDefault="009722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AE"/>
    <w:rsid w:val="00076E02"/>
    <w:rsid w:val="002C1015"/>
    <w:rsid w:val="002D054E"/>
    <w:rsid w:val="00302B30"/>
    <w:rsid w:val="00446F24"/>
    <w:rsid w:val="00463EF3"/>
    <w:rsid w:val="00475EE6"/>
    <w:rsid w:val="004C2B42"/>
    <w:rsid w:val="005209AD"/>
    <w:rsid w:val="0064614E"/>
    <w:rsid w:val="00681920"/>
    <w:rsid w:val="006A0EB2"/>
    <w:rsid w:val="006A5D6D"/>
    <w:rsid w:val="007D7FC4"/>
    <w:rsid w:val="007E4F17"/>
    <w:rsid w:val="00814D85"/>
    <w:rsid w:val="00914E1B"/>
    <w:rsid w:val="0097136D"/>
    <w:rsid w:val="009722EF"/>
    <w:rsid w:val="00986CAE"/>
    <w:rsid w:val="00A5714A"/>
    <w:rsid w:val="00A73F10"/>
    <w:rsid w:val="00B00283"/>
    <w:rsid w:val="00B952B3"/>
    <w:rsid w:val="00BF45FA"/>
    <w:rsid w:val="00D17E17"/>
    <w:rsid w:val="00DC7244"/>
    <w:rsid w:val="00EB21D5"/>
    <w:rsid w:val="00EC1AE2"/>
    <w:rsid w:val="00ED49EE"/>
    <w:rsid w:val="00F10803"/>
    <w:rsid w:val="00F30313"/>
    <w:rsid w:val="00F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4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D49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49EE"/>
    <w:pPr>
      <w:spacing w:after="100"/>
    </w:pPr>
  </w:style>
  <w:style w:type="character" w:styleId="Hyperlink">
    <w:name w:val="Hyperlink"/>
    <w:basedOn w:val="Fontepargpadro"/>
    <w:uiPriority w:val="99"/>
    <w:unhideWhenUsed/>
    <w:rsid w:val="00ED49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9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2EF"/>
  </w:style>
  <w:style w:type="paragraph" w:styleId="Rodap">
    <w:name w:val="footer"/>
    <w:basedOn w:val="Normal"/>
    <w:link w:val="Rodap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4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D49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49EE"/>
    <w:pPr>
      <w:spacing w:after="100"/>
    </w:pPr>
  </w:style>
  <w:style w:type="character" w:styleId="Hyperlink">
    <w:name w:val="Hyperlink"/>
    <w:basedOn w:val="Fontepargpadro"/>
    <w:uiPriority w:val="99"/>
    <w:unhideWhenUsed/>
    <w:rsid w:val="00ED49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9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2EF"/>
  </w:style>
  <w:style w:type="paragraph" w:styleId="Rodap">
    <w:name w:val="footer"/>
    <w:basedOn w:val="Normal"/>
    <w:link w:val="Rodap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otiv.com/epoc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motiv.com/developer/SDK/UserManual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D7D3D-3732-4411-8354-B93DADDC0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777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16</cp:revision>
  <cp:lastPrinted>2014-03-21T22:42:00Z</cp:lastPrinted>
  <dcterms:created xsi:type="dcterms:W3CDTF">2014-03-14T22:04:00Z</dcterms:created>
  <dcterms:modified xsi:type="dcterms:W3CDTF">2014-03-21T22:44:00Z</dcterms:modified>
</cp:coreProperties>
</file>