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920" w:rsidRPr="00463EF3" w:rsidRDefault="00681920" w:rsidP="00463EF3">
      <w:pPr>
        <w:jc w:val="center"/>
        <w:rPr>
          <w:b/>
          <w:sz w:val="32"/>
          <w:szCs w:val="32"/>
        </w:rPr>
      </w:pPr>
      <w:r w:rsidRPr="00463EF3">
        <w:rPr>
          <w:b/>
          <w:sz w:val="32"/>
          <w:szCs w:val="32"/>
        </w:rPr>
        <w:t>Faculdades da Indústria</w:t>
      </w: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2C1015" w:rsidRDefault="00BF45FA" w:rsidP="00463EF3">
      <w:pPr>
        <w:jc w:val="center"/>
        <w:rPr>
          <w:b/>
          <w:sz w:val="32"/>
          <w:szCs w:val="32"/>
        </w:rPr>
      </w:pPr>
      <w:r w:rsidRPr="00463EF3">
        <w:rPr>
          <w:b/>
          <w:sz w:val="32"/>
          <w:szCs w:val="32"/>
        </w:rPr>
        <w:t xml:space="preserve">Relatório do Projeto de Pesquisa – </w:t>
      </w:r>
      <w:proofErr w:type="spellStart"/>
      <w:r w:rsidRPr="00463EF3">
        <w:rPr>
          <w:b/>
          <w:sz w:val="32"/>
          <w:szCs w:val="32"/>
        </w:rPr>
        <w:t>Epoc</w:t>
      </w:r>
      <w:proofErr w:type="spellEnd"/>
      <w:r w:rsidRPr="00463EF3">
        <w:rPr>
          <w:b/>
          <w:sz w:val="32"/>
          <w:szCs w:val="32"/>
        </w:rPr>
        <w:t xml:space="preserve"> </w:t>
      </w:r>
      <w:proofErr w:type="spellStart"/>
      <w:r w:rsidRPr="00463EF3">
        <w:rPr>
          <w:b/>
          <w:sz w:val="32"/>
          <w:szCs w:val="32"/>
        </w:rPr>
        <w:t>Emotiv</w:t>
      </w:r>
      <w:proofErr w:type="spellEnd"/>
    </w:p>
    <w:p w:rsidR="00F10803" w:rsidRPr="00463EF3" w:rsidRDefault="00F10803" w:rsidP="00463E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Teclado Neural</w:t>
      </w:r>
    </w:p>
    <w:p w:rsidR="00681920" w:rsidRPr="00463EF3" w:rsidRDefault="00681920" w:rsidP="00463EF3">
      <w:pPr>
        <w:jc w:val="center"/>
        <w:rPr>
          <w:b/>
          <w:sz w:val="28"/>
          <w:szCs w:val="28"/>
        </w:rPr>
      </w:pPr>
      <w:r w:rsidRPr="00463EF3">
        <w:rPr>
          <w:b/>
          <w:sz w:val="28"/>
          <w:szCs w:val="28"/>
        </w:rPr>
        <w:t xml:space="preserve">Professor Fábio Garcez </w:t>
      </w:r>
      <w:proofErr w:type="spellStart"/>
      <w:r w:rsidRPr="00463EF3">
        <w:rPr>
          <w:b/>
          <w:sz w:val="28"/>
          <w:szCs w:val="28"/>
        </w:rPr>
        <w:t>Bettio</w:t>
      </w:r>
      <w:proofErr w:type="spellEnd"/>
    </w:p>
    <w:p w:rsidR="00681920" w:rsidRPr="00463EF3" w:rsidRDefault="00681920" w:rsidP="00463EF3">
      <w:pPr>
        <w:jc w:val="center"/>
        <w:rPr>
          <w:b/>
          <w:sz w:val="28"/>
          <w:szCs w:val="28"/>
        </w:rPr>
      </w:pPr>
      <w:r w:rsidRPr="00463EF3">
        <w:rPr>
          <w:b/>
          <w:sz w:val="28"/>
          <w:szCs w:val="28"/>
        </w:rPr>
        <w:t>Aluno: Fabiano Nascimento Leite</w:t>
      </w:r>
    </w:p>
    <w:p w:rsidR="00463EF3" w:rsidRDefault="00463EF3" w:rsidP="00463EF3">
      <w:pPr>
        <w:jc w:val="center"/>
        <w:rPr>
          <w:b/>
          <w:sz w:val="32"/>
          <w:szCs w:val="32"/>
        </w:rPr>
      </w:pPr>
    </w:p>
    <w:p w:rsidR="00DC7244" w:rsidRPr="00463EF3" w:rsidRDefault="00DC7244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463EF3" w:rsidRPr="00463EF3" w:rsidRDefault="00463EF3" w:rsidP="00463EF3">
      <w:pPr>
        <w:jc w:val="center"/>
        <w:rPr>
          <w:b/>
          <w:sz w:val="32"/>
          <w:szCs w:val="32"/>
        </w:rPr>
      </w:pPr>
    </w:p>
    <w:p w:rsidR="00681920" w:rsidRPr="00463EF3" w:rsidRDefault="009722EF" w:rsidP="00463EF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São José dos Pinhais – 21</w:t>
      </w:r>
      <w:r w:rsidR="00410471">
        <w:rPr>
          <w:b/>
          <w:sz w:val="32"/>
          <w:szCs w:val="32"/>
        </w:rPr>
        <w:t>/07</w:t>
      </w:r>
      <w:r w:rsidR="00302B30" w:rsidRPr="00463EF3">
        <w:rPr>
          <w:b/>
          <w:sz w:val="32"/>
          <w:szCs w:val="32"/>
        </w:rPr>
        <w:t>/2014.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08402525"/>
        <w:docPartObj>
          <w:docPartGallery w:val="Table of Contents"/>
          <w:docPartUnique/>
        </w:docPartObj>
      </w:sdtPr>
      <w:sdtEndPr/>
      <w:sdtContent>
        <w:p w:rsidR="00ED49EE" w:rsidRPr="00EB21D5" w:rsidRDefault="00ED49EE">
          <w:pPr>
            <w:pStyle w:val="CabealhodoSumrio"/>
            <w:rPr>
              <w:color w:val="auto"/>
            </w:rPr>
          </w:pPr>
          <w:r w:rsidRPr="00EB21D5">
            <w:rPr>
              <w:color w:val="auto"/>
            </w:rPr>
            <w:t>Sumário</w:t>
          </w:r>
        </w:p>
        <w:p w:rsidR="00E858F2" w:rsidRDefault="00ED49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736988" w:history="1">
            <w:r w:rsidR="00E858F2" w:rsidRPr="007E356F">
              <w:rPr>
                <w:rStyle w:val="Hyperlink"/>
                <w:noProof/>
              </w:rPr>
              <w:t>Introdução</w:t>
            </w:r>
            <w:r w:rsidR="00E858F2">
              <w:rPr>
                <w:noProof/>
                <w:webHidden/>
              </w:rPr>
              <w:tab/>
            </w:r>
            <w:r w:rsidR="00E858F2">
              <w:rPr>
                <w:noProof/>
                <w:webHidden/>
              </w:rPr>
              <w:fldChar w:fldCharType="begin"/>
            </w:r>
            <w:r w:rsidR="00E858F2">
              <w:rPr>
                <w:noProof/>
                <w:webHidden/>
              </w:rPr>
              <w:instrText xml:space="preserve"> PAGEREF _Toc393736988 \h </w:instrText>
            </w:r>
            <w:r w:rsidR="00E858F2">
              <w:rPr>
                <w:noProof/>
                <w:webHidden/>
              </w:rPr>
            </w:r>
            <w:r w:rsidR="00E858F2">
              <w:rPr>
                <w:noProof/>
                <w:webHidden/>
              </w:rPr>
              <w:fldChar w:fldCharType="separate"/>
            </w:r>
            <w:r w:rsidR="00D36F49">
              <w:rPr>
                <w:noProof/>
                <w:webHidden/>
              </w:rPr>
              <w:t>3</w:t>
            </w:r>
            <w:r w:rsidR="00E858F2">
              <w:rPr>
                <w:noProof/>
                <w:webHidden/>
              </w:rPr>
              <w:fldChar w:fldCharType="end"/>
            </w:r>
          </w:hyperlink>
        </w:p>
        <w:p w:rsidR="00E858F2" w:rsidRDefault="00E858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3736989" w:history="1">
            <w:r w:rsidRPr="007E356F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_Toc393736989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4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F2" w:rsidRDefault="00E858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3736990" w:history="1">
            <w:r w:rsidRPr="007E356F">
              <w:rPr>
                <w:rStyle w:val="Hyperlink"/>
                <w:noProof/>
              </w:rPr>
              <w:t>Procedimento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_Toc393736990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4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F2" w:rsidRDefault="00E858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3736991" w:history="1">
            <w:r w:rsidRPr="007E356F">
              <w:rPr>
                <w:rStyle w:val="Hyperlink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_Toc393736991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4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F2" w:rsidRDefault="00E858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3736992" w:history="1">
            <w:r w:rsidRPr="007E356F">
              <w:rPr>
                <w:rStyle w:val="Hyperlink"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_Toc393736992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4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58F2" w:rsidRDefault="00E858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3736993" w:history="1">
            <w:r w:rsidRPr="007E356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_Toc393736993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36F4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1AE2" w:rsidRDefault="00ED49EE">
          <w:r>
            <w:rPr>
              <w:b/>
              <w:bCs/>
            </w:rPr>
            <w:fldChar w:fldCharType="end"/>
          </w:r>
        </w:p>
      </w:sdtContent>
    </w:sdt>
    <w:p w:rsidR="009722EF" w:rsidRDefault="009722EF">
      <w:pPr>
        <w:sectPr w:rsidR="009722E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:rsidR="00BF45FA" w:rsidRDefault="00BF45FA" w:rsidP="00ED49EE">
      <w:pPr>
        <w:pStyle w:val="Ttulo1"/>
        <w:rPr>
          <w:color w:val="auto"/>
        </w:rPr>
      </w:pPr>
      <w:bookmarkStart w:id="1" w:name="_Toc393736988"/>
      <w:r w:rsidRPr="00ED49EE">
        <w:rPr>
          <w:color w:val="auto"/>
        </w:rPr>
        <w:lastRenderedPageBreak/>
        <w:t>Introdução</w:t>
      </w:r>
      <w:bookmarkEnd w:id="1"/>
    </w:p>
    <w:p w:rsidR="00A73F10" w:rsidRDefault="00A73F10" w:rsidP="00A73F10"/>
    <w:p w:rsidR="00A73F10" w:rsidRDefault="00814D85" w:rsidP="00A3405C">
      <w:pPr>
        <w:jc w:val="both"/>
      </w:pPr>
      <w:r>
        <w:t xml:space="preserve">O </w:t>
      </w:r>
      <w:proofErr w:type="spellStart"/>
      <w:r w:rsidRPr="00F008F2">
        <w:rPr>
          <w:i/>
        </w:rPr>
        <w:t>Epoc</w:t>
      </w:r>
      <w:proofErr w:type="spellEnd"/>
      <w:r w:rsidRPr="00F008F2">
        <w:rPr>
          <w:i/>
        </w:rPr>
        <w:t xml:space="preserve"> </w:t>
      </w:r>
      <w:proofErr w:type="spellStart"/>
      <w:r w:rsidRPr="00F008F2">
        <w:rPr>
          <w:i/>
        </w:rPr>
        <w:t>Emotiv</w:t>
      </w:r>
      <w:proofErr w:type="spellEnd"/>
      <w:r>
        <w:t xml:space="preserve"> é um Eletroencefalograma que captura as ondas cerebrais e transforma em sinais digitais e junto com as </w:t>
      </w:r>
      <w:proofErr w:type="spellStart"/>
      <w:r w:rsidRPr="00F008F2">
        <w:rPr>
          <w:i/>
        </w:rPr>
        <w:t>APIs</w:t>
      </w:r>
      <w:proofErr w:type="spellEnd"/>
      <w:r>
        <w:t xml:space="preserve"> do capacete nos dá possibilidade de interpretá-los e construir diversas aplicações.</w:t>
      </w:r>
    </w:p>
    <w:p w:rsidR="00814D85" w:rsidRPr="00A73F10" w:rsidRDefault="00814D85" w:rsidP="00A3405C">
      <w:pPr>
        <w:jc w:val="both"/>
      </w:pPr>
      <w:r>
        <w:t>Sendo possível aplicar em diversas áreas, no caso do</w:t>
      </w:r>
      <w:r w:rsidR="00F008F2">
        <w:t>s</w:t>
      </w:r>
      <w:r>
        <w:t xml:space="preserve"> entretenimentos, medicina, educação e outros.</w:t>
      </w:r>
    </w:p>
    <w:p w:rsidR="00463EF3" w:rsidRDefault="00463EF3">
      <w:r>
        <w:br w:type="page"/>
      </w:r>
    </w:p>
    <w:p w:rsidR="00914E1B" w:rsidRDefault="00914E1B" w:rsidP="00ED49EE">
      <w:pPr>
        <w:pStyle w:val="Ttulo1"/>
        <w:rPr>
          <w:color w:val="auto"/>
        </w:rPr>
      </w:pPr>
      <w:bookmarkStart w:id="2" w:name="_Toc393736989"/>
      <w:r w:rsidRPr="00ED49EE">
        <w:rPr>
          <w:color w:val="auto"/>
        </w:rPr>
        <w:lastRenderedPageBreak/>
        <w:t>Objetivo</w:t>
      </w:r>
      <w:bookmarkEnd w:id="2"/>
    </w:p>
    <w:p w:rsidR="00F10803" w:rsidRDefault="00F10803" w:rsidP="00F10803"/>
    <w:p w:rsidR="00733C96" w:rsidRPr="00F10803" w:rsidRDefault="00733C96" w:rsidP="005209AD">
      <w:pPr>
        <w:jc w:val="both"/>
      </w:pPr>
      <w:r>
        <w:t>Criar um segundo teclado</w:t>
      </w:r>
      <w:r w:rsidR="00F008F2">
        <w:t xml:space="preserve"> neural, sendo este apenas numérico e adicionar o recurso </w:t>
      </w:r>
      <w:proofErr w:type="spellStart"/>
      <w:r w:rsidR="00F008F2" w:rsidRPr="00F008F2">
        <w:rPr>
          <w:i/>
        </w:rPr>
        <w:t>gyroscope</w:t>
      </w:r>
      <w:proofErr w:type="spellEnd"/>
      <w:r w:rsidR="00F008F2">
        <w:t>, este que não requer expressões, mas a movimentação da cabeça</w:t>
      </w:r>
      <w:r w:rsidR="00367E63">
        <w:t xml:space="preserve"> (esquerda e direita)</w:t>
      </w:r>
      <w:r w:rsidR="00F008F2">
        <w:t>.</w:t>
      </w:r>
    </w:p>
    <w:p w:rsidR="00463EF3" w:rsidRDefault="00463EF3">
      <w:r>
        <w:br w:type="page"/>
      </w:r>
    </w:p>
    <w:p w:rsidR="00BF45FA" w:rsidRDefault="00BF45FA" w:rsidP="00ED49EE">
      <w:pPr>
        <w:pStyle w:val="Ttulo1"/>
        <w:rPr>
          <w:color w:val="auto"/>
        </w:rPr>
      </w:pPr>
      <w:bookmarkStart w:id="3" w:name="_Toc393736990"/>
      <w:r w:rsidRPr="00ED49EE">
        <w:rPr>
          <w:color w:val="auto"/>
        </w:rPr>
        <w:lastRenderedPageBreak/>
        <w:t>Procedimento</w:t>
      </w:r>
      <w:r w:rsidR="00914E1B" w:rsidRPr="00ED49EE">
        <w:rPr>
          <w:color w:val="auto"/>
        </w:rPr>
        <w:t xml:space="preserve"> Experimental</w:t>
      </w:r>
      <w:bookmarkEnd w:id="3"/>
    </w:p>
    <w:p w:rsidR="00F30313" w:rsidRDefault="00F30313" w:rsidP="00F30313"/>
    <w:p w:rsidR="00733C96" w:rsidRDefault="00733C96" w:rsidP="005209AD">
      <w:pPr>
        <w:jc w:val="both"/>
      </w:pPr>
      <w:r>
        <w:t>Durante o primeiro semestre de 2014 tivemos problemas com a detecção dos sinais neurais, mas depois de muito tempo realizando testes percebemos que faltou uma quantidade maior da solução liquida, que no momento já foi solucionado.</w:t>
      </w:r>
    </w:p>
    <w:p w:rsidR="00410471" w:rsidRDefault="00410471" w:rsidP="005209AD">
      <w:pPr>
        <w:jc w:val="both"/>
      </w:pPr>
      <w:r>
        <w:t xml:space="preserve">A partir daí, demos continuidade à </w:t>
      </w:r>
      <w:proofErr w:type="gramStart"/>
      <w:r>
        <w:t>implementação</w:t>
      </w:r>
      <w:proofErr w:type="gramEnd"/>
      <w:r>
        <w:t xml:space="preserve"> do teclado neural, mas continuamos com problemas na precisão das expressões, neste caso trabalhando em cima apenas das expressões: “Olhar para direita”, “Olhar para a esquerda”, “Fechar os olhos (quase com o piscar dos olhos)”.</w:t>
      </w:r>
    </w:p>
    <w:p w:rsidR="00410471" w:rsidRDefault="00410471" w:rsidP="005209AD">
      <w:pPr>
        <w:jc w:val="both"/>
      </w:pPr>
      <w:r>
        <w:t>Após outros testes, resolvemos voltar para o programa de testes para verificar se existia algum problema com o código, verificamos se a quantidade de condições “IF” e o fato de estarmos utilizando “FORMS” poderia ter deixado o processo/programa lento, mas mesmo assim usando apenas o “console” não tivemos grandes melhoras</w:t>
      </w:r>
      <w:r w:rsidR="00733C96">
        <w:t>.</w:t>
      </w:r>
    </w:p>
    <w:p w:rsidR="00733C96" w:rsidRDefault="00733C96" w:rsidP="005209AD">
      <w:pPr>
        <w:jc w:val="both"/>
      </w:pPr>
      <w:r>
        <w:t xml:space="preserve">Por fim estamos verificando a possibilidade de utilizar o </w:t>
      </w:r>
      <w:proofErr w:type="spellStart"/>
      <w:r w:rsidRPr="00F008F2">
        <w:rPr>
          <w:i/>
        </w:rPr>
        <w:t>gyroscope</w:t>
      </w:r>
      <w:proofErr w:type="spellEnd"/>
      <w:r>
        <w:t xml:space="preserve"> (acelerômetro), para realizar a troca do </w:t>
      </w:r>
      <w:proofErr w:type="spellStart"/>
      <w:r w:rsidRPr="00F008F2">
        <w:rPr>
          <w:i/>
        </w:rPr>
        <w:t>focus</w:t>
      </w:r>
      <w:proofErr w:type="spellEnd"/>
      <w:r>
        <w:t xml:space="preserve"> dos botões do teclado, e posteriormente pretendemos voltar com o uso das expressões.</w:t>
      </w:r>
      <w:r w:rsidR="00367E63">
        <w:t xml:space="preserve"> </w:t>
      </w:r>
      <w:r w:rsidR="004322B0">
        <w:t xml:space="preserve">Para a </w:t>
      </w:r>
      <w:r w:rsidR="00367E63">
        <w:t xml:space="preserve">utilização do </w:t>
      </w:r>
      <w:r w:rsidR="004322B0">
        <w:t>construímos um novo teclado neural.</w:t>
      </w:r>
    </w:p>
    <w:p w:rsidR="004322B0" w:rsidRDefault="004322B0" w:rsidP="004322B0">
      <w:pPr>
        <w:jc w:val="both"/>
      </w:pPr>
      <w:r>
        <w:t xml:space="preserve">Foi relatado inicialmente problemas com a bateria, mas após um </w:t>
      </w:r>
      <w:r>
        <w:t xml:space="preserve">determinado tempo </w:t>
      </w:r>
      <w:r>
        <w:t>identificamos que a bateria era recarregada parcialmente, com isso a vida da carga era muito curta, após deixamos várias horas percebemos que a carga demorou a acabar.</w:t>
      </w:r>
    </w:p>
    <w:p w:rsidR="00733C96" w:rsidRDefault="00733C96" w:rsidP="005209AD">
      <w:pPr>
        <w:jc w:val="both"/>
      </w:pPr>
      <w:r>
        <w:t>Até o mome</w:t>
      </w:r>
      <w:r w:rsidR="004322B0">
        <w:t>nto foi criado um novo teclado</w:t>
      </w:r>
      <w:r>
        <w:t xml:space="preserve">, assim teremos menos botões e certa facilidade em identificar as novas </w:t>
      </w:r>
      <w:proofErr w:type="gramStart"/>
      <w:r>
        <w:t>implementações</w:t>
      </w:r>
      <w:proofErr w:type="gramEnd"/>
      <w:r>
        <w:t xml:space="preserve"> nos códigos. Nos últimos encontros tivemos muitos problemas com a conexão </w:t>
      </w:r>
      <w:r w:rsidR="004322B0">
        <w:t>entre</w:t>
      </w:r>
      <w:r>
        <w:t xml:space="preserve"> o teclado e o capacete, </w:t>
      </w:r>
      <w:r w:rsidR="004322B0">
        <w:t>está</w:t>
      </w:r>
      <w:r>
        <w:t xml:space="preserve"> ocorrendo erros não vistos </w:t>
      </w:r>
      <w:r w:rsidR="004322B0">
        <w:t>anteriormente</w:t>
      </w:r>
      <w:r>
        <w:t>, e tentamos trabalhar nisso. Devido a eventos no meio do ano, no caso a copa, paramos a pesquisa</w:t>
      </w:r>
      <w:r w:rsidR="004322B0">
        <w:t xml:space="preserve"> temporariamente</w:t>
      </w:r>
      <w:r>
        <w:t>.</w:t>
      </w:r>
    </w:p>
    <w:p w:rsidR="00463EF3" w:rsidRDefault="00463EF3">
      <w:r>
        <w:br w:type="page"/>
      </w:r>
    </w:p>
    <w:p w:rsidR="00BF45FA" w:rsidRDefault="00BF45FA" w:rsidP="00ED49EE">
      <w:pPr>
        <w:pStyle w:val="Ttulo1"/>
        <w:rPr>
          <w:color w:val="auto"/>
        </w:rPr>
      </w:pPr>
      <w:bookmarkStart w:id="4" w:name="_Toc393736991"/>
      <w:r w:rsidRPr="00ED49EE">
        <w:rPr>
          <w:color w:val="auto"/>
        </w:rPr>
        <w:lastRenderedPageBreak/>
        <w:t>Resultados</w:t>
      </w:r>
      <w:bookmarkEnd w:id="4"/>
    </w:p>
    <w:p w:rsidR="00814D85" w:rsidRDefault="00814D85" w:rsidP="00814D85"/>
    <w:p w:rsidR="00733C96" w:rsidRPr="00814D85" w:rsidRDefault="00F008F2" w:rsidP="007D7FC4">
      <w:pPr>
        <w:jc w:val="both"/>
      </w:pPr>
      <w:r>
        <w:t>O</w:t>
      </w:r>
      <w:r w:rsidR="00733C96">
        <w:t xml:space="preserve"> fato de estarmos com dificuldade na precisão dos sinais das expressões, iremos trabalhar em cima do </w:t>
      </w:r>
      <w:proofErr w:type="spellStart"/>
      <w:r w:rsidR="00733C96" w:rsidRPr="00F008F2">
        <w:rPr>
          <w:i/>
        </w:rPr>
        <w:t>gyroscope</w:t>
      </w:r>
      <w:proofErr w:type="spellEnd"/>
      <w:r w:rsidR="00733C96">
        <w:t xml:space="preserve"> (acelerômetro) e assim adicionar novos recursos ao teclado, permitindo, futuramente, que o teclado aceite variados tipos de interações.</w:t>
      </w:r>
      <w:r>
        <w:t xml:space="preserve"> Até o momento adicionamos um recurso onde captura os valores X e Y do </w:t>
      </w:r>
      <w:proofErr w:type="spellStart"/>
      <w:r w:rsidRPr="00F008F2">
        <w:rPr>
          <w:i/>
        </w:rPr>
        <w:t>gyroscope</w:t>
      </w:r>
      <w:proofErr w:type="spellEnd"/>
      <w:r>
        <w:t>, mas isso foi feito no teclado antigo, pois o mesmo está conectando corretamente ao teclado, ao contrário do novo teclado que estamos com dificuldades na conexão</w:t>
      </w:r>
      <w:r w:rsidR="004322B0">
        <w:t>, porém, estaremos trabalhando na solução do problema.</w:t>
      </w:r>
    </w:p>
    <w:p w:rsidR="00463EF3" w:rsidRDefault="00463EF3">
      <w:r>
        <w:br w:type="page"/>
      </w:r>
    </w:p>
    <w:p w:rsidR="00914E1B" w:rsidRDefault="00914E1B" w:rsidP="00ED49EE">
      <w:pPr>
        <w:pStyle w:val="Ttulo1"/>
        <w:rPr>
          <w:color w:val="auto"/>
        </w:rPr>
      </w:pPr>
      <w:bookmarkStart w:id="5" w:name="_Toc393736992"/>
      <w:r w:rsidRPr="00ED49EE">
        <w:rPr>
          <w:color w:val="auto"/>
        </w:rPr>
        <w:lastRenderedPageBreak/>
        <w:t>Discussão</w:t>
      </w:r>
      <w:bookmarkEnd w:id="5"/>
    </w:p>
    <w:p w:rsidR="00814D85" w:rsidRDefault="00814D85" w:rsidP="00814D85"/>
    <w:p w:rsidR="00814D85" w:rsidRPr="00814D85" w:rsidRDefault="00F008F2" w:rsidP="00A3405C">
      <w:pPr>
        <w:jc w:val="both"/>
      </w:pPr>
      <w:r>
        <w:t xml:space="preserve">As próximas </w:t>
      </w:r>
      <w:proofErr w:type="gramStart"/>
      <w:r>
        <w:t>implementações</w:t>
      </w:r>
      <w:proofErr w:type="gramEnd"/>
      <w:r>
        <w:t xml:space="preserve"> ser</w:t>
      </w:r>
      <w:r w:rsidR="004322B0">
        <w:t>ão</w:t>
      </w:r>
      <w:r>
        <w:t xml:space="preserve"> ajustar os erros que estamos enfrentando com a conexão do novo teclado neural e o capacete e ativar o </w:t>
      </w:r>
      <w:proofErr w:type="spellStart"/>
      <w:r>
        <w:rPr>
          <w:i/>
        </w:rPr>
        <w:t>gyroscope</w:t>
      </w:r>
      <w:proofErr w:type="spellEnd"/>
      <w:r>
        <w:t xml:space="preserve"> utilizando assim uma alternativa para a mudança de </w:t>
      </w:r>
      <w:proofErr w:type="spellStart"/>
      <w:r>
        <w:rPr>
          <w:i/>
        </w:rPr>
        <w:t>focus</w:t>
      </w:r>
      <w:proofErr w:type="spellEnd"/>
      <w:r>
        <w:t xml:space="preserve"> entre os botões.</w:t>
      </w:r>
    </w:p>
    <w:p w:rsidR="00463EF3" w:rsidRDefault="00463EF3">
      <w:r>
        <w:br w:type="page"/>
      </w:r>
    </w:p>
    <w:p w:rsidR="00076E02" w:rsidRDefault="00076E02" w:rsidP="00ED49EE">
      <w:pPr>
        <w:pStyle w:val="Ttulo1"/>
        <w:rPr>
          <w:color w:val="auto"/>
        </w:rPr>
      </w:pPr>
      <w:bookmarkStart w:id="6" w:name="_Toc393736993"/>
      <w:r w:rsidRPr="00ED49EE">
        <w:rPr>
          <w:color w:val="auto"/>
        </w:rPr>
        <w:lastRenderedPageBreak/>
        <w:t>Referências</w:t>
      </w:r>
      <w:bookmarkEnd w:id="6"/>
    </w:p>
    <w:p w:rsidR="006A0EB2" w:rsidRDefault="006A0EB2" w:rsidP="006A0EB2"/>
    <w:p w:rsidR="006A0EB2" w:rsidRDefault="00A5714A" w:rsidP="006A0EB2">
      <w:r>
        <w:t xml:space="preserve">Características </w:t>
      </w:r>
      <w:proofErr w:type="spellStart"/>
      <w:r w:rsidR="006A0EB2">
        <w:t>Epoc</w:t>
      </w:r>
      <w:proofErr w:type="spellEnd"/>
      <w:r w:rsidR="006A0EB2">
        <w:t xml:space="preserve"> </w:t>
      </w:r>
      <w:proofErr w:type="spellStart"/>
      <w:r w:rsidR="006A0EB2">
        <w:t>Emotiv</w:t>
      </w:r>
      <w:proofErr w:type="spellEnd"/>
      <w:r w:rsidR="006A0EB2">
        <w:t>, acessado em 21/0</w:t>
      </w:r>
      <w:r w:rsidR="00A3405C">
        <w:t>7</w:t>
      </w:r>
      <w:r w:rsidR="006A0EB2">
        <w:t xml:space="preserve">/2014 - </w:t>
      </w:r>
      <w:hyperlink r:id="rId8" w:history="1">
        <w:r w:rsidR="006A0EB2" w:rsidRPr="003832B0">
          <w:rPr>
            <w:rStyle w:val="Hyperlink"/>
          </w:rPr>
          <w:t>http://em</w:t>
        </w:r>
        <w:r w:rsidR="006A0EB2" w:rsidRPr="003832B0">
          <w:rPr>
            <w:rStyle w:val="Hyperlink"/>
          </w:rPr>
          <w:t>o</w:t>
        </w:r>
        <w:r w:rsidR="006A0EB2" w:rsidRPr="003832B0">
          <w:rPr>
            <w:rStyle w:val="Hyperlink"/>
          </w:rPr>
          <w:t>tiv.com/epoc/</w:t>
        </w:r>
      </w:hyperlink>
    </w:p>
    <w:p w:rsidR="006A0EB2" w:rsidRDefault="00A5714A" w:rsidP="006A0EB2">
      <w:r>
        <w:t xml:space="preserve">Manual </w:t>
      </w:r>
      <w:proofErr w:type="spellStart"/>
      <w:r w:rsidR="00A3405C">
        <w:t>Epoc</w:t>
      </w:r>
      <w:proofErr w:type="spellEnd"/>
      <w:r w:rsidR="00A3405C">
        <w:t xml:space="preserve"> </w:t>
      </w:r>
      <w:proofErr w:type="spellStart"/>
      <w:r w:rsidR="00A3405C">
        <w:t>Emotiv</w:t>
      </w:r>
      <w:proofErr w:type="spellEnd"/>
      <w:r w:rsidR="00A3405C">
        <w:t>, acessado em 21/07</w:t>
      </w:r>
      <w:r w:rsidR="006A0EB2">
        <w:t xml:space="preserve">/2014 - </w:t>
      </w:r>
      <w:hyperlink r:id="rId9" w:history="1">
        <w:r w:rsidRPr="003832B0">
          <w:rPr>
            <w:rStyle w:val="Hyperlink"/>
          </w:rPr>
          <w:t>http://emotiv.com/de</w:t>
        </w:r>
        <w:r w:rsidRPr="003832B0">
          <w:rPr>
            <w:rStyle w:val="Hyperlink"/>
          </w:rPr>
          <w:t>v</w:t>
        </w:r>
        <w:r w:rsidRPr="003832B0">
          <w:rPr>
            <w:rStyle w:val="Hyperlink"/>
          </w:rPr>
          <w:t>eloper/SDK/UserManual.pdf</w:t>
        </w:r>
      </w:hyperlink>
    </w:p>
    <w:p w:rsidR="00A5714A" w:rsidRPr="006A0EB2" w:rsidRDefault="00A5714A" w:rsidP="006A0EB2"/>
    <w:sectPr w:rsidR="00A5714A" w:rsidRPr="006A0EB2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C07" w:rsidRDefault="004C6C07" w:rsidP="009722EF">
      <w:pPr>
        <w:spacing w:after="0" w:line="240" w:lineRule="auto"/>
      </w:pPr>
      <w:r>
        <w:separator/>
      </w:r>
    </w:p>
  </w:endnote>
  <w:endnote w:type="continuationSeparator" w:id="0">
    <w:p w:rsidR="004C6C07" w:rsidRDefault="004C6C07" w:rsidP="00972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2EF" w:rsidRDefault="009722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C07" w:rsidRDefault="004C6C07" w:rsidP="009722EF">
      <w:pPr>
        <w:spacing w:after="0" w:line="240" w:lineRule="auto"/>
      </w:pPr>
      <w:r>
        <w:separator/>
      </w:r>
    </w:p>
  </w:footnote>
  <w:footnote w:type="continuationSeparator" w:id="0">
    <w:p w:rsidR="004C6C07" w:rsidRDefault="004C6C07" w:rsidP="00972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0601959"/>
      <w:docPartObj>
        <w:docPartGallery w:val="Page Numbers (Top of Page)"/>
        <w:docPartUnique/>
      </w:docPartObj>
    </w:sdtPr>
    <w:sdtEndPr/>
    <w:sdtContent>
      <w:p w:rsidR="009722EF" w:rsidRDefault="009722E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F49">
          <w:rPr>
            <w:noProof/>
          </w:rPr>
          <w:t>8</w:t>
        </w:r>
        <w:r>
          <w:fldChar w:fldCharType="end"/>
        </w:r>
      </w:p>
    </w:sdtContent>
  </w:sdt>
  <w:p w:rsidR="009722EF" w:rsidRDefault="009722E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CAE"/>
    <w:rsid w:val="00076E02"/>
    <w:rsid w:val="002C1015"/>
    <w:rsid w:val="002D054E"/>
    <w:rsid w:val="00302B30"/>
    <w:rsid w:val="00367E63"/>
    <w:rsid w:val="00410471"/>
    <w:rsid w:val="004322B0"/>
    <w:rsid w:val="00446F24"/>
    <w:rsid w:val="00463EF3"/>
    <w:rsid w:val="00475EE6"/>
    <w:rsid w:val="004C2B42"/>
    <w:rsid w:val="004C6C07"/>
    <w:rsid w:val="005209AD"/>
    <w:rsid w:val="0064614E"/>
    <w:rsid w:val="00681920"/>
    <w:rsid w:val="006A0EB2"/>
    <w:rsid w:val="006A5D6D"/>
    <w:rsid w:val="00733C96"/>
    <w:rsid w:val="007D7FC4"/>
    <w:rsid w:val="007E4F17"/>
    <w:rsid w:val="00814D85"/>
    <w:rsid w:val="00914E1B"/>
    <w:rsid w:val="0097136D"/>
    <w:rsid w:val="009722EF"/>
    <w:rsid w:val="00986CAE"/>
    <w:rsid w:val="00A3405C"/>
    <w:rsid w:val="00A5714A"/>
    <w:rsid w:val="00A73F10"/>
    <w:rsid w:val="00B00283"/>
    <w:rsid w:val="00B952B3"/>
    <w:rsid w:val="00BF45FA"/>
    <w:rsid w:val="00D17E17"/>
    <w:rsid w:val="00D36F49"/>
    <w:rsid w:val="00DC7244"/>
    <w:rsid w:val="00E858F2"/>
    <w:rsid w:val="00EB21D5"/>
    <w:rsid w:val="00EC1AE2"/>
    <w:rsid w:val="00ED49EE"/>
    <w:rsid w:val="00F008F2"/>
    <w:rsid w:val="00F10803"/>
    <w:rsid w:val="00F30313"/>
    <w:rsid w:val="00F4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4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4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D49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49EE"/>
    <w:pPr>
      <w:spacing w:after="100"/>
    </w:pPr>
  </w:style>
  <w:style w:type="character" w:styleId="Hyperlink">
    <w:name w:val="Hyperlink"/>
    <w:basedOn w:val="Fontepargpadro"/>
    <w:uiPriority w:val="99"/>
    <w:unhideWhenUsed/>
    <w:rsid w:val="00ED49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9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7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2EF"/>
  </w:style>
  <w:style w:type="paragraph" w:styleId="Rodap">
    <w:name w:val="footer"/>
    <w:basedOn w:val="Normal"/>
    <w:link w:val="RodapChar"/>
    <w:uiPriority w:val="99"/>
    <w:unhideWhenUsed/>
    <w:rsid w:val="0097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2EF"/>
  </w:style>
  <w:style w:type="character" w:styleId="HiperlinkVisitado">
    <w:name w:val="FollowedHyperlink"/>
    <w:basedOn w:val="Fontepargpadro"/>
    <w:uiPriority w:val="99"/>
    <w:semiHidden/>
    <w:unhideWhenUsed/>
    <w:rsid w:val="00A340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D4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D4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D49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49EE"/>
    <w:pPr>
      <w:spacing w:after="100"/>
    </w:pPr>
  </w:style>
  <w:style w:type="character" w:styleId="Hyperlink">
    <w:name w:val="Hyperlink"/>
    <w:basedOn w:val="Fontepargpadro"/>
    <w:uiPriority w:val="99"/>
    <w:unhideWhenUsed/>
    <w:rsid w:val="00ED49E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D4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49E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7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2EF"/>
  </w:style>
  <w:style w:type="paragraph" w:styleId="Rodap">
    <w:name w:val="footer"/>
    <w:basedOn w:val="Normal"/>
    <w:link w:val="RodapChar"/>
    <w:uiPriority w:val="99"/>
    <w:unhideWhenUsed/>
    <w:rsid w:val="009722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2EF"/>
  </w:style>
  <w:style w:type="character" w:styleId="HiperlinkVisitado">
    <w:name w:val="FollowedHyperlink"/>
    <w:basedOn w:val="Fontepargpadro"/>
    <w:uiPriority w:val="99"/>
    <w:semiHidden/>
    <w:unhideWhenUsed/>
    <w:rsid w:val="00A340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motiv.com/epoc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motiv.com/developer/SDK/UserManual.pdf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D6C48-7EF2-4FBF-BF81-15ACCB458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633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Fabiano</dc:creator>
  <cp:lastModifiedBy>Fabiano</cp:lastModifiedBy>
  <cp:revision>22</cp:revision>
  <cp:lastPrinted>2014-07-21T23:14:00Z</cp:lastPrinted>
  <dcterms:created xsi:type="dcterms:W3CDTF">2014-03-14T22:04:00Z</dcterms:created>
  <dcterms:modified xsi:type="dcterms:W3CDTF">2014-07-21T23:14:00Z</dcterms:modified>
</cp:coreProperties>
</file>