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424"/>
        <w:gridCol w:w="991"/>
        <w:gridCol w:w="528"/>
        <w:gridCol w:w="748"/>
        <w:gridCol w:w="930"/>
        <w:gridCol w:w="996"/>
        <w:gridCol w:w="996"/>
        <w:gridCol w:w="302"/>
        <w:gridCol w:w="694"/>
        <w:gridCol w:w="996"/>
        <w:gridCol w:w="996"/>
        <w:gridCol w:w="755"/>
      </w:tblGrid>
      <w:tr w:rsidR="00383229" w:rsidRPr="00833A8C" w:rsidTr="006A557B">
        <w:trPr>
          <w:trHeight w:val="1117"/>
        </w:trPr>
        <w:tc>
          <w:tcPr>
            <w:tcW w:w="1943" w:type="dxa"/>
            <w:gridSpan w:val="3"/>
            <w:tcBorders>
              <w:bottom w:val="double" w:sz="4" w:space="0" w:color="auto"/>
              <w:right w:val="nil"/>
            </w:tcBorders>
            <w:vAlign w:val="center"/>
          </w:tcPr>
          <w:p w:rsidR="00383229" w:rsidRPr="00833A8C" w:rsidRDefault="0063258C" w:rsidP="00D90C04">
            <w:pPr>
              <w:pStyle w:val="1"/>
            </w:pPr>
            <w:r>
              <w:rPr>
                <w:noProof/>
              </w:rPr>
              <w:pict>
                <v:group id="Group 130" o:spid="_x0000_s1026" style="position:absolute;left:0;text-align:left;margin-left:10.35pt;margin-top:13.75pt;width:88.4pt;height:27.45pt;z-index:251657728" coordorigin="5700,13488" coordsize="1768,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">
                  <v:shape id="Freeform 131" o:spid="_x0000_s1027" style="position:absolute;left:5701;top:13494;width:153;height:55;visibility:visible;mso-wrap-style:square;v-text-anchor:top" coordsize="251,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RfcEA&#10;AADaAAAADwAAAGRycy9kb3ducmV2LnhtbESPzarCMBSE94LvEI7gTlNd+FONohcuuHBzq5vuDs2x&#10;LW1OSpPW+vZGuOBymJlvmP1xMLXoqXWlZQWLeQSCOLO65FzB/fY724BwHlljbZkUvMjB8TAe7THW&#10;9sl/1Cc+FwHCLkYFhfdNLKXLCjLo5rYhDt7DtgZ9kG0udYvPADe1XEbRShosOSwU2NBPQVmVdEZB&#10;ej715pZeu7WsHmmXrdy2SjZKTSfDaQfC0+C/4f/2RStYwudKuAHy8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QEX3BAAAA2gAAAA8AAAAAAAAAAAAAAAAAmAIAAGRycy9kb3du&#10;cmV2LnhtbFBLBQYAAAAABAAEAPUAAACGAwAAAAA=&#10;" path="m,383l,,251,e" fillcolor="#36f" strokecolor="#36f">
                    <v:path arrowok="t" o:connecttype="custom" o:connectlocs="0,55;0,0;153,0" o:connectangles="0,0,0"/>
                  </v:shape>
                  <v:shape id="Freeform 132" o:spid="_x0000_s1028" style="position:absolute;left:5852;top:13488;width:387;height:328;visibility:visible;mso-wrap-style:square;v-text-anchor:top" coordsize="1256,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7Xo8MA&#10;AADaAAAADwAAAGRycy9kb3ducmV2LnhtbESPQWvCQBSE70L/w/IKXkQ3mlIlukoRxRzVCnp8ZF+T&#10;kOzbkF019td3hYLHYWa+YRarztTiRq0rLSsYjyIQxJnVJecKTt/b4QyE88gaa8uk4EEOVsu33gIT&#10;be98oNvR5yJA2CWooPC+SaR0WUEG3cg2xMH7sa1BH2SbS93iPcBNLSdR9CkNlhwWCmxoXVBWHa9G&#10;wfRsLrv9R1WlA3ZxnJ6738nmoFT/vfuag/DU+Vf4v51qBTE8r4Qb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7Xo8MAAADaAAAADwAAAAAAAAAAAAAAAACYAgAAZHJzL2Rv&#10;d25yZXYueG1sUEsFBgAAAAAEAAQA9QAAAIgDAAAAAA==&#10;" path="m,17c147,26,680,,883,72v203,72,303,239,338,375c1256,583,1188,779,1093,890v-95,111,-350,178,-442,225e" fillcolor="#36f" strokecolor="#36f">
                    <v:path arrowok="t" o:connecttype="custom" o:connectlocs="0,5;272,21;376,131;337,262;201,328" o:connectangles="0,0,0,0,0"/>
                  </v:shape>
                  <v:shape id="Freeform 133" o:spid="_x0000_s1029" style="position:absolute;left:5771;top:13615;width:477;height:415;visibility:visible;mso-wrap-style:square;v-text-anchor:top" coordsize="1548,1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oZsEA&#10;AADaAAAADwAAAGRycy9kb3ducmV2LnhtbESPUWvCMBSF3wf7D+EO9jbTSRGpRpExYQx8sPEHXJpr&#10;0625KU3Wdv56Iwg+Hs453+Gst5NrxUB9aDwreJ9lIIgrbxquFZz0/m0JIkRkg61nUvBPAbab56c1&#10;FsaPfKShjLVIEA4FKrAxdoWUobLkMMx8R5y8s+8dxiT7WpoexwR3rZxn2UI6bDgtWOzow1L1W/45&#10;BZf8232GHyR5PGAnd1qXo9ZKvb5MuxWISFN8hO/tL6Mgh9uVdAPk5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ZKGbBAAAA2gAAAA8AAAAAAAAAAAAAAAAAmAIAAGRycy9kb3du&#10;cmV2LnhtbFBLBQYAAAAABAAEAPUAAACGAwAAAAA=&#10;" path="m906,593r642,817l657,1413,,e" fillcolor="#36f" strokecolor="#36f">
                    <v:path arrowok="t" o:connecttype="custom" o:connectlocs="279,174;477,414;202,415;0,0" o:connectangles="0,0,0,0"/>
                  </v:shape>
                  <v:shape id="Freeform 134" o:spid="_x0000_s1030" style="position:absolute;left:5702;top:13546;width:77;height:86;visibility:visible;mso-wrap-style:square;v-text-anchor:top" coordsize="24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W4sMA&#10;AADaAAAADwAAAGRycy9kb3ducmV2LnhtbESPzWrCQBSF90LfYbiFboqZGGqR1FGkWOw2WtDuLplr&#10;kiZzJ2bGJH37jlBweTg/H2e5Hk0jeupcZVnBLIpBEOdWV1wo+Dp8TBcgnEfW2FgmBb/kYL16mCwx&#10;1XbgjPq9L0QYYZeigtL7NpXS5SUZdJFtiYN3tp1BH2RXSN3hEMZNI5M4fpUGKw6EElt6Lymv91cT&#10;IPVLdv7ZYPt9Si719jk+Es92Sj09jps3EJ5Gfw//tz+1gjncroQb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JW4sMAAADaAAAADwAAAAAAAAAAAAAAAACYAgAAZHJzL2Rv&#10;d25yZXYueG1sUEsFBgAAAAAEAAQA9QAAAIgDAAAAAA==&#10;" path="m,10c20,16,82,,123,47v41,47,100,193,126,243e" fillcolor="#36f" strokecolor="#36f">
                    <v:path arrowok="t" o:connecttype="custom" o:connectlocs="0,3;38,14;77,86" o:connectangles="0,0,0"/>
                  </v:shape>
                  <v:shape id="Freeform 135" o:spid="_x0000_s1031" style="position:absolute;left:5700;top:13581;width:195;height:447;visibility:visible;mso-wrap-style:square;v-text-anchor:top" coordsize="195,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DMQA&#10;AADaAAAADwAAAGRycy9kb3ducmV2LnhtbESP0WrCQBRE3wv+w3IFX0rdNFCxaTZiC9LqU4x+wG32&#10;mkSzd9PsVtO/dwuCj8PMnGHSxWBacabeNZYVPE8jEMSl1Q1XCva71dMchPPIGlvLpOCPHCyy0UOK&#10;ibYX3tK58JUIEHYJKqi97xIpXVmTQTe1HXHwDrY36IPsK6l7vAS4aWUcRTNpsOGwUGNHHzWVp+LX&#10;KHDHx/j9O3/d559yE/+sty+5L9dKTcbD8g2Ep8Hfw7f2l1Ywg/8r4Qb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sdQzEAAAA2gAAAA8AAAAAAAAAAAAAAAAAmAIAAGRycy9k&#10;b3ducmV2LnhtbFBLBQYAAAAABAAEAPUAAACJAwAAAAA=&#10;" path="m,l1,447r194,l,xe" fillcolor="red" strokecolor="red">
                    <v:path arrowok="t" o:connecttype="custom" o:connectlocs="0,0;1,447;195,447;0,0" o:connectangles="0,0,0,0"/>
                  </v:shape>
                  <v:shape id="Freeform 136" o:spid="_x0000_s1032" style="position:absolute;left:5701;top:13493;width:347;height:294;visibility:visible;mso-wrap-style:square;v-text-anchor:top" coordsize="1124,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NGMMA&#10;AADaAAAADwAAAGRycy9kb3ducmV2LnhtbESPQWsCMRSE74L/ITzBm2Yt1NrVKLZQFKEHt0U8Pjev&#10;m6Wbl20Sdf33plDocZiZb5jFqrONuJAPtWMFk3EGgrh0uuZKwefH22gGIkRkjY1jUnCjAKtlv7fA&#10;XLsr7+lSxEokCIccFZgY21zKUBqyGMauJU7el/MWY5K+ktrjNcFtIx+ybCot1pwWDLb0aqj8Ls5W&#10;wfFxfdhtXppJYdx7PTt51M/8o9Rw0K3nICJ18T/8195qBU/weyXd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9NGMMAAADaAAAADwAAAAAAAAAAAAAAAACYAgAAZHJzL2Rv&#10;d25yZXYueG1sUEsFBgAAAAAEAAQA9QAAAIgDAAAAAA==&#10;" path="m,162l498,r626,999l327,642,105,126e" fillcolor="#36f" strokecolor="#36f">
                    <v:path arrowok="t" o:connecttype="custom" o:connectlocs="0,48;154,0;347,294;101,189;32,37" o:connectangles="0,0,0,0,0"/>
                  </v:shape>
                  <v:shape id="Freeform 137" o:spid="_x0000_s1033" style="position:absolute;left:5710;top:13533;width:42;height:33;visibility:visible;mso-wrap-style:square;v-text-anchor:top" coordsize="13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5b4A&#10;AADaAAAADwAAAGRycy9kb3ducmV2LnhtbERPy4rCMBTdD/gP4QqzGTTVAZVqFBEENzP4QreX5toW&#10;m5uaRFv/3iwEl4fzni1aU4kHOV9aVjDoJyCIM6tLzhUcD+veBIQPyBory6TgSR4W887XDFNtG97R&#10;Yx9yEUPYp6igCKFOpfRZQQZ939bEkbtYZzBE6HKpHTYx3FRymCQjabDk2FBgTauCsuv+bhTg6by2&#10;Pzfb/Prn9pac/8bVf+2U+u62yymIQG34iN/ujVYQt8Yr8Qb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3VZeW+AAAA2gAAAA8AAAAAAAAAAAAAAAAAmAIAAGRycy9kb3ducmV2&#10;LnhtbFBLBQYAAAAABAAEAPUAAACDAwAAAAA=&#10;" path="m121,r15,114l,29,121,xe" fillcolor="#36f" strokecolor="#36f">
                    <v:path arrowok="t" o:connecttype="custom" o:connectlocs="37,0;42,33;0,8;37,0" o:connectangles="0,0,0,0"/>
                  </v:shape>
                  <v:oval id="Oval 138" o:spid="_x0000_s1034" style="position:absolute;left:5708;top:13544;width:4;height: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OCH8MA&#10;AADaAAAADwAAAGRycy9kb3ducmV2LnhtbESPzYrCQBCE78K+w9AL3sxED6JZR5Fl/dkcRLM+QJNp&#10;k2CmJ2RGzfr0jiB4LKrqK2q26EwtrtS6yrKCYRSDIM6trrhQcPxbDSYgnEfWWFsmBf/kYDH/6M0w&#10;0fbGB7pmvhABwi5BBaX3TSKly0sy6CLbEAfvZFuDPsi2kLrFW4CbWo7ieCwNVhwWSmzou6T8nF2M&#10;giy1+xS7n116/zXxJr/X+7UbKtX/7JZfIDx1/h1+tbdawRSeV8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OCH8MAAADaAAAADwAAAAAAAAAAAAAAAACYAgAAZHJzL2Rv&#10;d25yZXYueG1sUEsFBgAAAAAEAAQA9QAAAIgDAAAAAA==&#10;" fillcolor="#36f" strokecolor="#36f"/>
                  <v:shape id="Freeform 139" o:spid="_x0000_s1035" style="position:absolute;left:6279;top:13642;width:113;height:383;visibility:visible;mso-wrap-style:square;v-text-anchor:top" coordsize="215,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1ej8MA&#10;AADbAAAADwAAAGRycy9kb3ducmV2LnhtbESPQWsCMRCF74X+hzCF3mpWCyKrUcQiFNqDWqHXYTMm&#10;i5vJkkRd++s7h0JvM7w3732zWA2hU1dKuY1sYDyqQBE30bbsDBy/ti8zULkgW+wik4E7ZVgtHx8W&#10;WNt44z1dD8UpCeFcowFfSl9rnRtPAfMo9sSinWIKWGRNTtuENwkPnZ5U1VQHbFkaPPa08dScD5dg&#10;IPitf718vn279PPRphzdfXLcGfP8NKznoAoN5d/8d/1u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1ej8MAAADbAAAADwAAAAAAAAAAAAAAAACYAgAAZHJzL2Rv&#10;d25yZXYueG1sUEsFBgAAAAAEAAQA9QAAAIgDAAAAAA==&#10;" path="m,l215,r,1140l,1140,,xe" fillcolor="#36f" strokecolor="#36f">
                    <v:path arrowok="t" o:connecttype="custom" o:connectlocs="0,0;113,0;113,383;0,383;0,0" o:connectangles="0,0,0,0,0"/>
                  </v:shape>
                  <v:shape id="Freeform 140" o:spid="_x0000_s1036" style="position:absolute;left:6431;top:13645;width:299;height:383;visibility:visible;mso-wrap-style:square;v-text-anchor:top" coordsize="2150,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EbMMA&#10;AADbAAAADwAAAGRycy9kb3ducmV2LnhtbERPTWvCQBC9F/wPywje6iY92BpdRStCSj20Koi3ITsm&#10;0ezskl01/fduodDbPN7nTOedacSNWl9bVpAOExDEhdU1lwr2u/XzGwgfkDU2lknBD3mYz3pPU8y0&#10;vfM33bahFDGEfYYKqhBcJqUvKjLoh9YRR+5kW4MhwraUusV7DDeNfEmSkTRYc2yo0NF7RcVlezUK&#10;Fq+dS1fF8jPfnD8Ocny0X26UKzXod4sJiEBd+Bf/uXMd56fw+0s8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dEbMMAAADbAAAADwAAAAAAAAAAAAAAAACYAgAAZHJzL2Rv&#10;d25yZXYueG1sUEsFBgAAAAAEAAQA9QAAAIgDAAAAAA==&#10;" path="m,2090l,,860,r860,950l1720,r430,l2150,2090r-792,l526,957,413,815r,1282l,2090xe" fillcolor="#36f" strokecolor="#36f">
                    <v:path arrowok="t" o:connecttype="custom" o:connectlocs="0,382;0,0;120,0;239,174;239,0;299,0;299,382;189,382;73,175;57,149;57,383;0,382" o:connectangles="0,0,0,0,0,0,0,0,0,0,0,0"/>
                  </v:shape>
                  <v:shape id="Freeform 141" o:spid="_x0000_s1037" style="position:absolute;left:6754;top:13648;width:113;height:383;visibility:visible;mso-wrap-style:square;v-text-anchor:top" coordsize="215,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x5gMIA&#10;AADbAAAADwAAAGRycy9kb3ducmV2LnhtbERPTYvCMBC9L/gfwgheFk3tQdZqFFlY8CKo68Hj0Eyb&#10;ajMpTdTaX2+Ehb3N433Oct3ZWtyp9ZVjBdNJAoI4d7riUsHp92f8BcIHZI21Y1LwJA/r1eBjiZl2&#10;Dz7Q/RhKEUPYZ6jAhNBkUvrckEU/cQ1x5ArXWgwRtqXULT5iuK1lmiQzabHi2GCwoW9D+fV4swrq&#10;+T6dng+zvvu8mPA87Yp+1xdKjYbdZgEiUBf+xX/urY7zU3j/E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HmAwgAAANsAAAAPAAAAAAAAAAAAAAAAAJgCAABkcnMvZG93&#10;bnJldi54bWxQSwUGAAAAAAQABAD1AAAAhwMAAAAA&#10;" path="m,l215,r,1140l,1140,,xe" fillcolor="#36f" strokecolor="white">
                    <v:path arrowok="t" o:connecttype="custom" o:connectlocs="0,0;113,0;113,383;0,383;0,0" o:connectangles="0,0,0,0,0"/>
                  </v:shape>
                  <v:shape id="Freeform 142" o:spid="_x0000_s1038" style="position:absolute;left:6860;top:13648;width:228;height:313;visibility:visible;mso-wrap-style:square;v-text-anchor:top" coordsize="1084,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n+sIA&#10;AADbAAAADwAAAGRycy9kb3ducmV2LnhtbERPS2sCMRC+C/0PYQq9SDergrRboxRB2EMPvnrobdiM&#10;u0uTyZJkdf33RhC8zcf3nMVqsEacyYfWsYJJloMgrpxuuVZwPGzeP0CEiKzROCYFVwqwWr6MFlho&#10;d+EdnfexFimEQ4EKmhi7QspQNWQxZK4jTtzJeYsxQV9L7fGSwq2R0zyfS4stp4YGO1o3VP3ve6tg&#10;fTWfLf7+lJI2xp/0th+Xf71Sb6/D9xeISEN8ih/uUqf5M7j/kg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yf6wgAAANsAAAAPAAAAAAAAAAAAAAAAAJgCAABkcnMvZG93&#10;bnJldi54bWxQSwUGAAAAAAQABAD1AAAAhwMAAAAA&#10;" path="m,10c91,12,401,,547,25,693,50,790,51,877,160v87,109,207,309,195,518c1060,887,983,1207,805,1415,627,1623,170,1819,3,1925e" fillcolor="#36f" strokecolor="white">
                    <v:path arrowok="t" o:connecttype="custom" o:connectlocs="0,2;115,4;184,26;225,110;169,230;1,313" o:connectangles="0,0,0,0,0,0"/>
                  </v:shape>
                  <v:shape id="Freeform 143" o:spid="_x0000_s1039" style="position:absolute;left:6863;top:13678;width:89;height:127;visibility:visible;mso-wrap-style:square;v-text-anchor:top" coordsize="1084,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bCbMAA&#10;AADbAAAADwAAAGRycy9kb3ducmV2LnhtbERP3WrCMBS+H/gO4Qi7m6kiQzqjiOgQhIGuD3Bsjk1p&#10;c1KTTLu3N4Lg3fn4fs982dtWXMmH2rGC8SgDQVw6XXOloPjdfsxAhIissXVMCv4pwHIxeJtjrt2N&#10;D3Q9xkqkEA45KjAxdrmUoTRkMYxcR5y4s/MWY4K+ktrjLYXbVk6y7FNarDk1GOxobahsjn9WwaH5&#10;2ZwK3MbGf7v1xtj96lKclHof9qsvEJH6+BI/3Tud5k/h8Us6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5bCbMAAAADbAAAADwAAAAAAAAAAAAAAAACYAgAAZHJzL2Rvd25y&#10;ZXYueG1sUEsFBgAAAAAEAAQA9QAAAIUDAAAAAA==&#10;" path="m,10c91,12,401,,547,25,693,50,790,51,877,160v87,109,207,309,195,518c1060,887,983,1207,805,1415,627,1623,170,1819,3,1925e" strokecolor="white">
                    <v:path arrowok="t" o:connecttype="custom" o:connectlocs="0,1;45,2;72,11;88,45;66,93;0,127" o:connectangles="0,0,0,0,0,0"/>
                  </v:shape>
                  <v:oval id="Oval 144" o:spid="_x0000_s1040" style="position:absolute;left:7082;top:13654;width:386;height: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MSf8IA&#10;AADbAAAADwAAAGRycy9kb3ducmV2LnhtbERPS2sCMRC+F/wPYQRvNatgqatRRBB6EelWRG/DZtzs&#10;I5Nlk+rqr28Khd7m43vOct3bRtyo86VjBZNxAoI4d7rkQsHxa/f6DsIHZI2NY1LwIA/r1eBlial2&#10;d/6kWxYKEUPYp6jAhNCmUvrckEU/di1x5K6usxgi7AqpO7zHcNvIaZK8SYslxwaDLW0N5XX2bRVU&#10;Jpua03l+2dfbujSPQzV5Vk+lRsN+swARqA//4j/3h47zZ/D7Sz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xJ/wgAAANsAAAAPAAAAAAAAAAAAAAAAAJgCAABkcnMvZG93&#10;bnJldi54bWxQSwUGAAAAAAQABAD1AAAAhwMAAAAA&#10;" fillcolor="#36f" strokecolor="white"/>
                  <v:group id="Group 145" o:spid="_x0000_s1041" style="position:absolute;left:7232;top:13684;width:113;height:329" coordorigin="3647,8528" coordsize="81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46" o:spid="_x0000_s1042" style="position:absolute;left:3647;top:8688;width:763;height:1840;rotation:2620571fd" coordorigin="3647,8688" coordsize="1285,1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uSF6lsEAAADbAAAADwAA&#10;AAAAAAAAAAAAAACqAgAAZHJzL2Rvd25yZXYueG1sUEsFBgAAAAAEAAQA+gAAAJgDAAAAAA==&#10;">
                      <v:group id="Group 147" o:spid="_x0000_s1043" style="position:absolute;left:3652;top:9578;width:1280;height:950;flip:y" coordorigin="3407,8448" coordsize="1280,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yqNsIAAADbAAAADwAAAGRycy9kb3ducmV2LnhtbESPQWvCQBCF7wX/wzKC&#10;t7qxhFKiq4hgkeKlqYrHITsmi9nZkN1q/PfOodDbDO/Ne98sVoNv1Y366AIbmE0zUMRVsI5rA4ef&#10;7esHqJiQLbaBycCDIqyWo5cFFjbc+ZtuZaqVhHAs0ECTUldoHauGPMZp6IhFu4TeY5K1r7Xt8S7h&#10;vtVvWfauPTqWhgY72jRUXctfb+C4djnlp/PXPquIdlafP0uXGzMZD+s5qERD+jf/Xe+s4Aus/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GcqjbCAAAA2wAAAA8A&#10;AAAAAAAAAAAAAAAAqgIAAGRycy9kb3ducmV2LnhtbFBLBQYAAAAABAAEAPoAAACZAwAAAAA=&#10;">
                        <v:shape id="Arc 148" o:spid="_x0000_s1044" style="position:absolute;left:4042;top:8448;width:645;height:95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QnMAA&#10;AADbAAAADwAAAGRycy9kb3ducmV2LnhtbERPS2vCQBC+C/6HZQpeRDd6KDV1laIRQnuqD+hxyI5J&#10;MDsbsqPGf+8WCr3Nx/ec5bp3jbpRF2rPBmbTBBRx4W3NpYHjYTd5AxUE2WLjmQw8KMB6NRwsMbX+&#10;zt9020upYgiHFA1UIm2qdSgqchimviWO3Nl3DiXCrtS2w3sMd42eJ8mrdlhzbKiwpU1FxWV/dQY+&#10;8wxPZ8Htj0XpT+ErG+eXzJjRS//xDkqol3/xnzu3cf4Cfn+JB+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UQnMAAAADbAAAADwAAAAAAAAAAAAAAAACYAgAAZHJzL2Rvd25y&#10;ZXYueG1sUEsFBgAAAAAEAAQA9QAAAIUDAAAAAA==&#10;" adj="0,,0" path="m-1,nfc11929,,21600,9670,21600,21600em-1,nsc11929,,21600,9670,21600,21600l,21600,-1,xe" fillcolor="#36f" strokecolor="white" strokeweight="1.5pt">
                          <v:stroke joinstyle="round"/>
                          <v:formulas/>
                          <v:path arrowok="t" o:extrusionok="f" o:connecttype="custom" o:connectlocs="0,0;645,950;0,950" o:connectangles="0,0,0"/>
                        </v:shape>
                        <v:shape id="Arc 149" o:spid="_x0000_s1045" style="position:absolute;left:3407;top:8448;width:645;height:95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ELoA&#10;AADbAAAADwAAAGRycy9kb3ducmV2LnhtbERPuwrCMBTdBf8hXMFFNLWD2GoUEQQ33/ulubbF5qY0&#10;aa1/bwbB8XDe621vKtFR40rLCuazCARxZnXJuYL77TBdgnAeWWNlmRR8yMF2MxysMdX2zRfqrj4X&#10;IYRdigoK7+tUSpcVZNDNbE0cuKdtDPoAm1zqBt8h3FQyjqKFNFhyaCiwpn1B2evaGgVaJ+aRn0/9&#10;chK3SbdrE9bslRqP+t0KhKfe/8U/91EriMP68CX8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wjELoAAADbAAAADwAAAAAAAAAAAAAAAACYAgAAZHJzL2Rvd25yZXYueG1s&#10;UEsFBgAAAAAEAAQA9QAAAH8DAAAAAA==&#10;" adj="0,,0" path="m-1,nfc11929,,21600,9670,21600,21600em-1,nsc11929,,21600,9670,21600,21600l,21600,-1,xe" fillcolor="#36f" strokecolor="white" strokeweight="1.5pt">
                          <v:stroke joinstyle="round"/>
                          <v:formulas/>
                          <v:path arrowok="t" o:extrusionok="f" o:connecttype="custom" o:connectlocs="0,0;645,950;0,950" o:connectangles="0,0,0"/>
                        </v:shape>
                      </v:group>
                      <v:group id="Group 150" o:spid="_x0000_s1046" style="position:absolute;left:3647;top:8688;width:1280;height:950" coordorigin="3407,8448" coordsize="1280,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rc 151" o:spid="_x0000_s1047" style="position:absolute;left:4042;top:8448;width:645;height:95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1IUMMA&#10;AADbAAAADwAAAGRycy9kb3ducmV2LnhtbESPT2vCQBTE7wW/w/IEL0U3zaGU6CqiEYI91T/g8ZF9&#10;JsHs25B91fjtu4VCj8PM/IZZrAbXqjv1ofFs4G2WgCIuvW24MnA67qYfoIIgW2w9k4EnBVgtRy8L&#10;zKx/8BfdD1KpCOGQoYFapMu0DmVNDsPMd8TRu/reoUTZV9r2+Ihw1+o0Sd61w4bjQo0dbWoqb4dv&#10;Z2Bf5Hi+Cm4vFmU4h8/8tbjlxkzGw3oOSmiQ//Bfu7AG0hR+v8Qf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1IUMMAAADbAAAADwAAAAAAAAAAAAAAAACYAgAAZHJzL2Rv&#10;d25yZXYueG1sUEsFBgAAAAAEAAQA9QAAAIgDAAAAAA==&#10;" adj="0,,0" path="m-1,nfc11929,,21600,9670,21600,21600em-1,nsc11929,,21600,9670,21600,21600l,21600,-1,xe" fillcolor="#36f" strokecolor="white" strokeweight="1.5pt">
                          <v:stroke joinstyle="round"/>
                          <v:formulas/>
                          <v:path arrowok="t" o:extrusionok="f" o:connecttype="custom" o:connectlocs="0,0;645,950;0,950" o:connectangles="0,0,0"/>
                        </v:shape>
                        <v:shape id="Arc 152" o:spid="_x0000_s1048" style="position:absolute;left:3407;top:8448;width:645;height:95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69Z8EA&#10;AADbAAAADwAAAGRycy9kb3ducmV2LnhtbESPQYvCMBSE74L/IbwFL7KmdmGxtamIIHhzV937o3m2&#10;ZZuX0qS1/nsjCB6HmfmGyTajacRAnastK1guIhDEhdU1lwou5/3nCoTzyBoby6TgTg42+XSSYart&#10;jX9pOPlSBAi7FBVU3replK6oyKBb2JY4eFfbGfRBdqXUHd4C3DQyjqJvabDmsFBhS7uKiv9TbxRo&#10;nZi/8uc4ruZxnwzbPmHNXqnZx7hdg/A0+nf41T5oBfEX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evWfBAAAA2wAAAA8AAAAAAAAAAAAAAAAAmAIAAGRycy9kb3du&#10;cmV2LnhtbFBLBQYAAAAABAAEAPUAAACGAwAAAAA=&#10;" adj="0,,0" path="m-1,nfc11929,,21600,9670,21600,21600em-1,nsc11929,,21600,9670,21600,21600l,21600,-1,xe" fillcolor="#36f" strokecolor="white" strokeweight="1.5pt">
                          <v:stroke joinstyle="round"/>
                          <v:formulas/>
                          <v:path arrowok="t" o:extrusionok="f" o:connecttype="custom" o:connectlocs="0,0;645,950;0,950" o:connectangles="0,0,0"/>
                        </v:shape>
                      </v:group>
                    </v:group>
                    <v:group id="Group 153" o:spid="_x0000_s1049" style="position:absolute;left:3699;top:8528;width:763;height:1840;rotation:-1747169fd" coordorigin="3647,8688" coordsize="1285,1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wjalxgAAANsA&#10;AAAPAAAAAAAAAAAAAAAAAKoCAABkcnMvZG93bnJldi54bWxQSwUGAAAAAAQABAD6AAAAnQMAAAAA&#10;">
                      <v:group id="Group 154" o:spid="_x0000_s1050" style="position:absolute;left:3652;top:9578;width:1280;height:950;flip:y" coordorigin="3407,8448" coordsize="1280,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HPFcMAAADbAAAADwAAAGRycy9kb3ducmV2LnhtbESPQWvCQBSE7wX/w/IK&#10;3uqmIZUSXUUEJZRemrbi8ZF9JovZtyG7Jum/7xYKHoeZ+YZZbyfbioF6bxwreF4kIIgrpw3XCr4+&#10;D0+vIHxA1tg6JgU/5GG7mT2sMddu5A8aylCLCGGfo4ImhC6X0lcNWfQL1xFH7+J6iyHKvpa6xzHC&#10;bSvTJFlKi4bjQoMd7RuqruXNKvjemYyy0/ntPamICi3Px9JkSs0fp90KRKAp3MP/7UIrSF/g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8c8VwwAAANsAAAAP&#10;AAAAAAAAAAAAAAAAAKoCAABkcnMvZG93bnJldi54bWxQSwUGAAAAAAQABAD6AAAAmgMAAAAA&#10;">
                        <v:shape id="Arc 155" o:spid="_x0000_s1051" style="position:absolute;left:4042;top:8448;width:645;height:95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OU8IA&#10;AADbAAAADwAAAGRycy9kb3ducmV2LnhtbESPQWvCQBSE74L/YXmCF9FNPUiJriI2haCnaoUeH9ln&#10;Esy+DdlXjf/eFQo9DjPzDbPa9K5RN+pC7dnA2ywBRVx4W3Np4Pv0OX0HFQTZYuOZDDwowGY9HKww&#10;tf7OX3Q7SqkihEOKBiqRNtU6FBU5DDPfEkfv4juHEmVXatvhPcJdo+dJstAOa44LFba0q6i4Hn+d&#10;gX2e4fki+PFjUfpzOGST/JoZMx712yUooV7+w3/t3BqYL+D1Jf4Av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k5TwgAAANsAAAAPAAAAAAAAAAAAAAAAAJgCAABkcnMvZG93&#10;bnJldi54bWxQSwUGAAAAAAQABAD1AAAAhwMAAAAA&#10;" adj="0,,0" path="m-1,nfc11929,,21600,9670,21600,21600em-1,nsc11929,,21600,9670,21600,21600l,21600,-1,xe" fillcolor="#36f" strokecolor="white" strokeweight="1.5pt">
                          <v:stroke joinstyle="round"/>
                          <v:formulas/>
                          <v:path arrowok="t" o:extrusionok="f" o:connecttype="custom" o:connectlocs="0,0;645,950;0,950" o:connectangles="0,0,0"/>
                        </v:shape>
                        <v:shape id="Arc 156" o:spid="_x0000_s1052" style="position:absolute;left:3407;top:8448;width:645;height:95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7ZMEA&#10;AADbAAAADwAAAGRycy9kb3ducmV2LnhtbESPQYvCMBSE74L/IbwFL7Km9rBra1MRQfDmrrr3R/Ns&#10;yzYvpUlr/fdGEDwOM/MNk21G04iBOldbVrBcRCCIC6trLhVczvvPFQjnkTU2lknBnRxs8ukkw1Tb&#10;G//ScPKlCBB2KSqovG9TKV1RkUG3sC1x8K62M+iD7EqpO7wFuGlkHEVf0mDNYaHClnYVFf+n3ijQ&#10;OjF/5c9xXM3jPhm2fcKavVKzj3G7BuFp9O/wq33QCuJveH4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lu2TBAAAA2wAAAA8AAAAAAAAAAAAAAAAAmAIAAGRycy9kb3du&#10;cmV2LnhtbFBLBQYAAAAABAAEAPUAAACGAwAAAAA=&#10;" adj="0,,0" path="m-1,nfc11929,,21600,9670,21600,21600em-1,nsc11929,,21600,9670,21600,21600l,21600,-1,xe" fillcolor="#36f" strokecolor="white" strokeweight="1.5pt">
                          <v:stroke joinstyle="round"/>
                          <v:formulas/>
                          <v:path arrowok="t" o:extrusionok="f" o:connecttype="custom" o:connectlocs="0,0;645,950;0,950" o:connectangles="0,0,0"/>
                        </v:shape>
                      </v:group>
                      <v:group id="Group 157" o:spid="_x0000_s1053" style="position:absolute;left:3647;top:8688;width:1280;height:950" coordorigin="3407,8448" coordsize="1280,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rc 158" o:spid="_x0000_s1054" style="position:absolute;left:4042;top:8448;width:645;height:95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aIcMA&#10;AADbAAAADwAAAGRycy9kb3ducmV2LnhtbESPT2vCQBTE7wW/w/IEL0U39VBqdBXRCKE91T/g8ZF9&#10;JsHs25B91fjt3UKhx2FmfsMsVr1r1I26UHs28DZJQBEX3tZcGjgeduMPUEGQLTaeycCDAqyWg5cF&#10;ptbf+ZtueylVhHBI0UAl0qZah6Iih2HiW+LoXXznUKLsSm07vEe4a/Q0Sd61w5rjQoUtbSoqrvsf&#10;Z+Azz/B0EdyeLUp/Cl/Za37NjBkN+/UclFAv/+G/dm4NTGfw+yX+AL1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naIcMAAADbAAAADwAAAAAAAAAAAAAAAACYAgAAZHJzL2Rv&#10;d25yZXYueG1sUEsFBgAAAAAEAAQA9QAAAIgDAAAAAA==&#10;" adj="0,,0" path="m-1,nfc11929,,21600,9670,21600,21600em-1,nsc11929,,21600,9670,21600,21600l,21600,-1,xe" fillcolor="#36f" strokecolor="white" strokeweight="1.5pt">
                          <v:stroke joinstyle="round"/>
                          <v:formulas/>
                          <v:path arrowok="t" o:extrusionok="f" o:connecttype="custom" o:connectlocs="0,0;645,950;0,950" o:connectangles="0,0,0"/>
                        </v:shape>
                        <v:shape id="Arc 159" o:spid="_x0000_s1055" style="position:absolute;left:3407;top:8448;width:645;height:95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W1zboA&#10;AADbAAAADwAAAGRycy9kb3ducmV2LnhtbERPSwrCMBDdC94hjOBGNFVBbDWKCII7//uhGdtiMylN&#10;WuvtzUJw+Xj/9bYzpWipdoVlBdNJBII4tbrgTMH9dhgvQTiPrLG0TAo+5GC76ffWmGj75gu1V5+J&#10;EMIuQQW591UipUtzMugmtiIO3NPWBn2AdSZ1je8Qbko5i6KFNFhwaMixon1O6evaGAVax+aRnU/d&#10;cjRr4nbXxKzZKzUcdLsVCE+d/4t/7qNWMA/rw5fwA+Tm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exW1zboAAADbAAAADwAAAAAAAAAAAAAAAACYAgAAZHJzL2Rvd25yZXYueG1s&#10;UEsFBgAAAAAEAAQA9QAAAH8DAAAAAA==&#10;" adj="0,,0" path="m-1,nfc11929,,21600,9670,21600,21600em-1,nsc11929,,21600,9670,21600,21600l,21600,-1,xe" fillcolor="#36f" strokecolor="white" strokeweight="1.5pt">
                          <v:stroke joinstyle="round"/>
                          <v:formulas/>
                          <v:path arrowok="t" o:extrusionok="f" o:connecttype="custom" o:connectlocs="0,0;645,950;0,950" o:connectangles="0,0,0"/>
                        </v:shape>
                      </v:group>
                    </v:group>
                    <v:oval id="Oval 160" o:spid="_x0000_s1056" style="position:absolute;left:4022;top:9418;width:198;height: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IwKMEA&#10;AADbAAAADwAAAGRycy9kb3ducmV2LnhtbESPQYvCMBSE74L/ITzBm6ZdYVmqaRFx0csedAWvj+bZ&#10;VpuXmkSt/36zIHgcZuYbZlH0phV3cr6xrCCdJiCIS6sbrhQcfr8nXyB8QNbYWiYFT/JQ5MPBAjNt&#10;H7yj+z5UIkLYZ6igDqHLpPRlTQb91HbE0TtZZzBE6SqpHT4i3LTyI0k+pcGG40KNHa1qKi/7m1HQ&#10;bdON1eurK4+7pn/S+cdUFJQaj/rlHESgPrzDr/ZWK5il8P8l/gC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CMCjBAAAA2wAAAA8AAAAAAAAAAAAAAAAAmAIAAGRycy9kb3du&#10;cmV2LnhtbFBLBQYAAAAABAAEAPUAAACGAwAAAAA=&#10;" fillcolor="#36f" strokecolor="white" strokeweight="1.5pt"/>
                  </v:group>
                </v:group>
              </w:pict>
            </w:r>
          </w:p>
        </w:tc>
        <w:tc>
          <w:tcPr>
            <w:tcW w:w="7413" w:type="dxa"/>
            <w:gridSpan w:val="9"/>
            <w:tcBorders>
              <w:top w:val="double" w:sz="4" w:space="0" w:color="auto"/>
              <w:left w:val="nil"/>
              <w:bottom w:val="double" w:sz="4" w:space="0" w:color="auto"/>
            </w:tcBorders>
            <w:vAlign w:val="center"/>
          </w:tcPr>
          <w:p w:rsidR="00383229" w:rsidRPr="00833A8C" w:rsidRDefault="00383229" w:rsidP="00FA6A79">
            <w:pPr>
              <w:jc w:val="center"/>
              <w:rPr>
                <w:sz w:val="44"/>
                <w:szCs w:val="44"/>
              </w:rPr>
            </w:pPr>
            <w:r w:rsidRPr="00833A8C">
              <w:rPr>
                <w:rFonts w:hAnsi="宋体"/>
                <w:sz w:val="44"/>
                <w:szCs w:val="44"/>
              </w:rPr>
              <w:t>核</w:t>
            </w:r>
            <w:r w:rsidRPr="00833A8C">
              <w:rPr>
                <w:sz w:val="44"/>
                <w:szCs w:val="44"/>
              </w:rPr>
              <w:t xml:space="preserve"> </w:t>
            </w:r>
            <w:r w:rsidRPr="00833A8C">
              <w:rPr>
                <w:rFonts w:hAnsi="宋体"/>
                <w:sz w:val="44"/>
                <w:szCs w:val="44"/>
              </w:rPr>
              <w:t>动</w:t>
            </w:r>
            <w:r w:rsidRPr="00833A8C">
              <w:rPr>
                <w:sz w:val="44"/>
                <w:szCs w:val="44"/>
              </w:rPr>
              <w:t xml:space="preserve"> </w:t>
            </w:r>
            <w:r w:rsidRPr="00833A8C">
              <w:rPr>
                <w:rFonts w:hAnsi="宋体"/>
                <w:sz w:val="44"/>
                <w:szCs w:val="44"/>
              </w:rPr>
              <w:t>力</w:t>
            </w:r>
            <w:r w:rsidRPr="00833A8C">
              <w:rPr>
                <w:sz w:val="44"/>
                <w:szCs w:val="44"/>
              </w:rPr>
              <w:t xml:space="preserve"> </w:t>
            </w:r>
            <w:r w:rsidRPr="00833A8C">
              <w:rPr>
                <w:rFonts w:hAnsi="宋体"/>
                <w:sz w:val="44"/>
                <w:szCs w:val="44"/>
              </w:rPr>
              <w:t>运</w:t>
            </w:r>
            <w:r w:rsidRPr="00833A8C">
              <w:rPr>
                <w:sz w:val="44"/>
                <w:szCs w:val="44"/>
              </w:rPr>
              <w:t xml:space="preserve"> </w:t>
            </w:r>
            <w:r w:rsidRPr="00833A8C">
              <w:rPr>
                <w:rFonts w:hAnsi="宋体"/>
                <w:sz w:val="44"/>
                <w:szCs w:val="44"/>
              </w:rPr>
              <w:t>行</w:t>
            </w:r>
            <w:r w:rsidRPr="00833A8C">
              <w:rPr>
                <w:sz w:val="44"/>
                <w:szCs w:val="44"/>
              </w:rPr>
              <w:t xml:space="preserve"> </w:t>
            </w:r>
            <w:r w:rsidRPr="00833A8C">
              <w:rPr>
                <w:rFonts w:hAnsi="宋体"/>
                <w:sz w:val="44"/>
                <w:szCs w:val="44"/>
              </w:rPr>
              <w:t>研</w:t>
            </w:r>
            <w:r w:rsidRPr="00833A8C">
              <w:rPr>
                <w:sz w:val="44"/>
                <w:szCs w:val="44"/>
              </w:rPr>
              <w:t xml:space="preserve"> </w:t>
            </w:r>
            <w:r w:rsidRPr="00833A8C">
              <w:rPr>
                <w:rFonts w:hAnsi="宋体"/>
                <w:sz w:val="44"/>
                <w:szCs w:val="44"/>
              </w:rPr>
              <w:t>究</w:t>
            </w:r>
            <w:r w:rsidRPr="00833A8C">
              <w:rPr>
                <w:sz w:val="44"/>
                <w:szCs w:val="44"/>
              </w:rPr>
              <w:t xml:space="preserve"> </w:t>
            </w:r>
            <w:r w:rsidRPr="00833A8C">
              <w:rPr>
                <w:rFonts w:hAnsi="宋体"/>
                <w:sz w:val="44"/>
                <w:szCs w:val="44"/>
              </w:rPr>
              <w:t>所</w:t>
            </w:r>
          </w:p>
        </w:tc>
      </w:tr>
      <w:tr w:rsidR="00383229" w:rsidRPr="00833A8C" w:rsidTr="006A557B">
        <w:trPr>
          <w:trHeight w:val="437"/>
        </w:trPr>
        <w:tc>
          <w:tcPr>
            <w:tcW w:w="9356" w:type="dxa"/>
            <w:gridSpan w:val="12"/>
            <w:tcBorders>
              <w:top w:val="double" w:sz="4" w:space="0" w:color="auto"/>
              <w:bottom w:val="nil"/>
            </w:tcBorders>
            <w:vAlign w:val="center"/>
          </w:tcPr>
          <w:p w:rsidR="00383229" w:rsidRPr="00833A8C" w:rsidRDefault="00383229" w:rsidP="00FA6A79">
            <w:pPr>
              <w:rPr>
                <w:sz w:val="36"/>
                <w:szCs w:val="36"/>
              </w:rPr>
            </w:pPr>
            <w:r w:rsidRPr="00833A8C">
              <w:t>文件标题</w:t>
            </w:r>
          </w:p>
        </w:tc>
      </w:tr>
      <w:tr w:rsidR="00383229" w:rsidRPr="00833A8C" w:rsidTr="006A557B">
        <w:trPr>
          <w:trHeight w:val="3425"/>
        </w:trPr>
        <w:tc>
          <w:tcPr>
            <w:tcW w:w="9356" w:type="dxa"/>
            <w:gridSpan w:val="12"/>
            <w:tcBorders>
              <w:top w:val="nil"/>
            </w:tcBorders>
            <w:vAlign w:val="center"/>
          </w:tcPr>
          <w:p w:rsidR="00DE18A1" w:rsidRPr="00802CD0" w:rsidRDefault="00392419" w:rsidP="00383229">
            <w:pPr>
              <w:jc w:val="center"/>
              <w:rPr>
                <w:rFonts w:hAnsi="宋体"/>
                <w:b/>
                <w:sz w:val="36"/>
                <w:szCs w:val="36"/>
              </w:rPr>
            </w:pPr>
            <w:r w:rsidRPr="00802CD0">
              <w:rPr>
                <w:rFonts w:hAnsi="宋体" w:hint="eastAsia"/>
                <w:b/>
                <w:sz w:val="36"/>
                <w:szCs w:val="36"/>
              </w:rPr>
              <w:t>共管委</w:t>
            </w:r>
            <w:r w:rsidR="00A73E29">
              <w:rPr>
                <w:rFonts w:hAnsi="宋体" w:hint="eastAsia"/>
                <w:b/>
                <w:sz w:val="36"/>
                <w:szCs w:val="36"/>
              </w:rPr>
              <w:t>(</w:t>
            </w:r>
            <w:r w:rsidR="00DE18A1" w:rsidRPr="00802CD0">
              <w:rPr>
                <w:rFonts w:hAnsi="宋体" w:hint="eastAsia"/>
                <w:b/>
                <w:sz w:val="36"/>
                <w:szCs w:val="36"/>
              </w:rPr>
              <w:t>核电</w:t>
            </w:r>
            <w:r w:rsidR="00596F94" w:rsidRPr="00802CD0">
              <w:rPr>
                <w:rFonts w:hAnsi="宋体" w:hint="eastAsia"/>
                <w:b/>
                <w:sz w:val="36"/>
                <w:szCs w:val="36"/>
              </w:rPr>
              <w:t>法规标准图情</w:t>
            </w:r>
            <w:r w:rsidR="00DE18A1" w:rsidRPr="00802CD0">
              <w:rPr>
                <w:rFonts w:hAnsi="宋体" w:hint="eastAsia"/>
                <w:b/>
                <w:sz w:val="36"/>
                <w:szCs w:val="36"/>
              </w:rPr>
              <w:t>共享</w:t>
            </w:r>
            <w:r w:rsidR="00A73E29">
              <w:rPr>
                <w:rFonts w:hAnsi="宋体" w:hint="eastAsia"/>
                <w:b/>
                <w:sz w:val="36"/>
                <w:szCs w:val="36"/>
              </w:rPr>
              <w:t>)</w:t>
            </w:r>
          </w:p>
          <w:p w:rsidR="00383229" w:rsidRPr="0013163D" w:rsidRDefault="0013163D" w:rsidP="00E03FD6">
            <w:pPr>
              <w:jc w:val="center"/>
              <w:rPr>
                <w:rFonts w:hAnsi="宋体"/>
                <w:b/>
                <w:sz w:val="36"/>
                <w:szCs w:val="36"/>
              </w:rPr>
            </w:pPr>
            <w:r w:rsidRPr="0013163D">
              <w:rPr>
                <w:rFonts w:hAnsi="宋体" w:hint="eastAsia"/>
                <w:b/>
                <w:sz w:val="36"/>
                <w:szCs w:val="36"/>
              </w:rPr>
              <w:t>图情网信息收集与维护记录统计（</w:t>
            </w:r>
            <w:r w:rsidRPr="0013163D">
              <w:rPr>
                <w:rFonts w:hAnsi="宋体" w:hint="eastAsia"/>
                <w:b/>
                <w:sz w:val="36"/>
                <w:szCs w:val="36"/>
              </w:rPr>
              <w:t>201</w:t>
            </w:r>
            <w:r w:rsidR="00924F23">
              <w:rPr>
                <w:rFonts w:hAnsi="宋体"/>
                <w:b/>
                <w:sz w:val="36"/>
                <w:szCs w:val="36"/>
              </w:rPr>
              <w:t>7</w:t>
            </w:r>
            <w:r w:rsidRPr="0013163D">
              <w:rPr>
                <w:rFonts w:hAnsi="宋体" w:hint="eastAsia"/>
                <w:b/>
                <w:sz w:val="36"/>
                <w:szCs w:val="36"/>
              </w:rPr>
              <w:t>年）</w:t>
            </w:r>
          </w:p>
          <w:p w:rsidR="00AA7195" w:rsidRPr="00392419" w:rsidRDefault="00AA7195" w:rsidP="00E03FD6">
            <w:pPr>
              <w:jc w:val="center"/>
              <w:rPr>
                <w:rFonts w:hAnsi="宋体"/>
                <w:b/>
                <w:sz w:val="32"/>
                <w:szCs w:val="32"/>
              </w:rPr>
            </w:pPr>
          </w:p>
        </w:tc>
      </w:tr>
      <w:tr w:rsidR="00383229" w:rsidRPr="00833A8C" w:rsidTr="006A557B">
        <w:trPr>
          <w:trHeight w:val="615"/>
        </w:trPr>
        <w:tc>
          <w:tcPr>
            <w:tcW w:w="1943" w:type="dxa"/>
            <w:gridSpan w:val="3"/>
            <w:vAlign w:val="center"/>
          </w:tcPr>
          <w:p w:rsidR="00383229" w:rsidRPr="00833A8C" w:rsidRDefault="00383229" w:rsidP="00545754">
            <w:pPr>
              <w:jc w:val="left"/>
            </w:pPr>
            <w:r w:rsidRPr="00833A8C">
              <w:t>RINPO</w:t>
            </w:r>
            <w:r w:rsidRPr="00833A8C">
              <w:t>文件编码</w:t>
            </w:r>
          </w:p>
        </w:tc>
        <w:tc>
          <w:tcPr>
            <w:tcW w:w="3972" w:type="dxa"/>
            <w:gridSpan w:val="5"/>
            <w:vAlign w:val="center"/>
          </w:tcPr>
          <w:p w:rsidR="00383229" w:rsidRPr="00B64220" w:rsidRDefault="002B138A" w:rsidP="00D628F9">
            <w:pPr>
              <w:jc w:val="center"/>
              <w:rPr>
                <w:color w:val="FF0000"/>
                <w:szCs w:val="24"/>
              </w:rPr>
            </w:pPr>
            <w:r w:rsidRPr="00B64220">
              <w:rPr>
                <w:color w:val="000000"/>
                <w:kern w:val="0"/>
                <w:szCs w:val="24"/>
                <w:lang w:val="zh-CN"/>
              </w:rPr>
              <w:t>RIN/</w:t>
            </w:r>
            <w:r w:rsidR="00D628F9" w:rsidRPr="00B64220">
              <w:rPr>
                <w:color w:val="000000"/>
                <w:kern w:val="0"/>
                <w:szCs w:val="24"/>
                <w:lang w:val="zh-CN"/>
              </w:rPr>
              <w:t>ZH</w:t>
            </w:r>
            <w:r w:rsidRPr="00B64220">
              <w:rPr>
                <w:color w:val="000000"/>
                <w:kern w:val="0"/>
                <w:szCs w:val="24"/>
                <w:lang w:val="zh-CN"/>
              </w:rPr>
              <w:t>/A1</w:t>
            </w:r>
            <w:r w:rsidR="00D628F9" w:rsidRPr="00B64220">
              <w:rPr>
                <w:color w:val="000000"/>
                <w:kern w:val="0"/>
                <w:szCs w:val="24"/>
                <w:lang w:val="zh-CN"/>
              </w:rPr>
              <w:t>60167</w:t>
            </w:r>
            <w:r w:rsidRPr="00B64220">
              <w:rPr>
                <w:color w:val="000000"/>
                <w:kern w:val="0"/>
                <w:szCs w:val="24"/>
                <w:lang w:val="zh-CN"/>
              </w:rPr>
              <w:t>/RP/00</w:t>
            </w:r>
            <w:r w:rsidR="00D628F9" w:rsidRPr="00B64220">
              <w:rPr>
                <w:color w:val="000000"/>
                <w:kern w:val="0"/>
                <w:szCs w:val="24"/>
                <w:lang w:val="zh-CN"/>
              </w:rPr>
              <w:t>4</w:t>
            </w:r>
            <w:r w:rsidRPr="00B64220" w:rsidDel="002B138A">
              <w:rPr>
                <w:color w:val="FF0000"/>
                <w:szCs w:val="24"/>
              </w:rPr>
              <w:t xml:space="preserve"> </w:t>
            </w:r>
          </w:p>
        </w:tc>
        <w:tc>
          <w:tcPr>
            <w:tcW w:w="3441" w:type="dxa"/>
            <w:gridSpan w:val="4"/>
            <w:vAlign w:val="center"/>
          </w:tcPr>
          <w:p w:rsidR="00383229" w:rsidRPr="00833A8C" w:rsidRDefault="00383229" w:rsidP="00D662A7">
            <w:r w:rsidRPr="00833A8C">
              <w:t>文件总页数：</w:t>
            </w:r>
            <w:r w:rsidR="00D662A7">
              <w:rPr>
                <w:rFonts w:hint="eastAsia"/>
              </w:rPr>
              <w:t>3</w:t>
            </w:r>
            <w:r w:rsidR="0058600B">
              <w:rPr>
                <w:rFonts w:hint="eastAsia"/>
              </w:rPr>
              <w:t>5</w:t>
            </w:r>
          </w:p>
        </w:tc>
      </w:tr>
      <w:tr w:rsidR="00383229" w:rsidRPr="00833A8C" w:rsidTr="006A557B">
        <w:trPr>
          <w:trHeight w:val="615"/>
        </w:trPr>
        <w:tc>
          <w:tcPr>
            <w:tcW w:w="1943" w:type="dxa"/>
            <w:gridSpan w:val="3"/>
          </w:tcPr>
          <w:p w:rsidR="007D0BE7" w:rsidRDefault="00383229" w:rsidP="006E5FF8">
            <w:pPr>
              <w:spacing w:beforeLines="50" w:before="156"/>
              <w:jc w:val="left"/>
            </w:pPr>
            <w:r w:rsidRPr="00833A8C">
              <w:t>外部编码</w:t>
            </w:r>
          </w:p>
        </w:tc>
        <w:tc>
          <w:tcPr>
            <w:tcW w:w="7413" w:type="dxa"/>
            <w:gridSpan w:val="9"/>
          </w:tcPr>
          <w:p w:rsidR="007D0BE7" w:rsidRDefault="007D0BE7" w:rsidP="002B138A">
            <w:pPr>
              <w:autoSpaceDE w:val="0"/>
              <w:autoSpaceDN w:val="0"/>
              <w:adjustRightInd w:val="0"/>
              <w:jc w:val="left"/>
            </w:pPr>
          </w:p>
        </w:tc>
      </w:tr>
      <w:tr w:rsidR="00383229" w:rsidRPr="00833A8C" w:rsidTr="006A557B">
        <w:trPr>
          <w:trHeight w:val="712"/>
        </w:trPr>
        <w:tc>
          <w:tcPr>
            <w:tcW w:w="9356" w:type="dxa"/>
            <w:gridSpan w:val="12"/>
            <w:vAlign w:val="center"/>
          </w:tcPr>
          <w:p w:rsidR="007D0BE7" w:rsidRDefault="00383229" w:rsidP="006E5FF8">
            <w:pPr>
              <w:spacing w:beforeLines="50" w:before="156"/>
            </w:pPr>
            <w:r w:rsidRPr="00833A8C">
              <w:t>编制部门：</w:t>
            </w:r>
            <w:r w:rsidR="000B6484" w:rsidRPr="00833A8C">
              <w:t>运行技术研究与评估中心</w:t>
            </w:r>
          </w:p>
        </w:tc>
      </w:tr>
      <w:tr w:rsidR="00383229" w:rsidRPr="00833A8C" w:rsidTr="006A557B">
        <w:trPr>
          <w:trHeight w:val="527"/>
        </w:trPr>
        <w:tc>
          <w:tcPr>
            <w:tcW w:w="424" w:type="dxa"/>
            <w:tcMar>
              <w:left w:w="0" w:type="dxa"/>
              <w:right w:w="0" w:type="dxa"/>
            </w:tcMar>
            <w:vAlign w:val="center"/>
          </w:tcPr>
          <w:p w:rsidR="00383229" w:rsidRPr="00833A8C" w:rsidRDefault="00383229" w:rsidP="00FA6A79">
            <w:pPr>
              <w:jc w:val="center"/>
            </w:pPr>
          </w:p>
        </w:tc>
        <w:tc>
          <w:tcPr>
            <w:tcW w:w="991" w:type="dxa"/>
            <w:shd w:val="clear" w:color="auto" w:fill="auto"/>
            <w:tcMar>
              <w:left w:w="0" w:type="dxa"/>
              <w:right w:w="0" w:type="dxa"/>
            </w:tcMar>
            <w:vAlign w:val="center"/>
          </w:tcPr>
          <w:p w:rsidR="00383229" w:rsidRPr="00833A8C" w:rsidRDefault="00383229" w:rsidP="00FA6A79">
            <w:pPr>
              <w:jc w:val="center"/>
            </w:pPr>
          </w:p>
        </w:tc>
        <w:tc>
          <w:tcPr>
            <w:tcW w:w="1276" w:type="dxa"/>
            <w:gridSpan w:val="2"/>
            <w:shd w:val="clear" w:color="auto" w:fill="auto"/>
            <w:tcMar>
              <w:left w:w="0" w:type="dxa"/>
              <w:right w:w="0" w:type="dxa"/>
            </w:tcMar>
            <w:vAlign w:val="center"/>
          </w:tcPr>
          <w:p w:rsidR="00383229" w:rsidRPr="00833A8C" w:rsidRDefault="00383229" w:rsidP="00FA6A79">
            <w:pPr>
              <w:jc w:val="center"/>
            </w:pPr>
          </w:p>
        </w:tc>
        <w:tc>
          <w:tcPr>
            <w:tcW w:w="930" w:type="dxa"/>
            <w:shd w:val="clear" w:color="auto" w:fill="auto"/>
            <w:tcMar>
              <w:left w:w="0" w:type="dxa"/>
              <w:right w:w="0" w:type="dxa"/>
            </w:tcMar>
            <w:vAlign w:val="center"/>
          </w:tcPr>
          <w:p w:rsidR="00383229" w:rsidRPr="00833A8C" w:rsidRDefault="00383229" w:rsidP="00FA6A79">
            <w:pPr>
              <w:jc w:val="center"/>
            </w:pPr>
          </w:p>
        </w:tc>
        <w:tc>
          <w:tcPr>
            <w:tcW w:w="996" w:type="dxa"/>
            <w:shd w:val="clear" w:color="auto" w:fill="auto"/>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996" w:type="dxa"/>
            <w:gridSpan w:val="2"/>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755" w:type="dxa"/>
            <w:tcMar>
              <w:left w:w="0" w:type="dxa"/>
              <w:right w:w="0" w:type="dxa"/>
            </w:tcMar>
            <w:vAlign w:val="center"/>
          </w:tcPr>
          <w:p w:rsidR="00383229" w:rsidRPr="00833A8C" w:rsidRDefault="00383229" w:rsidP="00FA6A79">
            <w:pPr>
              <w:jc w:val="center"/>
            </w:pPr>
          </w:p>
        </w:tc>
      </w:tr>
      <w:tr w:rsidR="00383229" w:rsidRPr="00833A8C" w:rsidTr="006A557B">
        <w:trPr>
          <w:trHeight w:val="609"/>
        </w:trPr>
        <w:tc>
          <w:tcPr>
            <w:tcW w:w="424" w:type="dxa"/>
            <w:tcMar>
              <w:left w:w="0" w:type="dxa"/>
              <w:right w:w="0" w:type="dxa"/>
            </w:tcMar>
            <w:vAlign w:val="center"/>
          </w:tcPr>
          <w:p w:rsidR="00383229" w:rsidRPr="00833A8C" w:rsidRDefault="00383229" w:rsidP="00FA6A79">
            <w:pPr>
              <w:jc w:val="center"/>
            </w:pPr>
          </w:p>
        </w:tc>
        <w:tc>
          <w:tcPr>
            <w:tcW w:w="991" w:type="dxa"/>
            <w:shd w:val="clear" w:color="auto" w:fill="auto"/>
            <w:tcMar>
              <w:left w:w="0" w:type="dxa"/>
              <w:right w:w="0" w:type="dxa"/>
            </w:tcMar>
            <w:vAlign w:val="center"/>
          </w:tcPr>
          <w:p w:rsidR="00383229" w:rsidRPr="00833A8C" w:rsidRDefault="00383229" w:rsidP="00FA6A79">
            <w:pPr>
              <w:jc w:val="center"/>
            </w:pPr>
          </w:p>
        </w:tc>
        <w:tc>
          <w:tcPr>
            <w:tcW w:w="1276" w:type="dxa"/>
            <w:gridSpan w:val="2"/>
            <w:shd w:val="clear" w:color="auto" w:fill="auto"/>
            <w:tcMar>
              <w:left w:w="0" w:type="dxa"/>
              <w:right w:w="0" w:type="dxa"/>
            </w:tcMar>
            <w:vAlign w:val="center"/>
          </w:tcPr>
          <w:p w:rsidR="00383229" w:rsidRPr="00833A8C" w:rsidRDefault="00383229" w:rsidP="00FA6A79">
            <w:pPr>
              <w:jc w:val="center"/>
            </w:pPr>
          </w:p>
        </w:tc>
        <w:tc>
          <w:tcPr>
            <w:tcW w:w="930" w:type="dxa"/>
            <w:shd w:val="clear" w:color="auto" w:fill="auto"/>
            <w:tcMar>
              <w:left w:w="0" w:type="dxa"/>
              <w:right w:w="0" w:type="dxa"/>
            </w:tcMar>
            <w:vAlign w:val="center"/>
          </w:tcPr>
          <w:p w:rsidR="00383229" w:rsidRPr="00833A8C" w:rsidRDefault="00383229" w:rsidP="00FA6A79">
            <w:pPr>
              <w:jc w:val="center"/>
            </w:pPr>
          </w:p>
        </w:tc>
        <w:tc>
          <w:tcPr>
            <w:tcW w:w="996" w:type="dxa"/>
            <w:shd w:val="clear" w:color="auto" w:fill="auto"/>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996" w:type="dxa"/>
            <w:gridSpan w:val="2"/>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755" w:type="dxa"/>
            <w:tcMar>
              <w:left w:w="0" w:type="dxa"/>
              <w:right w:w="0" w:type="dxa"/>
            </w:tcMar>
            <w:vAlign w:val="center"/>
          </w:tcPr>
          <w:p w:rsidR="00383229" w:rsidRPr="00833A8C" w:rsidRDefault="00383229" w:rsidP="00FA6A79">
            <w:pPr>
              <w:jc w:val="center"/>
            </w:pPr>
          </w:p>
        </w:tc>
      </w:tr>
      <w:tr w:rsidR="00383229" w:rsidRPr="00833A8C" w:rsidTr="006A557B">
        <w:trPr>
          <w:trHeight w:val="609"/>
        </w:trPr>
        <w:tc>
          <w:tcPr>
            <w:tcW w:w="424" w:type="dxa"/>
            <w:tcMar>
              <w:left w:w="0" w:type="dxa"/>
              <w:right w:w="0" w:type="dxa"/>
            </w:tcMar>
            <w:vAlign w:val="center"/>
          </w:tcPr>
          <w:p w:rsidR="00383229" w:rsidRPr="00833A8C" w:rsidRDefault="00383229" w:rsidP="00FA6A79">
            <w:pPr>
              <w:jc w:val="center"/>
            </w:pPr>
          </w:p>
        </w:tc>
        <w:tc>
          <w:tcPr>
            <w:tcW w:w="991" w:type="dxa"/>
            <w:shd w:val="clear" w:color="auto" w:fill="auto"/>
            <w:tcMar>
              <w:left w:w="0" w:type="dxa"/>
              <w:right w:w="0" w:type="dxa"/>
            </w:tcMar>
            <w:vAlign w:val="center"/>
          </w:tcPr>
          <w:p w:rsidR="00383229" w:rsidRPr="00833A8C" w:rsidRDefault="00383229" w:rsidP="00FA6A79">
            <w:pPr>
              <w:jc w:val="center"/>
            </w:pPr>
          </w:p>
        </w:tc>
        <w:tc>
          <w:tcPr>
            <w:tcW w:w="1276" w:type="dxa"/>
            <w:gridSpan w:val="2"/>
            <w:shd w:val="clear" w:color="auto" w:fill="auto"/>
            <w:tcMar>
              <w:left w:w="0" w:type="dxa"/>
              <w:right w:w="0" w:type="dxa"/>
            </w:tcMar>
            <w:vAlign w:val="center"/>
          </w:tcPr>
          <w:p w:rsidR="00383229" w:rsidRPr="00833A8C" w:rsidRDefault="00383229" w:rsidP="00FA6A79">
            <w:pPr>
              <w:jc w:val="center"/>
            </w:pPr>
          </w:p>
        </w:tc>
        <w:tc>
          <w:tcPr>
            <w:tcW w:w="930" w:type="dxa"/>
            <w:shd w:val="clear" w:color="auto" w:fill="auto"/>
            <w:tcMar>
              <w:left w:w="0" w:type="dxa"/>
              <w:right w:w="0" w:type="dxa"/>
            </w:tcMar>
            <w:vAlign w:val="center"/>
          </w:tcPr>
          <w:p w:rsidR="00383229" w:rsidRPr="00833A8C" w:rsidRDefault="00383229" w:rsidP="00FA6A79">
            <w:pPr>
              <w:jc w:val="center"/>
            </w:pPr>
          </w:p>
        </w:tc>
        <w:tc>
          <w:tcPr>
            <w:tcW w:w="996" w:type="dxa"/>
            <w:shd w:val="clear" w:color="auto" w:fill="auto"/>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996" w:type="dxa"/>
            <w:gridSpan w:val="2"/>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755" w:type="dxa"/>
            <w:tcMar>
              <w:left w:w="0" w:type="dxa"/>
              <w:right w:w="0" w:type="dxa"/>
            </w:tcMar>
            <w:vAlign w:val="center"/>
          </w:tcPr>
          <w:p w:rsidR="00383229" w:rsidRPr="00833A8C" w:rsidRDefault="00383229" w:rsidP="00FA6A79">
            <w:pPr>
              <w:jc w:val="center"/>
            </w:pPr>
          </w:p>
        </w:tc>
      </w:tr>
      <w:tr w:rsidR="00383229" w:rsidRPr="00833A8C" w:rsidTr="006A557B">
        <w:trPr>
          <w:trHeight w:val="617"/>
        </w:trPr>
        <w:tc>
          <w:tcPr>
            <w:tcW w:w="424" w:type="dxa"/>
            <w:tcMar>
              <w:left w:w="0" w:type="dxa"/>
              <w:right w:w="0" w:type="dxa"/>
            </w:tcMar>
            <w:vAlign w:val="center"/>
          </w:tcPr>
          <w:p w:rsidR="00383229" w:rsidRPr="00833A8C" w:rsidRDefault="00383229" w:rsidP="00FA6A79">
            <w:pPr>
              <w:jc w:val="center"/>
            </w:pPr>
          </w:p>
        </w:tc>
        <w:tc>
          <w:tcPr>
            <w:tcW w:w="991" w:type="dxa"/>
            <w:shd w:val="clear" w:color="auto" w:fill="auto"/>
            <w:tcMar>
              <w:left w:w="0" w:type="dxa"/>
              <w:right w:w="0" w:type="dxa"/>
            </w:tcMar>
            <w:vAlign w:val="center"/>
          </w:tcPr>
          <w:p w:rsidR="00383229" w:rsidRPr="00833A8C" w:rsidRDefault="00383229" w:rsidP="00FA6A79">
            <w:pPr>
              <w:jc w:val="center"/>
            </w:pPr>
          </w:p>
        </w:tc>
        <w:tc>
          <w:tcPr>
            <w:tcW w:w="1276" w:type="dxa"/>
            <w:gridSpan w:val="2"/>
            <w:shd w:val="clear" w:color="auto" w:fill="auto"/>
            <w:tcMar>
              <w:left w:w="0" w:type="dxa"/>
              <w:right w:w="0" w:type="dxa"/>
            </w:tcMar>
            <w:vAlign w:val="center"/>
          </w:tcPr>
          <w:p w:rsidR="00383229" w:rsidRPr="00833A8C" w:rsidRDefault="00383229" w:rsidP="00FA6A79">
            <w:pPr>
              <w:jc w:val="center"/>
            </w:pPr>
          </w:p>
        </w:tc>
        <w:tc>
          <w:tcPr>
            <w:tcW w:w="930" w:type="dxa"/>
            <w:shd w:val="clear" w:color="auto" w:fill="auto"/>
            <w:tcMar>
              <w:left w:w="0" w:type="dxa"/>
              <w:right w:w="0" w:type="dxa"/>
            </w:tcMar>
            <w:vAlign w:val="center"/>
          </w:tcPr>
          <w:p w:rsidR="00383229" w:rsidRPr="00833A8C" w:rsidRDefault="00383229" w:rsidP="00FA6A79">
            <w:pPr>
              <w:jc w:val="center"/>
            </w:pPr>
          </w:p>
        </w:tc>
        <w:tc>
          <w:tcPr>
            <w:tcW w:w="996" w:type="dxa"/>
            <w:shd w:val="clear" w:color="auto" w:fill="auto"/>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996" w:type="dxa"/>
            <w:gridSpan w:val="2"/>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755" w:type="dxa"/>
            <w:tcMar>
              <w:left w:w="0" w:type="dxa"/>
              <w:right w:w="0" w:type="dxa"/>
            </w:tcMar>
            <w:vAlign w:val="center"/>
          </w:tcPr>
          <w:p w:rsidR="00383229" w:rsidRPr="00833A8C" w:rsidRDefault="00383229" w:rsidP="00FA6A79">
            <w:pPr>
              <w:jc w:val="center"/>
            </w:pPr>
          </w:p>
        </w:tc>
      </w:tr>
      <w:tr w:rsidR="00383229" w:rsidRPr="00833A8C" w:rsidTr="006A557B">
        <w:trPr>
          <w:trHeight w:val="527"/>
        </w:trPr>
        <w:tc>
          <w:tcPr>
            <w:tcW w:w="424" w:type="dxa"/>
            <w:tcMar>
              <w:left w:w="0" w:type="dxa"/>
              <w:right w:w="0" w:type="dxa"/>
            </w:tcMar>
            <w:vAlign w:val="center"/>
          </w:tcPr>
          <w:p w:rsidR="00383229" w:rsidRPr="00833A8C" w:rsidRDefault="00383229" w:rsidP="00FA6A79">
            <w:pPr>
              <w:jc w:val="center"/>
            </w:pPr>
          </w:p>
        </w:tc>
        <w:tc>
          <w:tcPr>
            <w:tcW w:w="991" w:type="dxa"/>
            <w:shd w:val="clear" w:color="auto" w:fill="auto"/>
            <w:tcMar>
              <w:left w:w="0" w:type="dxa"/>
              <w:right w:w="0" w:type="dxa"/>
            </w:tcMar>
            <w:vAlign w:val="center"/>
          </w:tcPr>
          <w:p w:rsidR="00383229" w:rsidRPr="00833A8C" w:rsidRDefault="00383229" w:rsidP="00FA6A79">
            <w:pPr>
              <w:jc w:val="center"/>
            </w:pPr>
          </w:p>
        </w:tc>
        <w:tc>
          <w:tcPr>
            <w:tcW w:w="1276" w:type="dxa"/>
            <w:gridSpan w:val="2"/>
            <w:shd w:val="clear" w:color="auto" w:fill="auto"/>
            <w:tcMar>
              <w:left w:w="0" w:type="dxa"/>
              <w:right w:w="0" w:type="dxa"/>
            </w:tcMar>
            <w:vAlign w:val="center"/>
          </w:tcPr>
          <w:p w:rsidR="00383229" w:rsidRPr="00833A8C" w:rsidRDefault="00383229" w:rsidP="00FA6A79">
            <w:pPr>
              <w:jc w:val="center"/>
            </w:pPr>
          </w:p>
        </w:tc>
        <w:tc>
          <w:tcPr>
            <w:tcW w:w="930" w:type="dxa"/>
            <w:shd w:val="clear" w:color="auto" w:fill="auto"/>
            <w:tcMar>
              <w:left w:w="0" w:type="dxa"/>
              <w:right w:w="0" w:type="dxa"/>
            </w:tcMar>
            <w:vAlign w:val="center"/>
          </w:tcPr>
          <w:p w:rsidR="00383229" w:rsidRPr="00833A8C" w:rsidRDefault="00383229" w:rsidP="00FA6A79">
            <w:pPr>
              <w:jc w:val="center"/>
            </w:pPr>
          </w:p>
        </w:tc>
        <w:tc>
          <w:tcPr>
            <w:tcW w:w="996" w:type="dxa"/>
            <w:shd w:val="clear" w:color="auto" w:fill="auto"/>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996" w:type="dxa"/>
            <w:gridSpan w:val="2"/>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755" w:type="dxa"/>
            <w:tcMar>
              <w:left w:w="0" w:type="dxa"/>
              <w:right w:w="0" w:type="dxa"/>
            </w:tcMar>
            <w:vAlign w:val="center"/>
          </w:tcPr>
          <w:p w:rsidR="00383229" w:rsidRPr="00833A8C" w:rsidRDefault="00383229" w:rsidP="00FA6A79">
            <w:pPr>
              <w:jc w:val="center"/>
            </w:pPr>
          </w:p>
        </w:tc>
      </w:tr>
      <w:tr w:rsidR="00383229" w:rsidRPr="00833A8C" w:rsidTr="006A557B">
        <w:trPr>
          <w:trHeight w:val="527"/>
        </w:trPr>
        <w:tc>
          <w:tcPr>
            <w:tcW w:w="424" w:type="dxa"/>
            <w:tcMar>
              <w:left w:w="0" w:type="dxa"/>
              <w:right w:w="0" w:type="dxa"/>
            </w:tcMar>
            <w:vAlign w:val="center"/>
          </w:tcPr>
          <w:p w:rsidR="00383229" w:rsidRPr="00833A8C" w:rsidRDefault="00383229" w:rsidP="00FA6A79">
            <w:pPr>
              <w:jc w:val="center"/>
            </w:pPr>
          </w:p>
        </w:tc>
        <w:tc>
          <w:tcPr>
            <w:tcW w:w="991" w:type="dxa"/>
            <w:shd w:val="clear" w:color="auto" w:fill="auto"/>
            <w:tcMar>
              <w:left w:w="0" w:type="dxa"/>
              <w:right w:w="0" w:type="dxa"/>
            </w:tcMar>
            <w:vAlign w:val="center"/>
          </w:tcPr>
          <w:p w:rsidR="00383229" w:rsidRPr="00833A8C" w:rsidRDefault="00383229" w:rsidP="00FA6A79">
            <w:pPr>
              <w:jc w:val="center"/>
            </w:pPr>
          </w:p>
        </w:tc>
        <w:tc>
          <w:tcPr>
            <w:tcW w:w="1276" w:type="dxa"/>
            <w:gridSpan w:val="2"/>
            <w:shd w:val="clear" w:color="auto" w:fill="auto"/>
            <w:tcMar>
              <w:left w:w="0" w:type="dxa"/>
              <w:right w:w="0" w:type="dxa"/>
            </w:tcMar>
            <w:vAlign w:val="center"/>
          </w:tcPr>
          <w:p w:rsidR="00383229" w:rsidRPr="00833A8C" w:rsidRDefault="00383229" w:rsidP="00FA6A79">
            <w:pPr>
              <w:jc w:val="center"/>
            </w:pPr>
          </w:p>
        </w:tc>
        <w:tc>
          <w:tcPr>
            <w:tcW w:w="930" w:type="dxa"/>
            <w:shd w:val="clear" w:color="auto" w:fill="auto"/>
            <w:tcMar>
              <w:left w:w="0" w:type="dxa"/>
              <w:right w:w="0" w:type="dxa"/>
            </w:tcMar>
            <w:vAlign w:val="center"/>
          </w:tcPr>
          <w:p w:rsidR="00383229" w:rsidRPr="00833A8C" w:rsidRDefault="00383229" w:rsidP="00FA6A79">
            <w:pPr>
              <w:jc w:val="center"/>
            </w:pPr>
          </w:p>
        </w:tc>
        <w:tc>
          <w:tcPr>
            <w:tcW w:w="996" w:type="dxa"/>
            <w:shd w:val="clear" w:color="auto" w:fill="auto"/>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996" w:type="dxa"/>
            <w:gridSpan w:val="2"/>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996" w:type="dxa"/>
            <w:tcMar>
              <w:left w:w="0" w:type="dxa"/>
              <w:right w:w="0" w:type="dxa"/>
            </w:tcMar>
            <w:vAlign w:val="center"/>
          </w:tcPr>
          <w:p w:rsidR="00383229" w:rsidRPr="00833A8C" w:rsidRDefault="00383229" w:rsidP="00FA6A79">
            <w:pPr>
              <w:jc w:val="center"/>
            </w:pPr>
          </w:p>
        </w:tc>
        <w:tc>
          <w:tcPr>
            <w:tcW w:w="755" w:type="dxa"/>
            <w:tcMar>
              <w:left w:w="0" w:type="dxa"/>
              <w:right w:w="0" w:type="dxa"/>
            </w:tcMar>
            <w:vAlign w:val="center"/>
          </w:tcPr>
          <w:p w:rsidR="00383229" w:rsidRPr="00833A8C" w:rsidRDefault="00383229" w:rsidP="00FA6A79">
            <w:pPr>
              <w:jc w:val="center"/>
            </w:pPr>
          </w:p>
        </w:tc>
      </w:tr>
      <w:tr w:rsidR="00383229" w:rsidRPr="00833A8C" w:rsidTr="006A557B">
        <w:trPr>
          <w:trHeight w:val="2118"/>
        </w:trPr>
        <w:tc>
          <w:tcPr>
            <w:tcW w:w="424" w:type="dxa"/>
            <w:tcMar>
              <w:left w:w="0" w:type="dxa"/>
              <w:right w:w="0" w:type="dxa"/>
            </w:tcMar>
            <w:vAlign w:val="bottom"/>
          </w:tcPr>
          <w:p w:rsidR="00383229" w:rsidRPr="00833A8C" w:rsidRDefault="00383229" w:rsidP="000433ED">
            <w:pPr>
              <w:jc w:val="center"/>
            </w:pPr>
            <w:r w:rsidRPr="00833A8C">
              <w:rPr>
                <w:kern w:val="0"/>
                <w:szCs w:val="24"/>
              </w:rPr>
              <w:t>A</w:t>
            </w:r>
          </w:p>
        </w:tc>
        <w:tc>
          <w:tcPr>
            <w:tcW w:w="991" w:type="dxa"/>
            <w:shd w:val="clear" w:color="auto" w:fill="auto"/>
            <w:tcMar>
              <w:left w:w="0" w:type="dxa"/>
              <w:right w:w="0" w:type="dxa"/>
            </w:tcMar>
            <w:vAlign w:val="bottom"/>
          </w:tcPr>
          <w:p w:rsidR="00383229" w:rsidRPr="00833A8C" w:rsidRDefault="0058600B" w:rsidP="0058600B">
            <w:pPr>
              <w:jc w:val="center"/>
            </w:pPr>
            <w:r w:rsidRPr="00833A8C">
              <w:rPr>
                <w:kern w:val="0"/>
                <w:szCs w:val="24"/>
              </w:rPr>
              <w:t>范炜玮</w:t>
            </w:r>
          </w:p>
        </w:tc>
        <w:tc>
          <w:tcPr>
            <w:tcW w:w="1276" w:type="dxa"/>
            <w:gridSpan w:val="2"/>
            <w:shd w:val="clear" w:color="auto" w:fill="auto"/>
            <w:tcMar>
              <w:left w:w="0" w:type="dxa"/>
              <w:right w:w="0" w:type="dxa"/>
            </w:tcMar>
            <w:vAlign w:val="bottom"/>
          </w:tcPr>
          <w:p w:rsidR="00383229" w:rsidRPr="00833A8C" w:rsidRDefault="00383229" w:rsidP="00F3643B">
            <w:pPr>
              <w:jc w:val="center"/>
              <w:rPr>
                <w:sz w:val="21"/>
                <w:szCs w:val="21"/>
              </w:rPr>
            </w:pPr>
            <w:r w:rsidRPr="00833A8C">
              <w:rPr>
                <w:bCs/>
                <w:kern w:val="0"/>
                <w:szCs w:val="24"/>
              </w:rPr>
              <w:t>201</w:t>
            </w:r>
            <w:r w:rsidR="00F3643B">
              <w:rPr>
                <w:rFonts w:hint="eastAsia"/>
                <w:bCs/>
                <w:kern w:val="0"/>
                <w:szCs w:val="24"/>
              </w:rPr>
              <w:t>6</w:t>
            </w:r>
            <w:r w:rsidRPr="00833A8C">
              <w:rPr>
                <w:bCs/>
                <w:kern w:val="0"/>
                <w:szCs w:val="24"/>
              </w:rPr>
              <w:t>-</w:t>
            </w:r>
            <w:r w:rsidR="0058600B">
              <w:rPr>
                <w:rFonts w:hint="eastAsia"/>
                <w:bCs/>
                <w:kern w:val="0"/>
                <w:szCs w:val="24"/>
              </w:rPr>
              <w:t>11</w:t>
            </w:r>
            <w:r w:rsidRPr="00833A8C">
              <w:rPr>
                <w:bCs/>
                <w:kern w:val="0"/>
                <w:szCs w:val="24"/>
              </w:rPr>
              <w:t>-</w:t>
            </w:r>
            <w:r w:rsidR="0058600B">
              <w:rPr>
                <w:rFonts w:hint="eastAsia"/>
                <w:bCs/>
                <w:kern w:val="0"/>
                <w:szCs w:val="24"/>
              </w:rPr>
              <w:t>2</w:t>
            </w:r>
            <w:r w:rsidR="00802CD0">
              <w:rPr>
                <w:rFonts w:hint="eastAsia"/>
                <w:bCs/>
                <w:kern w:val="0"/>
                <w:szCs w:val="24"/>
              </w:rPr>
              <w:t>7</w:t>
            </w:r>
          </w:p>
        </w:tc>
        <w:tc>
          <w:tcPr>
            <w:tcW w:w="930" w:type="dxa"/>
            <w:shd w:val="clear" w:color="auto" w:fill="auto"/>
            <w:tcMar>
              <w:left w:w="0" w:type="dxa"/>
              <w:right w:w="0" w:type="dxa"/>
            </w:tcMar>
            <w:vAlign w:val="bottom"/>
          </w:tcPr>
          <w:p w:rsidR="00383229" w:rsidRPr="00833A8C" w:rsidRDefault="0058600B" w:rsidP="00E03FD6">
            <w:pPr>
              <w:jc w:val="center"/>
            </w:pPr>
            <w:r>
              <w:rPr>
                <w:rFonts w:hint="eastAsia"/>
                <w:kern w:val="0"/>
                <w:szCs w:val="24"/>
              </w:rPr>
              <w:t>夏立民</w:t>
            </w:r>
          </w:p>
        </w:tc>
        <w:tc>
          <w:tcPr>
            <w:tcW w:w="996" w:type="dxa"/>
            <w:shd w:val="clear" w:color="auto" w:fill="auto"/>
            <w:tcMar>
              <w:left w:w="0" w:type="dxa"/>
              <w:right w:w="0" w:type="dxa"/>
            </w:tcMar>
            <w:vAlign w:val="bottom"/>
          </w:tcPr>
          <w:p w:rsidR="00383229" w:rsidRPr="00833A8C" w:rsidRDefault="00383229" w:rsidP="000433ED">
            <w:pPr>
              <w:jc w:val="center"/>
            </w:pPr>
          </w:p>
        </w:tc>
        <w:tc>
          <w:tcPr>
            <w:tcW w:w="996" w:type="dxa"/>
            <w:tcMar>
              <w:left w:w="0" w:type="dxa"/>
              <w:right w:w="0" w:type="dxa"/>
            </w:tcMar>
            <w:vAlign w:val="bottom"/>
          </w:tcPr>
          <w:p w:rsidR="00383229" w:rsidRPr="00833A8C" w:rsidRDefault="00383229" w:rsidP="000433ED">
            <w:pPr>
              <w:widowControl/>
              <w:jc w:val="center"/>
              <w:rPr>
                <w:bCs/>
                <w:kern w:val="0"/>
                <w:szCs w:val="24"/>
              </w:rPr>
            </w:pPr>
          </w:p>
          <w:p w:rsidR="00383229" w:rsidRPr="00833A8C" w:rsidRDefault="00383229" w:rsidP="000433ED">
            <w:pPr>
              <w:widowControl/>
              <w:jc w:val="center"/>
              <w:rPr>
                <w:bCs/>
                <w:kern w:val="0"/>
                <w:szCs w:val="24"/>
              </w:rPr>
            </w:pPr>
          </w:p>
          <w:p w:rsidR="00383229" w:rsidRPr="00833A8C" w:rsidRDefault="002B138A" w:rsidP="000433ED">
            <w:pPr>
              <w:jc w:val="center"/>
            </w:pPr>
            <w:r>
              <w:rPr>
                <w:rFonts w:hint="eastAsia"/>
                <w:bCs/>
                <w:kern w:val="0"/>
                <w:szCs w:val="24"/>
              </w:rPr>
              <w:t>李</w:t>
            </w:r>
            <w:r w:rsidR="00AA7195">
              <w:rPr>
                <w:rFonts w:hint="eastAsia"/>
                <w:bCs/>
                <w:kern w:val="0"/>
                <w:szCs w:val="24"/>
              </w:rPr>
              <w:t xml:space="preserve"> </w:t>
            </w:r>
            <w:r>
              <w:rPr>
                <w:rFonts w:hint="eastAsia"/>
                <w:bCs/>
                <w:kern w:val="0"/>
                <w:szCs w:val="24"/>
              </w:rPr>
              <w:t>丹</w:t>
            </w:r>
          </w:p>
        </w:tc>
        <w:tc>
          <w:tcPr>
            <w:tcW w:w="996" w:type="dxa"/>
            <w:gridSpan w:val="2"/>
            <w:tcMar>
              <w:left w:w="0" w:type="dxa"/>
              <w:right w:w="0" w:type="dxa"/>
            </w:tcMar>
            <w:vAlign w:val="bottom"/>
          </w:tcPr>
          <w:p w:rsidR="00383229" w:rsidRPr="00833A8C" w:rsidRDefault="00383229" w:rsidP="000433ED">
            <w:pPr>
              <w:jc w:val="center"/>
            </w:pPr>
          </w:p>
        </w:tc>
        <w:tc>
          <w:tcPr>
            <w:tcW w:w="996" w:type="dxa"/>
            <w:tcMar>
              <w:left w:w="0" w:type="dxa"/>
              <w:right w:w="0" w:type="dxa"/>
            </w:tcMar>
            <w:vAlign w:val="bottom"/>
          </w:tcPr>
          <w:p w:rsidR="00383229" w:rsidRPr="00833A8C" w:rsidRDefault="00AA7195" w:rsidP="000433ED">
            <w:pPr>
              <w:jc w:val="center"/>
            </w:pPr>
            <w:r>
              <w:rPr>
                <w:rFonts w:hint="eastAsia"/>
                <w:kern w:val="0"/>
                <w:szCs w:val="24"/>
              </w:rPr>
              <w:t>黄</w:t>
            </w:r>
            <w:r>
              <w:rPr>
                <w:rFonts w:hint="eastAsia"/>
                <w:kern w:val="0"/>
                <w:szCs w:val="24"/>
              </w:rPr>
              <w:t xml:space="preserve"> </w:t>
            </w:r>
            <w:r>
              <w:rPr>
                <w:rFonts w:hint="eastAsia"/>
                <w:kern w:val="0"/>
                <w:szCs w:val="24"/>
              </w:rPr>
              <w:t>芳</w:t>
            </w:r>
          </w:p>
        </w:tc>
        <w:tc>
          <w:tcPr>
            <w:tcW w:w="996" w:type="dxa"/>
            <w:tcMar>
              <w:left w:w="0" w:type="dxa"/>
              <w:right w:w="0" w:type="dxa"/>
            </w:tcMar>
            <w:vAlign w:val="bottom"/>
          </w:tcPr>
          <w:p w:rsidR="00383229" w:rsidRPr="00833A8C" w:rsidRDefault="00383229" w:rsidP="000433ED">
            <w:pPr>
              <w:jc w:val="center"/>
            </w:pPr>
          </w:p>
        </w:tc>
        <w:tc>
          <w:tcPr>
            <w:tcW w:w="755" w:type="dxa"/>
            <w:tcMar>
              <w:left w:w="0" w:type="dxa"/>
              <w:right w:w="0" w:type="dxa"/>
            </w:tcMar>
            <w:vAlign w:val="bottom"/>
          </w:tcPr>
          <w:p w:rsidR="00383229" w:rsidRPr="00833A8C" w:rsidRDefault="00383229" w:rsidP="000433ED">
            <w:pPr>
              <w:jc w:val="center"/>
            </w:pPr>
            <w:r w:rsidRPr="00833A8C">
              <w:rPr>
                <w:kern w:val="0"/>
                <w:szCs w:val="24"/>
              </w:rPr>
              <w:t>DES</w:t>
            </w:r>
          </w:p>
        </w:tc>
      </w:tr>
      <w:tr w:rsidR="00383229" w:rsidRPr="00833A8C" w:rsidTr="006A557B">
        <w:trPr>
          <w:trHeight w:val="640"/>
        </w:trPr>
        <w:tc>
          <w:tcPr>
            <w:tcW w:w="424" w:type="dxa"/>
            <w:tcMar>
              <w:left w:w="0" w:type="dxa"/>
              <w:right w:w="0" w:type="dxa"/>
            </w:tcMar>
            <w:vAlign w:val="center"/>
          </w:tcPr>
          <w:p w:rsidR="00383229" w:rsidRPr="00833A8C" w:rsidRDefault="00383229" w:rsidP="00FA6A79">
            <w:pPr>
              <w:jc w:val="center"/>
            </w:pPr>
            <w:r w:rsidRPr="00833A8C">
              <w:t>版次</w:t>
            </w:r>
          </w:p>
        </w:tc>
        <w:tc>
          <w:tcPr>
            <w:tcW w:w="991" w:type="dxa"/>
            <w:shd w:val="clear" w:color="auto" w:fill="auto"/>
            <w:tcMar>
              <w:left w:w="0" w:type="dxa"/>
              <w:right w:w="0" w:type="dxa"/>
            </w:tcMar>
            <w:vAlign w:val="center"/>
          </w:tcPr>
          <w:p w:rsidR="00383229" w:rsidRPr="00833A8C" w:rsidRDefault="00383229" w:rsidP="00104EB1">
            <w:pPr>
              <w:ind w:leftChars="30" w:left="72"/>
              <w:jc w:val="center"/>
            </w:pPr>
            <w:r w:rsidRPr="00833A8C">
              <w:t>编</w:t>
            </w:r>
            <w:r w:rsidRPr="00833A8C">
              <w:t xml:space="preserve"> </w:t>
            </w:r>
            <w:r w:rsidRPr="00833A8C">
              <w:t>写</w:t>
            </w:r>
          </w:p>
        </w:tc>
        <w:tc>
          <w:tcPr>
            <w:tcW w:w="1276" w:type="dxa"/>
            <w:gridSpan w:val="2"/>
            <w:shd w:val="clear" w:color="auto" w:fill="auto"/>
            <w:tcMar>
              <w:left w:w="0" w:type="dxa"/>
              <w:right w:w="0" w:type="dxa"/>
            </w:tcMar>
            <w:vAlign w:val="center"/>
          </w:tcPr>
          <w:p w:rsidR="00383229" w:rsidRPr="00833A8C" w:rsidRDefault="00383229" w:rsidP="00FA6A79">
            <w:pPr>
              <w:jc w:val="center"/>
            </w:pPr>
            <w:r w:rsidRPr="00833A8C">
              <w:t>日</w:t>
            </w:r>
            <w:r w:rsidRPr="00833A8C">
              <w:t xml:space="preserve"> </w:t>
            </w:r>
            <w:r w:rsidRPr="00833A8C">
              <w:t>期</w:t>
            </w:r>
          </w:p>
        </w:tc>
        <w:tc>
          <w:tcPr>
            <w:tcW w:w="930" w:type="dxa"/>
            <w:shd w:val="clear" w:color="auto" w:fill="auto"/>
            <w:tcMar>
              <w:left w:w="0" w:type="dxa"/>
              <w:right w:w="0" w:type="dxa"/>
            </w:tcMar>
            <w:vAlign w:val="center"/>
          </w:tcPr>
          <w:p w:rsidR="00383229" w:rsidRPr="00833A8C" w:rsidRDefault="00383229" w:rsidP="00FA6A79">
            <w:pPr>
              <w:jc w:val="center"/>
            </w:pPr>
            <w:r w:rsidRPr="00833A8C">
              <w:t>校</w:t>
            </w:r>
            <w:r w:rsidRPr="00833A8C">
              <w:t xml:space="preserve"> </w:t>
            </w:r>
            <w:r w:rsidRPr="00833A8C">
              <w:t>对</w:t>
            </w:r>
          </w:p>
        </w:tc>
        <w:tc>
          <w:tcPr>
            <w:tcW w:w="996" w:type="dxa"/>
            <w:shd w:val="clear" w:color="auto" w:fill="auto"/>
            <w:tcMar>
              <w:left w:w="0" w:type="dxa"/>
              <w:right w:w="0" w:type="dxa"/>
            </w:tcMar>
            <w:vAlign w:val="center"/>
          </w:tcPr>
          <w:p w:rsidR="00383229" w:rsidRPr="00833A8C" w:rsidRDefault="00383229" w:rsidP="00FA6A79">
            <w:pPr>
              <w:jc w:val="center"/>
            </w:pPr>
            <w:r w:rsidRPr="00833A8C">
              <w:t>日</w:t>
            </w:r>
            <w:r w:rsidRPr="00833A8C">
              <w:t xml:space="preserve"> </w:t>
            </w:r>
            <w:r w:rsidRPr="00833A8C">
              <w:t>期</w:t>
            </w:r>
          </w:p>
        </w:tc>
        <w:tc>
          <w:tcPr>
            <w:tcW w:w="996" w:type="dxa"/>
            <w:tcMar>
              <w:left w:w="0" w:type="dxa"/>
              <w:right w:w="0" w:type="dxa"/>
            </w:tcMar>
            <w:vAlign w:val="center"/>
          </w:tcPr>
          <w:p w:rsidR="00383229" w:rsidRPr="00833A8C" w:rsidRDefault="00383229" w:rsidP="00FA6A79">
            <w:pPr>
              <w:jc w:val="center"/>
            </w:pPr>
            <w:r w:rsidRPr="00833A8C">
              <w:t>审</w:t>
            </w:r>
            <w:r w:rsidRPr="00833A8C">
              <w:t xml:space="preserve"> </w:t>
            </w:r>
            <w:r w:rsidRPr="00833A8C">
              <w:t>核</w:t>
            </w:r>
          </w:p>
        </w:tc>
        <w:tc>
          <w:tcPr>
            <w:tcW w:w="996" w:type="dxa"/>
            <w:gridSpan w:val="2"/>
            <w:tcMar>
              <w:left w:w="0" w:type="dxa"/>
              <w:right w:w="0" w:type="dxa"/>
            </w:tcMar>
            <w:vAlign w:val="center"/>
          </w:tcPr>
          <w:p w:rsidR="00383229" w:rsidRPr="00833A8C" w:rsidRDefault="00383229" w:rsidP="00FA6A79">
            <w:pPr>
              <w:adjustRightInd w:val="0"/>
              <w:snapToGrid w:val="0"/>
              <w:jc w:val="center"/>
            </w:pPr>
            <w:r w:rsidRPr="00833A8C">
              <w:t>日</w:t>
            </w:r>
            <w:r w:rsidRPr="00833A8C">
              <w:t xml:space="preserve"> </w:t>
            </w:r>
            <w:r w:rsidRPr="00833A8C">
              <w:t>期</w:t>
            </w:r>
          </w:p>
        </w:tc>
        <w:tc>
          <w:tcPr>
            <w:tcW w:w="996" w:type="dxa"/>
            <w:tcMar>
              <w:left w:w="0" w:type="dxa"/>
              <w:right w:w="0" w:type="dxa"/>
            </w:tcMar>
            <w:vAlign w:val="center"/>
          </w:tcPr>
          <w:p w:rsidR="00383229" w:rsidRPr="00833A8C" w:rsidRDefault="00383229" w:rsidP="00FA6A79">
            <w:pPr>
              <w:jc w:val="center"/>
            </w:pPr>
            <w:r w:rsidRPr="00833A8C">
              <w:rPr>
                <w:rFonts w:hAnsi="宋体"/>
              </w:rPr>
              <w:t>批</w:t>
            </w:r>
            <w:r w:rsidRPr="00833A8C">
              <w:t xml:space="preserve"> </w:t>
            </w:r>
            <w:r w:rsidRPr="00833A8C">
              <w:rPr>
                <w:rFonts w:hAnsi="宋体"/>
              </w:rPr>
              <w:t>准</w:t>
            </w:r>
          </w:p>
        </w:tc>
        <w:tc>
          <w:tcPr>
            <w:tcW w:w="996" w:type="dxa"/>
            <w:tcMar>
              <w:left w:w="0" w:type="dxa"/>
              <w:right w:w="0" w:type="dxa"/>
            </w:tcMar>
            <w:vAlign w:val="center"/>
          </w:tcPr>
          <w:p w:rsidR="00383229" w:rsidRPr="00833A8C" w:rsidRDefault="00383229" w:rsidP="00FA6A79">
            <w:pPr>
              <w:jc w:val="center"/>
            </w:pPr>
            <w:r w:rsidRPr="00833A8C">
              <w:t>日</w:t>
            </w:r>
            <w:r w:rsidRPr="00833A8C">
              <w:t xml:space="preserve"> </w:t>
            </w:r>
            <w:r w:rsidRPr="00833A8C">
              <w:t>期</w:t>
            </w:r>
          </w:p>
        </w:tc>
        <w:tc>
          <w:tcPr>
            <w:tcW w:w="755" w:type="dxa"/>
            <w:tcMar>
              <w:left w:w="0" w:type="dxa"/>
              <w:right w:w="0" w:type="dxa"/>
            </w:tcMar>
            <w:vAlign w:val="center"/>
          </w:tcPr>
          <w:p w:rsidR="00383229" w:rsidRPr="00833A8C" w:rsidRDefault="00383229" w:rsidP="00FA6A79">
            <w:pPr>
              <w:adjustRightInd w:val="0"/>
              <w:snapToGrid w:val="0"/>
              <w:jc w:val="center"/>
            </w:pPr>
            <w:r w:rsidRPr="00833A8C">
              <w:t>状态</w:t>
            </w:r>
          </w:p>
        </w:tc>
      </w:tr>
      <w:tr w:rsidR="00383229" w:rsidRPr="00833A8C" w:rsidTr="006A557B">
        <w:trPr>
          <w:trHeight w:val="626"/>
        </w:trPr>
        <w:tc>
          <w:tcPr>
            <w:tcW w:w="9356" w:type="dxa"/>
            <w:gridSpan w:val="12"/>
            <w:tcBorders>
              <w:top w:val="single" w:sz="4" w:space="0" w:color="auto"/>
              <w:bottom w:val="double" w:sz="4" w:space="0" w:color="auto"/>
            </w:tcBorders>
            <w:vAlign w:val="center"/>
          </w:tcPr>
          <w:p w:rsidR="00C428AA" w:rsidRDefault="00383229" w:rsidP="006E5FF8">
            <w:pPr>
              <w:spacing w:beforeLines="50" w:before="156"/>
              <w:ind w:firstLineChars="100" w:firstLine="180"/>
              <w:jc w:val="center"/>
              <w:rPr>
                <w:sz w:val="18"/>
                <w:szCs w:val="18"/>
              </w:rPr>
            </w:pPr>
            <w:r w:rsidRPr="00833A8C">
              <w:rPr>
                <w:sz w:val="18"/>
              </w:rPr>
              <w:t>此文件属核动力运行研究所所有，未经书面许可，任何单位或个人不得以任何方式外传。</w:t>
            </w:r>
          </w:p>
        </w:tc>
      </w:tr>
    </w:tbl>
    <w:p w:rsidR="00950B52" w:rsidRDefault="00950B52">
      <w:pPr>
        <w:widowControl/>
        <w:jc w:val="left"/>
        <w:rPr>
          <w:rFonts w:ascii="宋体" w:hAnsi="宋体"/>
        </w:rPr>
      </w:pPr>
      <w:r>
        <w:rPr>
          <w:rFonts w:ascii="宋体" w:hAnsi="宋体"/>
        </w:rPr>
        <w:br w:type="page"/>
      </w:r>
    </w:p>
    <w:p w:rsidR="009C189C" w:rsidRPr="00255FA1" w:rsidRDefault="009C189C" w:rsidP="006E5FF8">
      <w:pPr>
        <w:spacing w:beforeLines="50" w:before="156" w:afterLines="50" w:after="156" w:line="320" w:lineRule="exact"/>
        <w:jc w:val="center"/>
        <w:rPr>
          <w:b/>
          <w:bCs/>
        </w:rPr>
      </w:pPr>
      <w:r w:rsidRPr="00255FA1">
        <w:rPr>
          <w:rFonts w:hint="eastAsia"/>
          <w:b/>
          <w:bCs/>
        </w:rPr>
        <w:lastRenderedPageBreak/>
        <w:t>部门会签单（排列不分先后）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1849"/>
        <w:gridCol w:w="1420"/>
        <w:gridCol w:w="1420"/>
        <w:gridCol w:w="1768"/>
        <w:gridCol w:w="1420"/>
      </w:tblGrid>
      <w:tr w:rsidR="009C189C" w:rsidRPr="000A458C" w:rsidTr="00551E2B">
        <w:trPr>
          <w:trHeight w:val="757"/>
          <w:jc w:val="center"/>
        </w:trPr>
        <w:tc>
          <w:tcPr>
            <w:tcW w:w="1421" w:type="dxa"/>
            <w:vAlign w:val="center"/>
          </w:tcPr>
          <w:p w:rsidR="009C189C" w:rsidRPr="00E112B1" w:rsidRDefault="009C189C" w:rsidP="00551E2B">
            <w:pPr>
              <w:pStyle w:val="a3"/>
              <w:spacing w:line="320" w:lineRule="exact"/>
              <w:jc w:val="center"/>
              <w:rPr>
                <w:szCs w:val="20"/>
              </w:rPr>
            </w:pPr>
            <w:r w:rsidRPr="00E112B1">
              <w:rPr>
                <w:rFonts w:hint="eastAsia"/>
                <w:szCs w:val="20"/>
              </w:rPr>
              <w:t>部门名称</w:t>
            </w:r>
          </w:p>
        </w:tc>
        <w:tc>
          <w:tcPr>
            <w:tcW w:w="1849" w:type="dxa"/>
            <w:tcMar>
              <w:left w:w="28" w:type="dxa"/>
              <w:right w:w="28" w:type="dxa"/>
            </w:tcMar>
            <w:vAlign w:val="center"/>
          </w:tcPr>
          <w:p w:rsidR="009C189C" w:rsidRPr="00E112B1" w:rsidRDefault="009C189C" w:rsidP="00551E2B">
            <w:pPr>
              <w:pStyle w:val="a3"/>
              <w:spacing w:line="320" w:lineRule="exact"/>
              <w:jc w:val="center"/>
              <w:rPr>
                <w:szCs w:val="20"/>
              </w:rPr>
            </w:pPr>
            <w:r w:rsidRPr="00E112B1">
              <w:rPr>
                <w:rFonts w:hint="eastAsia"/>
                <w:szCs w:val="20"/>
              </w:rPr>
              <w:t>是否需要会签</w:t>
            </w:r>
          </w:p>
        </w:tc>
        <w:tc>
          <w:tcPr>
            <w:tcW w:w="1420" w:type="dxa"/>
            <w:vAlign w:val="center"/>
          </w:tcPr>
          <w:p w:rsidR="009C189C" w:rsidRPr="00E112B1" w:rsidRDefault="009C189C" w:rsidP="00551E2B">
            <w:pPr>
              <w:pStyle w:val="a3"/>
              <w:spacing w:line="320" w:lineRule="exact"/>
              <w:jc w:val="center"/>
              <w:rPr>
                <w:szCs w:val="20"/>
              </w:rPr>
            </w:pPr>
            <w:r w:rsidRPr="00E112B1">
              <w:rPr>
                <w:rFonts w:hint="eastAsia"/>
                <w:szCs w:val="20"/>
              </w:rPr>
              <w:t>签名/日期</w:t>
            </w:r>
          </w:p>
        </w:tc>
        <w:tc>
          <w:tcPr>
            <w:tcW w:w="1420" w:type="dxa"/>
            <w:vAlign w:val="center"/>
          </w:tcPr>
          <w:p w:rsidR="009C189C" w:rsidRPr="00E112B1" w:rsidRDefault="009C189C" w:rsidP="00551E2B">
            <w:pPr>
              <w:pStyle w:val="a3"/>
              <w:spacing w:line="320" w:lineRule="exact"/>
              <w:jc w:val="center"/>
              <w:rPr>
                <w:szCs w:val="20"/>
              </w:rPr>
            </w:pPr>
            <w:r w:rsidRPr="00E112B1">
              <w:rPr>
                <w:rFonts w:hint="eastAsia"/>
                <w:szCs w:val="20"/>
              </w:rPr>
              <w:t>部门名称</w:t>
            </w:r>
          </w:p>
        </w:tc>
        <w:tc>
          <w:tcPr>
            <w:tcW w:w="1768" w:type="dxa"/>
            <w:tcMar>
              <w:left w:w="28" w:type="dxa"/>
              <w:right w:w="28" w:type="dxa"/>
            </w:tcMar>
            <w:vAlign w:val="center"/>
          </w:tcPr>
          <w:p w:rsidR="009C189C" w:rsidRPr="00E112B1" w:rsidRDefault="009C189C" w:rsidP="00551E2B">
            <w:pPr>
              <w:pStyle w:val="a3"/>
              <w:spacing w:line="320" w:lineRule="exact"/>
              <w:jc w:val="center"/>
              <w:rPr>
                <w:szCs w:val="20"/>
              </w:rPr>
            </w:pPr>
            <w:r w:rsidRPr="00E112B1">
              <w:rPr>
                <w:rFonts w:hint="eastAsia"/>
                <w:szCs w:val="20"/>
              </w:rPr>
              <w:t>是否需要会签</w:t>
            </w:r>
          </w:p>
        </w:tc>
        <w:tc>
          <w:tcPr>
            <w:tcW w:w="1420" w:type="dxa"/>
            <w:vAlign w:val="center"/>
          </w:tcPr>
          <w:p w:rsidR="009C189C" w:rsidRPr="00E112B1" w:rsidRDefault="009C189C" w:rsidP="00551E2B">
            <w:pPr>
              <w:pStyle w:val="a3"/>
              <w:spacing w:line="320" w:lineRule="exact"/>
              <w:jc w:val="center"/>
              <w:rPr>
                <w:szCs w:val="20"/>
              </w:rPr>
            </w:pPr>
            <w:r w:rsidRPr="00E112B1">
              <w:rPr>
                <w:rFonts w:hint="eastAsia"/>
                <w:szCs w:val="20"/>
              </w:rPr>
              <w:t>签名/日期</w:t>
            </w:r>
          </w:p>
        </w:tc>
      </w:tr>
      <w:tr w:rsidR="009C189C" w:rsidRPr="000A458C" w:rsidTr="00551E2B">
        <w:trPr>
          <w:trHeight w:val="825"/>
          <w:jc w:val="center"/>
        </w:trPr>
        <w:tc>
          <w:tcPr>
            <w:tcW w:w="1421" w:type="dxa"/>
            <w:vAlign w:val="center"/>
          </w:tcPr>
          <w:p w:rsidR="009C189C" w:rsidRPr="00E112B1" w:rsidRDefault="009C189C" w:rsidP="00551E2B">
            <w:pPr>
              <w:pStyle w:val="a3"/>
              <w:spacing w:line="320" w:lineRule="exact"/>
              <w:jc w:val="center"/>
              <w:rPr>
                <w:szCs w:val="20"/>
              </w:rPr>
            </w:pPr>
            <w:r w:rsidRPr="00E112B1">
              <w:rPr>
                <w:rFonts w:hint="eastAsia"/>
                <w:szCs w:val="20"/>
              </w:rPr>
              <w:t>综管处</w:t>
            </w:r>
          </w:p>
        </w:tc>
        <w:tc>
          <w:tcPr>
            <w:tcW w:w="1849"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c>
          <w:tcPr>
            <w:tcW w:w="1420" w:type="dxa"/>
            <w:vAlign w:val="center"/>
          </w:tcPr>
          <w:p w:rsidR="009C189C" w:rsidRPr="00E112B1" w:rsidRDefault="009C189C" w:rsidP="00551E2B">
            <w:pPr>
              <w:pStyle w:val="a3"/>
              <w:spacing w:line="320" w:lineRule="exact"/>
              <w:jc w:val="center"/>
              <w:rPr>
                <w:szCs w:val="20"/>
              </w:rPr>
            </w:pPr>
            <w:r w:rsidRPr="00E112B1">
              <w:rPr>
                <w:rFonts w:hint="eastAsia"/>
                <w:szCs w:val="20"/>
              </w:rPr>
              <w:t>在役中心</w:t>
            </w:r>
          </w:p>
        </w:tc>
        <w:tc>
          <w:tcPr>
            <w:tcW w:w="1768"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r>
      <w:tr w:rsidR="009C189C" w:rsidRPr="000A458C" w:rsidTr="00551E2B">
        <w:trPr>
          <w:trHeight w:val="825"/>
          <w:jc w:val="center"/>
        </w:trPr>
        <w:tc>
          <w:tcPr>
            <w:tcW w:w="1421" w:type="dxa"/>
            <w:vAlign w:val="center"/>
          </w:tcPr>
          <w:p w:rsidR="009C189C" w:rsidRPr="00E112B1" w:rsidRDefault="009C189C" w:rsidP="00551E2B">
            <w:pPr>
              <w:pStyle w:val="a3"/>
              <w:spacing w:line="320" w:lineRule="exact"/>
              <w:jc w:val="center"/>
              <w:rPr>
                <w:szCs w:val="20"/>
              </w:rPr>
            </w:pPr>
            <w:r w:rsidRPr="00E112B1">
              <w:rPr>
                <w:rFonts w:hint="eastAsia"/>
                <w:szCs w:val="20"/>
              </w:rPr>
              <w:t>计划处</w:t>
            </w:r>
          </w:p>
        </w:tc>
        <w:tc>
          <w:tcPr>
            <w:tcW w:w="1849"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c>
          <w:tcPr>
            <w:tcW w:w="1420" w:type="dxa"/>
            <w:vAlign w:val="center"/>
          </w:tcPr>
          <w:p w:rsidR="009C189C" w:rsidRPr="00E112B1" w:rsidRDefault="009C189C" w:rsidP="00551E2B">
            <w:pPr>
              <w:pStyle w:val="a3"/>
              <w:spacing w:line="320" w:lineRule="exact"/>
              <w:jc w:val="center"/>
              <w:rPr>
                <w:szCs w:val="20"/>
              </w:rPr>
            </w:pPr>
            <w:r w:rsidRPr="00E112B1">
              <w:rPr>
                <w:rFonts w:hint="eastAsia"/>
                <w:szCs w:val="20"/>
              </w:rPr>
              <w:t>设计中心</w:t>
            </w:r>
          </w:p>
        </w:tc>
        <w:tc>
          <w:tcPr>
            <w:tcW w:w="1768"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r>
      <w:tr w:rsidR="009C189C" w:rsidRPr="000A458C" w:rsidTr="00551E2B">
        <w:trPr>
          <w:trHeight w:val="825"/>
          <w:jc w:val="center"/>
        </w:trPr>
        <w:tc>
          <w:tcPr>
            <w:tcW w:w="1421" w:type="dxa"/>
            <w:vAlign w:val="center"/>
          </w:tcPr>
          <w:p w:rsidR="009C189C" w:rsidRPr="00E112B1" w:rsidRDefault="009C189C" w:rsidP="00551E2B">
            <w:pPr>
              <w:pStyle w:val="a3"/>
              <w:spacing w:line="320" w:lineRule="exact"/>
              <w:jc w:val="center"/>
              <w:rPr>
                <w:szCs w:val="20"/>
              </w:rPr>
            </w:pPr>
            <w:r w:rsidRPr="00E112B1">
              <w:rPr>
                <w:rFonts w:hint="eastAsia"/>
                <w:szCs w:val="20"/>
              </w:rPr>
              <w:t>经营处</w:t>
            </w:r>
          </w:p>
        </w:tc>
        <w:tc>
          <w:tcPr>
            <w:tcW w:w="1849"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c>
          <w:tcPr>
            <w:tcW w:w="1420" w:type="dxa"/>
            <w:vAlign w:val="center"/>
          </w:tcPr>
          <w:p w:rsidR="009C189C" w:rsidRPr="00E112B1" w:rsidRDefault="009C189C" w:rsidP="00551E2B">
            <w:pPr>
              <w:pStyle w:val="a3"/>
              <w:spacing w:line="320" w:lineRule="exact"/>
              <w:jc w:val="center"/>
              <w:rPr>
                <w:szCs w:val="20"/>
              </w:rPr>
            </w:pPr>
            <w:r w:rsidRPr="00E112B1">
              <w:rPr>
                <w:rFonts w:hint="eastAsia"/>
                <w:szCs w:val="20"/>
              </w:rPr>
              <w:t>评定中心</w:t>
            </w:r>
          </w:p>
        </w:tc>
        <w:tc>
          <w:tcPr>
            <w:tcW w:w="1768"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r>
      <w:tr w:rsidR="009C189C" w:rsidRPr="000A458C" w:rsidTr="00551E2B">
        <w:trPr>
          <w:trHeight w:val="825"/>
          <w:jc w:val="center"/>
        </w:trPr>
        <w:tc>
          <w:tcPr>
            <w:tcW w:w="1421" w:type="dxa"/>
            <w:vAlign w:val="center"/>
          </w:tcPr>
          <w:p w:rsidR="009C189C" w:rsidRPr="00E112B1" w:rsidRDefault="009C189C" w:rsidP="00551E2B">
            <w:pPr>
              <w:pStyle w:val="a3"/>
              <w:spacing w:line="320" w:lineRule="exact"/>
              <w:jc w:val="center"/>
              <w:rPr>
                <w:szCs w:val="20"/>
              </w:rPr>
            </w:pPr>
            <w:r w:rsidRPr="00E112B1">
              <w:rPr>
                <w:rFonts w:hint="eastAsia"/>
                <w:szCs w:val="20"/>
              </w:rPr>
              <w:t>财务处</w:t>
            </w:r>
          </w:p>
        </w:tc>
        <w:tc>
          <w:tcPr>
            <w:tcW w:w="1849"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c>
          <w:tcPr>
            <w:tcW w:w="1420" w:type="dxa"/>
            <w:vAlign w:val="center"/>
          </w:tcPr>
          <w:p w:rsidR="009C189C" w:rsidRPr="00E112B1" w:rsidRDefault="009C189C" w:rsidP="00551E2B">
            <w:pPr>
              <w:pStyle w:val="a3"/>
              <w:spacing w:line="320" w:lineRule="exact"/>
              <w:jc w:val="center"/>
              <w:rPr>
                <w:szCs w:val="20"/>
              </w:rPr>
            </w:pPr>
            <w:r w:rsidRPr="00E112B1">
              <w:rPr>
                <w:rFonts w:hint="eastAsia"/>
                <w:szCs w:val="20"/>
              </w:rPr>
              <w:t>维修中心</w:t>
            </w:r>
          </w:p>
        </w:tc>
        <w:tc>
          <w:tcPr>
            <w:tcW w:w="1768"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r>
      <w:tr w:rsidR="009C189C" w:rsidRPr="000A458C" w:rsidTr="00551E2B">
        <w:trPr>
          <w:trHeight w:val="825"/>
          <w:jc w:val="center"/>
        </w:trPr>
        <w:tc>
          <w:tcPr>
            <w:tcW w:w="1421" w:type="dxa"/>
            <w:vAlign w:val="center"/>
          </w:tcPr>
          <w:p w:rsidR="009C189C" w:rsidRPr="00E112B1" w:rsidRDefault="009C189C" w:rsidP="00551E2B">
            <w:pPr>
              <w:pStyle w:val="a3"/>
              <w:spacing w:line="320" w:lineRule="exact"/>
              <w:jc w:val="center"/>
              <w:rPr>
                <w:szCs w:val="20"/>
              </w:rPr>
            </w:pPr>
            <w:r w:rsidRPr="00E112B1">
              <w:rPr>
                <w:rFonts w:hint="eastAsia"/>
                <w:szCs w:val="20"/>
              </w:rPr>
              <w:t>质安处</w:t>
            </w:r>
          </w:p>
        </w:tc>
        <w:tc>
          <w:tcPr>
            <w:tcW w:w="1849"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c>
          <w:tcPr>
            <w:tcW w:w="1420" w:type="dxa"/>
            <w:vAlign w:val="center"/>
          </w:tcPr>
          <w:p w:rsidR="009C189C" w:rsidRPr="00E112B1" w:rsidRDefault="009C189C" w:rsidP="00551E2B">
            <w:pPr>
              <w:pStyle w:val="a3"/>
              <w:spacing w:line="320" w:lineRule="exact"/>
              <w:jc w:val="center"/>
              <w:rPr>
                <w:szCs w:val="20"/>
              </w:rPr>
            </w:pPr>
            <w:r w:rsidRPr="00E112B1">
              <w:rPr>
                <w:rFonts w:hint="eastAsia"/>
                <w:szCs w:val="20"/>
              </w:rPr>
              <w:t>仿真中心</w:t>
            </w:r>
          </w:p>
        </w:tc>
        <w:tc>
          <w:tcPr>
            <w:tcW w:w="1768"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r>
      <w:tr w:rsidR="009C189C" w:rsidRPr="000A458C" w:rsidTr="00551E2B">
        <w:trPr>
          <w:trHeight w:val="825"/>
          <w:jc w:val="center"/>
        </w:trPr>
        <w:tc>
          <w:tcPr>
            <w:tcW w:w="1421" w:type="dxa"/>
            <w:vAlign w:val="center"/>
          </w:tcPr>
          <w:p w:rsidR="009C189C" w:rsidRPr="00E112B1" w:rsidRDefault="0063258C" w:rsidP="00551E2B">
            <w:pPr>
              <w:pStyle w:val="a3"/>
              <w:spacing w:line="320" w:lineRule="exact"/>
              <w:jc w:val="center"/>
              <w:rPr>
                <w:szCs w:val="20"/>
              </w:rPr>
            </w:pPr>
            <w:r>
              <w:rPr>
                <w:szCs w:val="20"/>
              </w:rPr>
              <w:pict>
                <v:shapetype id="_x0000_t202" coordsize="21600,21600" o:spt="202" path="m,l,21600r21600,l21600,xe">
                  <v:stroke joinstyle="miter"/>
                  <v:path gradientshapeok="t" o:connecttype="rect"/>
                </v:shapetype>
                <v:shape id="_x0000_s1057" type="#_x0000_t202" alt="文本框: F1" style="position:absolute;left:0;text-align:left;margin-left:-60pt;margin-top:8.5pt;width:24pt;height:23.4pt;z-index:251660288;mso-position-horizontal-relative:text;mso-position-vertical-relative:text" stroked="f">
                  <v:textbox style="mso-next-textbox:#_x0000_s1057">
                    <w:txbxContent>
                      <w:p w:rsidR="00DB16BA" w:rsidRDefault="00DB16BA" w:rsidP="009C189C"/>
                    </w:txbxContent>
                  </v:textbox>
                </v:shape>
              </w:pict>
            </w:r>
            <w:r w:rsidR="009C189C" w:rsidRPr="00E112B1">
              <w:rPr>
                <w:rFonts w:hint="eastAsia"/>
                <w:szCs w:val="20"/>
              </w:rPr>
              <w:t>人资处</w:t>
            </w:r>
          </w:p>
        </w:tc>
        <w:tc>
          <w:tcPr>
            <w:tcW w:w="1849"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c>
          <w:tcPr>
            <w:tcW w:w="1420" w:type="dxa"/>
            <w:vAlign w:val="center"/>
          </w:tcPr>
          <w:p w:rsidR="009C189C" w:rsidRPr="00E112B1" w:rsidRDefault="009C189C" w:rsidP="00551E2B">
            <w:pPr>
              <w:pStyle w:val="a3"/>
              <w:spacing w:line="320" w:lineRule="exact"/>
              <w:jc w:val="center"/>
              <w:rPr>
                <w:szCs w:val="20"/>
              </w:rPr>
            </w:pPr>
            <w:r w:rsidRPr="00E112B1">
              <w:rPr>
                <w:rFonts w:hint="eastAsia"/>
                <w:szCs w:val="20"/>
              </w:rPr>
              <w:t>评估中心</w:t>
            </w:r>
          </w:p>
        </w:tc>
        <w:tc>
          <w:tcPr>
            <w:tcW w:w="1768"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r>
      <w:tr w:rsidR="009C189C" w:rsidRPr="000A458C" w:rsidTr="00551E2B">
        <w:trPr>
          <w:trHeight w:val="825"/>
          <w:jc w:val="center"/>
        </w:trPr>
        <w:tc>
          <w:tcPr>
            <w:tcW w:w="1421" w:type="dxa"/>
            <w:vAlign w:val="center"/>
          </w:tcPr>
          <w:p w:rsidR="009C189C" w:rsidRPr="00E112B1" w:rsidRDefault="009C189C" w:rsidP="00551E2B">
            <w:pPr>
              <w:pStyle w:val="a3"/>
              <w:spacing w:line="320" w:lineRule="exact"/>
              <w:jc w:val="center"/>
              <w:rPr>
                <w:szCs w:val="20"/>
              </w:rPr>
            </w:pPr>
            <w:r w:rsidRPr="00E112B1">
              <w:rPr>
                <w:rFonts w:hint="eastAsia"/>
                <w:szCs w:val="20"/>
              </w:rPr>
              <w:t>党群处</w:t>
            </w:r>
          </w:p>
        </w:tc>
        <w:tc>
          <w:tcPr>
            <w:tcW w:w="1849"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c>
          <w:tcPr>
            <w:tcW w:w="1420" w:type="dxa"/>
            <w:vAlign w:val="center"/>
          </w:tcPr>
          <w:p w:rsidR="009C189C" w:rsidRPr="00E112B1" w:rsidRDefault="009C189C" w:rsidP="00551E2B">
            <w:pPr>
              <w:pStyle w:val="a3"/>
              <w:spacing w:line="320" w:lineRule="exact"/>
              <w:jc w:val="center"/>
              <w:rPr>
                <w:szCs w:val="20"/>
              </w:rPr>
            </w:pPr>
            <w:r w:rsidRPr="00E112B1">
              <w:rPr>
                <w:rFonts w:hint="eastAsia"/>
                <w:szCs w:val="20"/>
              </w:rPr>
              <w:t>工   会</w:t>
            </w:r>
          </w:p>
        </w:tc>
        <w:tc>
          <w:tcPr>
            <w:tcW w:w="1768"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r>
      <w:tr w:rsidR="009C189C" w:rsidRPr="000A458C" w:rsidTr="00551E2B">
        <w:trPr>
          <w:trHeight w:val="825"/>
          <w:jc w:val="center"/>
        </w:trPr>
        <w:tc>
          <w:tcPr>
            <w:tcW w:w="1421" w:type="dxa"/>
            <w:vAlign w:val="center"/>
          </w:tcPr>
          <w:p w:rsidR="009C189C" w:rsidRPr="00E112B1" w:rsidRDefault="009C189C" w:rsidP="00551E2B">
            <w:pPr>
              <w:pStyle w:val="a3"/>
              <w:spacing w:line="320" w:lineRule="exact"/>
              <w:jc w:val="center"/>
              <w:rPr>
                <w:szCs w:val="20"/>
              </w:rPr>
            </w:pPr>
            <w:r w:rsidRPr="00E112B1">
              <w:rPr>
                <w:rFonts w:hint="eastAsia"/>
                <w:szCs w:val="20"/>
              </w:rPr>
              <w:t>保密处</w:t>
            </w:r>
          </w:p>
        </w:tc>
        <w:tc>
          <w:tcPr>
            <w:tcW w:w="1849"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rsidR="009C189C" w:rsidRPr="00E112B1" w:rsidRDefault="009C189C" w:rsidP="00551E2B">
            <w:pPr>
              <w:pStyle w:val="a3"/>
              <w:spacing w:line="320" w:lineRule="exact"/>
              <w:jc w:val="center"/>
              <w:rPr>
                <w:szCs w:val="20"/>
              </w:rPr>
            </w:pPr>
          </w:p>
        </w:tc>
        <w:tc>
          <w:tcPr>
            <w:tcW w:w="1420" w:type="dxa"/>
            <w:vAlign w:val="center"/>
          </w:tcPr>
          <w:p w:rsidR="009C189C" w:rsidRPr="00E112B1" w:rsidRDefault="009C189C" w:rsidP="00551E2B">
            <w:pPr>
              <w:pStyle w:val="a3"/>
              <w:spacing w:line="320" w:lineRule="exact"/>
              <w:jc w:val="center"/>
              <w:rPr>
                <w:szCs w:val="20"/>
              </w:rPr>
            </w:pPr>
          </w:p>
        </w:tc>
        <w:tc>
          <w:tcPr>
            <w:tcW w:w="1768" w:type="dxa"/>
            <w:vAlign w:val="center"/>
          </w:tcPr>
          <w:p w:rsidR="009C189C" w:rsidRPr="00E112B1" w:rsidRDefault="009C189C" w:rsidP="00551E2B">
            <w:pPr>
              <w:pStyle w:val="a3"/>
              <w:spacing w:line="320" w:lineRule="exact"/>
              <w:jc w:val="center"/>
              <w:rPr>
                <w:szCs w:val="20"/>
              </w:rPr>
            </w:pPr>
          </w:p>
        </w:tc>
        <w:tc>
          <w:tcPr>
            <w:tcW w:w="1420" w:type="dxa"/>
            <w:vAlign w:val="center"/>
          </w:tcPr>
          <w:p w:rsidR="009C189C" w:rsidRPr="00E112B1" w:rsidRDefault="009C189C" w:rsidP="00551E2B">
            <w:pPr>
              <w:pStyle w:val="a3"/>
              <w:spacing w:line="320" w:lineRule="exact"/>
              <w:jc w:val="center"/>
              <w:rPr>
                <w:szCs w:val="20"/>
              </w:rPr>
            </w:pPr>
          </w:p>
        </w:tc>
      </w:tr>
    </w:tbl>
    <w:p w:rsidR="009C189C" w:rsidRPr="00DA0B38" w:rsidRDefault="009C189C" w:rsidP="006E5FF8">
      <w:pPr>
        <w:pStyle w:val="a3"/>
        <w:spacing w:beforeLines="50" w:before="156" w:afterLines="50" w:after="156" w:line="320" w:lineRule="exact"/>
        <w:jc w:val="center"/>
        <w:rPr>
          <w:rFonts w:ascii="Times New Roman" w:cs="Times New Roman"/>
          <w:b/>
          <w:bCs/>
        </w:rPr>
      </w:pPr>
      <w:r w:rsidRPr="00DA0B38">
        <w:rPr>
          <w:rFonts w:ascii="Times New Roman" w:cs="Times New Roman" w:hint="eastAsia"/>
          <w:b/>
          <w:bCs/>
        </w:rPr>
        <w:t>中心质控安全室会签单</w:t>
      </w:r>
    </w:p>
    <w:tbl>
      <w:tblPr>
        <w:tblW w:w="9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3060"/>
        <w:gridCol w:w="3148"/>
      </w:tblGrid>
      <w:tr w:rsidR="009C189C" w:rsidRPr="000A458C" w:rsidTr="00551E2B">
        <w:trPr>
          <w:trHeight w:val="690"/>
          <w:jc w:val="center"/>
        </w:trPr>
        <w:tc>
          <w:tcPr>
            <w:tcW w:w="3115" w:type="dxa"/>
            <w:vAlign w:val="center"/>
          </w:tcPr>
          <w:p w:rsidR="009C189C" w:rsidRPr="000A458C" w:rsidRDefault="009C189C" w:rsidP="00551E2B">
            <w:pPr>
              <w:pStyle w:val="a3"/>
              <w:spacing w:line="320" w:lineRule="exact"/>
              <w:jc w:val="center"/>
              <w:rPr>
                <w:rFonts w:ascii="Times New Roman"/>
              </w:rPr>
            </w:pPr>
            <w:r w:rsidRPr="000A458C">
              <w:rPr>
                <w:rFonts w:ascii="Times New Roman" w:hint="eastAsia"/>
              </w:rPr>
              <w:t>部门名称</w:t>
            </w:r>
          </w:p>
        </w:tc>
        <w:tc>
          <w:tcPr>
            <w:tcW w:w="3060" w:type="dxa"/>
            <w:tcMar>
              <w:left w:w="28" w:type="dxa"/>
              <w:right w:w="28" w:type="dxa"/>
            </w:tcMar>
            <w:vAlign w:val="center"/>
          </w:tcPr>
          <w:p w:rsidR="009C189C" w:rsidRPr="000A458C" w:rsidRDefault="009C189C" w:rsidP="00551E2B">
            <w:pPr>
              <w:pStyle w:val="a3"/>
              <w:spacing w:line="320" w:lineRule="exact"/>
              <w:jc w:val="center"/>
              <w:rPr>
                <w:rFonts w:ascii="Times New Roman"/>
              </w:rPr>
            </w:pPr>
            <w:r w:rsidRPr="000A458C">
              <w:rPr>
                <w:rFonts w:ascii="Times New Roman" w:hint="eastAsia"/>
              </w:rPr>
              <w:t>是否需要会签</w:t>
            </w:r>
          </w:p>
        </w:tc>
        <w:tc>
          <w:tcPr>
            <w:tcW w:w="3148" w:type="dxa"/>
            <w:vAlign w:val="center"/>
          </w:tcPr>
          <w:p w:rsidR="009C189C" w:rsidRPr="000A458C" w:rsidRDefault="009C189C" w:rsidP="00551E2B">
            <w:pPr>
              <w:pStyle w:val="a3"/>
              <w:spacing w:line="320" w:lineRule="exact"/>
              <w:jc w:val="center"/>
              <w:rPr>
                <w:rFonts w:ascii="Times New Roman"/>
              </w:rPr>
            </w:pPr>
            <w:r w:rsidRPr="000A458C">
              <w:rPr>
                <w:rFonts w:ascii="Times New Roman" w:hint="eastAsia"/>
              </w:rPr>
              <w:t>签名</w:t>
            </w:r>
            <w:r w:rsidRPr="000A458C">
              <w:rPr>
                <w:rFonts w:ascii="Times New Roman" w:hint="eastAsia"/>
              </w:rPr>
              <w:t>/</w:t>
            </w:r>
            <w:r w:rsidRPr="000A458C">
              <w:rPr>
                <w:rFonts w:ascii="Times New Roman" w:hint="eastAsia"/>
              </w:rPr>
              <w:t>日期</w:t>
            </w:r>
          </w:p>
        </w:tc>
      </w:tr>
      <w:tr w:rsidR="009C189C" w:rsidRPr="000A458C" w:rsidTr="00551E2B">
        <w:trPr>
          <w:trHeight w:val="690"/>
          <w:jc w:val="center"/>
        </w:trPr>
        <w:tc>
          <w:tcPr>
            <w:tcW w:w="3115" w:type="dxa"/>
            <w:vAlign w:val="center"/>
          </w:tcPr>
          <w:p w:rsidR="009C189C" w:rsidRDefault="009C189C" w:rsidP="00551E2B">
            <w:pPr>
              <w:pStyle w:val="a3"/>
              <w:spacing w:line="320" w:lineRule="exact"/>
              <w:jc w:val="center"/>
              <w:rPr>
                <w:rFonts w:ascii="Times New Roman"/>
              </w:rPr>
            </w:pPr>
            <w:r>
              <w:rPr>
                <w:rFonts w:ascii="Times New Roman" w:hint="eastAsia"/>
              </w:rPr>
              <w:t>经验反馈研究室</w:t>
            </w:r>
          </w:p>
          <w:p w:rsidR="009C189C" w:rsidRPr="00E112B1" w:rsidRDefault="009C189C" w:rsidP="00551E2B">
            <w:pPr>
              <w:pStyle w:val="a3"/>
              <w:spacing w:line="320" w:lineRule="exact"/>
              <w:jc w:val="center"/>
              <w:rPr>
                <w:szCs w:val="20"/>
              </w:rPr>
            </w:pPr>
            <w:r>
              <w:rPr>
                <w:rFonts w:ascii="Times New Roman" w:hint="eastAsia"/>
              </w:rPr>
              <w:t>QC</w:t>
            </w:r>
            <w:r>
              <w:rPr>
                <w:rFonts w:ascii="Times New Roman" w:hint="eastAsia"/>
              </w:rPr>
              <w:t>工程师</w:t>
            </w:r>
          </w:p>
        </w:tc>
        <w:tc>
          <w:tcPr>
            <w:tcW w:w="3060" w:type="dxa"/>
            <w:vAlign w:val="center"/>
          </w:tcPr>
          <w:p w:rsidR="009C189C" w:rsidRPr="00E112B1" w:rsidRDefault="009C189C" w:rsidP="00551E2B">
            <w:pPr>
              <w:pStyle w:val="a3"/>
              <w:spacing w:line="320" w:lineRule="exact"/>
              <w:jc w:val="center"/>
              <w:rPr>
                <w:szCs w:val="20"/>
              </w:rPr>
            </w:pPr>
            <w:r w:rsidRPr="00E112B1">
              <w:rPr>
                <w:rFonts w:hint="eastAsia"/>
                <w:szCs w:val="20"/>
              </w:rPr>
              <w:t>是  否</w:t>
            </w:r>
          </w:p>
          <w:p w:rsidR="009C189C" w:rsidRPr="00E112B1" w:rsidRDefault="009C189C" w:rsidP="00551E2B">
            <w:pPr>
              <w:pStyle w:val="a3"/>
              <w:spacing w:line="320" w:lineRule="exact"/>
              <w:jc w:val="center"/>
              <w:rPr>
                <w:szCs w:val="20"/>
              </w:rPr>
            </w:pPr>
            <w:r w:rsidRPr="00115521">
              <w:rPr>
                <w:rFonts w:hAnsi="宋体" w:hint="eastAsia"/>
                <w:b/>
              </w:rPr>
              <w:sym w:font="Wingdings 2" w:char="F052"/>
            </w:r>
            <w:r w:rsidRPr="00E112B1">
              <w:rPr>
                <w:rFonts w:hint="eastAsia"/>
                <w:szCs w:val="20"/>
              </w:rPr>
              <w:t xml:space="preserve">  □</w:t>
            </w:r>
          </w:p>
        </w:tc>
        <w:tc>
          <w:tcPr>
            <w:tcW w:w="3148" w:type="dxa"/>
            <w:vAlign w:val="center"/>
          </w:tcPr>
          <w:p w:rsidR="009C189C" w:rsidRPr="00E112B1" w:rsidRDefault="009C189C" w:rsidP="00551E2B">
            <w:pPr>
              <w:pStyle w:val="a3"/>
              <w:spacing w:line="320" w:lineRule="exact"/>
              <w:jc w:val="center"/>
              <w:rPr>
                <w:szCs w:val="20"/>
              </w:rPr>
            </w:pPr>
          </w:p>
        </w:tc>
      </w:tr>
    </w:tbl>
    <w:p w:rsidR="009C189C" w:rsidRPr="00DA0B38" w:rsidRDefault="009C189C" w:rsidP="006E5FF8">
      <w:pPr>
        <w:pStyle w:val="a3"/>
        <w:spacing w:beforeLines="50" w:before="156" w:afterLines="50" w:after="156" w:line="320" w:lineRule="exact"/>
        <w:jc w:val="center"/>
        <w:rPr>
          <w:rFonts w:ascii="Times New Roman" w:cs="Times New Roman"/>
          <w:b/>
          <w:bCs/>
        </w:rPr>
      </w:pPr>
      <w:r w:rsidRPr="00DA0B38">
        <w:rPr>
          <w:rFonts w:ascii="Times New Roman" w:cs="Times New Roman" w:hint="eastAsia"/>
          <w:b/>
          <w:bCs/>
        </w:rPr>
        <w:t>所领导审签单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8"/>
        <w:gridCol w:w="2294"/>
        <w:gridCol w:w="2293"/>
        <w:gridCol w:w="2379"/>
      </w:tblGrid>
      <w:tr w:rsidR="009C189C" w:rsidRPr="000A458C" w:rsidTr="00551E2B">
        <w:trPr>
          <w:trHeight w:val="750"/>
          <w:jc w:val="center"/>
        </w:trPr>
        <w:tc>
          <w:tcPr>
            <w:tcW w:w="2308" w:type="dxa"/>
            <w:vAlign w:val="center"/>
          </w:tcPr>
          <w:p w:rsidR="009C189C" w:rsidRPr="000A458C" w:rsidRDefault="009C189C" w:rsidP="00551E2B">
            <w:pPr>
              <w:pStyle w:val="a3"/>
              <w:spacing w:line="320" w:lineRule="exact"/>
              <w:jc w:val="center"/>
              <w:rPr>
                <w:rFonts w:ascii="Times New Roman"/>
              </w:rPr>
            </w:pPr>
            <w:r w:rsidRPr="000A458C">
              <w:rPr>
                <w:rFonts w:ascii="Times New Roman" w:hint="eastAsia"/>
              </w:rPr>
              <w:t>姓</w:t>
            </w:r>
            <w:r w:rsidRPr="000A458C">
              <w:rPr>
                <w:rFonts w:ascii="Times New Roman" w:hint="eastAsia"/>
              </w:rPr>
              <w:t xml:space="preserve">  </w:t>
            </w:r>
            <w:r w:rsidRPr="000A458C">
              <w:rPr>
                <w:rFonts w:ascii="Times New Roman" w:hint="eastAsia"/>
              </w:rPr>
              <w:t>名</w:t>
            </w:r>
          </w:p>
        </w:tc>
        <w:tc>
          <w:tcPr>
            <w:tcW w:w="2294" w:type="dxa"/>
            <w:vAlign w:val="center"/>
          </w:tcPr>
          <w:p w:rsidR="009C189C" w:rsidRPr="000A458C" w:rsidRDefault="009C189C" w:rsidP="00551E2B">
            <w:pPr>
              <w:pStyle w:val="a3"/>
              <w:spacing w:line="320" w:lineRule="exact"/>
              <w:jc w:val="center"/>
              <w:rPr>
                <w:rFonts w:ascii="Times New Roman"/>
              </w:rPr>
            </w:pPr>
            <w:r w:rsidRPr="000A458C">
              <w:rPr>
                <w:rFonts w:ascii="Times New Roman" w:hint="eastAsia"/>
              </w:rPr>
              <w:t>签名</w:t>
            </w:r>
            <w:r w:rsidRPr="000A458C">
              <w:rPr>
                <w:rFonts w:ascii="Times New Roman" w:hint="eastAsia"/>
              </w:rPr>
              <w:t>/</w:t>
            </w:r>
            <w:r w:rsidRPr="000A458C">
              <w:rPr>
                <w:rFonts w:ascii="Times New Roman" w:hint="eastAsia"/>
              </w:rPr>
              <w:t>日期</w:t>
            </w:r>
          </w:p>
        </w:tc>
        <w:tc>
          <w:tcPr>
            <w:tcW w:w="2293" w:type="dxa"/>
            <w:vAlign w:val="center"/>
          </w:tcPr>
          <w:p w:rsidR="009C189C" w:rsidRPr="000A458C" w:rsidRDefault="009C189C" w:rsidP="00551E2B">
            <w:pPr>
              <w:pStyle w:val="a3"/>
              <w:spacing w:line="320" w:lineRule="exact"/>
              <w:jc w:val="center"/>
              <w:rPr>
                <w:rFonts w:ascii="Times New Roman"/>
              </w:rPr>
            </w:pPr>
            <w:r w:rsidRPr="000A458C">
              <w:rPr>
                <w:rFonts w:ascii="Times New Roman" w:hint="eastAsia"/>
              </w:rPr>
              <w:t>姓</w:t>
            </w:r>
            <w:r w:rsidRPr="000A458C">
              <w:rPr>
                <w:rFonts w:ascii="Times New Roman" w:hint="eastAsia"/>
              </w:rPr>
              <w:t xml:space="preserve">  </w:t>
            </w:r>
            <w:r w:rsidRPr="000A458C">
              <w:rPr>
                <w:rFonts w:ascii="Times New Roman" w:hint="eastAsia"/>
              </w:rPr>
              <w:t>名</w:t>
            </w:r>
          </w:p>
        </w:tc>
        <w:tc>
          <w:tcPr>
            <w:tcW w:w="2379" w:type="dxa"/>
            <w:vAlign w:val="center"/>
          </w:tcPr>
          <w:p w:rsidR="009C189C" w:rsidRPr="000A458C" w:rsidRDefault="009C189C" w:rsidP="00551E2B">
            <w:pPr>
              <w:pStyle w:val="a3"/>
              <w:spacing w:line="320" w:lineRule="exact"/>
              <w:jc w:val="center"/>
              <w:rPr>
                <w:rFonts w:ascii="Times New Roman"/>
              </w:rPr>
            </w:pPr>
            <w:r w:rsidRPr="000A458C">
              <w:rPr>
                <w:rFonts w:ascii="Times New Roman" w:hint="eastAsia"/>
              </w:rPr>
              <w:t>签名</w:t>
            </w:r>
            <w:r w:rsidRPr="000A458C">
              <w:rPr>
                <w:rFonts w:ascii="Times New Roman" w:hint="eastAsia"/>
              </w:rPr>
              <w:t>/</w:t>
            </w:r>
            <w:r w:rsidRPr="000A458C">
              <w:rPr>
                <w:rFonts w:ascii="Times New Roman" w:hint="eastAsia"/>
              </w:rPr>
              <w:t>日期</w:t>
            </w:r>
          </w:p>
        </w:tc>
      </w:tr>
      <w:tr w:rsidR="009C189C" w:rsidRPr="000A458C" w:rsidTr="00551E2B">
        <w:trPr>
          <w:trHeight w:val="750"/>
          <w:jc w:val="center"/>
        </w:trPr>
        <w:tc>
          <w:tcPr>
            <w:tcW w:w="2308" w:type="dxa"/>
            <w:vAlign w:val="center"/>
          </w:tcPr>
          <w:p w:rsidR="009C189C" w:rsidRPr="000A458C" w:rsidRDefault="009C189C" w:rsidP="00551E2B">
            <w:pPr>
              <w:pStyle w:val="a3"/>
              <w:spacing w:line="320" w:lineRule="exact"/>
              <w:jc w:val="center"/>
              <w:rPr>
                <w:rFonts w:ascii="Times New Roman"/>
              </w:rPr>
            </w:pPr>
          </w:p>
        </w:tc>
        <w:tc>
          <w:tcPr>
            <w:tcW w:w="2294" w:type="dxa"/>
            <w:vAlign w:val="center"/>
          </w:tcPr>
          <w:p w:rsidR="009C189C" w:rsidRPr="000A458C" w:rsidRDefault="009C189C" w:rsidP="00551E2B">
            <w:pPr>
              <w:pStyle w:val="a3"/>
              <w:spacing w:line="320" w:lineRule="exact"/>
              <w:jc w:val="center"/>
              <w:rPr>
                <w:rFonts w:ascii="Times New Roman"/>
              </w:rPr>
            </w:pPr>
          </w:p>
        </w:tc>
        <w:tc>
          <w:tcPr>
            <w:tcW w:w="2293" w:type="dxa"/>
            <w:vAlign w:val="center"/>
          </w:tcPr>
          <w:p w:rsidR="009C189C" w:rsidRPr="000A458C" w:rsidRDefault="009C189C" w:rsidP="00551E2B">
            <w:pPr>
              <w:pStyle w:val="a3"/>
              <w:spacing w:line="320" w:lineRule="exact"/>
              <w:jc w:val="center"/>
              <w:rPr>
                <w:rFonts w:ascii="Times New Roman"/>
              </w:rPr>
            </w:pPr>
          </w:p>
        </w:tc>
        <w:tc>
          <w:tcPr>
            <w:tcW w:w="2379" w:type="dxa"/>
            <w:vAlign w:val="center"/>
          </w:tcPr>
          <w:p w:rsidR="009C189C" w:rsidRPr="000A458C" w:rsidRDefault="009C189C" w:rsidP="00551E2B">
            <w:pPr>
              <w:pStyle w:val="a3"/>
              <w:spacing w:line="320" w:lineRule="exact"/>
              <w:jc w:val="center"/>
              <w:rPr>
                <w:rFonts w:ascii="Times New Roman"/>
              </w:rPr>
            </w:pPr>
          </w:p>
        </w:tc>
      </w:tr>
      <w:tr w:rsidR="009C189C" w:rsidRPr="000A458C" w:rsidTr="00551E2B">
        <w:trPr>
          <w:trHeight w:val="750"/>
          <w:jc w:val="center"/>
        </w:trPr>
        <w:tc>
          <w:tcPr>
            <w:tcW w:w="2308" w:type="dxa"/>
            <w:vAlign w:val="center"/>
          </w:tcPr>
          <w:p w:rsidR="009C189C" w:rsidRPr="000A458C" w:rsidRDefault="009C189C" w:rsidP="00551E2B">
            <w:pPr>
              <w:pStyle w:val="a3"/>
              <w:spacing w:line="320" w:lineRule="exact"/>
              <w:jc w:val="center"/>
              <w:rPr>
                <w:rFonts w:ascii="Times New Roman"/>
              </w:rPr>
            </w:pPr>
          </w:p>
        </w:tc>
        <w:tc>
          <w:tcPr>
            <w:tcW w:w="2294" w:type="dxa"/>
            <w:vAlign w:val="center"/>
          </w:tcPr>
          <w:p w:rsidR="009C189C" w:rsidRPr="000A458C" w:rsidRDefault="009C189C" w:rsidP="00551E2B">
            <w:pPr>
              <w:pStyle w:val="a3"/>
              <w:spacing w:line="320" w:lineRule="exact"/>
              <w:jc w:val="center"/>
              <w:rPr>
                <w:rFonts w:ascii="Times New Roman"/>
              </w:rPr>
            </w:pPr>
          </w:p>
        </w:tc>
        <w:tc>
          <w:tcPr>
            <w:tcW w:w="2293" w:type="dxa"/>
            <w:vAlign w:val="center"/>
          </w:tcPr>
          <w:p w:rsidR="009C189C" w:rsidRPr="000A458C" w:rsidRDefault="009C189C" w:rsidP="00551E2B">
            <w:pPr>
              <w:pStyle w:val="a3"/>
              <w:spacing w:line="320" w:lineRule="exact"/>
              <w:jc w:val="center"/>
              <w:rPr>
                <w:rFonts w:ascii="Times New Roman"/>
              </w:rPr>
            </w:pPr>
          </w:p>
        </w:tc>
        <w:tc>
          <w:tcPr>
            <w:tcW w:w="2379" w:type="dxa"/>
            <w:vAlign w:val="center"/>
          </w:tcPr>
          <w:p w:rsidR="009C189C" w:rsidRPr="000A458C" w:rsidRDefault="009C189C" w:rsidP="00551E2B">
            <w:pPr>
              <w:pStyle w:val="a3"/>
              <w:spacing w:line="320" w:lineRule="exact"/>
              <w:jc w:val="center"/>
              <w:rPr>
                <w:rFonts w:ascii="Times New Roman"/>
              </w:rPr>
            </w:pPr>
          </w:p>
        </w:tc>
      </w:tr>
    </w:tbl>
    <w:p w:rsidR="00383229" w:rsidRDefault="009C189C" w:rsidP="009C189C">
      <w:pPr>
        <w:ind w:left="420"/>
        <w:rPr>
          <w:rFonts w:ascii="宋体" w:hAnsi="宋体"/>
        </w:rPr>
        <w:sectPr w:rsidR="00383229" w:rsidSect="00FD3A2E">
          <w:headerReference w:type="default" r:id="rId8"/>
          <w:pgSz w:w="11907" w:h="16840" w:code="9"/>
          <w:pgMar w:top="1418" w:right="1134" w:bottom="1134" w:left="1418" w:header="851" w:footer="851" w:gutter="0"/>
          <w:pgNumType w:start="1"/>
          <w:cols w:space="425"/>
          <w:titlePg/>
          <w:docGrid w:type="lines" w:linePitch="312"/>
        </w:sectPr>
      </w:pPr>
      <w:r w:rsidRPr="00E17350">
        <w:rPr>
          <w:rFonts w:hint="eastAsia"/>
          <w:szCs w:val="21"/>
        </w:rPr>
        <w:t>注：项目质量相关文件须提交质控安全室质量控制人员进行质量审核和会签</w:t>
      </w:r>
    </w:p>
    <w:p w:rsidR="00575390" w:rsidRDefault="00575390" w:rsidP="00587719">
      <w:pPr>
        <w:widowControl/>
        <w:snapToGrid w:val="0"/>
        <w:jc w:val="left"/>
        <w:rPr>
          <w:rFonts w:ascii="宋体" w:hAnsi="宋体"/>
        </w:rPr>
      </w:pPr>
    </w:p>
    <w:tbl>
      <w:tblPr>
        <w:tblW w:w="9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992"/>
        <w:gridCol w:w="792"/>
        <w:gridCol w:w="4620"/>
      </w:tblGrid>
      <w:tr w:rsidR="00D064FD" w:rsidRPr="00B36618" w:rsidTr="006A557B">
        <w:trPr>
          <w:cantSplit/>
          <w:trHeight w:val="700"/>
          <w:jc w:val="center"/>
        </w:trPr>
        <w:tc>
          <w:tcPr>
            <w:tcW w:w="9064" w:type="dxa"/>
            <w:gridSpan w:val="5"/>
            <w:vAlign w:val="center"/>
          </w:tcPr>
          <w:p w:rsidR="00D064FD" w:rsidRPr="00B36618" w:rsidRDefault="00D064FD" w:rsidP="0036085C">
            <w:pPr>
              <w:snapToGrid w:val="0"/>
              <w:jc w:val="center"/>
              <w:rPr>
                <w:b/>
                <w:bCs/>
                <w:sz w:val="28"/>
              </w:rPr>
            </w:pPr>
            <w:r w:rsidRPr="00B36618">
              <w:rPr>
                <w:rFonts w:hint="eastAsia"/>
                <w:b/>
                <w:bCs/>
                <w:sz w:val="28"/>
              </w:rPr>
              <w:t>修</w:t>
            </w:r>
            <w:r w:rsidRPr="00B36618">
              <w:rPr>
                <w:b/>
                <w:bCs/>
                <w:sz w:val="28"/>
              </w:rPr>
              <w:t xml:space="preserve">      </w:t>
            </w:r>
            <w:r w:rsidRPr="00B36618">
              <w:rPr>
                <w:rFonts w:hint="eastAsia"/>
                <w:b/>
                <w:bCs/>
                <w:sz w:val="28"/>
              </w:rPr>
              <w:t>改</w:t>
            </w:r>
            <w:r w:rsidRPr="00B36618">
              <w:rPr>
                <w:b/>
                <w:bCs/>
                <w:sz w:val="28"/>
              </w:rPr>
              <w:t xml:space="preserve">      </w:t>
            </w:r>
            <w:r w:rsidRPr="00B36618">
              <w:rPr>
                <w:rFonts w:hint="eastAsia"/>
                <w:b/>
                <w:bCs/>
                <w:sz w:val="28"/>
              </w:rPr>
              <w:t>记</w:t>
            </w:r>
            <w:r w:rsidRPr="00B36618">
              <w:rPr>
                <w:b/>
                <w:bCs/>
                <w:sz w:val="28"/>
              </w:rPr>
              <w:t xml:space="preserve">      </w:t>
            </w:r>
            <w:r w:rsidRPr="00B36618">
              <w:rPr>
                <w:rFonts w:hint="eastAsia"/>
                <w:b/>
                <w:bCs/>
                <w:sz w:val="28"/>
              </w:rPr>
              <w:t>录</w:t>
            </w:r>
          </w:p>
        </w:tc>
      </w:tr>
      <w:tr w:rsidR="00D064FD" w:rsidRPr="00B36618" w:rsidTr="006A557B">
        <w:trPr>
          <w:trHeight w:val="611"/>
          <w:jc w:val="center"/>
        </w:trPr>
        <w:tc>
          <w:tcPr>
            <w:tcW w:w="1242" w:type="dxa"/>
            <w:vAlign w:val="center"/>
          </w:tcPr>
          <w:p w:rsidR="00D064FD" w:rsidRPr="00B36618" w:rsidRDefault="00D064FD" w:rsidP="0036085C">
            <w:pPr>
              <w:snapToGrid w:val="0"/>
              <w:jc w:val="center"/>
            </w:pPr>
            <w:r w:rsidRPr="00B36618">
              <w:rPr>
                <w:rFonts w:hint="eastAsia"/>
              </w:rPr>
              <w:t>修订版次</w:t>
            </w:r>
          </w:p>
        </w:tc>
        <w:tc>
          <w:tcPr>
            <w:tcW w:w="1418" w:type="dxa"/>
            <w:vAlign w:val="center"/>
          </w:tcPr>
          <w:p w:rsidR="00D064FD" w:rsidRPr="00B36618" w:rsidRDefault="00D064FD" w:rsidP="0036085C">
            <w:pPr>
              <w:snapToGrid w:val="0"/>
              <w:jc w:val="center"/>
            </w:pPr>
            <w:r w:rsidRPr="00B36618">
              <w:rPr>
                <w:rFonts w:hint="eastAsia"/>
              </w:rPr>
              <w:t>日期</w:t>
            </w:r>
          </w:p>
        </w:tc>
        <w:tc>
          <w:tcPr>
            <w:tcW w:w="992" w:type="dxa"/>
            <w:vAlign w:val="center"/>
          </w:tcPr>
          <w:p w:rsidR="00D064FD" w:rsidRPr="00B36618" w:rsidRDefault="00D064FD" w:rsidP="0036085C">
            <w:pPr>
              <w:snapToGrid w:val="0"/>
              <w:jc w:val="center"/>
            </w:pPr>
            <w:r w:rsidRPr="00B36618">
              <w:rPr>
                <w:rFonts w:hint="eastAsia"/>
              </w:rPr>
              <w:t>章节</w:t>
            </w:r>
          </w:p>
        </w:tc>
        <w:tc>
          <w:tcPr>
            <w:tcW w:w="792" w:type="dxa"/>
            <w:vAlign w:val="center"/>
          </w:tcPr>
          <w:p w:rsidR="00D064FD" w:rsidRPr="00B36618" w:rsidRDefault="00D064FD" w:rsidP="0036085C">
            <w:pPr>
              <w:snapToGrid w:val="0"/>
              <w:jc w:val="center"/>
            </w:pPr>
            <w:r w:rsidRPr="00B36618">
              <w:rPr>
                <w:rFonts w:hint="eastAsia"/>
              </w:rPr>
              <w:t>页</w:t>
            </w:r>
          </w:p>
        </w:tc>
        <w:tc>
          <w:tcPr>
            <w:tcW w:w="4620" w:type="dxa"/>
            <w:vAlign w:val="center"/>
          </w:tcPr>
          <w:p w:rsidR="00D064FD" w:rsidRPr="00B36618" w:rsidRDefault="00D064FD" w:rsidP="0036085C">
            <w:pPr>
              <w:snapToGrid w:val="0"/>
              <w:jc w:val="center"/>
            </w:pPr>
            <w:r w:rsidRPr="00B36618">
              <w:rPr>
                <w:rFonts w:hint="eastAsia"/>
              </w:rPr>
              <w:t>修</w:t>
            </w:r>
            <w:r w:rsidRPr="00B36618">
              <w:t xml:space="preserve">   </w:t>
            </w:r>
            <w:r w:rsidRPr="00B36618">
              <w:rPr>
                <w:rFonts w:hint="eastAsia"/>
              </w:rPr>
              <w:t>改</w:t>
            </w:r>
            <w:r w:rsidRPr="00B36618">
              <w:t xml:space="preserve">   </w:t>
            </w:r>
            <w:r w:rsidRPr="00B36618">
              <w:rPr>
                <w:rFonts w:hint="eastAsia"/>
              </w:rPr>
              <w:t>内</w:t>
            </w:r>
            <w:r w:rsidRPr="00B36618">
              <w:t xml:space="preserve">   </w:t>
            </w:r>
            <w:r w:rsidRPr="00B36618">
              <w:rPr>
                <w:rFonts w:hint="eastAsia"/>
              </w:rPr>
              <w:t>容</w:t>
            </w:r>
          </w:p>
        </w:tc>
      </w:tr>
      <w:tr w:rsidR="00D064FD" w:rsidRPr="00B36618" w:rsidTr="006A557B">
        <w:trPr>
          <w:trHeight w:val="11485"/>
          <w:jc w:val="center"/>
        </w:trPr>
        <w:tc>
          <w:tcPr>
            <w:tcW w:w="1242" w:type="dxa"/>
          </w:tcPr>
          <w:p w:rsidR="00D064FD" w:rsidRPr="00B36618" w:rsidRDefault="00D064FD" w:rsidP="0036085C">
            <w:pPr>
              <w:snapToGrid w:val="0"/>
            </w:pPr>
          </w:p>
        </w:tc>
        <w:tc>
          <w:tcPr>
            <w:tcW w:w="1418" w:type="dxa"/>
          </w:tcPr>
          <w:p w:rsidR="00D064FD" w:rsidRPr="00B36618" w:rsidRDefault="00D064FD" w:rsidP="0036085C">
            <w:pPr>
              <w:snapToGrid w:val="0"/>
            </w:pPr>
          </w:p>
        </w:tc>
        <w:tc>
          <w:tcPr>
            <w:tcW w:w="992" w:type="dxa"/>
          </w:tcPr>
          <w:p w:rsidR="00D064FD" w:rsidRPr="00B36618" w:rsidRDefault="00D064FD" w:rsidP="0036085C">
            <w:pPr>
              <w:snapToGrid w:val="0"/>
            </w:pPr>
          </w:p>
        </w:tc>
        <w:tc>
          <w:tcPr>
            <w:tcW w:w="792" w:type="dxa"/>
          </w:tcPr>
          <w:p w:rsidR="00D064FD" w:rsidRPr="00B36618" w:rsidRDefault="00D064FD" w:rsidP="0036085C">
            <w:pPr>
              <w:snapToGrid w:val="0"/>
            </w:pPr>
          </w:p>
        </w:tc>
        <w:tc>
          <w:tcPr>
            <w:tcW w:w="4620" w:type="dxa"/>
          </w:tcPr>
          <w:p w:rsidR="00D064FD" w:rsidRDefault="00D064FD" w:rsidP="0036085C">
            <w:pPr>
              <w:pStyle w:val="a3"/>
              <w:snapToGrid w:val="0"/>
              <w:spacing w:before="120" w:after="120"/>
              <w:ind w:left="480"/>
              <w:rPr>
                <w:rFonts w:ascii="Times New Roman"/>
              </w:rPr>
            </w:pPr>
          </w:p>
        </w:tc>
      </w:tr>
    </w:tbl>
    <w:p w:rsidR="00D064FD" w:rsidRDefault="00D064FD" w:rsidP="00587719">
      <w:pPr>
        <w:widowControl/>
        <w:snapToGrid w:val="0"/>
        <w:jc w:val="left"/>
        <w:rPr>
          <w:rFonts w:ascii="宋体" w:hAnsi="宋体"/>
        </w:rPr>
        <w:sectPr w:rsidR="00D064FD" w:rsidSect="00C23387">
          <w:headerReference w:type="default" r:id="rId9"/>
          <w:headerReference w:type="first" r:id="rId10"/>
          <w:pgSz w:w="11907" w:h="16840" w:code="9"/>
          <w:pgMar w:top="1418" w:right="1361" w:bottom="1361" w:left="1588" w:header="851" w:footer="850" w:gutter="0"/>
          <w:pgNumType w:start="1"/>
          <w:cols w:space="425"/>
          <w:titlePg/>
          <w:docGrid w:type="lines" w:linePitch="326"/>
        </w:sectPr>
      </w:pPr>
    </w:p>
    <w:p w:rsidR="00D064FD" w:rsidRPr="00383229" w:rsidRDefault="00D064FD" w:rsidP="00587719">
      <w:pPr>
        <w:widowControl/>
        <w:snapToGrid w:val="0"/>
        <w:jc w:val="left"/>
        <w:rPr>
          <w:rFonts w:ascii="宋体" w:hAnsi="宋体"/>
        </w:rPr>
      </w:pPr>
    </w:p>
    <w:p w:rsidR="006C11C0" w:rsidRPr="00E16847" w:rsidRDefault="006C11C0" w:rsidP="00587719">
      <w:pPr>
        <w:widowControl/>
        <w:snapToGrid w:val="0"/>
        <w:jc w:val="left"/>
        <w:rPr>
          <w:rFonts w:ascii="宋体" w:hAnsi="宋体"/>
        </w:rPr>
      </w:pPr>
    </w:p>
    <w:p w:rsidR="00F3315F" w:rsidRDefault="00F3315F" w:rsidP="00764404">
      <w:pPr>
        <w:jc w:val="center"/>
        <w:rPr>
          <w:rFonts w:ascii="宋体" w:hAnsi="宋体"/>
          <w:b/>
        </w:rPr>
      </w:pPr>
      <w:bookmarkStart w:id="0" w:name="_Toc288744963"/>
      <w:bookmarkStart w:id="1" w:name="_Toc289257422"/>
    </w:p>
    <w:p w:rsidR="006C11C0" w:rsidRPr="00593D40" w:rsidRDefault="00AB1059" w:rsidP="00764404">
      <w:pPr>
        <w:jc w:val="center"/>
        <w:rPr>
          <w:rFonts w:ascii="宋体" w:hAnsi="宋体"/>
          <w:b/>
          <w:sz w:val="28"/>
          <w:szCs w:val="28"/>
        </w:rPr>
      </w:pPr>
      <w:r w:rsidRPr="00593D40">
        <w:rPr>
          <w:rFonts w:ascii="宋体" w:hAnsi="宋体" w:hint="eastAsia"/>
          <w:b/>
          <w:sz w:val="28"/>
          <w:szCs w:val="28"/>
        </w:rPr>
        <w:t>目  录</w:t>
      </w:r>
      <w:bookmarkEnd w:id="0"/>
      <w:bookmarkEnd w:id="1"/>
    </w:p>
    <w:p w:rsidR="00F3315F" w:rsidRDefault="00F3315F" w:rsidP="00764404">
      <w:pPr>
        <w:jc w:val="center"/>
        <w:rPr>
          <w:rFonts w:ascii="宋体" w:hAnsi="宋体"/>
        </w:rPr>
      </w:pPr>
    </w:p>
    <w:p w:rsidR="00F3315F" w:rsidRDefault="00F3315F" w:rsidP="00764404">
      <w:pPr>
        <w:jc w:val="center"/>
        <w:rPr>
          <w:rFonts w:ascii="宋体" w:hAnsi="宋体"/>
        </w:rPr>
      </w:pPr>
    </w:p>
    <w:p w:rsidR="00F3315F" w:rsidRDefault="00F3315F" w:rsidP="00764404">
      <w:pPr>
        <w:jc w:val="center"/>
        <w:rPr>
          <w:rFonts w:ascii="宋体" w:hAnsi="宋体"/>
        </w:rPr>
      </w:pPr>
    </w:p>
    <w:p w:rsidR="00F3315F" w:rsidRPr="00E16847" w:rsidRDefault="00F3315F" w:rsidP="00764404">
      <w:pPr>
        <w:jc w:val="center"/>
        <w:rPr>
          <w:rFonts w:ascii="宋体" w:hAnsi="宋体"/>
        </w:rPr>
      </w:pPr>
    </w:p>
    <w:p w:rsidR="00860133" w:rsidRDefault="00831128">
      <w:pPr>
        <w:pStyle w:val="10"/>
        <w:tabs>
          <w:tab w:val="right" w:leader="dot" w:pos="9345"/>
        </w:tabs>
        <w:rPr>
          <w:rFonts w:asciiTheme="minorHAnsi" w:eastAsiaTheme="minorEastAsia" w:hAnsiTheme="minorHAnsi" w:cstheme="minorBidi"/>
          <w:noProof/>
          <w:sz w:val="21"/>
          <w:szCs w:val="22"/>
        </w:rPr>
      </w:pPr>
      <w:r w:rsidRPr="00E16847">
        <w:rPr>
          <w:rFonts w:ascii="宋体" w:hAnsi="宋体"/>
        </w:rPr>
        <w:fldChar w:fldCharType="begin"/>
      </w:r>
      <w:r w:rsidR="00191AE3" w:rsidRPr="00E16847">
        <w:rPr>
          <w:rFonts w:ascii="宋体" w:hAnsi="宋体"/>
        </w:rPr>
        <w:instrText xml:space="preserve"> </w:instrText>
      </w:r>
      <w:r w:rsidR="00191AE3" w:rsidRPr="00E16847">
        <w:rPr>
          <w:rFonts w:ascii="宋体" w:hAnsi="宋体" w:hint="eastAsia"/>
        </w:rPr>
        <w:instrText>TOC \o "1-3" \h \z \u</w:instrText>
      </w:r>
      <w:r w:rsidR="00191AE3" w:rsidRPr="00E16847">
        <w:rPr>
          <w:rFonts w:ascii="宋体" w:hAnsi="宋体"/>
        </w:rPr>
        <w:instrText xml:space="preserve"> </w:instrText>
      </w:r>
      <w:r w:rsidRPr="00E16847">
        <w:rPr>
          <w:rFonts w:ascii="宋体" w:hAnsi="宋体"/>
        </w:rPr>
        <w:fldChar w:fldCharType="separate"/>
      </w:r>
      <w:hyperlink w:anchor="_Toc467845918" w:history="1">
        <w:r w:rsidR="00860133" w:rsidRPr="00B123A7">
          <w:rPr>
            <w:rStyle w:val="aa"/>
            <w:noProof/>
          </w:rPr>
          <w:t>1</w:t>
        </w:r>
        <w:r w:rsidR="00860133" w:rsidRPr="00B123A7">
          <w:rPr>
            <w:rStyle w:val="aa"/>
            <w:rFonts w:ascii="宋体" w:hAnsi="宋体"/>
            <w:noProof/>
          </w:rPr>
          <w:t xml:space="preserve"> </w:t>
        </w:r>
        <w:r w:rsidR="00860133" w:rsidRPr="00B123A7">
          <w:rPr>
            <w:rStyle w:val="aa"/>
            <w:rFonts w:ascii="宋体" w:hAnsi="宋体" w:hint="eastAsia"/>
            <w:noProof/>
          </w:rPr>
          <w:t>概述</w:t>
        </w:r>
        <w:r w:rsidR="00860133">
          <w:rPr>
            <w:noProof/>
            <w:webHidden/>
          </w:rPr>
          <w:tab/>
        </w:r>
        <w:r>
          <w:rPr>
            <w:noProof/>
            <w:webHidden/>
          </w:rPr>
          <w:fldChar w:fldCharType="begin"/>
        </w:r>
        <w:r w:rsidR="00860133">
          <w:rPr>
            <w:noProof/>
            <w:webHidden/>
          </w:rPr>
          <w:instrText xml:space="preserve"> PAGEREF _Toc467845918 \h </w:instrText>
        </w:r>
        <w:r>
          <w:rPr>
            <w:noProof/>
            <w:webHidden/>
          </w:rPr>
        </w:r>
        <w:r>
          <w:rPr>
            <w:noProof/>
            <w:webHidden/>
          </w:rPr>
          <w:fldChar w:fldCharType="separate"/>
        </w:r>
        <w:r w:rsidR="00860133">
          <w:rPr>
            <w:noProof/>
            <w:webHidden/>
          </w:rPr>
          <w:t>2</w:t>
        </w:r>
        <w:r>
          <w:rPr>
            <w:noProof/>
            <w:webHidden/>
          </w:rPr>
          <w:fldChar w:fldCharType="end"/>
        </w:r>
      </w:hyperlink>
    </w:p>
    <w:p w:rsidR="00860133" w:rsidRDefault="0063258C">
      <w:pPr>
        <w:pStyle w:val="10"/>
        <w:tabs>
          <w:tab w:val="right" w:leader="dot" w:pos="9345"/>
        </w:tabs>
        <w:rPr>
          <w:rFonts w:asciiTheme="minorHAnsi" w:eastAsiaTheme="minorEastAsia" w:hAnsiTheme="minorHAnsi" w:cstheme="minorBidi"/>
          <w:noProof/>
          <w:sz w:val="21"/>
          <w:szCs w:val="22"/>
        </w:rPr>
      </w:pPr>
      <w:hyperlink w:anchor="_Toc467845919" w:history="1">
        <w:r w:rsidR="00860133" w:rsidRPr="00B123A7">
          <w:rPr>
            <w:rStyle w:val="aa"/>
            <w:noProof/>
          </w:rPr>
          <w:t>2</w:t>
        </w:r>
        <w:r w:rsidR="00860133" w:rsidRPr="00B123A7">
          <w:rPr>
            <w:rStyle w:val="aa"/>
            <w:rFonts w:hint="eastAsia"/>
            <w:noProof/>
          </w:rPr>
          <w:t>图情</w:t>
        </w:r>
        <w:r w:rsidR="00860133" w:rsidRPr="00B123A7">
          <w:rPr>
            <w:rStyle w:val="aa"/>
            <w:rFonts w:ascii="宋体" w:hAnsi="宋体" w:hint="eastAsia"/>
            <w:noProof/>
          </w:rPr>
          <w:t>网信息维护</w:t>
        </w:r>
        <w:r w:rsidR="00860133">
          <w:rPr>
            <w:noProof/>
            <w:webHidden/>
          </w:rPr>
          <w:tab/>
        </w:r>
        <w:r w:rsidR="00831128">
          <w:rPr>
            <w:noProof/>
            <w:webHidden/>
          </w:rPr>
          <w:fldChar w:fldCharType="begin"/>
        </w:r>
        <w:r w:rsidR="00860133">
          <w:rPr>
            <w:noProof/>
            <w:webHidden/>
          </w:rPr>
          <w:instrText xml:space="preserve"> PAGEREF _Toc467845919 \h </w:instrText>
        </w:r>
        <w:r w:rsidR="00831128">
          <w:rPr>
            <w:noProof/>
            <w:webHidden/>
          </w:rPr>
        </w:r>
        <w:r w:rsidR="00831128">
          <w:rPr>
            <w:noProof/>
            <w:webHidden/>
          </w:rPr>
          <w:fldChar w:fldCharType="separate"/>
        </w:r>
        <w:r w:rsidR="00860133">
          <w:rPr>
            <w:noProof/>
            <w:webHidden/>
          </w:rPr>
          <w:t>2</w:t>
        </w:r>
        <w:r w:rsidR="00831128">
          <w:rPr>
            <w:noProof/>
            <w:webHidden/>
          </w:rPr>
          <w:fldChar w:fldCharType="end"/>
        </w:r>
      </w:hyperlink>
    </w:p>
    <w:p w:rsidR="00860133" w:rsidRDefault="0063258C">
      <w:pPr>
        <w:pStyle w:val="20"/>
        <w:rPr>
          <w:rFonts w:asciiTheme="minorHAnsi" w:eastAsiaTheme="minorEastAsia" w:hAnsiTheme="minorHAnsi" w:cstheme="minorBidi"/>
          <w:noProof/>
          <w:sz w:val="21"/>
          <w:szCs w:val="22"/>
        </w:rPr>
      </w:pPr>
      <w:hyperlink w:anchor="_Toc467845920" w:history="1">
        <w:r w:rsidR="00860133" w:rsidRPr="00B123A7">
          <w:rPr>
            <w:rStyle w:val="aa"/>
            <w:noProof/>
          </w:rPr>
          <w:t>2.1</w:t>
        </w:r>
        <w:r w:rsidR="00860133" w:rsidRPr="00B123A7">
          <w:rPr>
            <w:rStyle w:val="aa"/>
            <w:rFonts w:asciiTheme="minorEastAsia" w:hAnsiTheme="minorEastAsia" w:hint="eastAsia"/>
            <w:noProof/>
          </w:rPr>
          <w:t>核动力运行研究</w:t>
        </w:r>
        <w:r w:rsidR="00860133" w:rsidRPr="00B123A7">
          <w:rPr>
            <w:rStyle w:val="aa"/>
            <w:rFonts w:hint="eastAsia"/>
            <w:noProof/>
          </w:rPr>
          <w:t>论文集</w:t>
        </w:r>
        <w:r w:rsidR="00860133">
          <w:rPr>
            <w:noProof/>
            <w:webHidden/>
          </w:rPr>
          <w:tab/>
        </w:r>
        <w:r w:rsidR="00831128">
          <w:rPr>
            <w:noProof/>
            <w:webHidden/>
          </w:rPr>
          <w:fldChar w:fldCharType="begin"/>
        </w:r>
        <w:r w:rsidR="00860133">
          <w:rPr>
            <w:noProof/>
            <w:webHidden/>
          </w:rPr>
          <w:instrText xml:space="preserve"> PAGEREF _Toc467845920 \h </w:instrText>
        </w:r>
        <w:r w:rsidR="00831128">
          <w:rPr>
            <w:noProof/>
            <w:webHidden/>
          </w:rPr>
        </w:r>
        <w:r w:rsidR="00831128">
          <w:rPr>
            <w:noProof/>
            <w:webHidden/>
          </w:rPr>
          <w:fldChar w:fldCharType="separate"/>
        </w:r>
        <w:r w:rsidR="00860133">
          <w:rPr>
            <w:noProof/>
            <w:webHidden/>
          </w:rPr>
          <w:t>2</w:t>
        </w:r>
        <w:r w:rsidR="00831128">
          <w:rPr>
            <w:noProof/>
            <w:webHidden/>
          </w:rPr>
          <w:fldChar w:fldCharType="end"/>
        </w:r>
      </w:hyperlink>
    </w:p>
    <w:p w:rsidR="00860133" w:rsidRDefault="0063258C">
      <w:pPr>
        <w:pStyle w:val="20"/>
        <w:rPr>
          <w:rFonts w:asciiTheme="minorHAnsi" w:eastAsiaTheme="minorEastAsia" w:hAnsiTheme="minorHAnsi" w:cstheme="minorBidi"/>
          <w:noProof/>
          <w:sz w:val="21"/>
          <w:szCs w:val="22"/>
        </w:rPr>
      </w:pPr>
      <w:hyperlink w:anchor="_Toc467845921" w:history="1">
        <w:r w:rsidR="00860133" w:rsidRPr="00B123A7">
          <w:rPr>
            <w:rStyle w:val="aa"/>
            <w:noProof/>
          </w:rPr>
          <w:t>2.2</w:t>
        </w:r>
        <w:r w:rsidR="00860133" w:rsidRPr="00B123A7">
          <w:rPr>
            <w:rStyle w:val="aa"/>
            <w:rFonts w:hint="eastAsia"/>
            <w:noProof/>
          </w:rPr>
          <w:t>核电动态、行业信息</w:t>
        </w:r>
        <w:r w:rsidR="00860133">
          <w:rPr>
            <w:noProof/>
            <w:webHidden/>
          </w:rPr>
          <w:tab/>
        </w:r>
        <w:r w:rsidR="00831128">
          <w:rPr>
            <w:noProof/>
            <w:webHidden/>
          </w:rPr>
          <w:fldChar w:fldCharType="begin"/>
        </w:r>
        <w:r w:rsidR="00860133">
          <w:rPr>
            <w:noProof/>
            <w:webHidden/>
          </w:rPr>
          <w:instrText xml:space="preserve"> PAGEREF _Toc467845921 \h </w:instrText>
        </w:r>
        <w:r w:rsidR="00831128">
          <w:rPr>
            <w:noProof/>
            <w:webHidden/>
          </w:rPr>
        </w:r>
        <w:r w:rsidR="00831128">
          <w:rPr>
            <w:noProof/>
            <w:webHidden/>
          </w:rPr>
          <w:fldChar w:fldCharType="separate"/>
        </w:r>
        <w:r w:rsidR="00860133">
          <w:rPr>
            <w:noProof/>
            <w:webHidden/>
          </w:rPr>
          <w:t>3</w:t>
        </w:r>
        <w:r w:rsidR="00831128">
          <w:rPr>
            <w:noProof/>
            <w:webHidden/>
          </w:rPr>
          <w:fldChar w:fldCharType="end"/>
        </w:r>
      </w:hyperlink>
    </w:p>
    <w:p w:rsidR="00860133" w:rsidRDefault="0063258C">
      <w:pPr>
        <w:pStyle w:val="20"/>
        <w:rPr>
          <w:rFonts w:asciiTheme="minorHAnsi" w:eastAsiaTheme="minorEastAsia" w:hAnsiTheme="minorHAnsi" w:cstheme="minorBidi"/>
          <w:noProof/>
          <w:sz w:val="21"/>
          <w:szCs w:val="22"/>
        </w:rPr>
      </w:pPr>
      <w:hyperlink w:anchor="_Toc467845922" w:history="1">
        <w:r w:rsidR="00860133" w:rsidRPr="00B123A7">
          <w:rPr>
            <w:rStyle w:val="aa"/>
            <w:noProof/>
          </w:rPr>
          <w:t>2.3</w:t>
        </w:r>
        <w:r w:rsidR="00860133" w:rsidRPr="00B123A7">
          <w:rPr>
            <w:rStyle w:val="aa"/>
            <w:rFonts w:hint="eastAsia"/>
            <w:noProof/>
          </w:rPr>
          <w:t>经验反馈（国内交流）</w:t>
        </w:r>
        <w:r w:rsidR="00860133">
          <w:rPr>
            <w:noProof/>
            <w:webHidden/>
          </w:rPr>
          <w:tab/>
        </w:r>
        <w:r w:rsidR="00831128">
          <w:rPr>
            <w:noProof/>
            <w:webHidden/>
          </w:rPr>
          <w:fldChar w:fldCharType="begin"/>
        </w:r>
        <w:r w:rsidR="00860133">
          <w:rPr>
            <w:noProof/>
            <w:webHidden/>
          </w:rPr>
          <w:instrText xml:space="preserve"> PAGEREF _Toc467845922 \h </w:instrText>
        </w:r>
        <w:r w:rsidR="00831128">
          <w:rPr>
            <w:noProof/>
            <w:webHidden/>
          </w:rPr>
        </w:r>
        <w:r w:rsidR="00831128">
          <w:rPr>
            <w:noProof/>
            <w:webHidden/>
          </w:rPr>
          <w:fldChar w:fldCharType="separate"/>
        </w:r>
        <w:r w:rsidR="00860133">
          <w:rPr>
            <w:noProof/>
            <w:webHidden/>
          </w:rPr>
          <w:t>17</w:t>
        </w:r>
        <w:r w:rsidR="00831128">
          <w:rPr>
            <w:noProof/>
            <w:webHidden/>
          </w:rPr>
          <w:fldChar w:fldCharType="end"/>
        </w:r>
      </w:hyperlink>
    </w:p>
    <w:p w:rsidR="00860133" w:rsidRDefault="0063258C">
      <w:pPr>
        <w:pStyle w:val="20"/>
        <w:rPr>
          <w:rFonts w:asciiTheme="minorHAnsi" w:eastAsiaTheme="minorEastAsia" w:hAnsiTheme="minorHAnsi" w:cstheme="minorBidi"/>
          <w:noProof/>
          <w:sz w:val="21"/>
          <w:szCs w:val="22"/>
        </w:rPr>
      </w:pPr>
      <w:hyperlink w:anchor="_Toc467845923" w:history="1">
        <w:r w:rsidR="00860133" w:rsidRPr="00B123A7">
          <w:rPr>
            <w:rStyle w:val="aa"/>
            <w:noProof/>
          </w:rPr>
          <w:t>2.4 IAEA</w:t>
        </w:r>
        <w:r w:rsidR="00860133" w:rsidRPr="00B123A7">
          <w:rPr>
            <w:rStyle w:val="aa"/>
            <w:rFonts w:hint="eastAsia"/>
            <w:noProof/>
          </w:rPr>
          <w:t>技术文件</w:t>
        </w:r>
        <w:r w:rsidR="00860133">
          <w:rPr>
            <w:noProof/>
            <w:webHidden/>
          </w:rPr>
          <w:tab/>
        </w:r>
        <w:r w:rsidR="00831128">
          <w:rPr>
            <w:noProof/>
            <w:webHidden/>
          </w:rPr>
          <w:fldChar w:fldCharType="begin"/>
        </w:r>
        <w:r w:rsidR="00860133">
          <w:rPr>
            <w:noProof/>
            <w:webHidden/>
          </w:rPr>
          <w:instrText xml:space="preserve"> PAGEREF _Toc467845923 \h </w:instrText>
        </w:r>
        <w:r w:rsidR="00831128">
          <w:rPr>
            <w:noProof/>
            <w:webHidden/>
          </w:rPr>
        </w:r>
        <w:r w:rsidR="00831128">
          <w:rPr>
            <w:noProof/>
            <w:webHidden/>
          </w:rPr>
          <w:fldChar w:fldCharType="separate"/>
        </w:r>
        <w:r w:rsidR="00860133">
          <w:rPr>
            <w:noProof/>
            <w:webHidden/>
          </w:rPr>
          <w:t>18</w:t>
        </w:r>
        <w:r w:rsidR="00831128">
          <w:rPr>
            <w:noProof/>
            <w:webHidden/>
          </w:rPr>
          <w:fldChar w:fldCharType="end"/>
        </w:r>
      </w:hyperlink>
    </w:p>
    <w:p w:rsidR="00860133" w:rsidRDefault="0063258C">
      <w:pPr>
        <w:pStyle w:val="20"/>
        <w:rPr>
          <w:rFonts w:asciiTheme="minorHAnsi" w:eastAsiaTheme="minorEastAsia" w:hAnsiTheme="minorHAnsi" w:cstheme="minorBidi"/>
          <w:noProof/>
          <w:sz w:val="21"/>
          <w:szCs w:val="22"/>
        </w:rPr>
      </w:pPr>
      <w:hyperlink w:anchor="_Toc467845924" w:history="1">
        <w:r w:rsidR="00860133" w:rsidRPr="00B123A7">
          <w:rPr>
            <w:rStyle w:val="aa"/>
            <w:noProof/>
          </w:rPr>
          <w:t>2.5 WANO</w:t>
        </w:r>
        <w:r w:rsidR="00860133" w:rsidRPr="00B123A7">
          <w:rPr>
            <w:rStyle w:val="aa"/>
            <w:rFonts w:hint="eastAsia"/>
            <w:noProof/>
          </w:rPr>
          <w:t>信息（国外经验反馈）</w:t>
        </w:r>
        <w:r w:rsidR="00860133">
          <w:rPr>
            <w:noProof/>
            <w:webHidden/>
          </w:rPr>
          <w:tab/>
        </w:r>
        <w:r w:rsidR="00831128">
          <w:rPr>
            <w:noProof/>
            <w:webHidden/>
          </w:rPr>
          <w:fldChar w:fldCharType="begin"/>
        </w:r>
        <w:r w:rsidR="00860133">
          <w:rPr>
            <w:noProof/>
            <w:webHidden/>
          </w:rPr>
          <w:instrText xml:space="preserve"> PAGEREF _Toc467845924 \h </w:instrText>
        </w:r>
        <w:r w:rsidR="00831128">
          <w:rPr>
            <w:noProof/>
            <w:webHidden/>
          </w:rPr>
        </w:r>
        <w:r w:rsidR="00831128">
          <w:rPr>
            <w:noProof/>
            <w:webHidden/>
          </w:rPr>
          <w:fldChar w:fldCharType="separate"/>
        </w:r>
        <w:r w:rsidR="00860133">
          <w:rPr>
            <w:noProof/>
            <w:webHidden/>
          </w:rPr>
          <w:t>23</w:t>
        </w:r>
        <w:r w:rsidR="00831128">
          <w:rPr>
            <w:noProof/>
            <w:webHidden/>
          </w:rPr>
          <w:fldChar w:fldCharType="end"/>
        </w:r>
      </w:hyperlink>
    </w:p>
    <w:p w:rsidR="00860133" w:rsidRDefault="0063258C">
      <w:pPr>
        <w:pStyle w:val="20"/>
        <w:rPr>
          <w:rFonts w:asciiTheme="minorHAnsi" w:eastAsiaTheme="minorEastAsia" w:hAnsiTheme="minorHAnsi" w:cstheme="minorBidi"/>
          <w:noProof/>
          <w:sz w:val="21"/>
          <w:szCs w:val="22"/>
        </w:rPr>
      </w:pPr>
      <w:hyperlink w:anchor="_Toc467845925" w:history="1">
        <w:r w:rsidR="00860133" w:rsidRPr="00B123A7">
          <w:rPr>
            <w:rStyle w:val="aa"/>
            <w:noProof/>
          </w:rPr>
          <w:t>2.6</w:t>
        </w:r>
        <w:r w:rsidR="00860133" w:rsidRPr="00B123A7">
          <w:rPr>
            <w:rStyle w:val="aa"/>
            <w:rFonts w:asciiTheme="minorEastAsia" w:hAnsiTheme="minorEastAsia" w:hint="eastAsia"/>
            <w:noProof/>
          </w:rPr>
          <w:t>国外事件周报</w:t>
        </w:r>
        <w:r w:rsidR="00860133">
          <w:rPr>
            <w:noProof/>
            <w:webHidden/>
          </w:rPr>
          <w:tab/>
        </w:r>
        <w:r w:rsidR="00831128">
          <w:rPr>
            <w:noProof/>
            <w:webHidden/>
          </w:rPr>
          <w:fldChar w:fldCharType="begin"/>
        </w:r>
        <w:r w:rsidR="00860133">
          <w:rPr>
            <w:noProof/>
            <w:webHidden/>
          </w:rPr>
          <w:instrText xml:space="preserve"> PAGEREF _Toc467845925 \h </w:instrText>
        </w:r>
        <w:r w:rsidR="00831128">
          <w:rPr>
            <w:noProof/>
            <w:webHidden/>
          </w:rPr>
        </w:r>
        <w:r w:rsidR="00831128">
          <w:rPr>
            <w:noProof/>
            <w:webHidden/>
          </w:rPr>
          <w:fldChar w:fldCharType="separate"/>
        </w:r>
        <w:r w:rsidR="00860133">
          <w:rPr>
            <w:noProof/>
            <w:webHidden/>
          </w:rPr>
          <w:t>23</w:t>
        </w:r>
        <w:r w:rsidR="00831128">
          <w:rPr>
            <w:noProof/>
            <w:webHidden/>
          </w:rPr>
          <w:fldChar w:fldCharType="end"/>
        </w:r>
      </w:hyperlink>
    </w:p>
    <w:p w:rsidR="00860133" w:rsidRDefault="0063258C">
      <w:pPr>
        <w:pStyle w:val="10"/>
        <w:tabs>
          <w:tab w:val="right" w:leader="dot" w:pos="9345"/>
        </w:tabs>
        <w:rPr>
          <w:rFonts w:asciiTheme="minorHAnsi" w:eastAsiaTheme="minorEastAsia" w:hAnsiTheme="minorHAnsi" w:cstheme="minorBidi"/>
          <w:noProof/>
          <w:sz w:val="21"/>
          <w:szCs w:val="22"/>
        </w:rPr>
      </w:pPr>
      <w:hyperlink w:anchor="_Toc467845926" w:history="1">
        <w:r w:rsidR="00860133" w:rsidRPr="00B123A7">
          <w:rPr>
            <w:rStyle w:val="aa"/>
            <w:noProof/>
          </w:rPr>
          <w:t xml:space="preserve">3 </w:t>
        </w:r>
        <w:r w:rsidR="00860133" w:rsidRPr="00B123A7">
          <w:rPr>
            <w:rStyle w:val="aa"/>
            <w:rFonts w:hint="eastAsia"/>
            <w:noProof/>
          </w:rPr>
          <w:t>其他相关工作</w:t>
        </w:r>
        <w:r w:rsidR="00860133">
          <w:rPr>
            <w:noProof/>
            <w:webHidden/>
          </w:rPr>
          <w:tab/>
        </w:r>
        <w:r w:rsidR="00831128">
          <w:rPr>
            <w:noProof/>
            <w:webHidden/>
          </w:rPr>
          <w:fldChar w:fldCharType="begin"/>
        </w:r>
        <w:r w:rsidR="00860133">
          <w:rPr>
            <w:noProof/>
            <w:webHidden/>
          </w:rPr>
          <w:instrText xml:space="preserve"> PAGEREF _Toc467845926 \h </w:instrText>
        </w:r>
        <w:r w:rsidR="00831128">
          <w:rPr>
            <w:noProof/>
            <w:webHidden/>
          </w:rPr>
        </w:r>
        <w:r w:rsidR="00831128">
          <w:rPr>
            <w:noProof/>
            <w:webHidden/>
          </w:rPr>
          <w:fldChar w:fldCharType="separate"/>
        </w:r>
        <w:r w:rsidR="00860133">
          <w:rPr>
            <w:noProof/>
            <w:webHidden/>
          </w:rPr>
          <w:t>26</w:t>
        </w:r>
        <w:r w:rsidR="00831128">
          <w:rPr>
            <w:noProof/>
            <w:webHidden/>
          </w:rPr>
          <w:fldChar w:fldCharType="end"/>
        </w:r>
      </w:hyperlink>
    </w:p>
    <w:p w:rsidR="00860133" w:rsidRDefault="0063258C">
      <w:pPr>
        <w:pStyle w:val="20"/>
        <w:rPr>
          <w:rFonts w:asciiTheme="minorHAnsi" w:eastAsiaTheme="minorEastAsia" w:hAnsiTheme="minorHAnsi" w:cstheme="minorBidi"/>
          <w:noProof/>
          <w:sz w:val="21"/>
          <w:szCs w:val="22"/>
        </w:rPr>
      </w:pPr>
      <w:hyperlink w:anchor="_Toc467845927" w:history="1">
        <w:r w:rsidR="00860133" w:rsidRPr="00B123A7">
          <w:rPr>
            <w:rStyle w:val="aa"/>
            <w:noProof/>
          </w:rPr>
          <w:t xml:space="preserve">3.1 </w:t>
        </w:r>
        <w:r w:rsidR="00860133" w:rsidRPr="00B123A7">
          <w:rPr>
            <w:rStyle w:val="aa"/>
            <w:rFonts w:hint="eastAsia"/>
            <w:noProof/>
          </w:rPr>
          <w:t>工作组主要邮件</w:t>
        </w:r>
        <w:r w:rsidR="00860133">
          <w:rPr>
            <w:noProof/>
            <w:webHidden/>
          </w:rPr>
          <w:tab/>
        </w:r>
        <w:r w:rsidR="00831128">
          <w:rPr>
            <w:noProof/>
            <w:webHidden/>
          </w:rPr>
          <w:fldChar w:fldCharType="begin"/>
        </w:r>
        <w:r w:rsidR="00860133">
          <w:rPr>
            <w:noProof/>
            <w:webHidden/>
          </w:rPr>
          <w:instrText xml:space="preserve"> PAGEREF _Toc467845927 \h </w:instrText>
        </w:r>
        <w:r w:rsidR="00831128">
          <w:rPr>
            <w:noProof/>
            <w:webHidden/>
          </w:rPr>
        </w:r>
        <w:r w:rsidR="00831128">
          <w:rPr>
            <w:noProof/>
            <w:webHidden/>
          </w:rPr>
          <w:fldChar w:fldCharType="separate"/>
        </w:r>
        <w:r w:rsidR="00860133">
          <w:rPr>
            <w:noProof/>
            <w:webHidden/>
          </w:rPr>
          <w:t>26</w:t>
        </w:r>
        <w:r w:rsidR="00831128">
          <w:rPr>
            <w:noProof/>
            <w:webHidden/>
          </w:rPr>
          <w:fldChar w:fldCharType="end"/>
        </w:r>
      </w:hyperlink>
    </w:p>
    <w:p w:rsidR="00860133" w:rsidRDefault="0063258C">
      <w:pPr>
        <w:pStyle w:val="20"/>
        <w:rPr>
          <w:rFonts w:asciiTheme="minorHAnsi" w:eastAsiaTheme="minorEastAsia" w:hAnsiTheme="minorHAnsi" w:cstheme="minorBidi"/>
          <w:noProof/>
          <w:sz w:val="21"/>
          <w:szCs w:val="22"/>
        </w:rPr>
      </w:pPr>
      <w:hyperlink w:anchor="_Toc467845928" w:history="1">
        <w:r w:rsidR="00860133" w:rsidRPr="00B123A7">
          <w:rPr>
            <w:rStyle w:val="aa"/>
            <w:noProof/>
          </w:rPr>
          <w:t>3.2</w:t>
        </w:r>
        <w:r w:rsidR="00860133" w:rsidRPr="00B123A7">
          <w:rPr>
            <w:rStyle w:val="aa"/>
            <w:rFonts w:ascii="宋体" w:hAnsi="宋体" w:hint="eastAsia"/>
            <w:noProof/>
          </w:rPr>
          <w:t>相关标准动态</w:t>
        </w:r>
        <w:r w:rsidR="00860133">
          <w:rPr>
            <w:noProof/>
            <w:webHidden/>
          </w:rPr>
          <w:tab/>
        </w:r>
        <w:r w:rsidR="00831128">
          <w:rPr>
            <w:noProof/>
            <w:webHidden/>
          </w:rPr>
          <w:fldChar w:fldCharType="begin"/>
        </w:r>
        <w:r w:rsidR="00860133">
          <w:rPr>
            <w:noProof/>
            <w:webHidden/>
          </w:rPr>
          <w:instrText xml:space="preserve"> PAGEREF _Toc467845928 \h </w:instrText>
        </w:r>
        <w:r w:rsidR="00831128">
          <w:rPr>
            <w:noProof/>
            <w:webHidden/>
          </w:rPr>
        </w:r>
        <w:r w:rsidR="00831128">
          <w:rPr>
            <w:noProof/>
            <w:webHidden/>
          </w:rPr>
          <w:fldChar w:fldCharType="separate"/>
        </w:r>
        <w:r w:rsidR="00860133">
          <w:rPr>
            <w:noProof/>
            <w:webHidden/>
          </w:rPr>
          <w:t>27</w:t>
        </w:r>
        <w:r w:rsidR="00831128">
          <w:rPr>
            <w:noProof/>
            <w:webHidden/>
          </w:rPr>
          <w:fldChar w:fldCharType="end"/>
        </w:r>
      </w:hyperlink>
    </w:p>
    <w:p w:rsidR="00AB1059" w:rsidRPr="00E16847" w:rsidRDefault="00831128" w:rsidP="000817A6">
      <w:pPr>
        <w:pStyle w:val="10"/>
        <w:tabs>
          <w:tab w:val="right" w:leader="dot" w:pos="9345"/>
        </w:tabs>
        <w:spacing w:line="360" w:lineRule="auto"/>
        <w:rPr>
          <w:rFonts w:ascii="宋体" w:hAnsi="宋体"/>
        </w:rPr>
      </w:pPr>
      <w:r w:rsidRPr="00E16847">
        <w:rPr>
          <w:rFonts w:ascii="宋体" w:hAnsi="宋体"/>
        </w:rPr>
        <w:fldChar w:fldCharType="end"/>
      </w:r>
    </w:p>
    <w:p w:rsidR="00D46417" w:rsidRDefault="00D46417" w:rsidP="006F73CF">
      <w:pPr>
        <w:pStyle w:val="1"/>
        <w:snapToGrid w:val="0"/>
        <w:spacing w:before="0" w:after="0" w:line="400" w:lineRule="exact"/>
        <w:rPr>
          <w:rFonts w:ascii="宋体" w:hAnsi="宋体"/>
          <w:sz w:val="24"/>
          <w:szCs w:val="24"/>
        </w:rPr>
        <w:sectPr w:rsidR="00D46417" w:rsidSect="00FD3A2E">
          <w:headerReference w:type="first" r:id="rId11"/>
          <w:pgSz w:w="11907" w:h="16840" w:code="9"/>
          <w:pgMar w:top="1418" w:right="1134" w:bottom="1134" w:left="1418" w:header="851" w:footer="851" w:gutter="0"/>
          <w:pgNumType w:start="1"/>
          <w:cols w:space="425"/>
          <w:titlePg/>
          <w:docGrid w:type="lines" w:linePitch="312"/>
        </w:sectPr>
      </w:pPr>
      <w:bookmarkStart w:id="2" w:name="_Toc285275308"/>
      <w:bookmarkStart w:id="3" w:name="_Toc285277602"/>
      <w:bookmarkStart w:id="4" w:name="_Toc285277672"/>
      <w:bookmarkStart w:id="5" w:name="_Toc285277968"/>
      <w:bookmarkStart w:id="6" w:name="_Toc289261510"/>
    </w:p>
    <w:p w:rsidR="00D84192" w:rsidRDefault="00CB66D3" w:rsidP="006F73CF">
      <w:pPr>
        <w:pStyle w:val="1"/>
        <w:snapToGrid w:val="0"/>
        <w:spacing w:before="0" w:after="0" w:line="400" w:lineRule="exact"/>
        <w:rPr>
          <w:rFonts w:ascii="宋体" w:hAnsi="宋体"/>
          <w:sz w:val="24"/>
          <w:szCs w:val="24"/>
        </w:rPr>
      </w:pPr>
      <w:bookmarkStart w:id="7" w:name="_Toc467845918"/>
      <w:r w:rsidRPr="006A557B">
        <w:rPr>
          <w:sz w:val="24"/>
          <w:szCs w:val="24"/>
        </w:rPr>
        <w:t>1</w:t>
      </w:r>
      <w:r w:rsidRPr="00E16847">
        <w:rPr>
          <w:rFonts w:ascii="宋体" w:hAnsi="宋体" w:hint="eastAsia"/>
          <w:sz w:val="24"/>
          <w:szCs w:val="24"/>
        </w:rPr>
        <w:t xml:space="preserve"> </w:t>
      </w:r>
      <w:bookmarkEnd w:id="2"/>
      <w:bookmarkEnd w:id="3"/>
      <w:bookmarkEnd w:id="4"/>
      <w:bookmarkEnd w:id="5"/>
      <w:bookmarkEnd w:id="6"/>
      <w:r w:rsidR="00D84192">
        <w:rPr>
          <w:rFonts w:ascii="宋体" w:hAnsi="宋体" w:hint="eastAsia"/>
          <w:sz w:val="24"/>
          <w:szCs w:val="24"/>
        </w:rPr>
        <w:t>概述</w:t>
      </w:r>
      <w:bookmarkEnd w:id="7"/>
    </w:p>
    <w:p w:rsidR="00762B31" w:rsidRDefault="00762B31" w:rsidP="00762B31">
      <w:pPr>
        <w:snapToGrid w:val="0"/>
        <w:spacing w:line="480" w:lineRule="exact"/>
        <w:ind w:firstLineChars="225" w:firstLine="540"/>
        <w:rPr>
          <w:rFonts w:asciiTheme="minorEastAsia" w:eastAsiaTheme="minorEastAsia" w:hAnsiTheme="minorEastAsia"/>
        </w:rPr>
      </w:pPr>
      <w:r w:rsidRPr="00762B31">
        <w:rPr>
          <w:rFonts w:asciiTheme="minorEastAsia" w:eastAsiaTheme="minorEastAsia" w:hAnsiTheme="minorEastAsia" w:hint="eastAsia"/>
        </w:rPr>
        <w:t>中国核能电力股份有限公司（以下简称“中国核电”）为了推进中国核电所属核电厂集团化、专业化运作，满足中核集团核电事业迅速发展的需要，进一步促进集团公司资源的优化处置和利用，形成对外的优势。为规范中国核电各成员单位的图情信息资源使用，整合现有资源，依托中国核电共性项目管理委员会（“以下简称共管委”），在中国核电及成员单位内建立了</w:t>
      </w:r>
      <w:r w:rsidR="002073A5">
        <w:rPr>
          <w:rFonts w:asciiTheme="minorEastAsia" w:eastAsiaTheme="minorEastAsia" w:hAnsiTheme="minorEastAsia" w:hint="eastAsia"/>
        </w:rPr>
        <w:t>核电法规标准</w:t>
      </w:r>
      <w:r w:rsidRPr="00762B31">
        <w:rPr>
          <w:rFonts w:asciiTheme="minorEastAsia" w:eastAsiaTheme="minorEastAsia" w:hAnsiTheme="minorEastAsia" w:hint="eastAsia"/>
        </w:rPr>
        <w:t>图情的共享体系，目前中国核电的图情信息网</w:t>
      </w:r>
      <w:r>
        <w:rPr>
          <w:rFonts w:asciiTheme="minorEastAsia" w:eastAsiaTheme="minorEastAsia" w:hAnsiTheme="minorEastAsia" w:hint="eastAsia"/>
        </w:rPr>
        <w:t>（以下</w:t>
      </w:r>
      <w:r w:rsidR="00860133">
        <w:rPr>
          <w:rFonts w:asciiTheme="minorEastAsia" w:eastAsiaTheme="minorEastAsia" w:hAnsiTheme="minorEastAsia" w:hint="eastAsia"/>
        </w:rPr>
        <w:t>简称</w:t>
      </w:r>
      <w:r>
        <w:rPr>
          <w:rFonts w:asciiTheme="minorEastAsia" w:eastAsiaTheme="minorEastAsia" w:hAnsiTheme="minorEastAsia" w:hint="eastAsia"/>
        </w:rPr>
        <w:t>“</w:t>
      </w:r>
      <w:r w:rsidR="002073A5">
        <w:rPr>
          <w:rFonts w:asciiTheme="minorEastAsia" w:eastAsiaTheme="minorEastAsia" w:hAnsiTheme="minorEastAsia" w:hint="eastAsia"/>
        </w:rPr>
        <w:t>图情</w:t>
      </w:r>
      <w:r>
        <w:rPr>
          <w:rFonts w:asciiTheme="minorEastAsia" w:eastAsiaTheme="minorEastAsia" w:hAnsiTheme="minorEastAsia" w:hint="eastAsia"/>
        </w:rPr>
        <w:t>网”）</w:t>
      </w:r>
      <w:r w:rsidRPr="00762B31">
        <w:rPr>
          <w:rFonts w:asciiTheme="minorEastAsia" w:eastAsiaTheme="minorEastAsia" w:hAnsiTheme="minorEastAsia" w:hint="eastAsia"/>
        </w:rPr>
        <w:t>已投入使用，实现</w:t>
      </w:r>
      <w:r>
        <w:rPr>
          <w:rFonts w:asciiTheme="minorEastAsia" w:eastAsiaTheme="minorEastAsia" w:hAnsiTheme="minorEastAsia" w:hint="eastAsia"/>
        </w:rPr>
        <w:t>了</w:t>
      </w:r>
      <w:r w:rsidRPr="00762B31">
        <w:rPr>
          <w:rFonts w:asciiTheme="minorEastAsia" w:eastAsiaTheme="minorEastAsia" w:hAnsiTheme="minorEastAsia" w:hint="eastAsia"/>
        </w:rPr>
        <w:t>中国核电及各成员单位内部图情信息资源的共享。由于核电行业的特殊性，所需图情信息种类繁杂且条目多，通过我们对各类信息搜集、筛选、加工和评价等一系列</w:t>
      </w:r>
      <w:r>
        <w:rPr>
          <w:rFonts w:asciiTheme="minorEastAsia" w:eastAsiaTheme="minorEastAsia" w:hAnsiTheme="minorEastAsia" w:hint="eastAsia"/>
        </w:rPr>
        <w:t>活动，并将该类</w:t>
      </w:r>
      <w:r w:rsidRPr="00762B31">
        <w:rPr>
          <w:rFonts w:asciiTheme="minorEastAsia" w:eastAsiaTheme="minorEastAsia" w:hAnsiTheme="minorEastAsia" w:hint="eastAsia"/>
        </w:rPr>
        <w:t>信息进行集中的</w:t>
      </w:r>
      <w:r>
        <w:rPr>
          <w:rFonts w:asciiTheme="minorEastAsia" w:eastAsiaTheme="minorEastAsia" w:hAnsiTheme="minorEastAsia" w:hint="eastAsia"/>
        </w:rPr>
        <w:t>展示</w:t>
      </w:r>
      <w:r w:rsidRPr="00762B31">
        <w:rPr>
          <w:rFonts w:asciiTheme="minorEastAsia" w:eastAsiaTheme="minorEastAsia" w:hAnsiTheme="minorEastAsia" w:hint="eastAsia"/>
        </w:rPr>
        <w:t>，传递给使用者</w:t>
      </w:r>
      <w:r w:rsidR="002073A5">
        <w:rPr>
          <w:rFonts w:asciiTheme="minorEastAsia" w:eastAsiaTheme="minorEastAsia" w:hAnsiTheme="minorEastAsia" w:hint="eastAsia"/>
        </w:rPr>
        <w:t>，</w:t>
      </w:r>
      <w:r w:rsidRPr="00762B31">
        <w:rPr>
          <w:rFonts w:asciiTheme="minorEastAsia" w:eastAsiaTheme="minorEastAsia" w:hAnsiTheme="minorEastAsia" w:hint="eastAsia"/>
        </w:rPr>
        <w:t>帮助成员单位用户</w:t>
      </w:r>
      <w:r>
        <w:rPr>
          <w:rFonts w:asciiTheme="minorEastAsia" w:eastAsiaTheme="minorEastAsia" w:hAnsiTheme="minorEastAsia" w:hint="eastAsia"/>
        </w:rPr>
        <w:t>了解核电图情信息</w:t>
      </w:r>
      <w:r w:rsidRPr="00762B31">
        <w:rPr>
          <w:rFonts w:asciiTheme="minorEastAsia" w:eastAsiaTheme="minorEastAsia" w:hAnsiTheme="minorEastAsia" w:hint="eastAsia"/>
        </w:rPr>
        <w:t>，最大限度的发挥中国核电共享图情信息资源的作用。</w:t>
      </w:r>
    </w:p>
    <w:p w:rsidR="00762B31" w:rsidRPr="00762B31" w:rsidRDefault="00762B31" w:rsidP="001F7C57">
      <w:pPr>
        <w:snapToGrid w:val="0"/>
        <w:spacing w:line="480" w:lineRule="exact"/>
        <w:ind w:firstLineChars="225" w:firstLine="540"/>
        <w:rPr>
          <w:rFonts w:ascii="宋体" w:hAnsi="宋体"/>
          <w:szCs w:val="24"/>
        </w:rPr>
      </w:pPr>
      <w:r w:rsidRPr="006A557B">
        <w:rPr>
          <w:rFonts w:asciiTheme="minorEastAsia" w:eastAsiaTheme="minorEastAsia" w:hAnsiTheme="minorEastAsia" w:hint="eastAsia"/>
        </w:rPr>
        <w:t>该文件记录了</w:t>
      </w:r>
      <w:r w:rsidRPr="00860133">
        <w:rPr>
          <w:rFonts w:eastAsiaTheme="minorEastAsia"/>
        </w:rPr>
        <w:t>201</w:t>
      </w:r>
      <w:r w:rsidR="00715E86">
        <w:rPr>
          <w:rFonts w:eastAsiaTheme="minorEastAsia" w:hint="eastAsia"/>
        </w:rPr>
        <w:t>7</w:t>
      </w:r>
      <w:r w:rsidRPr="006A557B">
        <w:rPr>
          <w:rFonts w:asciiTheme="minorEastAsia" w:eastAsiaTheme="minorEastAsia" w:hAnsiTheme="minorEastAsia" w:hint="eastAsia"/>
        </w:rPr>
        <w:t>年收集</w:t>
      </w:r>
      <w:r>
        <w:rPr>
          <w:rFonts w:asciiTheme="minorEastAsia" w:eastAsiaTheme="minorEastAsia" w:hAnsiTheme="minorEastAsia" w:hint="eastAsia"/>
        </w:rPr>
        <w:t>国</w:t>
      </w:r>
      <w:r w:rsidRPr="006A557B">
        <w:rPr>
          <w:rFonts w:asciiTheme="minorEastAsia" w:eastAsiaTheme="minorEastAsia" w:hAnsiTheme="minorEastAsia" w:hint="eastAsia"/>
        </w:rPr>
        <w:t>外</w:t>
      </w:r>
      <w:r>
        <w:rPr>
          <w:rFonts w:asciiTheme="minorEastAsia" w:eastAsiaTheme="minorEastAsia" w:hAnsiTheme="minorEastAsia" w:hint="eastAsia"/>
        </w:rPr>
        <w:t>核电</w:t>
      </w:r>
      <w:r w:rsidRPr="006A557B">
        <w:rPr>
          <w:rFonts w:asciiTheme="minorEastAsia" w:eastAsiaTheme="minorEastAsia" w:hAnsiTheme="minorEastAsia" w:hint="eastAsia"/>
        </w:rPr>
        <w:t>相关</w:t>
      </w:r>
      <w:r>
        <w:rPr>
          <w:rFonts w:asciiTheme="minorEastAsia" w:eastAsiaTheme="minorEastAsia" w:hAnsiTheme="minorEastAsia" w:hint="eastAsia"/>
        </w:rPr>
        <w:t>组织</w:t>
      </w:r>
      <w:r w:rsidRPr="006A557B">
        <w:rPr>
          <w:rFonts w:asciiTheme="minorEastAsia" w:eastAsiaTheme="minorEastAsia" w:hAnsiTheme="minorEastAsia" w:hint="eastAsia"/>
        </w:rPr>
        <w:t>网站的</w:t>
      </w:r>
      <w:r>
        <w:rPr>
          <w:rFonts w:asciiTheme="minorEastAsia" w:eastAsiaTheme="minorEastAsia" w:hAnsiTheme="minorEastAsia" w:hint="eastAsia"/>
        </w:rPr>
        <w:t>信息</w:t>
      </w:r>
      <w:r w:rsidRPr="006A557B">
        <w:rPr>
          <w:rFonts w:asciiTheme="minorEastAsia" w:eastAsiaTheme="minorEastAsia" w:hAnsiTheme="minorEastAsia" w:hint="eastAsia"/>
        </w:rPr>
        <w:t>；</w:t>
      </w:r>
      <w:r>
        <w:rPr>
          <w:rFonts w:asciiTheme="minorEastAsia" w:eastAsiaTheme="minorEastAsia" w:hAnsiTheme="minorEastAsia" w:hint="eastAsia"/>
        </w:rPr>
        <w:t>核电信息动态，国内</w:t>
      </w:r>
      <w:r w:rsidR="00715E86">
        <w:rPr>
          <w:rFonts w:asciiTheme="minorEastAsia" w:eastAsiaTheme="minorEastAsia" w:hAnsiTheme="minorEastAsia" w:hint="eastAsia"/>
        </w:rPr>
        <w:t>外</w:t>
      </w:r>
      <w:r>
        <w:rPr>
          <w:rFonts w:asciiTheme="minorEastAsia" w:eastAsiaTheme="minorEastAsia" w:hAnsiTheme="minorEastAsia" w:hint="eastAsia"/>
        </w:rPr>
        <w:t>经验反馈信息</w:t>
      </w:r>
      <w:r w:rsidR="00715E86">
        <w:rPr>
          <w:rFonts w:asciiTheme="minorEastAsia" w:eastAsiaTheme="minorEastAsia" w:hAnsiTheme="minorEastAsia" w:hint="eastAsia"/>
        </w:rPr>
        <w:t>，IAEA组织发布的技术标准和技术导则，以及WANO网站发布的信息</w:t>
      </w:r>
      <w:r w:rsidR="002073A5">
        <w:rPr>
          <w:rFonts w:asciiTheme="minorEastAsia" w:eastAsiaTheme="minorEastAsia" w:hAnsiTheme="minorEastAsia" w:hint="eastAsia"/>
        </w:rPr>
        <w:t>。</w:t>
      </w:r>
      <w:r w:rsidRPr="006A557B">
        <w:rPr>
          <w:rFonts w:asciiTheme="minorEastAsia" w:eastAsiaTheme="minorEastAsia" w:hAnsiTheme="minorEastAsia" w:hint="eastAsia"/>
        </w:rPr>
        <w:t>并对收集</w:t>
      </w:r>
      <w:r w:rsidR="00715E86">
        <w:rPr>
          <w:rFonts w:asciiTheme="minorEastAsia" w:eastAsiaTheme="minorEastAsia" w:hAnsiTheme="minorEastAsia" w:hint="eastAsia"/>
        </w:rPr>
        <w:t>的</w:t>
      </w:r>
      <w:r w:rsidRPr="006A557B">
        <w:rPr>
          <w:rFonts w:asciiTheme="minorEastAsia" w:eastAsiaTheme="minorEastAsia" w:hAnsiTheme="minorEastAsia" w:hint="eastAsia"/>
        </w:rPr>
        <w:t>信息进行整理、分类和上传至</w:t>
      </w:r>
      <w:r w:rsidR="00071566">
        <w:rPr>
          <w:rFonts w:asciiTheme="minorEastAsia" w:eastAsiaTheme="minorEastAsia" w:hAnsiTheme="minorEastAsia" w:hint="eastAsia"/>
        </w:rPr>
        <w:t>核电</w:t>
      </w:r>
      <w:r w:rsidR="002073A5">
        <w:rPr>
          <w:rFonts w:asciiTheme="minorEastAsia" w:eastAsiaTheme="minorEastAsia" w:hAnsiTheme="minorEastAsia" w:hint="eastAsia"/>
        </w:rPr>
        <w:t>图情</w:t>
      </w:r>
      <w:r w:rsidR="00071566">
        <w:rPr>
          <w:rFonts w:asciiTheme="minorEastAsia" w:eastAsiaTheme="minorEastAsia" w:hAnsiTheme="minorEastAsia" w:hint="eastAsia"/>
        </w:rPr>
        <w:t>信息</w:t>
      </w:r>
      <w:r w:rsidRPr="006A557B">
        <w:rPr>
          <w:rFonts w:asciiTheme="minorEastAsia" w:eastAsiaTheme="minorEastAsia" w:hAnsiTheme="minorEastAsia" w:hint="eastAsia"/>
        </w:rPr>
        <w:t>网；该报告还记录了项目组</w:t>
      </w:r>
      <w:r w:rsidR="00715E86">
        <w:rPr>
          <w:rFonts w:asciiTheme="minorEastAsia" w:eastAsiaTheme="minorEastAsia" w:hAnsiTheme="minorEastAsia" w:hint="eastAsia"/>
        </w:rPr>
        <w:t>与</w:t>
      </w:r>
      <w:r w:rsidRPr="006A557B">
        <w:rPr>
          <w:rFonts w:asciiTheme="minorEastAsia" w:eastAsiaTheme="minorEastAsia" w:hAnsiTheme="minorEastAsia" w:hint="eastAsia"/>
        </w:rPr>
        <w:t>成员单位用户之间的主要工作联系</w:t>
      </w:r>
      <w:r w:rsidR="00715E86">
        <w:rPr>
          <w:rFonts w:asciiTheme="minorEastAsia" w:eastAsiaTheme="minorEastAsia" w:hAnsiTheme="minorEastAsia" w:hint="eastAsia"/>
        </w:rPr>
        <w:t>的</w:t>
      </w:r>
      <w:r w:rsidRPr="006A557B">
        <w:rPr>
          <w:rFonts w:asciiTheme="minorEastAsia" w:eastAsiaTheme="minorEastAsia" w:hAnsiTheme="minorEastAsia" w:hint="eastAsia"/>
        </w:rPr>
        <w:t>往来邮件等信息，以下各表记录了201</w:t>
      </w:r>
      <w:r w:rsidR="00715E86">
        <w:rPr>
          <w:rFonts w:asciiTheme="minorEastAsia" w:eastAsiaTheme="minorEastAsia" w:hAnsiTheme="minorEastAsia" w:hint="eastAsia"/>
        </w:rPr>
        <w:t>7</w:t>
      </w:r>
      <w:r w:rsidRPr="006A557B">
        <w:rPr>
          <w:rFonts w:asciiTheme="minorEastAsia" w:eastAsiaTheme="minorEastAsia" w:hAnsiTheme="minorEastAsia" w:hint="eastAsia"/>
        </w:rPr>
        <w:t>年信息网</w:t>
      </w:r>
      <w:r>
        <w:rPr>
          <w:rFonts w:asciiTheme="minorEastAsia" w:eastAsiaTheme="minorEastAsia" w:hAnsiTheme="minorEastAsia" w:hint="eastAsia"/>
        </w:rPr>
        <w:t>收集和</w:t>
      </w:r>
      <w:r w:rsidRPr="006A557B">
        <w:rPr>
          <w:rFonts w:asciiTheme="minorEastAsia" w:eastAsiaTheme="minorEastAsia" w:hAnsiTheme="minorEastAsia" w:hint="eastAsia"/>
        </w:rPr>
        <w:t>整理的详细</w:t>
      </w:r>
      <w:r w:rsidR="00640A7F">
        <w:rPr>
          <w:rFonts w:asciiTheme="minorEastAsia" w:eastAsiaTheme="minorEastAsia" w:hAnsiTheme="minorEastAsia" w:hint="eastAsia"/>
        </w:rPr>
        <w:t>统计</w:t>
      </w:r>
      <w:r w:rsidRPr="006A557B">
        <w:rPr>
          <w:rFonts w:asciiTheme="minorEastAsia" w:eastAsiaTheme="minorEastAsia" w:hAnsiTheme="minorEastAsia" w:hint="eastAsia"/>
        </w:rPr>
        <w:t>清单。</w:t>
      </w:r>
    </w:p>
    <w:p w:rsidR="00D84192" w:rsidRPr="000B3758" w:rsidRDefault="00D84192" w:rsidP="00D84192"/>
    <w:p w:rsidR="000D3CB0" w:rsidRPr="00E16847" w:rsidRDefault="00D84192" w:rsidP="006F73CF">
      <w:pPr>
        <w:pStyle w:val="1"/>
        <w:snapToGrid w:val="0"/>
        <w:spacing w:before="0" w:after="0" w:line="400" w:lineRule="exact"/>
        <w:rPr>
          <w:rFonts w:ascii="宋体" w:hAnsi="宋体"/>
          <w:sz w:val="24"/>
          <w:szCs w:val="24"/>
        </w:rPr>
      </w:pPr>
      <w:bookmarkStart w:id="8" w:name="_Toc467845919"/>
      <w:r w:rsidRPr="006A557B">
        <w:rPr>
          <w:sz w:val="24"/>
          <w:szCs w:val="24"/>
        </w:rPr>
        <w:t>2</w:t>
      </w:r>
      <w:r w:rsidR="00860133">
        <w:rPr>
          <w:rFonts w:hint="eastAsia"/>
          <w:sz w:val="24"/>
          <w:szCs w:val="24"/>
        </w:rPr>
        <w:t>图情</w:t>
      </w:r>
      <w:r w:rsidR="003501BE">
        <w:rPr>
          <w:rFonts w:ascii="宋体" w:hAnsi="宋体" w:hint="eastAsia"/>
          <w:sz w:val="24"/>
          <w:szCs w:val="24"/>
        </w:rPr>
        <w:t>网</w:t>
      </w:r>
      <w:r w:rsidRPr="00837F5D">
        <w:rPr>
          <w:rFonts w:ascii="宋体" w:hAnsi="宋体" w:hint="eastAsia"/>
          <w:sz w:val="24"/>
          <w:szCs w:val="24"/>
        </w:rPr>
        <w:t>信息维护</w:t>
      </w:r>
      <w:bookmarkEnd w:id="8"/>
    </w:p>
    <w:p w:rsidR="000D3CB0" w:rsidRPr="00E16847" w:rsidRDefault="00D84192" w:rsidP="006F73CF">
      <w:pPr>
        <w:pStyle w:val="2"/>
        <w:snapToGrid w:val="0"/>
        <w:spacing w:before="0" w:after="0" w:line="400" w:lineRule="exact"/>
        <w:rPr>
          <w:rFonts w:ascii="宋体" w:hAnsi="宋体"/>
          <w:szCs w:val="24"/>
        </w:rPr>
      </w:pPr>
      <w:bookmarkStart w:id="9" w:name="_Toc285275309"/>
      <w:bookmarkStart w:id="10" w:name="_Toc285276681"/>
      <w:bookmarkStart w:id="11" w:name="_Toc285277502"/>
      <w:bookmarkStart w:id="12" w:name="_Toc285277603"/>
      <w:bookmarkStart w:id="13" w:name="_Toc285277673"/>
      <w:bookmarkStart w:id="14" w:name="_Toc285277969"/>
      <w:bookmarkStart w:id="15" w:name="_Toc289261511"/>
      <w:bookmarkStart w:id="16" w:name="_Toc467845920"/>
      <w:r w:rsidRPr="006A557B">
        <w:rPr>
          <w:rFonts w:ascii="Times New Roman" w:hAnsi="Times New Roman"/>
          <w:szCs w:val="24"/>
        </w:rPr>
        <w:t>2</w:t>
      </w:r>
      <w:r w:rsidR="00CB66D3" w:rsidRPr="006A557B">
        <w:rPr>
          <w:rFonts w:ascii="Times New Roman" w:hAnsi="Times New Roman"/>
          <w:szCs w:val="24"/>
        </w:rPr>
        <w:t>.1</w:t>
      </w:r>
      <w:bookmarkEnd w:id="9"/>
      <w:bookmarkEnd w:id="10"/>
      <w:bookmarkEnd w:id="11"/>
      <w:bookmarkEnd w:id="12"/>
      <w:bookmarkEnd w:id="13"/>
      <w:bookmarkEnd w:id="14"/>
      <w:bookmarkEnd w:id="15"/>
      <w:r w:rsidR="00822930" w:rsidRPr="00476FF8">
        <w:rPr>
          <w:rFonts w:asciiTheme="minorEastAsia" w:eastAsiaTheme="minorEastAsia" w:hAnsiTheme="minorEastAsia" w:hint="eastAsia"/>
          <w:szCs w:val="24"/>
        </w:rPr>
        <w:t>核动力运行研究</w:t>
      </w:r>
      <w:r w:rsidR="0019608F">
        <w:rPr>
          <w:rFonts w:hint="eastAsia"/>
        </w:rPr>
        <w:t>论文</w:t>
      </w:r>
      <w:r w:rsidR="00822930">
        <w:rPr>
          <w:rFonts w:hint="eastAsia"/>
        </w:rPr>
        <w:t>集</w:t>
      </w:r>
      <w:bookmarkEnd w:id="16"/>
    </w:p>
    <w:p w:rsidR="00931705" w:rsidRDefault="00B82308" w:rsidP="006A557B">
      <w:pPr>
        <w:snapToGrid w:val="0"/>
        <w:spacing w:line="400" w:lineRule="exact"/>
        <w:ind w:firstLineChars="225" w:firstLine="540"/>
        <w:rPr>
          <w:rFonts w:ascii="宋体" w:hAnsi="宋体"/>
          <w:szCs w:val="24"/>
        </w:rPr>
      </w:pPr>
      <w:r>
        <w:rPr>
          <w:rFonts w:ascii="宋体" w:hAnsi="宋体" w:hint="eastAsia"/>
          <w:szCs w:val="24"/>
        </w:rPr>
        <w:t>文件记录了从201</w:t>
      </w:r>
      <w:r w:rsidR="00F139AE">
        <w:rPr>
          <w:rFonts w:ascii="宋体" w:hAnsi="宋体" w:hint="eastAsia"/>
          <w:szCs w:val="24"/>
        </w:rPr>
        <w:t>6</w:t>
      </w:r>
      <w:r>
        <w:rPr>
          <w:rFonts w:ascii="宋体" w:hAnsi="宋体" w:hint="eastAsia"/>
          <w:szCs w:val="24"/>
        </w:rPr>
        <w:t>年</w:t>
      </w:r>
      <w:r w:rsidR="00240E71">
        <w:rPr>
          <w:rFonts w:ascii="宋体" w:hAnsi="宋体" w:hint="eastAsia"/>
          <w:szCs w:val="24"/>
        </w:rPr>
        <w:t>1</w:t>
      </w:r>
      <w:r w:rsidR="00F139AE">
        <w:rPr>
          <w:rFonts w:ascii="宋体" w:hAnsi="宋体" w:hint="eastAsia"/>
          <w:szCs w:val="24"/>
        </w:rPr>
        <w:t>1</w:t>
      </w:r>
      <w:r w:rsidR="00240E71">
        <w:rPr>
          <w:rFonts w:ascii="宋体" w:hAnsi="宋体" w:hint="eastAsia"/>
          <w:szCs w:val="24"/>
        </w:rPr>
        <w:t>月</w:t>
      </w:r>
      <w:r w:rsidR="00F139AE">
        <w:rPr>
          <w:rFonts w:ascii="宋体" w:hAnsi="宋体" w:hint="eastAsia"/>
          <w:szCs w:val="24"/>
        </w:rPr>
        <w:t>28</w:t>
      </w:r>
      <w:r w:rsidR="00240E71">
        <w:rPr>
          <w:rFonts w:ascii="宋体" w:hAnsi="宋体" w:hint="eastAsia"/>
          <w:szCs w:val="24"/>
        </w:rPr>
        <w:t>日</w:t>
      </w:r>
      <w:r>
        <w:rPr>
          <w:rFonts w:ascii="宋体" w:hAnsi="宋体" w:hint="eastAsia"/>
          <w:szCs w:val="24"/>
        </w:rPr>
        <w:t>至</w:t>
      </w:r>
      <w:r w:rsidR="000B3758">
        <w:rPr>
          <w:rFonts w:ascii="宋体" w:hAnsi="宋体" w:hint="eastAsia"/>
          <w:szCs w:val="24"/>
        </w:rPr>
        <w:t>201</w:t>
      </w:r>
      <w:r w:rsidR="00715E86">
        <w:rPr>
          <w:rFonts w:ascii="宋体" w:hAnsi="宋体" w:hint="eastAsia"/>
          <w:szCs w:val="24"/>
        </w:rPr>
        <w:t>7</w:t>
      </w:r>
      <w:r w:rsidR="000B3758">
        <w:rPr>
          <w:rFonts w:ascii="宋体" w:hAnsi="宋体" w:hint="eastAsia"/>
          <w:szCs w:val="24"/>
        </w:rPr>
        <w:t>年</w:t>
      </w:r>
      <w:r w:rsidR="00DE18A1">
        <w:rPr>
          <w:rFonts w:ascii="宋体" w:hAnsi="宋体" w:hint="eastAsia"/>
          <w:szCs w:val="24"/>
        </w:rPr>
        <w:t>1</w:t>
      </w:r>
      <w:r w:rsidR="00F139AE">
        <w:rPr>
          <w:rFonts w:ascii="宋体" w:hAnsi="宋体" w:hint="eastAsia"/>
          <w:szCs w:val="24"/>
        </w:rPr>
        <w:t>1</w:t>
      </w:r>
      <w:r w:rsidR="007D0BE7">
        <w:rPr>
          <w:rFonts w:ascii="宋体" w:hAnsi="宋体" w:hint="eastAsia"/>
          <w:szCs w:val="24"/>
        </w:rPr>
        <w:t>月</w:t>
      </w:r>
      <w:r w:rsidR="00C83CA3">
        <w:rPr>
          <w:rFonts w:ascii="宋体" w:hAnsi="宋体" w:hint="eastAsia"/>
          <w:szCs w:val="24"/>
        </w:rPr>
        <w:t>2</w:t>
      </w:r>
      <w:r w:rsidR="00640A7F">
        <w:rPr>
          <w:rFonts w:ascii="宋体" w:hAnsi="宋体" w:hint="eastAsia"/>
          <w:szCs w:val="24"/>
        </w:rPr>
        <w:t>5</w:t>
      </w:r>
      <w:r w:rsidR="007D0BE7">
        <w:rPr>
          <w:rFonts w:ascii="宋体" w:hAnsi="宋体" w:hint="eastAsia"/>
          <w:szCs w:val="24"/>
        </w:rPr>
        <w:t>日</w:t>
      </w:r>
      <w:r w:rsidR="00487214">
        <w:rPr>
          <w:rFonts w:ascii="宋体" w:hAnsi="宋体" w:hint="eastAsia"/>
          <w:szCs w:val="24"/>
        </w:rPr>
        <w:t>收集、</w:t>
      </w:r>
      <w:r w:rsidR="00B661B7">
        <w:rPr>
          <w:rFonts w:ascii="宋体" w:hAnsi="宋体" w:hint="eastAsia"/>
          <w:szCs w:val="24"/>
        </w:rPr>
        <w:t>整理</w:t>
      </w:r>
      <w:r w:rsidR="00487214">
        <w:rPr>
          <w:rFonts w:ascii="宋体" w:hAnsi="宋体" w:hint="eastAsia"/>
          <w:szCs w:val="24"/>
        </w:rPr>
        <w:t>及</w:t>
      </w:r>
      <w:r w:rsidR="00B661B7">
        <w:rPr>
          <w:rFonts w:ascii="宋体" w:hAnsi="宋体" w:hint="eastAsia"/>
          <w:szCs w:val="24"/>
        </w:rPr>
        <w:t>上传</w:t>
      </w:r>
      <w:r w:rsidR="00F21FD6">
        <w:rPr>
          <w:rFonts w:ascii="宋体" w:hAnsi="宋体" w:hint="eastAsia"/>
          <w:szCs w:val="24"/>
        </w:rPr>
        <w:t>至核电图情信息网</w:t>
      </w:r>
      <w:r w:rsidR="00B661B7">
        <w:rPr>
          <w:rFonts w:ascii="宋体" w:hAnsi="宋体" w:hint="eastAsia"/>
          <w:szCs w:val="24"/>
        </w:rPr>
        <w:t>的</w:t>
      </w:r>
      <w:r w:rsidR="00281F34">
        <w:rPr>
          <w:rFonts w:ascii="宋体" w:hAnsi="宋体" w:hint="eastAsia"/>
          <w:szCs w:val="24"/>
        </w:rPr>
        <w:t>详细</w:t>
      </w:r>
      <w:r w:rsidR="00B661B7">
        <w:rPr>
          <w:rFonts w:ascii="宋体" w:hAnsi="宋体" w:hint="eastAsia"/>
          <w:szCs w:val="24"/>
        </w:rPr>
        <w:t>信息</w:t>
      </w:r>
      <w:r w:rsidR="00931705">
        <w:rPr>
          <w:rFonts w:ascii="宋体" w:hAnsi="宋体" w:hint="eastAsia"/>
          <w:szCs w:val="24"/>
        </w:rPr>
        <w:t>如下</w:t>
      </w:r>
      <w:r w:rsidR="00281F34">
        <w:rPr>
          <w:rFonts w:ascii="宋体" w:hAnsi="宋体" w:hint="eastAsia"/>
          <w:szCs w:val="24"/>
        </w:rPr>
        <w:t>。</w:t>
      </w:r>
    </w:p>
    <w:p w:rsidR="006A557B" w:rsidRDefault="006A557B" w:rsidP="006A557B">
      <w:pPr>
        <w:snapToGrid w:val="0"/>
        <w:spacing w:line="400" w:lineRule="exact"/>
        <w:ind w:firstLineChars="225" w:firstLine="540"/>
        <w:rPr>
          <w:rFonts w:ascii="宋体" w:hAnsi="宋体"/>
          <w:szCs w:val="24"/>
        </w:rPr>
      </w:pPr>
    </w:p>
    <w:p w:rsidR="00D80B35" w:rsidRDefault="006A557B" w:rsidP="006E5FF8">
      <w:pPr>
        <w:snapToGrid w:val="0"/>
        <w:spacing w:beforeLines="50" w:before="163" w:afterLines="50" w:after="163"/>
        <w:jc w:val="center"/>
        <w:rPr>
          <w:rFonts w:asciiTheme="minorEastAsia" w:eastAsiaTheme="minorEastAsia" w:hAnsiTheme="minorEastAsia"/>
        </w:rPr>
      </w:pPr>
      <w:r w:rsidRPr="00A44482">
        <w:rPr>
          <w:rFonts w:asciiTheme="minorEastAsia" w:eastAsiaTheme="minorEastAsia" w:hAnsiTheme="minorEastAsia" w:hint="eastAsia"/>
        </w:rPr>
        <w:t>表</w:t>
      </w:r>
      <w:r w:rsidRPr="00071566">
        <w:rPr>
          <w:rFonts w:eastAsiaTheme="minorEastAsia"/>
        </w:rPr>
        <w:t>2-1-1</w:t>
      </w:r>
      <w:r w:rsidRPr="00A44482">
        <w:rPr>
          <w:rFonts w:asciiTheme="minorEastAsia" w:eastAsiaTheme="minorEastAsia" w:hAnsiTheme="minorEastAsia"/>
        </w:rPr>
        <w:t xml:space="preserve">  </w:t>
      </w:r>
      <w:r w:rsidR="00C60FF1">
        <w:rPr>
          <w:rFonts w:asciiTheme="minorEastAsia" w:eastAsiaTheme="minorEastAsia" w:hAnsiTheme="minorEastAsia" w:hint="eastAsia"/>
        </w:rPr>
        <w:t>核动力运行研究</w:t>
      </w:r>
    </w:p>
    <w:tbl>
      <w:tblPr>
        <w:tblStyle w:val="ab"/>
        <w:tblW w:w="0" w:type="auto"/>
        <w:tblLook w:val="04A0" w:firstRow="1" w:lastRow="0" w:firstColumn="1" w:lastColumn="0" w:noHBand="0" w:noVBand="1"/>
      </w:tblPr>
      <w:tblGrid>
        <w:gridCol w:w="817"/>
        <w:gridCol w:w="5812"/>
        <w:gridCol w:w="1581"/>
        <w:gridCol w:w="993"/>
      </w:tblGrid>
      <w:tr w:rsidR="00DE18A1" w:rsidTr="00F3643B">
        <w:trPr>
          <w:trHeight w:val="631"/>
        </w:trPr>
        <w:tc>
          <w:tcPr>
            <w:tcW w:w="817" w:type="dxa"/>
            <w:shd w:val="clear" w:color="auto" w:fill="D6E3BC" w:themeFill="accent3" w:themeFillTint="66"/>
            <w:vAlign w:val="center"/>
          </w:tcPr>
          <w:p w:rsidR="00DE18A1" w:rsidRDefault="00DE18A1" w:rsidP="00DE18A1">
            <w:pPr>
              <w:jc w:val="center"/>
            </w:pPr>
            <w:r>
              <w:rPr>
                <w:rFonts w:hint="eastAsia"/>
              </w:rPr>
              <w:t>序号</w:t>
            </w:r>
          </w:p>
        </w:tc>
        <w:tc>
          <w:tcPr>
            <w:tcW w:w="5812" w:type="dxa"/>
            <w:shd w:val="clear" w:color="auto" w:fill="D6E3BC" w:themeFill="accent3" w:themeFillTint="66"/>
            <w:vAlign w:val="center"/>
          </w:tcPr>
          <w:p w:rsidR="00DE18A1" w:rsidRDefault="00DE18A1" w:rsidP="00DE18A1">
            <w:pPr>
              <w:jc w:val="center"/>
            </w:pPr>
            <w:r>
              <w:rPr>
                <w:rFonts w:hint="eastAsia"/>
              </w:rPr>
              <w:t>报告标题</w:t>
            </w:r>
          </w:p>
        </w:tc>
        <w:tc>
          <w:tcPr>
            <w:tcW w:w="1581" w:type="dxa"/>
            <w:shd w:val="clear" w:color="auto" w:fill="D6E3BC" w:themeFill="accent3" w:themeFillTint="66"/>
            <w:vAlign w:val="center"/>
          </w:tcPr>
          <w:p w:rsidR="00DE18A1" w:rsidRDefault="00DE18A1" w:rsidP="00DE18A1">
            <w:pPr>
              <w:jc w:val="center"/>
            </w:pPr>
            <w:r>
              <w:rPr>
                <w:rFonts w:hint="eastAsia"/>
              </w:rPr>
              <w:t>提交时间</w:t>
            </w:r>
          </w:p>
        </w:tc>
        <w:tc>
          <w:tcPr>
            <w:tcW w:w="993" w:type="dxa"/>
            <w:shd w:val="clear" w:color="auto" w:fill="D6E3BC" w:themeFill="accent3" w:themeFillTint="66"/>
            <w:vAlign w:val="center"/>
          </w:tcPr>
          <w:p w:rsidR="00DE18A1" w:rsidRDefault="00DE18A1" w:rsidP="00DE18A1">
            <w:pPr>
              <w:jc w:val="center"/>
            </w:pPr>
            <w:r>
              <w:rPr>
                <w:rFonts w:hint="eastAsia"/>
              </w:rPr>
              <w:t>备注</w:t>
            </w:r>
          </w:p>
        </w:tc>
      </w:tr>
      <w:tr w:rsidR="001A0B89" w:rsidTr="00F3643B">
        <w:trPr>
          <w:trHeight w:val="454"/>
        </w:trPr>
        <w:tc>
          <w:tcPr>
            <w:tcW w:w="817" w:type="dxa"/>
          </w:tcPr>
          <w:p w:rsidR="001A0B89" w:rsidRPr="006023B6" w:rsidRDefault="001A0B89" w:rsidP="001B1515">
            <w:pPr>
              <w:pStyle w:val="af0"/>
              <w:numPr>
                <w:ilvl w:val="0"/>
                <w:numId w:val="7"/>
              </w:numPr>
              <w:ind w:firstLineChars="0"/>
              <w:rPr>
                <w:rFonts w:asciiTheme="minorEastAsia" w:eastAsiaTheme="minorEastAsia" w:hAnsiTheme="minorEastAsia"/>
                <w:sz w:val="21"/>
                <w:szCs w:val="21"/>
              </w:rPr>
            </w:pPr>
          </w:p>
        </w:tc>
        <w:tc>
          <w:tcPr>
            <w:tcW w:w="5812" w:type="dxa"/>
          </w:tcPr>
          <w:p w:rsidR="001A0B89" w:rsidRPr="006023B6" w:rsidRDefault="001A0B89" w:rsidP="001A0B89">
            <w:pPr>
              <w:rPr>
                <w:rFonts w:asciiTheme="minorEastAsia" w:eastAsiaTheme="minorEastAsia" w:hAnsiTheme="minorEastAsia"/>
                <w:sz w:val="21"/>
                <w:szCs w:val="21"/>
              </w:rPr>
            </w:pPr>
            <w:r w:rsidRPr="006023B6">
              <w:rPr>
                <w:rFonts w:asciiTheme="minorEastAsia" w:eastAsiaTheme="minorEastAsia" w:hAnsiTheme="minorEastAsia" w:hint="eastAsia"/>
                <w:sz w:val="21"/>
                <w:szCs w:val="21"/>
              </w:rPr>
              <w:t>核动力运行研究201</w:t>
            </w:r>
            <w:r>
              <w:rPr>
                <w:rFonts w:asciiTheme="minorEastAsia" w:eastAsiaTheme="minorEastAsia" w:hAnsiTheme="minorEastAsia" w:hint="eastAsia"/>
                <w:sz w:val="21"/>
                <w:szCs w:val="21"/>
              </w:rPr>
              <w:t>6</w:t>
            </w:r>
            <w:r w:rsidRPr="006023B6">
              <w:rPr>
                <w:rFonts w:asciiTheme="minorEastAsia" w:eastAsiaTheme="minorEastAsia" w:hAnsiTheme="minorEastAsia" w:hint="eastAsia"/>
                <w:sz w:val="21"/>
                <w:szCs w:val="21"/>
              </w:rPr>
              <w:t>年第</w:t>
            </w:r>
            <w:r w:rsidR="00F33125">
              <w:rPr>
                <w:rFonts w:asciiTheme="minorEastAsia" w:eastAsiaTheme="minorEastAsia" w:hAnsiTheme="minorEastAsia" w:hint="eastAsia"/>
                <w:sz w:val="21"/>
                <w:szCs w:val="21"/>
              </w:rPr>
              <w:t>4</w:t>
            </w:r>
            <w:r w:rsidRPr="006023B6">
              <w:rPr>
                <w:rFonts w:asciiTheme="minorEastAsia" w:eastAsiaTheme="minorEastAsia" w:hAnsiTheme="minorEastAsia" w:hint="eastAsia"/>
                <w:sz w:val="21"/>
                <w:szCs w:val="21"/>
              </w:rPr>
              <w:t>期</w:t>
            </w:r>
          </w:p>
        </w:tc>
        <w:tc>
          <w:tcPr>
            <w:tcW w:w="1581" w:type="dxa"/>
          </w:tcPr>
          <w:p w:rsidR="001A0B89" w:rsidRPr="006023B6" w:rsidRDefault="001A0B89" w:rsidP="00935E63">
            <w:pPr>
              <w:rPr>
                <w:rFonts w:asciiTheme="minorEastAsia" w:eastAsiaTheme="minorEastAsia" w:hAnsiTheme="minorEastAsia"/>
                <w:sz w:val="21"/>
                <w:szCs w:val="21"/>
              </w:rPr>
            </w:pPr>
            <w:r w:rsidRPr="006023B6">
              <w:rPr>
                <w:rFonts w:asciiTheme="minorEastAsia" w:eastAsiaTheme="minorEastAsia" w:hAnsiTheme="minorEastAsia" w:hint="eastAsia"/>
                <w:sz w:val="21"/>
                <w:szCs w:val="21"/>
              </w:rPr>
              <w:t>201</w:t>
            </w:r>
            <w:r w:rsidR="00F33125">
              <w:rPr>
                <w:rFonts w:asciiTheme="minorEastAsia" w:eastAsiaTheme="minorEastAsia" w:hAnsiTheme="minorEastAsia" w:hint="eastAsia"/>
                <w:sz w:val="21"/>
                <w:szCs w:val="21"/>
              </w:rPr>
              <w:t>7</w:t>
            </w:r>
            <w:r w:rsidRPr="006023B6">
              <w:rPr>
                <w:rFonts w:asciiTheme="minorEastAsia" w:eastAsiaTheme="minorEastAsia" w:hAnsiTheme="minorEastAsia" w:hint="eastAsia"/>
                <w:sz w:val="21"/>
                <w:szCs w:val="21"/>
              </w:rPr>
              <w:t>-</w:t>
            </w:r>
            <w:r w:rsidR="00F33125">
              <w:rPr>
                <w:rFonts w:asciiTheme="minorEastAsia" w:eastAsiaTheme="minorEastAsia" w:hAnsiTheme="minorEastAsia" w:hint="eastAsia"/>
                <w:sz w:val="21"/>
                <w:szCs w:val="21"/>
              </w:rPr>
              <w:t>01</w:t>
            </w:r>
            <w:r w:rsidRPr="006023B6">
              <w:rPr>
                <w:rFonts w:asciiTheme="minorEastAsia" w:eastAsiaTheme="minorEastAsia" w:hAnsiTheme="minorEastAsia" w:hint="eastAsia"/>
                <w:sz w:val="21"/>
                <w:szCs w:val="21"/>
              </w:rPr>
              <w:t>-</w:t>
            </w:r>
            <w:r w:rsidR="00F33125">
              <w:rPr>
                <w:rFonts w:asciiTheme="minorEastAsia" w:eastAsiaTheme="minorEastAsia" w:hAnsiTheme="minorEastAsia" w:hint="eastAsia"/>
                <w:sz w:val="21"/>
                <w:szCs w:val="21"/>
              </w:rPr>
              <w:t>13</w:t>
            </w:r>
          </w:p>
        </w:tc>
        <w:tc>
          <w:tcPr>
            <w:tcW w:w="993" w:type="dxa"/>
          </w:tcPr>
          <w:p w:rsidR="001A0B89" w:rsidRPr="006023B6" w:rsidRDefault="001A0B89" w:rsidP="00935E63">
            <w:pPr>
              <w:rPr>
                <w:rFonts w:asciiTheme="minorEastAsia" w:eastAsiaTheme="minorEastAsia" w:hAnsiTheme="minorEastAsia"/>
                <w:sz w:val="21"/>
                <w:szCs w:val="21"/>
              </w:rPr>
            </w:pPr>
            <w:r w:rsidRPr="006023B6">
              <w:rPr>
                <w:rFonts w:asciiTheme="minorEastAsia" w:eastAsiaTheme="minorEastAsia" w:hAnsiTheme="minorEastAsia" w:hint="eastAsia"/>
                <w:sz w:val="21"/>
                <w:szCs w:val="21"/>
              </w:rPr>
              <w:t>1</w:t>
            </w:r>
            <w:r w:rsidR="00F33125">
              <w:rPr>
                <w:rFonts w:asciiTheme="minorEastAsia" w:eastAsiaTheme="minorEastAsia" w:hAnsiTheme="minorEastAsia" w:hint="eastAsia"/>
                <w:sz w:val="21"/>
                <w:szCs w:val="21"/>
              </w:rPr>
              <w:t>3</w:t>
            </w:r>
            <w:r w:rsidRPr="006023B6">
              <w:rPr>
                <w:rFonts w:asciiTheme="minorEastAsia" w:eastAsiaTheme="minorEastAsia" w:hAnsiTheme="minorEastAsia" w:hint="eastAsia"/>
                <w:sz w:val="21"/>
                <w:szCs w:val="21"/>
              </w:rPr>
              <w:t>篇</w:t>
            </w:r>
          </w:p>
        </w:tc>
      </w:tr>
      <w:tr w:rsidR="00202F8B" w:rsidTr="000E462E">
        <w:trPr>
          <w:trHeight w:val="454"/>
        </w:trPr>
        <w:tc>
          <w:tcPr>
            <w:tcW w:w="817" w:type="dxa"/>
            <w:shd w:val="clear" w:color="auto" w:fill="auto"/>
          </w:tcPr>
          <w:p w:rsidR="00202F8B" w:rsidRPr="000E462E" w:rsidRDefault="00202F8B" w:rsidP="001B1515">
            <w:pPr>
              <w:pStyle w:val="af0"/>
              <w:numPr>
                <w:ilvl w:val="0"/>
                <w:numId w:val="7"/>
              </w:numPr>
              <w:ind w:firstLineChars="0"/>
              <w:rPr>
                <w:rFonts w:asciiTheme="minorEastAsia" w:eastAsiaTheme="minorEastAsia" w:hAnsiTheme="minorEastAsia"/>
                <w:sz w:val="21"/>
                <w:szCs w:val="21"/>
              </w:rPr>
            </w:pPr>
          </w:p>
        </w:tc>
        <w:tc>
          <w:tcPr>
            <w:tcW w:w="5812" w:type="dxa"/>
            <w:shd w:val="clear" w:color="auto" w:fill="auto"/>
          </w:tcPr>
          <w:p w:rsidR="00202F8B" w:rsidRPr="000E462E" w:rsidRDefault="00202F8B" w:rsidP="00F50C29">
            <w:pPr>
              <w:rPr>
                <w:rFonts w:asciiTheme="minorEastAsia" w:eastAsiaTheme="minorEastAsia" w:hAnsiTheme="minorEastAsia"/>
                <w:sz w:val="21"/>
                <w:szCs w:val="21"/>
              </w:rPr>
            </w:pPr>
            <w:r w:rsidRPr="000E462E">
              <w:rPr>
                <w:rFonts w:asciiTheme="minorEastAsia" w:eastAsiaTheme="minorEastAsia" w:hAnsiTheme="minorEastAsia" w:hint="eastAsia"/>
                <w:sz w:val="21"/>
                <w:szCs w:val="21"/>
              </w:rPr>
              <w:t>核动力运行研究2017年第1期</w:t>
            </w:r>
          </w:p>
        </w:tc>
        <w:tc>
          <w:tcPr>
            <w:tcW w:w="1581" w:type="dxa"/>
            <w:shd w:val="clear" w:color="auto" w:fill="auto"/>
          </w:tcPr>
          <w:p w:rsidR="00202F8B" w:rsidRPr="000E462E" w:rsidRDefault="00202F8B" w:rsidP="00F50C29">
            <w:pPr>
              <w:rPr>
                <w:rFonts w:asciiTheme="minorEastAsia" w:eastAsiaTheme="minorEastAsia" w:hAnsiTheme="minorEastAsia"/>
                <w:sz w:val="21"/>
                <w:szCs w:val="21"/>
              </w:rPr>
            </w:pPr>
            <w:r w:rsidRPr="000E462E">
              <w:rPr>
                <w:rFonts w:asciiTheme="minorEastAsia" w:eastAsiaTheme="minorEastAsia" w:hAnsiTheme="minorEastAsia" w:hint="eastAsia"/>
                <w:sz w:val="21"/>
                <w:szCs w:val="21"/>
              </w:rPr>
              <w:t>2017-04-10</w:t>
            </w:r>
          </w:p>
        </w:tc>
        <w:tc>
          <w:tcPr>
            <w:tcW w:w="993" w:type="dxa"/>
            <w:shd w:val="clear" w:color="auto" w:fill="auto"/>
          </w:tcPr>
          <w:p w:rsidR="00202F8B" w:rsidRPr="000E462E" w:rsidRDefault="00202F8B" w:rsidP="00F50C29">
            <w:pPr>
              <w:rPr>
                <w:rFonts w:asciiTheme="minorEastAsia" w:eastAsiaTheme="minorEastAsia" w:hAnsiTheme="minorEastAsia"/>
                <w:sz w:val="21"/>
                <w:szCs w:val="21"/>
              </w:rPr>
            </w:pPr>
            <w:r w:rsidRPr="000E462E">
              <w:rPr>
                <w:rFonts w:asciiTheme="minorEastAsia" w:eastAsiaTheme="minorEastAsia" w:hAnsiTheme="minorEastAsia" w:hint="eastAsia"/>
                <w:sz w:val="21"/>
                <w:szCs w:val="21"/>
              </w:rPr>
              <w:t>5</w:t>
            </w:r>
            <w:r w:rsidR="00CC6DC5" w:rsidRPr="000E462E">
              <w:rPr>
                <w:rFonts w:asciiTheme="minorEastAsia" w:eastAsiaTheme="minorEastAsia" w:hAnsiTheme="minorEastAsia" w:hint="eastAsia"/>
                <w:sz w:val="21"/>
                <w:szCs w:val="21"/>
              </w:rPr>
              <w:t>5</w:t>
            </w:r>
            <w:r w:rsidRPr="000E462E">
              <w:rPr>
                <w:rFonts w:asciiTheme="minorEastAsia" w:eastAsiaTheme="minorEastAsia" w:hAnsiTheme="minorEastAsia" w:hint="eastAsia"/>
                <w:sz w:val="21"/>
                <w:szCs w:val="21"/>
              </w:rPr>
              <w:t>篇</w:t>
            </w:r>
          </w:p>
        </w:tc>
      </w:tr>
      <w:tr w:rsidR="00D538BD" w:rsidTr="00F3643B">
        <w:trPr>
          <w:trHeight w:val="454"/>
        </w:trPr>
        <w:tc>
          <w:tcPr>
            <w:tcW w:w="817" w:type="dxa"/>
          </w:tcPr>
          <w:p w:rsidR="00D538BD" w:rsidRPr="006023B6" w:rsidRDefault="00D538BD" w:rsidP="00D538BD">
            <w:pPr>
              <w:pStyle w:val="af0"/>
              <w:numPr>
                <w:ilvl w:val="0"/>
                <w:numId w:val="7"/>
              </w:numPr>
              <w:ind w:firstLineChars="0"/>
              <w:rPr>
                <w:rFonts w:asciiTheme="minorEastAsia" w:eastAsiaTheme="minorEastAsia" w:hAnsiTheme="minorEastAsia"/>
                <w:sz w:val="21"/>
                <w:szCs w:val="21"/>
              </w:rPr>
            </w:pPr>
          </w:p>
        </w:tc>
        <w:tc>
          <w:tcPr>
            <w:tcW w:w="5812" w:type="dxa"/>
          </w:tcPr>
          <w:p w:rsidR="00D538BD" w:rsidRPr="000E462E" w:rsidRDefault="00D538BD" w:rsidP="00D538BD">
            <w:pPr>
              <w:rPr>
                <w:rFonts w:asciiTheme="minorEastAsia" w:eastAsiaTheme="minorEastAsia" w:hAnsiTheme="minorEastAsia"/>
                <w:sz w:val="21"/>
                <w:szCs w:val="21"/>
              </w:rPr>
            </w:pPr>
            <w:r w:rsidRPr="000E462E">
              <w:rPr>
                <w:rFonts w:asciiTheme="minorEastAsia" w:eastAsiaTheme="minorEastAsia" w:hAnsiTheme="minorEastAsia" w:hint="eastAsia"/>
                <w:sz w:val="21"/>
                <w:szCs w:val="21"/>
              </w:rPr>
              <w:t>核动力运行研究2017年第</w:t>
            </w:r>
            <w:r w:rsidRPr="000E462E">
              <w:rPr>
                <w:rFonts w:asciiTheme="minorEastAsia" w:eastAsiaTheme="minorEastAsia" w:hAnsiTheme="minorEastAsia"/>
                <w:sz w:val="21"/>
                <w:szCs w:val="21"/>
              </w:rPr>
              <w:t>2</w:t>
            </w:r>
            <w:r w:rsidRPr="000E462E">
              <w:rPr>
                <w:rFonts w:asciiTheme="minorEastAsia" w:eastAsiaTheme="minorEastAsia" w:hAnsiTheme="minorEastAsia" w:hint="eastAsia"/>
                <w:sz w:val="21"/>
                <w:szCs w:val="21"/>
              </w:rPr>
              <w:t>期</w:t>
            </w:r>
          </w:p>
        </w:tc>
        <w:tc>
          <w:tcPr>
            <w:tcW w:w="1581" w:type="dxa"/>
          </w:tcPr>
          <w:p w:rsidR="00D538BD" w:rsidRPr="000E462E" w:rsidRDefault="00D538BD" w:rsidP="00D538BD">
            <w:pPr>
              <w:rPr>
                <w:rFonts w:asciiTheme="minorEastAsia" w:eastAsiaTheme="minorEastAsia" w:hAnsiTheme="minorEastAsia"/>
                <w:sz w:val="21"/>
                <w:szCs w:val="21"/>
              </w:rPr>
            </w:pPr>
            <w:r w:rsidRPr="000E462E">
              <w:rPr>
                <w:rFonts w:asciiTheme="minorEastAsia" w:eastAsiaTheme="minorEastAsia" w:hAnsiTheme="minorEastAsia"/>
                <w:sz w:val="21"/>
                <w:szCs w:val="21"/>
              </w:rPr>
              <w:t>2017</w:t>
            </w:r>
            <w:r w:rsidRPr="000E462E">
              <w:rPr>
                <w:rFonts w:asciiTheme="minorEastAsia" w:eastAsiaTheme="minorEastAsia" w:hAnsiTheme="minorEastAsia" w:hint="eastAsia"/>
                <w:sz w:val="21"/>
                <w:szCs w:val="21"/>
              </w:rPr>
              <w:t>-</w:t>
            </w:r>
            <w:r w:rsidRPr="000E462E">
              <w:rPr>
                <w:rFonts w:asciiTheme="minorEastAsia" w:eastAsiaTheme="minorEastAsia" w:hAnsiTheme="minorEastAsia"/>
                <w:sz w:val="21"/>
                <w:szCs w:val="21"/>
              </w:rPr>
              <w:t>07</w:t>
            </w:r>
            <w:r w:rsidRPr="000E462E">
              <w:rPr>
                <w:rFonts w:asciiTheme="minorEastAsia" w:eastAsiaTheme="minorEastAsia" w:hAnsiTheme="minorEastAsia" w:hint="eastAsia"/>
                <w:sz w:val="21"/>
                <w:szCs w:val="21"/>
              </w:rPr>
              <w:t>-</w:t>
            </w:r>
            <w:r w:rsidRPr="000E462E">
              <w:rPr>
                <w:rFonts w:asciiTheme="minorEastAsia" w:eastAsiaTheme="minorEastAsia" w:hAnsiTheme="minorEastAsia"/>
                <w:sz w:val="21"/>
                <w:szCs w:val="21"/>
              </w:rPr>
              <w:t>13</w:t>
            </w:r>
          </w:p>
        </w:tc>
        <w:tc>
          <w:tcPr>
            <w:tcW w:w="993" w:type="dxa"/>
          </w:tcPr>
          <w:p w:rsidR="00D538BD" w:rsidRPr="000E462E" w:rsidRDefault="00E47362" w:rsidP="00D538BD">
            <w:pPr>
              <w:rPr>
                <w:rFonts w:asciiTheme="minorEastAsia" w:eastAsiaTheme="minorEastAsia" w:hAnsiTheme="minorEastAsia"/>
                <w:sz w:val="21"/>
                <w:szCs w:val="21"/>
              </w:rPr>
            </w:pPr>
            <w:r>
              <w:rPr>
                <w:rFonts w:asciiTheme="minorEastAsia" w:eastAsiaTheme="minorEastAsia" w:hAnsiTheme="minorEastAsia"/>
                <w:sz w:val="21"/>
                <w:szCs w:val="21"/>
              </w:rPr>
              <w:t>17</w:t>
            </w:r>
            <w:r w:rsidR="000E462E" w:rsidRPr="000E462E">
              <w:rPr>
                <w:rFonts w:asciiTheme="minorEastAsia" w:eastAsiaTheme="minorEastAsia" w:hAnsiTheme="minorEastAsia" w:hint="eastAsia"/>
                <w:sz w:val="21"/>
                <w:szCs w:val="21"/>
              </w:rPr>
              <w:t>篇</w:t>
            </w:r>
          </w:p>
        </w:tc>
      </w:tr>
    </w:tbl>
    <w:p w:rsidR="004614BE" w:rsidRDefault="004614BE" w:rsidP="006E5FF8">
      <w:pPr>
        <w:snapToGrid w:val="0"/>
        <w:spacing w:beforeLines="50" w:before="163" w:afterLines="50" w:after="163"/>
        <w:jc w:val="center"/>
        <w:rPr>
          <w:rFonts w:asciiTheme="minorEastAsia" w:eastAsiaTheme="minorEastAsia" w:hAnsiTheme="minorEastAsia"/>
        </w:rPr>
      </w:pPr>
    </w:p>
    <w:p w:rsidR="004614BE" w:rsidRDefault="004614BE">
      <w:pPr>
        <w:widowControl/>
        <w:jc w:val="left"/>
        <w:rPr>
          <w:rFonts w:asciiTheme="minorEastAsia" w:eastAsiaTheme="minorEastAsia" w:hAnsiTheme="minorEastAsia"/>
        </w:rPr>
      </w:pPr>
      <w:r>
        <w:rPr>
          <w:rFonts w:asciiTheme="minorEastAsia" w:eastAsiaTheme="minorEastAsia" w:hAnsiTheme="minorEastAsia"/>
        </w:rPr>
        <w:br w:type="page"/>
      </w:r>
    </w:p>
    <w:p w:rsidR="00DE18A1" w:rsidRPr="00761B57" w:rsidRDefault="00761B57" w:rsidP="00761B57">
      <w:pPr>
        <w:pStyle w:val="2"/>
        <w:snapToGrid w:val="0"/>
        <w:spacing w:before="0" w:after="0" w:line="400" w:lineRule="exact"/>
        <w:rPr>
          <w:rFonts w:ascii="Times New Roman" w:hAnsi="Times New Roman"/>
          <w:szCs w:val="24"/>
        </w:rPr>
      </w:pPr>
      <w:bookmarkStart w:id="17" w:name="_Toc467845921"/>
      <w:r w:rsidRPr="00761B57">
        <w:rPr>
          <w:rFonts w:ascii="Times New Roman" w:hAnsi="Times New Roman"/>
          <w:szCs w:val="24"/>
        </w:rPr>
        <w:t>2.</w:t>
      </w:r>
      <w:r w:rsidRPr="00761B57">
        <w:rPr>
          <w:rFonts w:ascii="Times New Roman" w:hAnsi="Times New Roman" w:hint="eastAsia"/>
          <w:szCs w:val="24"/>
        </w:rPr>
        <w:t>2</w:t>
      </w:r>
      <w:r w:rsidRPr="00761B57">
        <w:rPr>
          <w:rFonts w:ascii="Times New Roman" w:hAnsi="Times New Roman" w:hint="eastAsia"/>
          <w:szCs w:val="24"/>
        </w:rPr>
        <w:t>核电动态、行业信息</w:t>
      </w:r>
      <w:bookmarkEnd w:id="17"/>
    </w:p>
    <w:p w:rsidR="00D80B35" w:rsidRDefault="00D435C0" w:rsidP="006E5FF8">
      <w:pPr>
        <w:snapToGrid w:val="0"/>
        <w:spacing w:beforeLines="50" w:before="163" w:afterLines="50" w:after="163"/>
        <w:jc w:val="center"/>
      </w:pPr>
      <w:r w:rsidRPr="00A44482">
        <w:rPr>
          <w:rFonts w:asciiTheme="minorEastAsia" w:eastAsiaTheme="minorEastAsia" w:hAnsiTheme="minorEastAsia" w:hint="eastAsia"/>
        </w:rPr>
        <w:t>表</w:t>
      </w:r>
      <w:r w:rsidRPr="00071566">
        <w:rPr>
          <w:rFonts w:eastAsiaTheme="minorEastAsia"/>
        </w:rPr>
        <w:t>2-</w:t>
      </w:r>
      <w:r w:rsidR="004614BE" w:rsidRPr="00071566">
        <w:rPr>
          <w:rFonts w:eastAsiaTheme="minorEastAsia"/>
        </w:rPr>
        <w:t>2</w:t>
      </w:r>
      <w:r w:rsidRPr="00071566">
        <w:rPr>
          <w:rFonts w:eastAsiaTheme="minorEastAsia"/>
        </w:rPr>
        <w:t>-</w:t>
      </w:r>
      <w:r w:rsidR="004614BE" w:rsidRPr="00071566">
        <w:rPr>
          <w:rFonts w:eastAsiaTheme="minorEastAsia"/>
        </w:rPr>
        <w:t>1</w:t>
      </w:r>
      <w:r w:rsidRPr="00A44482">
        <w:rPr>
          <w:rFonts w:asciiTheme="minorEastAsia" w:eastAsiaTheme="minorEastAsia" w:hAnsiTheme="minorEastAsia"/>
        </w:rPr>
        <w:t xml:space="preserve"> </w:t>
      </w:r>
      <w:r w:rsidR="00CD5ED1" w:rsidRPr="004A3B1A">
        <w:rPr>
          <w:rFonts w:hint="eastAsia"/>
        </w:rPr>
        <w:t>核电动态、行业信息</w:t>
      </w:r>
    </w:p>
    <w:tbl>
      <w:tblPr>
        <w:tblpPr w:leftFromText="180" w:rightFromText="180" w:vertAnchor="text" w:tblpY="1"/>
        <w:tblOverlap w:val="never"/>
        <w:tblW w:w="9180" w:type="dxa"/>
        <w:tblLook w:val="04A0" w:firstRow="1" w:lastRow="0" w:firstColumn="1" w:lastColumn="0" w:noHBand="0" w:noVBand="1"/>
      </w:tblPr>
      <w:tblGrid>
        <w:gridCol w:w="653"/>
        <w:gridCol w:w="7261"/>
        <w:gridCol w:w="1266"/>
      </w:tblGrid>
      <w:tr w:rsidR="00B807EF" w:rsidRPr="00A64F6D" w:rsidTr="00BE183E">
        <w:trPr>
          <w:trHeight w:val="514"/>
          <w:tblHeader/>
        </w:trPr>
        <w:tc>
          <w:tcPr>
            <w:tcW w:w="653"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rsidR="00B807EF" w:rsidRPr="006A557B" w:rsidRDefault="00B807EF" w:rsidP="00C31633">
            <w:pPr>
              <w:widowControl/>
              <w:jc w:val="center"/>
              <w:rPr>
                <w:rFonts w:ascii="Arial" w:hAnsi="Arial" w:cs="Arial"/>
                <w:b/>
                <w:bCs/>
                <w:color w:val="000000"/>
                <w:kern w:val="0"/>
                <w:sz w:val="21"/>
                <w:szCs w:val="21"/>
              </w:rPr>
            </w:pPr>
            <w:r w:rsidRPr="006A557B">
              <w:rPr>
                <w:rFonts w:ascii="Arial" w:hAnsi="Arial" w:cs="Arial" w:hint="eastAsia"/>
                <w:b/>
                <w:bCs/>
                <w:color w:val="000000"/>
                <w:kern w:val="0"/>
                <w:sz w:val="21"/>
                <w:szCs w:val="21"/>
              </w:rPr>
              <w:t>序号</w:t>
            </w:r>
          </w:p>
        </w:tc>
        <w:tc>
          <w:tcPr>
            <w:tcW w:w="7261" w:type="dxa"/>
            <w:tcBorders>
              <w:top w:val="single" w:sz="4" w:space="0" w:color="000000"/>
              <w:left w:val="nil"/>
              <w:bottom w:val="single" w:sz="4" w:space="0" w:color="000000"/>
              <w:right w:val="single" w:sz="4" w:space="0" w:color="000000"/>
            </w:tcBorders>
            <w:shd w:val="clear" w:color="auto" w:fill="C2D69B" w:themeFill="accent3" w:themeFillTint="99"/>
            <w:vAlign w:val="center"/>
          </w:tcPr>
          <w:p w:rsidR="00B807EF" w:rsidRPr="006A557B" w:rsidRDefault="00C80192" w:rsidP="00C31633">
            <w:pPr>
              <w:widowControl/>
              <w:jc w:val="center"/>
              <w:rPr>
                <w:rFonts w:ascii="Arial" w:hAnsi="Arial" w:cs="Arial"/>
                <w:b/>
                <w:bCs/>
                <w:color w:val="000000"/>
                <w:kern w:val="0"/>
                <w:sz w:val="21"/>
                <w:szCs w:val="21"/>
              </w:rPr>
            </w:pPr>
            <w:r>
              <w:rPr>
                <w:rFonts w:ascii="Arial" w:hAnsi="Arial" w:cs="Arial" w:hint="eastAsia"/>
                <w:b/>
                <w:bCs/>
                <w:color w:val="000000"/>
                <w:kern w:val="0"/>
                <w:sz w:val="21"/>
                <w:szCs w:val="21"/>
              </w:rPr>
              <w:t>新闻</w:t>
            </w:r>
            <w:r w:rsidR="00B807EF" w:rsidRPr="006A557B">
              <w:rPr>
                <w:rFonts w:ascii="Arial" w:hAnsi="Arial" w:cs="Arial"/>
                <w:b/>
                <w:bCs/>
                <w:color w:val="000000"/>
                <w:kern w:val="0"/>
                <w:sz w:val="21"/>
                <w:szCs w:val="21"/>
              </w:rPr>
              <w:t>标题</w:t>
            </w:r>
          </w:p>
        </w:tc>
        <w:tc>
          <w:tcPr>
            <w:tcW w:w="1266" w:type="dxa"/>
            <w:tcBorders>
              <w:top w:val="single" w:sz="4" w:space="0" w:color="000000"/>
              <w:left w:val="nil"/>
              <w:bottom w:val="single" w:sz="4" w:space="0" w:color="000000"/>
              <w:right w:val="single" w:sz="4" w:space="0" w:color="000000"/>
            </w:tcBorders>
            <w:shd w:val="clear" w:color="auto" w:fill="C2D69B" w:themeFill="accent3" w:themeFillTint="99"/>
            <w:vAlign w:val="center"/>
          </w:tcPr>
          <w:p w:rsidR="00B807EF" w:rsidRPr="006A557B" w:rsidRDefault="00B807EF" w:rsidP="00C31633">
            <w:pPr>
              <w:widowControl/>
              <w:jc w:val="center"/>
              <w:rPr>
                <w:rFonts w:ascii="Arial" w:hAnsi="Arial" w:cs="Arial"/>
                <w:b/>
                <w:bCs/>
                <w:color w:val="000000"/>
                <w:kern w:val="0"/>
                <w:sz w:val="21"/>
                <w:szCs w:val="21"/>
              </w:rPr>
            </w:pPr>
            <w:r w:rsidRPr="006A557B">
              <w:rPr>
                <w:rFonts w:ascii="Arial" w:hAnsi="Arial" w:cs="Arial"/>
                <w:b/>
                <w:bCs/>
                <w:color w:val="000000"/>
                <w:kern w:val="0"/>
                <w:sz w:val="21"/>
                <w:szCs w:val="21"/>
              </w:rPr>
              <w:t>发布日期</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俄媒称中国将竞标埃及在地中海第二座核电站项目</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28</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海阳核电</w:t>
            </w:r>
            <w:r w:rsidRPr="00D8003C">
              <w:rPr>
                <w:rFonts w:cs="Arial" w:hint="eastAsia"/>
                <w:color w:val="000000"/>
                <w:kern w:val="0"/>
                <w:sz w:val="21"/>
                <w:szCs w:val="21"/>
              </w:rPr>
              <w:t>1</w:t>
            </w:r>
            <w:r w:rsidRPr="00D8003C">
              <w:rPr>
                <w:rFonts w:cs="Arial" w:hint="eastAsia"/>
                <w:color w:val="000000"/>
                <w:kern w:val="0"/>
                <w:sz w:val="21"/>
                <w:szCs w:val="21"/>
              </w:rPr>
              <w:t>号机组非核冲转试验成功</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28</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中核建中与福清核电签署“华龙一号”示范工程首堆燃料组件采购合同</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28</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中核集团成功研制华龙一号全球首台蒸汽发生器</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28</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国产首台自主设计制造</w:t>
            </w:r>
            <w:r w:rsidRPr="00D8003C">
              <w:rPr>
                <w:rFonts w:cs="Arial" w:hint="eastAsia"/>
                <w:color w:val="000000"/>
                <w:kern w:val="0"/>
                <w:sz w:val="21"/>
                <w:szCs w:val="21"/>
              </w:rPr>
              <w:t>CAP1000</w:t>
            </w:r>
            <w:r w:rsidRPr="00D8003C">
              <w:rPr>
                <w:rFonts w:cs="Arial" w:hint="eastAsia"/>
                <w:color w:val="000000"/>
                <w:kern w:val="0"/>
                <w:sz w:val="21"/>
                <w:szCs w:val="21"/>
              </w:rPr>
              <w:t>蒸汽发生器水压试验成功</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29</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中核集团出海竞逐万亿国际市场</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29</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瑞士公投否决加快关闭核电站动议</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29</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186D7B">
              <w:rPr>
                <w:rFonts w:cs="Arial" w:hint="eastAsia"/>
                <w:color w:val="000000"/>
                <w:kern w:val="0"/>
                <w:sz w:val="21"/>
                <w:szCs w:val="21"/>
              </w:rPr>
              <w:t>新一代锆合金管材</w:t>
            </w:r>
            <w:r w:rsidRPr="00186D7B">
              <w:rPr>
                <w:rFonts w:cs="Arial"/>
                <w:color w:val="000000"/>
                <w:kern w:val="0"/>
                <w:sz w:val="21"/>
                <w:szCs w:val="21"/>
              </w:rPr>
              <w:t>N45</w:t>
            </w:r>
            <w:r w:rsidRPr="00186D7B">
              <w:rPr>
                <w:rFonts w:cs="Arial" w:hint="eastAsia"/>
                <w:color w:val="000000"/>
                <w:kern w:val="0"/>
                <w:sz w:val="21"/>
                <w:szCs w:val="21"/>
              </w:rPr>
              <w:t>研制取得重要成果</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30</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186D7B">
              <w:rPr>
                <w:rFonts w:cs="Arial" w:hint="eastAsia"/>
                <w:color w:val="000000"/>
                <w:kern w:val="0"/>
                <w:sz w:val="21"/>
                <w:szCs w:val="21"/>
              </w:rPr>
              <w:t>海阳核电</w:t>
            </w:r>
            <w:r w:rsidRPr="00186D7B">
              <w:rPr>
                <w:rFonts w:cs="Arial"/>
                <w:color w:val="000000"/>
                <w:kern w:val="0"/>
                <w:sz w:val="21"/>
                <w:szCs w:val="21"/>
              </w:rPr>
              <w:t>2</w:t>
            </w:r>
            <w:r w:rsidRPr="00186D7B">
              <w:rPr>
                <w:rFonts w:cs="Arial" w:hint="eastAsia"/>
                <w:color w:val="000000"/>
                <w:kern w:val="0"/>
                <w:sz w:val="21"/>
                <w:szCs w:val="21"/>
              </w:rPr>
              <w:t>号机组</w:t>
            </w:r>
            <w:r w:rsidRPr="00186D7B">
              <w:rPr>
                <w:rFonts w:cs="Arial"/>
                <w:color w:val="000000"/>
                <w:kern w:val="0"/>
                <w:sz w:val="21"/>
                <w:szCs w:val="21"/>
              </w:rPr>
              <w:t>500KV</w:t>
            </w:r>
            <w:r w:rsidRPr="00186D7B">
              <w:rPr>
                <w:rFonts w:cs="Arial" w:hint="eastAsia"/>
                <w:color w:val="000000"/>
                <w:kern w:val="0"/>
                <w:sz w:val="21"/>
                <w:szCs w:val="21"/>
              </w:rPr>
              <w:t>主变首次受电工作成功</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30</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186D7B">
              <w:rPr>
                <w:rFonts w:cs="Arial" w:hint="eastAsia"/>
                <w:color w:val="000000"/>
                <w:kern w:val="0"/>
                <w:sz w:val="21"/>
                <w:szCs w:val="21"/>
              </w:rPr>
              <w:t>华龙一号首堆示范工程柴油机主贮油罐吊装就位</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30</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2C2C78">
              <w:rPr>
                <w:rFonts w:cs="Arial" w:hint="eastAsia"/>
                <w:color w:val="000000"/>
                <w:kern w:val="0"/>
                <w:sz w:val="21"/>
                <w:szCs w:val="21"/>
              </w:rPr>
              <w:t>中国核电宣传文化中心揭牌</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05</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2C2C78">
              <w:rPr>
                <w:rFonts w:cs="Arial" w:hint="eastAsia"/>
                <w:color w:val="000000"/>
                <w:kern w:val="0"/>
                <w:sz w:val="21"/>
                <w:szCs w:val="21"/>
              </w:rPr>
              <w:t>芬兰核电建设把良好沟通工作贯穿项目始终</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05</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2C2C78">
              <w:rPr>
                <w:rFonts w:cs="Arial" w:hint="eastAsia"/>
                <w:color w:val="000000"/>
                <w:kern w:val="0"/>
                <w:sz w:val="21"/>
                <w:szCs w:val="21"/>
              </w:rPr>
              <w:t>福清核电</w:t>
            </w:r>
            <w:r w:rsidRPr="002C2C78">
              <w:rPr>
                <w:rFonts w:cs="Arial"/>
                <w:color w:val="000000"/>
                <w:kern w:val="0"/>
                <w:sz w:val="21"/>
                <w:szCs w:val="21"/>
              </w:rPr>
              <w:t>4</w:t>
            </w:r>
            <w:r w:rsidRPr="002C2C78">
              <w:rPr>
                <w:rFonts w:cs="Arial" w:hint="eastAsia"/>
                <w:color w:val="000000"/>
                <w:kern w:val="0"/>
                <w:sz w:val="21"/>
                <w:szCs w:val="21"/>
              </w:rPr>
              <w:t>号机组冷态开盖功能试验顺利完成</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05</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2C2C78">
              <w:rPr>
                <w:rFonts w:cs="Arial" w:hint="eastAsia"/>
                <w:color w:val="000000"/>
                <w:kern w:val="0"/>
                <w:sz w:val="21"/>
                <w:szCs w:val="21"/>
              </w:rPr>
              <w:t>田湾核电</w:t>
            </w:r>
            <w:r w:rsidRPr="002C2C78">
              <w:rPr>
                <w:rFonts w:cs="Arial"/>
                <w:color w:val="000000"/>
                <w:kern w:val="0"/>
                <w:sz w:val="21"/>
                <w:szCs w:val="21"/>
              </w:rPr>
              <w:t>3</w:t>
            </w:r>
            <w:r w:rsidRPr="002C2C78">
              <w:rPr>
                <w:rFonts w:cs="Arial" w:hint="eastAsia"/>
                <w:color w:val="000000"/>
                <w:kern w:val="0"/>
                <w:sz w:val="21"/>
                <w:szCs w:val="21"/>
              </w:rPr>
              <w:t>号机组主泵电机单体调试全部结束</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07</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2C2C78">
              <w:rPr>
                <w:rFonts w:cs="Arial" w:hint="eastAsia"/>
                <w:color w:val="000000"/>
                <w:kern w:val="0"/>
                <w:sz w:val="21"/>
                <w:szCs w:val="21"/>
              </w:rPr>
              <w:t>福建省核电厂环境辐射防护办法出台</w:t>
            </w:r>
            <w:r w:rsidRPr="002C2C78">
              <w:rPr>
                <w:rFonts w:cs="Arial"/>
                <w:color w:val="000000"/>
                <w:kern w:val="0"/>
                <w:sz w:val="21"/>
                <w:szCs w:val="21"/>
              </w:rPr>
              <w:t xml:space="preserve"> </w:t>
            </w:r>
            <w:r w:rsidRPr="002C2C78">
              <w:rPr>
                <w:rFonts w:cs="Arial" w:hint="eastAsia"/>
                <w:color w:val="000000"/>
                <w:kern w:val="0"/>
                <w:sz w:val="21"/>
                <w:szCs w:val="21"/>
              </w:rPr>
              <w:t>明年起施行</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07</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2C2C78">
              <w:rPr>
                <w:rFonts w:cs="Arial"/>
                <w:color w:val="000000"/>
                <w:kern w:val="0"/>
                <w:sz w:val="21"/>
                <w:szCs w:val="21"/>
              </w:rPr>
              <w:t>2016</w:t>
            </w:r>
            <w:r w:rsidRPr="002C2C78">
              <w:rPr>
                <w:rFonts w:cs="Arial" w:hint="eastAsia"/>
                <w:color w:val="000000"/>
                <w:kern w:val="0"/>
                <w:sz w:val="21"/>
                <w:szCs w:val="21"/>
              </w:rPr>
              <w:t>年核进出口法律法规宣贯会在京举行</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7</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2C2C78" w:rsidRDefault="00205F4D" w:rsidP="00205F4D">
            <w:pPr>
              <w:widowControl/>
              <w:jc w:val="left"/>
              <w:rPr>
                <w:rFonts w:cs="Arial"/>
                <w:color w:val="000000"/>
                <w:kern w:val="0"/>
                <w:sz w:val="21"/>
                <w:szCs w:val="21"/>
              </w:rPr>
            </w:pPr>
            <w:r w:rsidRPr="00381FBB">
              <w:rPr>
                <w:rFonts w:cs="Arial"/>
                <w:color w:val="000000"/>
                <w:kern w:val="0"/>
                <w:sz w:val="21"/>
                <w:szCs w:val="21"/>
              </w:rPr>
              <w:t>国务院印发《</w:t>
            </w:r>
            <w:r w:rsidRPr="00381FBB">
              <w:rPr>
                <w:rFonts w:cs="Arial"/>
                <w:color w:val="000000"/>
                <w:kern w:val="0"/>
                <w:sz w:val="21"/>
                <w:szCs w:val="21"/>
              </w:rPr>
              <w:t>“</w:t>
            </w:r>
            <w:r w:rsidRPr="00381FBB">
              <w:rPr>
                <w:rFonts w:cs="Arial"/>
                <w:color w:val="000000"/>
                <w:kern w:val="0"/>
                <w:sz w:val="21"/>
                <w:szCs w:val="21"/>
              </w:rPr>
              <w:t>十三五</w:t>
            </w:r>
            <w:r w:rsidRPr="00381FBB">
              <w:rPr>
                <w:rFonts w:cs="Arial"/>
                <w:color w:val="000000"/>
                <w:kern w:val="0"/>
                <w:sz w:val="21"/>
                <w:szCs w:val="21"/>
              </w:rPr>
              <w:t>”</w:t>
            </w:r>
            <w:r w:rsidRPr="00381FBB">
              <w:rPr>
                <w:rFonts w:cs="Arial"/>
                <w:color w:val="000000"/>
                <w:kern w:val="0"/>
                <w:sz w:val="21"/>
                <w:szCs w:val="21"/>
              </w:rPr>
              <w:t>生态环境保护规划》中提出加强核与辐射安全管理</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08</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381FBB">
              <w:rPr>
                <w:rFonts w:cs="Arial"/>
                <w:color w:val="000000"/>
                <w:kern w:val="0"/>
                <w:sz w:val="21"/>
                <w:szCs w:val="21"/>
              </w:rPr>
              <w:t>环保部公布现行有效的国家环保部门规章目录</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08</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860133" w:rsidRDefault="00205F4D" w:rsidP="00205F4D">
            <w:pPr>
              <w:widowControl/>
              <w:jc w:val="left"/>
              <w:rPr>
                <w:rFonts w:cs="Arial"/>
                <w:color w:val="000000"/>
                <w:kern w:val="0"/>
                <w:sz w:val="21"/>
                <w:szCs w:val="21"/>
              </w:rPr>
            </w:pPr>
            <w:r w:rsidRPr="00381FBB">
              <w:rPr>
                <w:rFonts w:cs="Arial"/>
                <w:color w:val="000000"/>
                <w:kern w:val="0"/>
                <w:sz w:val="21"/>
                <w:szCs w:val="21"/>
              </w:rPr>
              <w:t>中核二三中标徐大堡一期核岛安装工程</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08</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381FBB" w:rsidRDefault="00205F4D" w:rsidP="00205F4D">
            <w:pPr>
              <w:widowControl/>
              <w:jc w:val="left"/>
              <w:rPr>
                <w:rFonts w:cs="Arial"/>
                <w:color w:val="000000"/>
                <w:kern w:val="0"/>
                <w:sz w:val="21"/>
                <w:szCs w:val="21"/>
              </w:rPr>
            </w:pPr>
            <w:r w:rsidRPr="00381FBB">
              <w:rPr>
                <w:rFonts w:cs="Arial" w:hint="eastAsia"/>
                <w:color w:val="000000"/>
                <w:kern w:val="0"/>
                <w:sz w:val="21"/>
                <w:szCs w:val="21"/>
              </w:rPr>
              <w:t>中国原子能科学研究院中标“华龙一号”核电装备采购项目</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09</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381FBB" w:rsidRDefault="00205F4D" w:rsidP="00205F4D">
            <w:pPr>
              <w:widowControl/>
              <w:jc w:val="left"/>
              <w:rPr>
                <w:rFonts w:cs="Arial"/>
                <w:color w:val="000000"/>
                <w:kern w:val="0"/>
                <w:sz w:val="21"/>
                <w:szCs w:val="21"/>
              </w:rPr>
            </w:pPr>
            <w:r w:rsidRPr="00381FBB">
              <w:rPr>
                <w:rFonts w:cs="Arial"/>
                <w:color w:val="000000"/>
                <w:kern w:val="0"/>
                <w:sz w:val="21"/>
                <w:szCs w:val="21"/>
              </w:rPr>
              <w:t>IAEA</w:t>
            </w:r>
            <w:r w:rsidRPr="00381FBB">
              <w:rPr>
                <w:rFonts w:cs="Arial" w:hint="eastAsia"/>
                <w:color w:val="000000"/>
                <w:kern w:val="0"/>
                <w:sz w:val="21"/>
                <w:szCs w:val="21"/>
              </w:rPr>
              <w:t>在维也纳召开核安保会议</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09</w:t>
            </w:r>
          </w:p>
        </w:tc>
      </w:tr>
      <w:tr w:rsidR="00205F4D" w:rsidRPr="00A64F6D"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05F4D" w:rsidRPr="008F5CAC" w:rsidRDefault="00205F4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05F4D" w:rsidRPr="00381FBB" w:rsidRDefault="00205F4D" w:rsidP="00205F4D">
            <w:pPr>
              <w:widowControl/>
              <w:jc w:val="left"/>
              <w:rPr>
                <w:rFonts w:cs="Arial"/>
                <w:color w:val="000000"/>
                <w:kern w:val="0"/>
                <w:sz w:val="21"/>
                <w:szCs w:val="21"/>
              </w:rPr>
            </w:pPr>
            <w:r w:rsidRPr="00381FBB">
              <w:rPr>
                <w:rFonts w:cs="Arial" w:hint="eastAsia"/>
                <w:color w:val="000000"/>
                <w:kern w:val="0"/>
                <w:sz w:val="21"/>
                <w:szCs w:val="21"/>
              </w:rPr>
              <w:t>美国向</w:t>
            </w:r>
            <w:r w:rsidRPr="00381FBB">
              <w:rPr>
                <w:rFonts w:cs="Arial"/>
                <w:color w:val="000000"/>
                <w:kern w:val="0"/>
                <w:sz w:val="21"/>
                <w:szCs w:val="21"/>
              </w:rPr>
              <w:t>IAEA</w:t>
            </w:r>
            <w:r w:rsidRPr="00381FBB">
              <w:rPr>
                <w:rFonts w:cs="Arial" w:hint="eastAsia"/>
                <w:color w:val="000000"/>
                <w:kern w:val="0"/>
                <w:sz w:val="21"/>
                <w:szCs w:val="21"/>
              </w:rPr>
              <w:t>承诺监测核查处置六公吨冗余钚</w:t>
            </w:r>
          </w:p>
        </w:tc>
        <w:tc>
          <w:tcPr>
            <w:tcW w:w="1266" w:type="dxa"/>
            <w:tcBorders>
              <w:top w:val="single" w:sz="4" w:space="0" w:color="000000"/>
              <w:left w:val="nil"/>
              <w:bottom w:val="single" w:sz="4" w:space="0" w:color="000000"/>
              <w:right w:val="single" w:sz="4" w:space="0" w:color="000000"/>
            </w:tcBorders>
            <w:shd w:val="clear" w:color="auto" w:fill="auto"/>
            <w:noWrap/>
          </w:tcPr>
          <w:p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09</w:t>
            </w:r>
          </w:p>
        </w:tc>
      </w:tr>
      <w:tr w:rsidR="002C6E31"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C6E31" w:rsidRPr="008F5CAC" w:rsidRDefault="002C6E31"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C6E31" w:rsidRPr="00381FBB" w:rsidRDefault="002C6E31" w:rsidP="002C6E31">
            <w:pPr>
              <w:widowControl/>
              <w:jc w:val="left"/>
              <w:rPr>
                <w:rFonts w:cs="Arial"/>
                <w:color w:val="000000"/>
                <w:kern w:val="0"/>
                <w:sz w:val="21"/>
                <w:szCs w:val="21"/>
              </w:rPr>
            </w:pPr>
            <w:r w:rsidRPr="00381FBB">
              <w:rPr>
                <w:rFonts w:cs="Arial" w:hint="eastAsia"/>
                <w:color w:val="000000"/>
                <w:kern w:val="0"/>
                <w:sz w:val="21"/>
                <w:szCs w:val="21"/>
              </w:rPr>
              <w:t>法国因材料问题停运的核电站反应堆有望恢复运行</w:t>
            </w:r>
          </w:p>
        </w:tc>
        <w:tc>
          <w:tcPr>
            <w:tcW w:w="1266" w:type="dxa"/>
            <w:tcBorders>
              <w:top w:val="single" w:sz="4" w:space="0" w:color="000000"/>
              <w:left w:val="nil"/>
              <w:bottom w:val="single" w:sz="4" w:space="0" w:color="000000"/>
              <w:right w:val="single" w:sz="4" w:space="0" w:color="000000"/>
            </w:tcBorders>
            <w:shd w:val="clear" w:color="auto" w:fill="auto"/>
            <w:noWrap/>
          </w:tcPr>
          <w:p w:rsidR="002C6E31" w:rsidRPr="00BD422B" w:rsidRDefault="002C6E31" w:rsidP="002C6E31">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12</w:t>
            </w:r>
          </w:p>
        </w:tc>
      </w:tr>
      <w:tr w:rsidR="002C6E31"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C6E31" w:rsidRPr="008F5CAC" w:rsidRDefault="002C6E31"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C6E31" w:rsidRPr="00381FBB" w:rsidRDefault="002C6E31" w:rsidP="002C6E31">
            <w:pPr>
              <w:widowControl/>
              <w:jc w:val="left"/>
              <w:rPr>
                <w:rFonts w:cs="Arial"/>
                <w:color w:val="000000"/>
                <w:kern w:val="0"/>
                <w:sz w:val="21"/>
                <w:szCs w:val="21"/>
              </w:rPr>
            </w:pPr>
            <w:r w:rsidRPr="00381FBB">
              <w:rPr>
                <w:rFonts w:cs="Arial" w:hint="eastAsia"/>
                <w:color w:val="000000"/>
                <w:kern w:val="0"/>
                <w:sz w:val="21"/>
                <w:szCs w:val="21"/>
              </w:rPr>
              <w:t>“华龙一号”首堆福清核电</w:t>
            </w:r>
            <w:r w:rsidRPr="00381FBB">
              <w:rPr>
                <w:rFonts w:cs="Arial" w:hint="eastAsia"/>
                <w:color w:val="000000"/>
                <w:kern w:val="0"/>
                <w:sz w:val="21"/>
                <w:szCs w:val="21"/>
              </w:rPr>
              <w:t>5</w:t>
            </w:r>
            <w:r w:rsidRPr="00381FBB">
              <w:rPr>
                <w:rFonts w:cs="Arial" w:hint="eastAsia"/>
                <w:color w:val="000000"/>
                <w:kern w:val="0"/>
                <w:sz w:val="21"/>
                <w:szCs w:val="21"/>
              </w:rPr>
              <w:t>号机组安全壳环吊钢牛腿全部焊接完成</w:t>
            </w:r>
          </w:p>
        </w:tc>
        <w:tc>
          <w:tcPr>
            <w:tcW w:w="1266" w:type="dxa"/>
            <w:tcBorders>
              <w:top w:val="single" w:sz="4" w:space="0" w:color="000000"/>
              <w:left w:val="nil"/>
              <w:bottom w:val="single" w:sz="4" w:space="0" w:color="000000"/>
              <w:right w:val="single" w:sz="4" w:space="0" w:color="000000"/>
            </w:tcBorders>
            <w:shd w:val="clear" w:color="auto" w:fill="auto"/>
            <w:noWrap/>
          </w:tcPr>
          <w:p w:rsidR="002C6E31" w:rsidRPr="00BD422B" w:rsidRDefault="002C6E31" w:rsidP="002C6E31">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12</w:t>
            </w:r>
          </w:p>
        </w:tc>
      </w:tr>
      <w:tr w:rsidR="002C6E31"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C6E31" w:rsidRPr="008F5CAC" w:rsidRDefault="002C6E31"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C6E31" w:rsidRPr="00381FBB" w:rsidRDefault="002C6E31" w:rsidP="002C6E31">
            <w:pPr>
              <w:widowControl/>
              <w:jc w:val="left"/>
              <w:rPr>
                <w:rFonts w:cs="Arial"/>
                <w:color w:val="000000"/>
                <w:kern w:val="0"/>
                <w:sz w:val="21"/>
                <w:szCs w:val="21"/>
              </w:rPr>
            </w:pPr>
            <w:r w:rsidRPr="00381FBB">
              <w:rPr>
                <w:rFonts w:cs="Arial" w:hint="eastAsia"/>
                <w:color w:val="000000"/>
                <w:kern w:val="0"/>
                <w:sz w:val="21"/>
                <w:szCs w:val="21"/>
              </w:rPr>
              <w:t>我国率先突破热核聚变工程核心技术</w:t>
            </w:r>
          </w:p>
        </w:tc>
        <w:tc>
          <w:tcPr>
            <w:tcW w:w="1266" w:type="dxa"/>
            <w:tcBorders>
              <w:top w:val="single" w:sz="4" w:space="0" w:color="000000"/>
              <w:left w:val="nil"/>
              <w:bottom w:val="single" w:sz="4" w:space="0" w:color="000000"/>
              <w:right w:val="single" w:sz="4" w:space="0" w:color="000000"/>
            </w:tcBorders>
            <w:shd w:val="clear" w:color="auto" w:fill="auto"/>
            <w:noWrap/>
          </w:tcPr>
          <w:p w:rsidR="002C6E31" w:rsidRPr="00BD422B" w:rsidRDefault="002C6E31" w:rsidP="002C6E31">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12</w:t>
            </w:r>
          </w:p>
        </w:tc>
      </w:tr>
      <w:tr w:rsidR="0033457A"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3457A" w:rsidRPr="008F5CAC" w:rsidRDefault="0033457A"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3457A" w:rsidRPr="00381FBB" w:rsidRDefault="0033457A" w:rsidP="0033457A">
            <w:pPr>
              <w:widowControl/>
              <w:jc w:val="left"/>
              <w:rPr>
                <w:rFonts w:cs="Arial"/>
                <w:color w:val="000000"/>
                <w:kern w:val="0"/>
                <w:sz w:val="21"/>
                <w:szCs w:val="21"/>
              </w:rPr>
            </w:pPr>
            <w:r w:rsidRPr="00381FBB">
              <w:rPr>
                <w:rFonts w:cs="Arial"/>
                <w:color w:val="000000"/>
                <w:kern w:val="0"/>
                <w:sz w:val="21"/>
                <w:szCs w:val="21"/>
              </w:rPr>
              <w:t>聚变核电站来了：人类获得永久能源</w:t>
            </w:r>
          </w:p>
        </w:tc>
        <w:tc>
          <w:tcPr>
            <w:tcW w:w="1266" w:type="dxa"/>
            <w:tcBorders>
              <w:top w:val="single" w:sz="4" w:space="0" w:color="000000"/>
              <w:left w:val="nil"/>
              <w:bottom w:val="single" w:sz="4" w:space="0" w:color="000000"/>
              <w:right w:val="single" w:sz="4" w:space="0" w:color="000000"/>
            </w:tcBorders>
            <w:shd w:val="clear" w:color="auto" w:fill="auto"/>
            <w:noWrap/>
          </w:tcPr>
          <w:p w:rsidR="0033457A" w:rsidRPr="00BD422B" w:rsidRDefault="0033457A" w:rsidP="0033457A">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13</w:t>
            </w:r>
          </w:p>
        </w:tc>
      </w:tr>
      <w:tr w:rsidR="0033457A"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3457A" w:rsidRPr="008F5CAC" w:rsidRDefault="0033457A"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3457A" w:rsidRPr="00381FBB" w:rsidRDefault="0033457A" w:rsidP="0033457A">
            <w:pPr>
              <w:widowControl/>
              <w:jc w:val="left"/>
              <w:rPr>
                <w:rFonts w:cs="Arial"/>
                <w:color w:val="000000"/>
                <w:kern w:val="0"/>
                <w:sz w:val="21"/>
                <w:szCs w:val="21"/>
              </w:rPr>
            </w:pPr>
            <w:r w:rsidRPr="00381FBB">
              <w:rPr>
                <w:rFonts w:cs="Arial" w:hint="eastAsia"/>
                <w:color w:val="000000"/>
                <w:kern w:val="0"/>
                <w:sz w:val="21"/>
                <w:szCs w:val="21"/>
              </w:rPr>
              <w:t>规划相继发布</w:t>
            </w:r>
            <w:r w:rsidRPr="00381FBB">
              <w:rPr>
                <w:rFonts w:cs="Arial" w:hint="eastAsia"/>
                <w:color w:val="000000"/>
                <w:kern w:val="0"/>
                <w:sz w:val="21"/>
                <w:szCs w:val="21"/>
              </w:rPr>
              <w:t xml:space="preserve"> </w:t>
            </w:r>
            <w:r w:rsidRPr="00381FBB">
              <w:rPr>
                <w:rFonts w:cs="Arial" w:hint="eastAsia"/>
                <w:color w:val="000000"/>
                <w:kern w:val="0"/>
                <w:sz w:val="21"/>
                <w:szCs w:val="21"/>
              </w:rPr>
              <w:t>核电建设有望加速</w:t>
            </w:r>
          </w:p>
        </w:tc>
        <w:tc>
          <w:tcPr>
            <w:tcW w:w="1266" w:type="dxa"/>
            <w:tcBorders>
              <w:top w:val="single" w:sz="4" w:space="0" w:color="000000"/>
              <w:left w:val="nil"/>
              <w:bottom w:val="single" w:sz="4" w:space="0" w:color="000000"/>
              <w:right w:val="single" w:sz="4" w:space="0" w:color="000000"/>
            </w:tcBorders>
            <w:shd w:val="clear" w:color="auto" w:fill="auto"/>
            <w:noWrap/>
          </w:tcPr>
          <w:p w:rsidR="0033457A" w:rsidRPr="00BD422B" w:rsidRDefault="0033457A" w:rsidP="0033457A">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13</w:t>
            </w:r>
          </w:p>
        </w:tc>
      </w:tr>
      <w:tr w:rsidR="00A77D6D"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77D6D" w:rsidRPr="008F5CAC" w:rsidRDefault="00A77D6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77D6D" w:rsidRPr="00381FBB" w:rsidRDefault="00A77D6D" w:rsidP="00A77D6D">
            <w:pPr>
              <w:widowControl/>
              <w:jc w:val="left"/>
              <w:rPr>
                <w:rFonts w:cs="Arial"/>
                <w:color w:val="000000"/>
                <w:kern w:val="0"/>
                <w:sz w:val="21"/>
                <w:szCs w:val="21"/>
              </w:rPr>
            </w:pPr>
            <w:r w:rsidRPr="00381FBB">
              <w:rPr>
                <w:rFonts w:cs="Arial" w:hint="eastAsia"/>
                <w:color w:val="000000"/>
                <w:kern w:val="0"/>
                <w:sz w:val="21"/>
                <w:szCs w:val="21"/>
              </w:rPr>
              <w:t>《核电厂安全级软件危害性分析应用指南》发布</w:t>
            </w:r>
          </w:p>
        </w:tc>
        <w:tc>
          <w:tcPr>
            <w:tcW w:w="1266" w:type="dxa"/>
            <w:tcBorders>
              <w:top w:val="single" w:sz="4" w:space="0" w:color="000000"/>
              <w:left w:val="nil"/>
              <w:bottom w:val="single" w:sz="4" w:space="0" w:color="000000"/>
              <w:right w:val="single" w:sz="4" w:space="0" w:color="000000"/>
            </w:tcBorders>
            <w:shd w:val="clear" w:color="auto" w:fill="auto"/>
            <w:noWrap/>
          </w:tcPr>
          <w:p w:rsidR="00A77D6D" w:rsidRPr="00BD422B" w:rsidRDefault="00A77D6D" w:rsidP="00A77D6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14</w:t>
            </w:r>
          </w:p>
        </w:tc>
      </w:tr>
      <w:tr w:rsidR="00A77D6D"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77D6D" w:rsidRPr="008F5CAC" w:rsidRDefault="00A77D6D"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77D6D" w:rsidRPr="00381FBB" w:rsidRDefault="00A77D6D" w:rsidP="00A77D6D">
            <w:pPr>
              <w:widowControl/>
              <w:jc w:val="left"/>
              <w:rPr>
                <w:rFonts w:cs="Arial"/>
                <w:color w:val="000000"/>
                <w:kern w:val="0"/>
                <w:sz w:val="21"/>
                <w:szCs w:val="21"/>
              </w:rPr>
            </w:pPr>
            <w:r w:rsidRPr="00381FBB">
              <w:rPr>
                <w:rFonts w:cs="Arial" w:hint="eastAsia"/>
                <w:color w:val="000000"/>
                <w:kern w:val="0"/>
                <w:sz w:val="21"/>
                <w:szCs w:val="21"/>
              </w:rPr>
              <w:t>南非修订核电发展计划</w:t>
            </w:r>
          </w:p>
        </w:tc>
        <w:tc>
          <w:tcPr>
            <w:tcW w:w="1266" w:type="dxa"/>
            <w:tcBorders>
              <w:top w:val="single" w:sz="4" w:space="0" w:color="000000"/>
              <w:left w:val="nil"/>
              <w:bottom w:val="single" w:sz="4" w:space="0" w:color="000000"/>
              <w:right w:val="single" w:sz="4" w:space="0" w:color="000000"/>
            </w:tcBorders>
            <w:shd w:val="clear" w:color="auto" w:fill="auto"/>
            <w:noWrap/>
          </w:tcPr>
          <w:p w:rsidR="00A77D6D" w:rsidRPr="00BD422B" w:rsidRDefault="00A77D6D" w:rsidP="00A77D6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14</w:t>
            </w:r>
          </w:p>
        </w:tc>
      </w:tr>
      <w:tr w:rsidR="00CF551C"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F551C" w:rsidRPr="008F5CAC" w:rsidRDefault="00CF551C"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F551C" w:rsidRPr="00381FBB" w:rsidRDefault="00CF551C" w:rsidP="00CF551C">
            <w:pPr>
              <w:widowControl/>
              <w:jc w:val="left"/>
              <w:rPr>
                <w:rFonts w:cs="Arial"/>
                <w:color w:val="000000"/>
                <w:kern w:val="0"/>
                <w:sz w:val="21"/>
                <w:szCs w:val="21"/>
              </w:rPr>
            </w:pPr>
            <w:r w:rsidRPr="00381FBB">
              <w:rPr>
                <w:rFonts w:cs="Arial" w:hint="eastAsia"/>
                <w:color w:val="000000"/>
                <w:kern w:val="0"/>
                <w:sz w:val="21"/>
                <w:szCs w:val="21"/>
              </w:rPr>
              <w:t>秦山精神新内涵正式发布</w:t>
            </w:r>
          </w:p>
        </w:tc>
        <w:tc>
          <w:tcPr>
            <w:tcW w:w="1266" w:type="dxa"/>
            <w:tcBorders>
              <w:top w:val="single" w:sz="4" w:space="0" w:color="000000"/>
              <w:left w:val="nil"/>
              <w:bottom w:val="single" w:sz="4" w:space="0" w:color="000000"/>
              <w:right w:val="single" w:sz="4" w:space="0" w:color="000000"/>
            </w:tcBorders>
            <w:shd w:val="clear" w:color="auto" w:fill="auto"/>
            <w:noWrap/>
          </w:tcPr>
          <w:p w:rsidR="00CF551C" w:rsidRPr="006856F9" w:rsidRDefault="00CF551C" w:rsidP="00CF551C">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15</w:t>
            </w:r>
          </w:p>
        </w:tc>
      </w:tr>
      <w:tr w:rsidR="00CF551C"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F551C" w:rsidRPr="008F5CAC" w:rsidRDefault="00CF551C"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F551C" w:rsidRPr="00381FBB" w:rsidRDefault="00CF551C" w:rsidP="00CF551C">
            <w:pPr>
              <w:widowControl/>
              <w:jc w:val="left"/>
              <w:rPr>
                <w:rFonts w:cs="Arial"/>
                <w:color w:val="000000"/>
                <w:kern w:val="0"/>
                <w:sz w:val="21"/>
                <w:szCs w:val="21"/>
              </w:rPr>
            </w:pPr>
            <w:r w:rsidRPr="00381FBB">
              <w:rPr>
                <w:rFonts w:cs="Arial" w:hint="eastAsia"/>
                <w:color w:val="000000"/>
                <w:kern w:val="0"/>
                <w:sz w:val="21"/>
                <w:szCs w:val="21"/>
              </w:rPr>
              <w:t>中国代表呼吁推进核领域技术合作</w:t>
            </w:r>
          </w:p>
        </w:tc>
        <w:tc>
          <w:tcPr>
            <w:tcW w:w="1266" w:type="dxa"/>
            <w:tcBorders>
              <w:top w:val="single" w:sz="4" w:space="0" w:color="000000"/>
              <w:left w:val="nil"/>
              <w:bottom w:val="single" w:sz="4" w:space="0" w:color="000000"/>
              <w:right w:val="single" w:sz="4" w:space="0" w:color="000000"/>
            </w:tcBorders>
            <w:shd w:val="clear" w:color="auto" w:fill="auto"/>
            <w:noWrap/>
          </w:tcPr>
          <w:p w:rsidR="00CF551C" w:rsidRPr="00BD422B" w:rsidRDefault="00CF551C" w:rsidP="00CF551C">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15</w:t>
            </w:r>
          </w:p>
        </w:tc>
      </w:tr>
      <w:tr w:rsidR="00CF551C"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F551C" w:rsidRPr="008F5CAC" w:rsidRDefault="00CF551C"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F551C" w:rsidRPr="00381FBB" w:rsidRDefault="00CF551C" w:rsidP="00CF551C">
            <w:pPr>
              <w:widowControl/>
              <w:jc w:val="left"/>
              <w:rPr>
                <w:rFonts w:cs="Arial"/>
                <w:color w:val="000000"/>
                <w:kern w:val="0"/>
                <w:sz w:val="21"/>
                <w:szCs w:val="21"/>
              </w:rPr>
            </w:pPr>
            <w:r w:rsidRPr="00381FBB">
              <w:rPr>
                <w:rFonts w:cs="Arial" w:hint="eastAsia"/>
                <w:color w:val="000000"/>
                <w:kern w:val="0"/>
                <w:sz w:val="21"/>
                <w:szCs w:val="21"/>
              </w:rPr>
              <w:t>海阳核电核运营期保险海外路演取得成功</w:t>
            </w:r>
          </w:p>
        </w:tc>
        <w:tc>
          <w:tcPr>
            <w:tcW w:w="1266" w:type="dxa"/>
            <w:tcBorders>
              <w:top w:val="single" w:sz="4" w:space="0" w:color="000000"/>
              <w:left w:val="nil"/>
              <w:bottom w:val="single" w:sz="4" w:space="0" w:color="000000"/>
              <w:right w:val="single" w:sz="4" w:space="0" w:color="000000"/>
            </w:tcBorders>
            <w:shd w:val="clear" w:color="auto" w:fill="auto"/>
            <w:noWrap/>
          </w:tcPr>
          <w:p w:rsidR="00CF551C" w:rsidRPr="00BD422B" w:rsidRDefault="00CF551C" w:rsidP="00CF551C">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15</w:t>
            </w:r>
          </w:p>
        </w:tc>
      </w:tr>
      <w:tr w:rsidR="00CF551C"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F551C" w:rsidRPr="008F5CAC" w:rsidRDefault="00CF551C"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F551C" w:rsidRPr="00381FBB" w:rsidRDefault="00CF551C" w:rsidP="00CF551C">
            <w:pPr>
              <w:widowControl/>
              <w:jc w:val="left"/>
              <w:rPr>
                <w:rFonts w:cs="Arial"/>
                <w:color w:val="000000"/>
                <w:kern w:val="0"/>
                <w:sz w:val="21"/>
                <w:szCs w:val="21"/>
              </w:rPr>
            </w:pPr>
            <w:r w:rsidRPr="00381FBB">
              <w:rPr>
                <w:rFonts w:cs="Arial" w:hint="eastAsia"/>
                <w:color w:val="000000"/>
                <w:kern w:val="0"/>
                <w:sz w:val="21"/>
                <w:szCs w:val="21"/>
              </w:rPr>
              <w:t>俄罗斯成功在快堆测试铀钚混合核燃料</w:t>
            </w:r>
          </w:p>
        </w:tc>
        <w:tc>
          <w:tcPr>
            <w:tcW w:w="1266" w:type="dxa"/>
            <w:tcBorders>
              <w:top w:val="single" w:sz="4" w:space="0" w:color="000000"/>
              <w:left w:val="nil"/>
              <w:bottom w:val="single" w:sz="4" w:space="0" w:color="000000"/>
              <w:right w:val="single" w:sz="4" w:space="0" w:color="000000"/>
            </w:tcBorders>
            <w:shd w:val="clear" w:color="auto" w:fill="auto"/>
            <w:noWrap/>
          </w:tcPr>
          <w:p w:rsidR="00CF551C" w:rsidRPr="00BD422B" w:rsidRDefault="00CF551C" w:rsidP="00CF551C">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19</w:t>
            </w:r>
          </w:p>
        </w:tc>
      </w:tr>
      <w:tr w:rsidR="00CF551C"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F551C" w:rsidRPr="008F5CAC" w:rsidRDefault="00CF551C"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F551C" w:rsidRPr="00381FBB" w:rsidRDefault="00CF551C" w:rsidP="00CF551C">
            <w:pPr>
              <w:widowControl/>
              <w:jc w:val="left"/>
              <w:rPr>
                <w:rFonts w:cs="Arial"/>
                <w:color w:val="000000"/>
                <w:kern w:val="0"/>
                <w:sz w:val="21"/>
                <w:szCs w:val="21"/>
              </w:rPr>
            </w:pPr>
            <w:r w:rsidRPr="00381FBB">
              <w:rPr>
                <w:rFonts w:cs="Arial" w:hint="eastAsia"/>
                <w:color w:val="000000"/>
                <w:kern w:val="0"/>
                <w:sz w:val="21"/>
                <w:szCs w:val="21"/>
              </w:rPr>
              <w:t>IAEA</w:t>
            </w:r>
            <w:r w:rsidRPr="00381FBB">
              <w:rPr>
                <w:rFonts w:cs="Arial" w:hint="eastAsia"/>
                <w:color w:val="000000"/>
                <w:kern w:val="0"/>
                <w:sz w:val="21"/>
                <w:szCs w:val="21"/>
              </w:rPr>
              <w:t>总干事提示核能在可持续发展中的作用</w:t>
            </w:r>
          </w:p>
        </w:tc>
        <w:tc>
          <w:tcPr>
            <w:tcW w:w="1266" w:type="dxa"/>
            <w:tcBorders>
              <w:top w:val="single" w:sz="4" w:space="0" w:color="000000"/>
              <w:left w:val="nil"/>
              <w:bottom w:val="single" w:sz="4" w:space="0" w:color="000000"/>
              <w:right w:val="single" w:sz="4" w:space="0" w:color="000000"/>
            </w:tcBorders>
            <w:shd w:val="clear" w:color="auto" w:fill="auto"/>
            <w:noWrap/>
          </w:tcPr>
          <w:p w:rsidR="00CF551C" w:rsidRPr="00BD422B" w:rsidRDefault="00CF551C" w:rsidP="00CF551C">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19</w:t>
            </w:r>
          </w:p>
        </w:tc>
      </w:tr>
      <w:tr w:rsidR="001D7B48"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D7B48" w:rsidRPr="008F5CAC" w:rsidRDefault="001D7B48"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D7B48" w:rsidRPr="00381FBB" w:rsidRDefault="001D7B48" w:rsidP="001D7B48">
            <w:pPr>
              <w:widowControl/>
              <w:jc w:val="left"/>
              <w:rPr>
                <w:rFonts w:cs="Arial"/>
                <w:color w:val="000000"/>
                <w:kern w:val="0"/>
                <w:sz w:val="21"/>
                <w:szCs w:val="21"/>
              </w:rPr>
            </w:pPr>
            <w:r w:rsidRPr="00381FBB">
              <w:rPr>
                <w:rFonts w:cs="Arial" w:hint="eastAsia"/>
                <w:color w:val="000000"/>
                <w:kern w:val="0"/>
                <w:sz w:val="21"/>
                <w:szCs w:val="21"/>
              </w:rPr>
              <w:t>中广核新增一核领域国家级实验室</w:t>
            </w:r>
          </w:p>
        </w:tc>
        <w:tc>
          <w:tcPr>
            <w:tcW w:w="1266" w:type="dxa"/>
            <w:tcBorders>
              <w:top w:val="single" w:sz="4" w:space="0" w:color="000000"/>
              <w:left w:val="nil"/>
              <w:bottom w:val="single" w:sz="4" w:space="0" w:color="000000"/>
              <w:right w:val="single" w:sz="4" w:space="0" w:color="000000"/>
            </w:tcBorders>
            <w:shd w:val="clear" w:color="auto" w:fill="auto"/>
            <w:noWrap/>
          </w:tcPr>
          <w:p w:rsidR="001D7B48" w:rsidRPr="00BD422B" w:rsidRDefault="001D7B48" w:rsidP="001D7B48">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20</w:t>
            </w:r>
          </w:p>
        </w:tc>
      </w:tr>
      <w:tr w:rsidR="001D7B48"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D7B48" w:rsidRPr="008F5CAC" w:rsidRDefault="001D7B48"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D7B48" w:rsidRPr="00381FBB" w:rsidRDefault="001D7B48" w:rsidP="001D7B48">
            <w:pPr>
              <w:widowControl/>
              <w:jc w:val="left"/>
              <w:rPr>
                <w:rFonts w:cs="Arial"/>
                <w:color w:val="000000"/>
                <w:kern w:val="0"/>
                <w:sz w:val="21"/>
                <w:szCs w:val="21"/>
              </w:rPr>
            </w:pPr>
            <w:r w:rsidRPr="00381FBB">
              <w:rPr>
                <w:rFonts w:cs="Arial" w:hint="eastAsia"/>
                <w:color w:val="000000"/>
                <w:kern w:val="0"/>
                <w:sz w:val="21"/>
                <w:szCs w:val="21"/>
              </w:rPr>
              <w:t>田湾核电</w:t>
            </w:r>
            <w:r w:rsidRPr="00381FBB">
              <w:rPr>
                <w:rFonts w:cs="Arial" w:hint="eastAsia"/>
                <w:color w:val="000000"/>
                <w:kern w:val="0"/>
                <w:sz w:val="21"/>
                <w:szCs w:val="21"/>
              </w:rPr>
              <w:t>3</w:t>
            </w:r>
            <w:r w:rsidRPr="00381FBB">
              <w:rPr>
                <w:rFonts w:cs="Arial" w:hint="eastAsia"/>
                <w:color w:val="000000"/>
                <w:kern w:val="0"/>
                <w:sz w:val="21"/>
                <w:szCs w:val="21"/>
              </w:rPr>
              <w:t>号机组一、二回路强度水压试验完成</w:t>
            </w:r>
          </w:p>
        </w:tc>
        <w:tc>
          <w:tcPr>
            <w:tcW w:w="1266" w:type="dxa"/>
            <w:tcBorders>
              <w:top w:val="single" w:sz="4" w:space="0" w:color="000000"/>
              <w:left w:val="nil"/>
              <w:bottom w:val="single" w:sz="4" w:space="0" w:color="000000"/>
              <w:right w:val="single" w:sz="4" w:space="0" w:color="000000"/>
            </w:tcBorders>
            <w:shd w:val="clear" w:color="auto" w:fill="auto"/>
            <w:noWrap/>
          </w:tcPr>
          <w:p w:rsidR="001D7B48" w:rsidRPr="00BD422B" w:rsidRDefault="001D7B48" w:rsidP="001D7B48">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20</w:t>
            </w:r>
          </w:p>
        </w:tc>
      </w:tr>
      <w:tr w:rsidR="00673C40"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73C40" w:rsidRPr="008F5CAC" w:rsidRDefault="00673C40"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73C40" w:rsidRPr="00381FBB" w:rsidRDefault="00673C40" w:rsidP="00673C40">
            <w:pPr>
              <w:widowControl/>
              <w:jc w:val="left"/>
              <w:rPr>
                <w:rFonts w:cs="Arial"/>
                <w:color w:val="000000"/>
                <w:kern w:val="0"/>
                <w:sz w:val="21"/>
                <w:szCs w:val="21"/>
              </w:rPr>
            </w:pPr>
            <w:r w:rsidRPr="00381FBB">
              <w:rPr>
                <w:rFonts w:cs="Arial" w:hint="eastAsia"/>
                <w:color w:val="000000"/>
                <w:kern w:val="0"/>
                <w:sz w:val="21"/>
                <w:szCs w:val="21"/>
              </w:rPr>
              <w:t>国务院印发《“十三五”国家战略性新兴产业发展规划》</w:t>
            </w:r>
          </w:p>
        </w:tc>
        <w:tc>
          <w:tcPr>
            <w:tcW w:w="1266" w:type="dxa"/>
            <w:tcBorders>
              <w:top w:val="single" w:sz="4" w:space="0" w:color="000000"/>
              <w:left w:val="nil"/>
              <w:bottom w:val="single" w:sz="4" w:space="0" w:color="000000"/>
              <w:right w:val="single" w:sz="4" w:space="0" w:color="000000"/>
            </w:tcBorders>
            <w:shd w:val="clear" w:color="auto" w:fill="auto"/>
            <w:noWrap/>
          </w:tcPr>
          <w:p w:rsidR="00673C40" w:rsidRPr="00BD422B" w:rsidRDefault="00673C40" w:rsidP="00673C40">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22</w:t>
            </w:r>
          </w:p>
        </w:tc>
      </w:tr>
      <w:tr w:rsidR="00673C40"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73C40" w:rsidRPr="008F5CAC" w:rsidRDefault="00673C40"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73C40" w:rsidRPr="00381FBB" w:rsidRDefault="00673C40" w:rsidP="00673C40">
            <w:pPr>
              <w:widowControl/>
              <w:jc w:val="left"/>
              <w:rPr>
                <w:rFonts w:cs="Arial"/>
                <w:color w:val="000000"/>
                <w:kern w:val="0"/>
                <w:sz w:val="21"/>
                <w:szCs w:val="21"/>
              </w:rPr>
            </w:pPr>
            <w:r w:rsidRPr="00381FBB">
              <w:rPr>
                <w:rFonts w:cs="Arial" w:hint="eastAsia"/>
                <w:color w:val="000000"/>
                <w:kern w:val="0"/>
                <w:sz w:val="21"/>
                <w:szCs w:val="21"/>
              </w:rPr>
              <w:t>《第四代核能技术</w:t>
            </w:r>
            <w:r w:rsidRPr="00381FBB">
              <w:rPr>
                <w:rFonts w:cs="Arial" w:hint="eastAsia"/>
                <w:color w:val="000000"/>
                <w:kern w:val="0"/>
                <w:sz w:val="21"/>
                <w:szCs w:val="21"/>
              </w:rPr>
              <w:t>60</w:t>
            </w:r>
            <w:r w:rsidRPr="00381FBB">
              <w:rPr>
                <w:rFonts w:cs="Arial" w:hint="eastAsia"/>
                <w:color w:val="000000"/>
                <w:kern w:val="0"/>
                <w:sz w:val="21"/>
                <w:szCs w:val="21"/>
              </w:rPr>
              <w:t>万千瓦高温气冷堆核电站技术方案》发布</w:t>
            </w:r>
          </w:p>
        </w:tc>
        <w:tc>
          <w:tcPr>
            <w:tcW w:w="1266" w:type="dxa"/>
            <w:tcBorders>
              <w:top w:val="single" w:sz="4" w:space="0" w:color="000000"/>
              <w:left w:val="nil"/>
              <w:bottom w:val="single" w:sz="4" w:space="0" w:color="000000"/>
              <w:right w:val="single" w:sz="4" w:space="0" w:color="000000"/>
            </w:tcBorders>
            <w:shd w:val="clear" w:color="auto" w:fill="auto"/>
            <w:noWrap/>
          </w:tcPr>
          <w:p w:rsidR="00673C40" w:rsidRPr="00BD422B" w:rsidRDefault="00673C40" w:rsidP="00673C40">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22</w:t>
            </w:r>
          </w:p>
        </w:tc>
      </w:tr>
      <w:tr w:rsidR="00673C40"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73C40" w:rsidRPr="008F5CAC" w:rsidRDefault="00673C40"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73C40" w:rsidRPr="00381FBB" w:rsidRDefault="00673C40" w:rsidP="00673C40">
            <w:pPr>
              <w:widowControl/>
              <w:jc w:val="left"/>
              <w:rPr>
                <w:rFonts w:cs="Arial"/>
                <w:color w:val="000000"/>
                <w:kern w:val="0"/>
                <w:sz w:val="21"/>
                <w:szCs w:val="21"/>
              </w:rPr>
            </w:pPr>
            <w:r w:rsidRPr="00381FBB">
              <w:rPr>
                <w:rFonts w:cs="Arial" w:hint="eastAsia"/>
                <w:color w:val="000000"/>
                <w:kern w:val="0"/>
                <w:sz w:val="21"/>
                <w:szCs w:val="21"/>
              </w:rPr>
              <w:t>日本公布高放废物处置库选址准则</w:t>
            </w:r>
          </w:p>
        </w:tc>
        <w:tc>
          <w:tcPr>
            <w:tcW w:w="1266" w:type="dxa"/>
            <w:tcBorders>
              <w:top w:val="single" w:sz="4" w:space="0" w:color="000000"/>
              <w:left w:val="nil"/>
              <w:bottom w:val="single" w:sz="4" w:space="0" w:color="000000"/>
              <w:right w:val="single" w:sz="4" w:space="0" w:color="000000"/>
            </w:tcBorders>
            <w:shd w:val="clear" w:color="auto" w:fill="auto"/>
            <w:noWrap/>
          </w:tcPr>
          <w:p w:rsidR="00673C40" w:rsidRPr="00BD422B" w:rsidRDefault="00673C40" w:rsidP="00673C40">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22</w:t>
            </w:r>
          </w:p>
        </w:tc>
      </w:tr>
      <w:tr w:rsidR="00673C40"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73C40" w:rsidRPr="008F5CAC" w:rsidRDefault="00673C40"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73C40" w:rsidRPr="00860133" w:rsidRDefault="00140CA1" w:rsidP="00673C40">
            <w:pPr>
              <w:widowControl/>
              <w:jc w:val="left"/>
              <w:rPr>
                <w:rFonts w:cs="Arial"/>
                <w:color w:val="000000"/>
                <w:kern w:val="0"/>
                <w:sz w:val="21"/>
                <w:szCs w:val="21"/>
              </w:rPr>
            </w:pPr>
            <w:r w:rsidRPr="00140CA1">
              <w:rPr>
                <w:rFonts w:cs="Arial" w:hint="eastAsia"/>
                <w:color w:val="000000"/>
                <w:kern w:val="0"/>
                <w:sz w:val="21"/>
                <w:szCs w:val="21"/>
              </w:rPr>
              <w:t>“十三五”首个华龙一号核电机组——防城港</w:t>
            </w:r>
            <w:r w:rsidRPr="00140CA1">
              <w:rPr>
                <w:rFonts w:cs="Arial" w:hint="eastAsia"/>
                <w:color w:val="000000"/>
                <w:kern w:val="0"/>
                <w:sz w:val="21"/>
                <w:szCs w:val="21"/>
              </w:rPr>
              <w:t>4</w:t>
            </w:r>
            <w:r w:rsidRPr="00140CA1">
              <w:rPr>
                <w:rFonts w:cs="Arial" w:hint="eastAsia"/>
                <w:color w:val="000000"/>
                <w:kern w:val="0"/>
                <w:sz w:val="21"/>
                <w:szCs w:val="21"/>
              </w:rPr>
              <w:t>号机组开工</w:t>
            </w:r>
          </w:p>
        </w:tc>
        <w:tc>
          <w:tcPr>
            <w:tcW w:w="1266" w:type="dxa"/>
            <w:tcBorders>
              <w:top w:val="single" w:sz="4" w:space="0" w:color="000000"/>
              <w:left w:val="nil"/>
              <w:bottom w:val="single" w:sz="4" w:space="0" w:color="000000"/>
              <w:right w:val="single" w:sz="4" w:space="0" w:color="000000"/>
            </w:tcBorders>
            <w:shd w:val="clear" w:color="auto" w:fill="auto"/>
            <w:noWrap/>
          </w:tcPr>
          <w:p w:rsidR="00673C40" w:rsidRPr="00BD422B" w:rsidRDefault="00673C40" w:rsidP="00673C40">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w:t>
            </w:r>
            <w:r w:rsidR="00140CA1">
              <w:rPr>
                <w:rFonts w:hint="eastAsia"/>
                <w:sz w:val="21"/>
                <w:szCs w:val="21"/>
              </w:rPr>
              <w:t>6</w:t>
            </w:r>
          </w:p>
        </w:tc>
      </w:tr>
      <w:tr w:rsidR="00673C40"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73C40" w:rsidRPr="008F5CAC" w:rsidRDefault="00673C40"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73C40" w:rsidRPr="00860133" w:rsidRDefault="00140CA1" w:rsidP="00673C40">
            <w:pPr>
              <w:widowControl/>
              <w:jc w:val="left"/>
              <w:rPr>
                <w:rFonts w:cs="Arial"/>
                <w:color w:val="000000"/>
                <w:kern w:val="0"/>
                <w:sz w:val="21"/>
                <w:szCs w:val="21"/>
              </w:rPr>
            </w:pPr>
            <w:r w:rsidRPr="00140CA1">
              <w:rPr>
                <w:rFonts w:cs="Arial" w:hint="eastAsia"/>
                <w:color w:val="000000"/>
                <w:kern w:val="0"/>
                <w:sz w:val="21"/>
                <w:szCs w:val="21"/>
              </w:rPr>
              <w:t>海阳核电</w:t>
            </w:r>
            <w:r w:rsidRPr="00140CA1">
              <w:rPr>
                <w:rFonts w:cs="Arial" w:hint="eastAsia"/>
                <w:color w:val="000000"/>
                <w:kern w:val="0"/>
                <w:sz w:val="21"/>
                <w:szCs w:val="21"/>
              </w:rPr>
              <w:t>2</w:t>
            </w:r>
            <w:r w:rsidRPr="00140CA1">
              <w:rPr>
                <w:rFonts w:cs="Arial" w:hint="eastAsia"/>
                <w:color w:val="000000"/>
                <w:kern w:val="0"/>
                <w:sz w:val="21"/>
                <w:szCs w:val="21"/>
              </w:rPr>
              <w:t>号机组蒸汽发生器二次侧水压试验成功</w:t>
            </w:r>
          </w:p>
        </w:tc>
        <w:tc>
          <w:tcPr>
            <w:tcW w:w="1266" w:type="dxa"/>
            <w:tcBorders>
              <w:top w:val="single" w:sz="4" w:space="0" w:color="000000"/>
              <w:left w:val="nil"/>
              <w:bottom w:val="single" w:sz="4" w:space="0" w:color="000000"/>
              <w:right w:val="single" w:sz="4" w:space="0" w:color="000000"/>
            </w:tcBorders>
            <w:shd w:val="clear" w:color="auto" w:fill="auto"/>
            <w:noWrap/>
          </w:tcPr>
          <w:p w:rsidR="00673C40" w:rsidRPr="00BD422B" w:rsidRDefault="00140CA1" w:rsidP="00673C40">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26</w:t>
            </w:r>
          </w:p>
        </w:tc>
      </w:tr>
      <w:tr w:rsidR="00673C40"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73C40" w:rsidRPr="008F5CAC" w:rsidRDefault="00673C40"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73C40" w:rsidRPr="00860133" w:rsidRDefault="00140CA1" w:rsidP="00673C40">
            <w:pPr>
              <w:widowControl/>
              <w:jc w:val="left"/>
              <w:rPr>
                <w:rFonts w:cs="Arial"/>
                <w:color w:val="000000"/>
                <w:kern w:val="0"/>
                <w:sz w:val="21"/>
                <w:szCs w:val="21"/>
              </w:rPr>
            </w:pPr>
            <w:r w:rsidRPr="00140CA1">
              <w:rPr>
                <w:rFonts w:cs="Arial" w:hint="eastAsia"/>
                <w:color w:val="000000"/>
                <w:kern w:val="0"/>
                <w:sz w:val="21"/>
                <w:szCs w:val="21"/>
              </w:rPr>
              <w:t>海阳核电厂</w:t>
            </w:r>
            <w:r w:rsidRPr="00140CA1">
              <w:rPr>
                <w:rFonts w:cs="Arial" w:hint="eastAsia"/>
                <w:color w:val="000000"/>
                <w:kern w:val="0"/>
                <w:sz w:val="21"/>
                <w:szCs w:val="21"/>
              </w:rPr>
              <w:t>1</w:t>
            </w:r>
            <w:r w:rsidRPr="00140CA1">
              <w:rPr>
                <w:rFonts w:cs="Arial" w:hint="eastAsia"/>
                <w:color w:val="000000"/>
                <w:kern w:val="0"/>
                <w:sz w:val="21"/>
                <w:szCs w:val="21"/>
              </w:rPr>
              <w:t>号机组首次装料前场内综合应急演习成功举行</w:t>
            </w:r>
          </w:p>
        </w:tc>
        <w:tc>
          <w:tcPr>
            <w:tcW w:w="1266" w:type="dxa"/>
            <w:tcBorders>
              <w:top w:val="single" w:sz="4" w:space="0" w:color="000000"/>
              <w:left w:val="nil"/>
              <w:bottom w:val="single" w:sz="4" w:space="0" w:color="000000"/>
              <w:right w:val="single" w:sz="4" w:space="0" w:color="000000"/>
            </w:tcBorders>
            <w:shd w:val="clear" w:color="auto" w:fill="auto"/>
            <w:noWrap/>
          </w:tcPr>
          <w:p w:rsidR="00673C40" w:rsidRPr="00BD422B" w:rsidRDefault="00140CA1" w:rsidP="00673C40">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26</w:t>
            </w:r>
          </w:p>
        </w:tc>
      </w:tr>
      <w:tr w:rsidR="00D07940"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07940" w:rsidRPr="008F5CAC" w:rsidRDefault="00D07940"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07940" w:rsidRPr="00860133" w:rsidRDefault="00D07940" w:rsidP="00D07940">
            <w:pPr>
              <w:widowControl/>
              <w:jc w:val="left"/>
              <w:rPr>
                <w:rFonts w:cs="Arial"/>
                <w:color w:val="000000"/>
                <w:kern w:val="0"/>
                <w:sz w:val="21"/>
                <w:szCs w:val="21"/>
              </w:rPr>
            </w:pPr>
            <w:r w:rsidRPr="00D07940">
              <w:rPr>
                <w:rFonts w:cs="Arial" w:hint="eastAsia"/>
                <w:color w:val="000000"/>
                <w:kern w:val="0"/>
                <w:sz w:val="21"/>
                <w:szCs w:val="21"/>
              </w:rPr>
              <w:t>日英签署核能合作备忘录</w:t>
            </w:r>
            <w:r w:rsidRPr="00D07940">
              <w:rPr>
                <w:rFonts w:cs="Arial" w:hint="eastAsia"/>
                <w:color w:val="000000"/>
                <w:kern w:val="0"/>
                <w:sz w:val="21"/>
                <w:szCs w:val="21"/>
              </w:rPr>
              <w:t xml:space="preserve"> </w:t>
            </w:r>
            <w:r w:rsidRPr="00D07940">
              <w:rPr>
                <w:rFonts w:cs="Arial" w:hint="eastAsia"/>
                <w:color w:val="000000"/>
                <w:kern w:val="0"/>
                <w:sz w:val="21"/>
                <w:szCs w:val="21"/>
              </w:rPr>
              <w:t>日本拟在英新建核电站</w:t>
            </w:r>
          </w:p>
        </w:tc>
        <w:tc>
          <w:tcPr>
            <w:tcW w:w="1266" w:type="dxa"/>
            <w:tcBorders>
              <w:top w:val="single" w:sz="4" w:space="0" w:color="000000"/>
              <w:left w:val="nil"/>
              <w:bottom w:val="single" w:sz="4" w:space="0" w:color="000000"/>
              <w:right w:val="single" w:sz="4" w:space="0" w:color="000000"/>
            </w:tcBorders>
            <w:shd w:val="clear" w:color="auto" w:fill="auto"/>
            <w:noWrap/>
          </w:tcPr>
          <w:p w:rsidR="00D07940" w:rsidRPr="006856F9" w:rsidRDefault="00D07940" w:rsidP="00D07940">
            <w:pPr>
              <w:jc w:val="center"/>
              <w:rPr>
                <w:sz w:val="21"/>
                <w:szCs w:val="21"/>
              </w:rPr>
            </w:pPr>
            <w:r>
              <w:rPr>
                <w:rFonts w:hint="eastAsia"/>
                <w:sz w:val="21"/>
                <w:szCs w:val="21"/>
              </w:rPr>
              <w:t>2016</w:t>
            </w:r>
            <w:r w:rsidRPr="006856F9">
              <w:rPr>
                <w:rFonts w:hint="eastAsia"/>
                <w:sz w:val="21"/>
                <w:szCs w:val="21"/>
              </w:rPr>
              <w:t>-</w:t>
            </w:r>
            <w:r>
              <w:rPr>
                <w:rFonts w:hint="eastAsia"/>
                <w:sz w:val="21"/>
                <w:szCs w:val="21"/>
              </w:rPr>
              <w:t>12</w:t>
            </w:r>
            <w:r w:rsidRPr="006856F9">
              <w:rPr>
                <w:rFonts w:hint="eastAsia"/>
                <w:sz w:val="21"/>
                <w:szCs w:val="21"/>
              </w:rPr>
              <w:t>-</w:t>
            </w:r>
            <w:r>
              <w:rPr>
                <w:rFonts w:hint="eastAsia"/>
                <w:sz w:val="21"/>
                <w:szCs w:val="21"/>
              </w:rPr>
              <w:t>28</w:t>
            </w:r>
          </w:p>
        </w:tc>
      </w:tr>
      <w:tr w:rsidR="00D07940"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07940" w:rsidRPr="008F5CAC" w:rsidRDefault="00D07940"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07940" w:rsidRPr="00860133" w:rsidRDefault="00D07940" w:rsidP="00D07940">
            <w:pPr>
              <w:widowControl/>
              <w:jc w:val="left"/>
              <w:rPr>
                <w:rFonts w:cs="Arial"/>
                <w:color w:val="000000"/>
                <w:kern w:val="0"/>
                <w:sz w:val="21"/>
                <w:szCs w:val="21"/>
              </w:rPr>
            </w:pPr>
            <w:r w:rsidRPr="00D07940">
              <w:rPr>
                <w:rFonts w:cs="Arial" w:hint="eastAsia"/>
                <w:color w:val="000000"/>
                <w:kern w:val="0"/>
                <w:sz w:val="21"/>
                <w:szCs w:val="21"/>
              </w:rPr>
              <w:t>自主研发的</w:t>
            </w:r>
            <w:r w:rsidRPr="00D07940">
              <w:rPr>
                <w:rFonts w:cs="Arial" w:hint="eastAsia"/>
                <w:color w:val="000000"/>
                <w:kern w:val="0"/>
                <w:sz w:val="21"/>
                <w:szCs w:val="21"/>
              </w:rPr>
              <w:t>AP1000</w:t>
            </w:r>
            <w:r w:rsidRPr="00D07940">
              <w:rPr>
                <w:rFonts w:cs="Arial" w:hint="eastAsia"/>
                <w:color w:val="000000"/>
                <w:kern w:val="0"/>
                <w:sz w:val="21"/>
                <w:szCs w:val="21"/>
              </w:rPr>
              <w:t>格架条带冲制模具通过批量冲制试验验证</w:t>
            </w:r>
          </w:p>
        </w:tc>
        <w:tc>
          <w:tcPr>
            <w:tcW w:w="1266" w:type="dxa"/>
            <w:tcBorders>
              <w:top w:val="single" w:sz="4" w:space="0" w:color="000000"/>
              <w:left w:val="nil"/>
              <w:bottom w:val="single" w:sz="4" w:space="0" w:color="000000"/>
              <w:right w:val="single" w:sz="4" w:space="0" w:color="000000"/>
            </w:tcBorders>
            <w:shd w:val="clear" w:color="auto" w:fill="auto"/>
            <w:noWrap/>
          </w:tcPr>
          <w:p w:rsidR="00D07940" w:rsidRPr="006856F9" w:rsidRDefault="00D07940" w:rsidP="00D07940">
            <w:pPr>
              <w:jc w:val="center"/>
              <w:rPr>
                <w:sz w:val="21"/>
                <w:szCs w:val="21"/>
              </w:rPr>
            </w:pPr>
            <w:r>
              <w:rPr>
                <w:rFonts w:hint="eastAsia"/>
                <w:sz w:val="21"/>
                <w:szCs w:val="21"/>
              </w:rPr>
              <w:t>2016</w:t>
            </w:r>
            <w:r w:rsidRPr="006856F9">
              <w:rPr>
                <w:rFonts w:hint="eastAsia"/>
                <w:sz w:val="21"/>
                <w:szCs w:val="21"/>
              </w:rPr>
              <w:t>-</w:t>
            </w:r>
            <w:r>
              <w:rPr>
                <w:rFonts w:hint="eastAsia"/>
                <w:sz w:val="21"/>
                <w:szCs w:val="21"/>
              </w:rPr>
              <w:t>12</w:t>
            </w:r>
            <w:r w:rsidRPr="006856F9">
              <w:rPr>
                <w:rFonts w:hint="eastAsia"/>
                <w:sz w:val="21"/>
                <w:szCs w:val="21"/>
              </w:rPr>
              <w:t>-</w:t>
            </w:r>
            <w:r>
              <w:rPr>
                <w:rFonts w:hint="eastAsia"/>
                <w:sz w:val="21"/>
                <w:szCs w:val="21"/>
              </w:rPr>
              <w:t>28</w:t>
            </w:r>
          </w:p>
        </w:tc>
      </w:tr>
      <w:tr w:rsidR="00D07940"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07940" w:rsidRPr="008F5CAC" w:rsidRDefault="00D07940"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07940" w:rsidRPr="00860133" w:rsidRDefault="00D07940" w:rsidP="00D07940">
            <w:pPr>
              <w:widowControl/>
              <w:jc w:val="left"/>
              <w:rPr>
                <w:rFonts w:cs="Arial"/>
                <w:color w:val="000000"/>
                <w:kern w:val="0"/>
                <w:sz w:val="21"/>
                <w:szCs w:val="21"/>
              </w:rPr>
            </w:pPr>
            <w:r w:rsidRPr="00D07940">
              <w:rPr>
                <w:rFonts w:cs="Arial" w:hint="eastAsia"/>
                <w:color w:val="000000"/>
                <w:kern w:val="0"/>
                <w:sz w:val="21"/>
                <w:szCs w:val="21"/>
              </w:rPr>
              <w:t>发达国家如何破除“邻避效应”</w:t>
            </w:r>
          </w:p>
        </w:tc>
        <w:tc>
          <w:tcPr>
            <w:tcW w:w="1266" w:type="dxa"/>
            <w:tcBorders>
              <w:top w:val="single" w:sz="4" w:space="0" w:color="000000"/>
              <w:left w:val="nil"/>
              <w:bottom w:val="single" w:sz="4" w:space="0" w:color="000000"/>
              <w:right w:val="single" w:sz="4" w:space="0" w:color="000000"/>
            </w:tcBorders>
            <w:shd w:val="clear" w:color="auto" w:fill="auto"/>
            <w:noWrap/>
          </w:tcPr>
          <w:p w:rsidR="00D07940" w:rsidRPr="00677C94" w:rsidRDefault="00D07940" w:rsidP="00D07940">
            <w:pPr>
              <w:jc w:val="center"/>
              <w:rPr>
                <w:color w:val="000000" w:themeColor="text1"/>
                <w:sz w:val="21"/>
                <w:szCs w:val="21"/>
              </w:rPr>
            </w:pPr>
            <w:r w:rsidRPr="00677C94">
              <w:rPr>
                <w:rFonts w:hint="eastAsia"/>
                <w:color w:val="000000" w:themeColor="text1"/>
                <w:sz w:val="21"/>
                <w:szCs w:val="21"/>
              </w:rPr>
              <w:t>2016-</w:t>
            </w:r>
            <w:r>
              <w:rPr>
                <w:rFonts w:hint="eastAsia"/>
                <w:color w:val="000000" w:themeColor="text1"/>
                <w:sz w:val="21"/>
                <w:szCs w:val="21"/>
              </w:rPr>
              <w:t>12</w:t>
            </w:r>
            <w:r w:rsidRPr="00677C94">
              <w:rPr>
                <w:rFonts w:hint="eastAsia"/>
                <w:color w:val="000000" w:themeColor="text1"/>
                <w:sz w:val="21"/>
                <w:szCs w:val="21"/>
              </w:rPr>
              <w:t>-2</w:t>
            </w:r>
            <w:r w:rsidR="00CE400E">
              <w:rPr>
                <w:rFonts w:hint="eastAsia"/>
                <w:color w:val="000000" w:themeColor="text1"/>
                <w:sz w:val="21"/>
                <w:szCs w:val="21"/>
              </w:rPr>
              <w:t>8</w:t>
            </w:r>
          </w:p>
        </w:tc>
      </w:tr>
      <w:tr w:rsidR="00D07940"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07940" w:rsidRPr="008F5CAC" w:rsidRDefault="00D07940"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07940" w:rsidRPr="00860133" w:rsidRDefault="00CE400E" w:rsidP="00D07940">
            <w:pPr>
              <w:widowControl/>
              <w:jc w:val="left"/>
              <w:rPr>
                <w:rFonts w:cs="Arial"/>
                <w:color w:val="000000"/>
                <w:kern w:val="0"/>
                <w:sz w:val="21"/>
                <w:szCs w:val="21"/>
              </w:rPr>
            </w:pPr>
            <w:r w:rsidRPr="00CE400E">
              <w:rPr>
                <w:rFonts w:cs="Arial" w:hint="eastAsia"/>
                <w:color w:val="000000"/>
                <w:kern w:val="0"/>
                <w:sz w:val="21"/>
                <w:szCs w:val="21"/>
              </w:rPr>
              <w:t>中国核动力研究设计院突破首个超临界流体用换热器技术</w:t>
            </w:r>
          </w:p>
        </w:tc>
        <w:tc>
          <w:tcPr>
            <w:tcW w:w="1266" w:type="dxa"/>
            <w:tcBorders>
              <w:top w:val="single" w:sz="4" w:space="0" w:color="000000"/>
              <w:left w:val="nil"/>
              <w:bottom w:val="single" w:sz="4" w:space="0" w:color="000000"/>
              <w:right w:val="single" w:sz="4" w:space="0" w:color="000000"/>
            </w:tcBorders>
            <w:shd w:val="clear" w:color="auto" w:fill="auto"/>
            <w:noWrap/>
          </w:tcPr>
          <w:p w:rsidR="00D07940" w:rsidRPr="00BD422B" w:rsidRDefault="00CE400E" w:rsidP="00D07940">
            <w:pPr>
              <w:jc w:val="center"/>
              <w:rPr>
                <w:sz w:val="21"/>
                <w:szCs w:val="21"/>
              </w:rPr>
            </w:pPr>
            <w:r w:rsidRPr="00677C94">
              <w:rPr>
                <w:rFonts w:hint="eastAsia"/>
                <w:color w:val="000000" w:themeColor="text1"/>
                <w:sz w:val="21"/>
                <w:szCs w:val="21"/>
              </w:rPr>
              <w:t>2016-</w:t>
            </w:r>
            <w:r>
              <w:rPr>
                <w:rFonts w:hint="eastAsia"/>
                <w:color w:val="000000" w:themeColor="text1"/>
                <w:sz w:val="21"/>
                <w:szCs w:val="21"/>
              </w:rPr>
              <w:t>12</w:t>
            </w:r>
            <w:r w:rsidRPr="00677C94">
              <w:rPr>
                <w:rFonts w:hint="eastAsia"/>
                <w:color w:val="000000" w:themeColor="text1"/>
                <w:sz w:val="21"/>
                <w:szCs w:val="21"/>
              </w:rPr>
              <w:t>-29</w:t>
            </w:r>
          </w:p>
        </w:tc>
      </w:tr>
      <w:tr w:rsidR="00D07940"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07940" w:rsidRPr="008F5CAC" w:rsidRDefault="00D07940"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07940" w:rsidRPr="00860133" w:rsidRDefault="00CE400E" w:rsidP="00D07940">
            <w:pPr>
              <w:widowControl/>
              <w:jc w:val="left"/>
              <w:rPr>
                <w:rFonts w:cs="Arial"/>
                <w:color w:val="000000"/>
                <w:kern w:val="0"/>
                <w:sz w:val="21"/>
                <w:szCs w:val="21"/>
              </w:rPr>
            </w:pPr>
            <w:r w:rsidRPr="00CE400E">
              <w:rPr>
                <w:rFonts w:cs="Arial" w:hint="eastAsia"/>
                <w:color w:val="000000"/>
                <w:kern w:val="0"/>
                <w:sz w:val="21"/>
                <w:szCs w:val="21"/>
              </w:rPr>
              <w:t>郑明光：以设计推动设备制造能力提升</w:t>
            </w:r>
          </w:p>
        </w:tc>
        <w:tc>
          <w:tcPr>
            <w:tcW w:w="1266" w:type="dxa"/>
            <w:tcBorders>
              <w:top w:val="single" w:sz="4" w:space="0" w:color="000000"/>
              <w:left w:val="nil"/>
              <w:bottom w:val="single" w:sz="4" w:space="0" w:color="000000"/>
              <w:right w:val="single" w:sz="4" w:space="0" w:color="000000"/>
            </w:tcBorders>
            <w:shd w:val="clear" w:color="auto" w:fill="auto"/>
            <w:noWrap/>
          </w:tcPr>
          <w:p w:rsidR="00D07940" w:rsidRPr="00BD422B" w:rsidRDefault="00CE400E" w:rsidP="00D07940">
            <w:pPr>
              <w:jc w:val="center"/>
              <w:rPr>
                <w:sz w:val="21"/>
                <w:szCs w:val="21"/>
              </w:rPr>
            </w:pPr>
            <w:r w:rsidRPr="00677C94">
              <w:rPr>
                <w:rFonts w:hint="eastAsia"/>
                <w:color w:val="000000" w:themeColor="text1"/>
                <w:sz w:val="21"/>
                <w:szCs w:val="21"/>
              </w:rPr>
              <w:t>2016-</w:t>
            </w:r>
            <w:r>
              <w:rPr>
                <w:rFonts w:hint="eastAsia"/>
                <w:color w:val="000000" w:themeColor="text1"/>
                <w:sz w:val="21"/>
                <w:szCs w:val="21"/>
              </w:rPr>
              <w:t>12</w:t>
            </w:r>
            <w:r w:rsidRPr="00677C94">
              <w:rPr>
                <w:rFonts w:hint="eastAsia"/>
                <w:color w:val="000000" w:themeColor="text1"/>
                <w:sz w:val="21"/>
                <w:szCs w:val="21"/>
              </w:rPr>
              <w:t>-29</w:t>
            </w:r>
          </w:p>
        </w:tc>
      </w:tr>
      <w:tr w:rsidR="00D07940"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07940" w:rsidRPr="008F5CAC" w:rsidRDefault="00D07940"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07940" w:rsidRPr="00CE400E" w:rsidRDefault="00CE400E" w:rsidP="00D07940">
            <w:pPr>
              <w:widowControl/>
              <w:jc w:val="left"/>
              <w:rPr>
                <w:rFonts w:cs="Arial"/>
                <w:color w:val="000000"/>
                <w:kern w:val="0"/>
                <w:sz w:val="21"/>
                <w:szCs w:val="21"/>
              </w:rPr>
            </w:pPr>
            <w:r w:rsidRPr="00CE400E">
              <w:rPr>
                <w:rFonts w:cs="Arial" w:hint="eastAsia"/>
                <w:color w:val="000000"/>
                <w:kern w:val="0"/>
                <w:sz w:val="21"/>
                <w:szCs w:val="21"/>
              </w:rPr>
              <w:t>中国核动力研究设计院突破首个超临界流体用换热器技术</w:t>
            </w:r>
          </w:p>
        </w:tc>
        <w:tc>
          <w:tcPr>
            <w:tcW w:w="1266" w:type="dxa"/>
            <w:tcBorders>
              <w:top w:val="single" w:sz="4" w:space="0" w:color="000000"/>
              <w:left w:val="nil"/>
              <w:bottom w:val="single" w:sz="4" w:space="0" w:color="000000"/>
              <w:right w:val="single" w:sz="4" w:space="0" w:color="000000"/>
            </w:tcBorders>
            <w:shd w:val="clear" w:color="auto" w:fill="auto"/>
            <w:noWrap/>
          </w:tcPr>
          <w:p w:rsidR="00D07940" w:rsidRPr="006856F9" w:rsidRDefault="00CE400E" w:rsidP="00D07940">
            <w:pPr>
              <w:jc w:val="center"/>
              <w:rPr>
                <w:sz w:val="21"/>
                <w:szCs w:val="21"/>
              </w:rPr>
            </w:pPr>
            <w:r w:rsidRPr="00677C94">
              <w:rPr>
                <w:rFonts w:hint="eastAsia"/>
                <w:color w:val="000000" w:themeColor="text1"/>
                <w:sz w:val="21"/>
                <w:szCs w:val="21"/>
              </w:rPr>
              <w:t>2016-</w:t>
            </w:r>
            <w:r>
              <w:rPr>
                <w:rFonts w:hint="eastAsia"/>
                <w:color w:val="000000" w:themeColor="text1"/>
                <w:sz w:val="21"/>
                <w:szCs w:val="21"/>
              </w:rPr>
              <w:t>12</w:t>
            </w:r>
            <w:r w:rsidRPr="00677C94">
              <w:rPr>
                <w:rFonts w:hint="eastAsia"/>
                <w:color w:val="000000" w:themeColor="text1"/>
                <w:sz w:val="21"/>
                <w:szCs w:val="21"/>
              </w:rPr>
              <w:t>-29</w:t>
            </w:r>
          </w:p>
        </w:tc>
      </w:tr>
      <w:tr w:rsidR="00D84874"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84874" w:rsidRPr="008F5CAC" w:rsidRDefault="00D84874"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84874" w:rsidRPr="003023D9" w:rsidRDefault="00D84874" w:rsidP="00D84874">
            <w:pPr>
              <w:widowControl/>
              <w:jc w:val="left"/>
              <w:rPr>
                <w:rFonts w:cs="Arial"/>
                <w:color w:val="000000"/>
                <w:kern w:val="0"/>
                <w:sz w:val="21"/>
                <w:szCs w:val="21"/>
              </w:rPr>
            </w:pPr>
            <w:r w:rsidRPr="003023D9">
              <w:rPr>
                <w:rFonts w:cs="Arial" w:hint="eastAsia"/>
                <w:color w:val="000000"/>
                <w:kern w:val="0"/>
                <w:sz w:val="21"/>
                <w:szCs w:val="21"/>
              </w:rPr>
              <w:t>AP1000</w:t>
            </w:r>
            <w:r w:rsidRPr="003023D9">
              <w:rPr>
                <w:rFonts w:cs="Arial" w:hint="eastAsia"/>
                <w:color w:val="000000"/>
                <w:kern w:val="0"/>
                <w:sz w:val="21"/>
                <w:szCs w:val="21"/>
              </w:rPr>
              <w:t>在役检查技术在全球首堆成功应用</w:t>
            </w:r>
          </w:p>
        </w:tc>
        <w:tc>
          <w:tcPr>
            <w:tcW w:w="1266" w:type="dxa"/>
            <w:tcBorders>
              <w:top w:val="single" w:sz="4" w:space="0" w:color="000000"/>
              <w:left w:val="nil"/>
              <w:bottom w:val="single" w:sz="4" w:space="0" w:color="000000"/>
              <w:right w:val="single" w:sz="4" w:space="0" w:color="000000"/>
            </w:tcBorders>
            <w:shd w:val="clear" w:color="auto" w:fill="auto"/>
            <w:noWrap/>
          </w:tcPr>
          <w:p w:rsidR="00D84874" w:rsidRPr="006856F9" w:rsidRDefault="00D84874" w:rsidP="00D84874">
            <w:pPr>
              <w:jc w:val="center"/>
              <w:rPr>
                <w:sz w:val="21"/>
                <w:szCs w:val="21"/>
              </w:rPr>
            </w:pPr>
            <w:r w:rsidRPr="00677C94">
              <w:rPr>
                <w:rFonts w:hint="eastAsia"/>
                <w:color w:val="000000" w:themeColor="text1"/>
                <w:sz w:val="21"/>
                <w:szCs w:val="21"/>
              </w:rPr>
              <w:t>2016-</w:t>
            </w:r>
            <w:r>
              <w:rPr>
                <w:rFonts w:hint="eastAsia"/>
                <w:color w:val="000000" w:themeColor="text1"/>
                <w:sz w:val="21"/>
                <w:szCs w:val="21"/>
              </w:rPr>
              <w:t>12</w:t>
            </w:r>
            <w:r w:rsidRPr="00677C94">
              <w:rPr>
                <w:rFonts w:hint="eastAsia"/>
                <w:color w:val="000000" w:themeColor="text1"/>
                <w:sz w:val="21"/>
                <w:szCs w:val="21"/>
              </w:rPr>
              <w:t>-</w:t>
            </w:r>
            <w:r>
              <w:rPr>
                <w:rFonts w:hint="eastAsia"/>
                <w:color w:val="000000" w:themeColor="text1"/>
                <w:sz w:val="21"/>
                <w:szCs w:val="21"/>
              </w:rPr>
              <w:t>30</w:t>
            </w:r>
          </w:p>
        </w:tc>
      </w:tr>
      <w:tr w:rsidR="00D84874"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84874" w:rsidRPr="008F5CAC" w:rsidRDefault="00D84874"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84874" w:rsidRPr="00860133" w:rsidRDefault="003023D9" w:rsidP="00D84874">
            <w:pPr>
              <w:widowControl/>
              <w:jc w:val="left"/>
              <w:rPr>
                <w:rFonts w:cs="Arial"/>
                <w:color w:val="000000"/>
                <w:kern w:val="0"/>
                <w:sz w:val="21"/>
                <w:szCs w:val="21"/>
              </w:rPr>
            </w:pPr>
            <w:r w:rsidRPr="003023D9">
              <w:rPr>
                <w:rFonts w:cs="Arial" w:hint="eastAsia"/>
                <w:color w:val="000000"/>
                <w:kern w:val="0"/>
                <w:sz w:val="21"/>
                <w:szCs w:val="21"/>
              </w:rPr>
              <w:t>2016</w:t>
            </w:r>
            <w:r w:rsidRPr="003023D9">
              <w:rPr>
                <w:rFonts w:cs="Arial" w:hint="eastAsia"/>
                <w:color w:val="000000"/>
                <w:kern w:val="0"/>
                <w:sz w:val="21"/>
                <w:szCs w:val="21"/>
              </w:rPr>
              <w:t>年国外核领域十大事件</w:t>
            </w:r>
          </w:p>
        </w:tc>
        <w:tc>
          <w:tcPr>
            <w:tcW w:w="1266" w:type="dxa"/>
            <w:tcBorders>
              <w:top w:val="single" w:sz="4" w:space="0" w:color="000000"/>
              <w:left w:val="nil"/>
              <w:bottom w:val="single" w:sz="4" w:space="0" w:color="000000"/>
              <w:right w:val="single" w:sz="4" w:space="0" w:color="000000"/>
            </w:tcBorders>
            <w:shd w:val="clear" w:color="auto" w:fill="auto"/>
            <w:noWrap/>
          </w:tcPr>
          <w:p w:rsidR="00D84874" w:rsidRPr="006856F9" w:rsidRDefault="00D84874" w:rsidP="003023D9">
            <w:pPr>
              <w:jc w:val="center"/>
              <w:rPr>
                <w:sz w:val="21"/>
                <w:szCs w:val="21"/>
              </w:rPr>
            </w:pPr>
            <w:r w:rsidRPr="006856F9">
              <w:rPr>
                <w:rFonts w:hint="eastAsia"/>
                <w:sz w:val="21"/>
                <w:szCs w:val="21"/>
              </w:rPr>
              <w:t>201</w:t>
            </w:r>
            <w:r w:rsidR="003023D9">
              <w:rPr>
                <w:rFonts w:hint="eastAsia"/>
                <w:sz w:val="21"/>
                <w:szCs w:val="21"/>
              </w:rPr>
              <w:t>7</w:t>
            </w:r>
            <w:r w:rsidRPr="006856F9">
              <w:rPr>
                <w:rFonts w:hint="eastAsia"/>
                <w:sz w:val="21"/>
                <w:szCs w:val="21"/>
              </w:rPr>
              <w:t>-0</w:t>
            </w:r>
            <w:r>
              <w:rPr>
                <w:rFonts w:hint="eastAsia"/>
                <w:sz w:val="21"/>
                <w:szCs w:val="21"/>
              </w:rPr>
              <w:t>1</w:t>
            </w:r>
            <w:r w:rsidRPr="006856F9">
              <w:rPr>
                <w:rFonts w:hint="eastAsia"/>
                <w:sz w:val="21"/>
                <w:szCs w:val="21"/>
              </w:rPr>
              <w:t>-</w:t>
            </w:r>
            <w:r w:rsidR="003023D9">
              <w:rPr>
                <w:rFonts w:hint="eastAsia"/>
                <w:sz w:val="21"/>
                <w:szCs w:val="21"/>
              </w:rPr>
              <w:t>03</w:t>
            </w:r>
          </w:p>
        </w:tc>
      </w:tr>
      <w:tr w:rsidR="00D84874"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84874" w:rsidRPr="008F5CAC" w:rsidRDefault="00D84874"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84874" w:rsidRPr="00860133" w:rsidRDefault="003023D9" w:rsidP="00D84874">
            <w:pPr>
              <w:widowControl/>
              <w:jc w:val="left"/>
              <w:rPr>
                <w:rFonts w:cs="Arial"/>
                <w:color w:val="000000"/>
                <w:kern w:val="0"/>
                <w:sz w:val="21"/>
                <w:szCs w:val="21"/>
              </w:rPr>
            </w:pPr>
            <w:r w:rsidRPr="003023D9">
              <w:rPr>
                <w:rFonts w:cs="Arial" w:hint="eastAsia"/>
                <w:color w:val="000000"/>
                <w:kern w:val="0"/>
                <w:sz w:val="21"/>
                <w:szCs w:val="21"/>
              </w:rPr>
              <w:t>打造核电“走出去”的国家名片</w:t>
            </w:r>
          </w:p>
        </w:tc>
        <w:tc>
          <w:tcPr>
            <w:tcW w:w="1266" w:type="dxa"/>
            <w:tcBorders>
              <w:top w:val="single" w:sz="4" w:space="0" w:color="000000"/>
              <w:left w:val="nil"/>
              <w:bottom w:val="single" w:sz="4" w:space="0" w:color="000000"/>
              <w:right w:val="single" w:sz="4" w:space="0" w:color="000000"/>
            </w:tcBorders>
            <w:shd w:val="clear" w:color="auto" w:fill="auto"/>
            <w:noWrap/>
          </w:tcPr>
          <w:p w:rsidR="00D84874" w:rsidRPr="006856F9" w:rsidRDefault="00D84874" w:rsidP="00D84874">
            <w:pPr>
              <w:jc w:val="center"/>
              <w:rPr>
                <w:sz w:val="21"/>
                <w:szCs w:val="21"/>
              </w:rPr>
            </w:pPr>
            <w:r w:rsidRPr="006856F9">
              <w:rPr>
                <w:rFonts w:hint="eastAsia"/>
                <w:sz w:val="21"/>
                <w:szCs w:val="21"/>
              </w:rPr>
              <w:t>201</w:t>
            </w:r>
            <w:r w:rsidR="003023D9">
              <w:rPr>
                <w:rFonts w:hint="eastAsia"/>
                <w:sz w:val="21"/>
                <w:szCs w:val="21"/>
              </w:rPr>
              <w:t>7</w:t>
            </w:r>
            <w:r w:rsidRPr="006856F9">
              <w:rPr>
                <w:rFonts w:hint="eastAsia"/>
                <w:sz w:val="21"/>
                <w:szCs w:val="21"/>
              </w:rPr>
              <w:t>-0</w:t>
            </w:r>
            <w:r>
              <w:rPr>
                <w:rFonts w:hint="eastAsia"/>
                <w:sz w:val="21"/>
                <w:szCs w:val="21"/>
              </w:rPr>
              <w:t>1</w:t>
            </w:r>
            <w:r w:rsidRPr="006856F9">
              <w:rPr>
                <w:rFonts w:hint="eastAsia"/>
                <w:sz w:val="21"/>
                <w:szCs w:val="21"/>
              </w:rPr>
              <w:t>-</w:t>
            </w:r>
            <w:r w:rsidR="003023D9">
              <w:rPr>
                <w:rFonts w:hint="eastAsia"/>
                <w:sz w:val="21"/>
                <w:szCs w:val="21"/>
              </w:rPr>
              <w:t>03</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8F5CAC"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860133" w:rsidRDefault="006A4E29" w:rsidP="006A4E29">
            <w:pPr>
              <w:widowControl/>
              <w:jc w:val="left"/>
              <w:rPr>
                <w:rFonts w:cs="Arial"/>
                <w:color w:val="000000"/>
                <w:kern w:val="0"/>
                <w:sz w:val="21"/>
                <w:szCs w:val="21"/>
              </w:rPr>
            </w:pPr>
            <w:r w:rsidRPr="00F33125">
              <w:rPr>
                <w:rFonts w:cs="Arial" w:hint="eastAsia"/>
                <w:color w:val="000000"/>
                <w:kern w:val="0"/>
                <w:sz w:val="21"/>
                <w:szCs w:val="21"/>
              </w:rPr>
              <w:t>全年</w:t>
            </w:r>
            <w:r w:rsidRPr="00F33125">
              <w:rPr>
                <w:rFonts w:cs="Arial" w:hint="eastAsia"/>
                <w:color w:val="000000"/>
                <w:kern w:val="0"/>
                <w:sz w:val="21"/>
                <w:szCs w:val="21"/>
              </w:rPr>
              <w:t>4</w:t>
            </w:r>
            <w:r w:rsidRPr="00F33125">
              <w:rPr>
                <w:rFonts w:cs="Arial" w:hint="eastAsia"/>
                <w:color w:val="000000"/>
                <w:kern w:val="0"/>
                <w:sz w:val="21"/>
                <w:szCs w:val="21"/>
              </w:rPr>
              <w:t>万余人参观大亚湾核电基地</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6856F9" w:rsidRDefault="006A4E29" w:rsidP="006A4E29">
            <w:pPr>
              <w:jc w:val="center"/>
              <w:rPr>
                <w:sz w:val="21"/>
                <w:szCs w:val="21"/>
              </w:rPr>
            </w:pPr>
            <w:r w:rsidRPr="006856F9">
              <w:rPr>
                <w:rFonts w:hint="eastAsia"/>
                <w:sz w:val="21"/>
                <w:szCs w:val="21"/>
              </w:rPr>
              <w:t>201</w:t>
            </w:r>
            <w:r>
              <w:rPr>
                <w:rFonts w:hint="eastAsia"/>
                <w:sz w:val="21"/>
                <w:szCs w:val="21"/>
              </w:rPr>
              <w:t>7</w:t>
            </w:r>
            <w:r w:rsidRPr="006856F9">
              <w:rPr>
                <w:rFonts w:hint="eastAsia"/>
                <w:sz w:val="21"/>
                <w:szCs w:val="21"/>
              </w:rPr>
              <w:t>-0</w:t>
            </w:r>
            <w:r>
              <w:rPr>
                <w:rFonts w:hint="eastAsia"/>
                <w:sz w:val="21"/>
                <w:szCs w:val="21"/>
              </w:rPr>
              <w:t>113</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8F5CAC"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860133" w:rsidRDefault="006A4E29" w:rsidP="006A4E29">
            <w:pPr>
              <w:widowControl/>
              <w:jc w:val="left"/>
              <w:rPr>
                <w:rFonts w:cs="Arial"/>
                <w:color w:val="000000"/>
                <w:kern w:val="0"/>
                <w:sz w:val="21"/>
                <w:szCs w:val="21"/>
              </w:rPr>
            </w:pPr>
            <w:r w:rsidRPr="00F33125">
              <w:rPr>
                <w:rFonts w:cs="Arial" w:hint="eastAsia"/>
                <w:color w:val="000000"/>
                <w:kern w:val="0"/>
                <w:sz w:val="21"/>
                <w:szCs w:val="21"/>
              </w:rPr>
              <w:t>俄罗斯与三国签署核合作协议</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6856F9" w:rsidRDefault="006A4E29" w:rsidP="006A4E29">
            <w:pPr>
              <w:jc w:val="center"/>
              <w:rPr>
                <w:sz w:val="21"/>
                <w:szCs w:val="21"/>
              </w:rPr>
            </w:pPr>
            <w:r w:rsidRPr="006856F9">
              <w:rPr>
                <w:rFonts w:hint="eastAsia"/>
                <w:sz w:val="21"/>
                <w:szCs w:val="21"/>
              </w:rPr>
              <w:t>201</w:t>
            </w:r>
            <w:r>
              <w:rPr>
                <w:rFonts w:hint="eastAsia"/>
                <w:sz w:val="21"/>
                <w:szCs w:val="21"/>
              </w:rPr>
              <w:t>7</w:t>
            </w:r>
            <w:r w:rsidRPr="006856F9">
              <w:rPr>
                <w:rFonts w:hint="eastAsia"/>
                <w:sz w:val="21"/>
                <w:szCs w:val="21"/>
              </w:rPr>
              <w:t>-0</w:t>
            </w:r>
            <w:r>
              <w:rPr>
                <w:rFonts w:hint="eastAsia"/>
                <w:sz w:val="21"/>
                <w:szCs w:val="21"/>
              </w:rPr>
              <w:t>1</w:t>
            </w:r>
            <w:r w:rsidRPr="006856F9">
              <w:rPr>
                <w:rFonts w:hint="eastAsia"/>
                <w:sz w:val="21"/>
                <w:szCs w:val="21"/>
              </w:rPr>
              <w:t>-</w:t>
            </w:r>
            <w:r>
              <w:rPr>
                <w:rFonts w:hint="eastAsia"/>
                <w:sz w:val="21"/>
                <w:szCs w:val="21"/>
              </w:rPr>
              <w:t>13</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8F5CAC"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860133" w:rsidRDefault="006A4E29" w:rsidP="006A4E29">
            <w:pPr>
              <w:widowControl/>
              <w:jc w:val="left"/>
              <w:rPr>
                <w:rFonts w:cs="Arial"/>
                <w:color w:val="000000"/>
                <w:kern w:val="0"/>
                <w:sz w:val="21"/>
                <w:szCs w:val="21"/>
              </w:rPr>
            </w:pPr>
            <w:r w:rsidRPr="00F33125">
              <w:rPr>
                <w:rFonts w:cs="Arial" w:hint="eastAsia"/>
                <w:color w:val="000000"/>
                <w:kern w:val="0"/>
                <w:sz w:val="21"/>
                <w:szCs w:val="21"/>
              </w:rPr>
              <w:t>刘华：扎实推进核与辐射安全监管现代化建设</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6856F9" w:rsidRDefault="006A4E29" w:rsidP="006A4E29">
            <w:pPr>
              <w:jc w:val="center"/>
              <w:rPr>
                <w:sz w:val="21"/>
                <w:szCs w:val="21"/>
              </w:rPr>
            </w:pPr>
            <w:r w:rsidRPr="006856F9">
              <w:rPr>
                <w:rFonts w:hint="eastAsia"/>
                <w:sz w:val="21"/>
                <w:szCs w:val="21"/>
              </w:rPr>
              <w:t>201</w:t>
            </w:r>
            <w:r>
              <w:rPr>
                <w:rFonts w:hint="eastAsia"/>
                <w:sz w:val="21"/>
                <w:szCs w:val="21"/>
              </w:rPr>
              <w:t>7</w:t>
            </w:r>
            <w:r w:rsidRPr="006856F9">
              <w:rPr>
                <w:rFonts w:hint="eastAsia"/>
                <w:sz w:val="21"/>
                <w:szCs w:val="21"/>
              </w:rPr>
              <w:t>-0</w:t>
            </w:r>
            <w:r>
              <w:rPr>
                <w:rFonts w:hint="eastAsia"/>
                <w:sz w:val="21"/>
                <w:szCs w:val="21"/>
              </w:rPr>
              <w:t>1</w:t>
            </w:r>
            <w:r w:rsidR="00636904">
              <w:rPr>
                <w:rFonts w:hint="eastAsia"/>
                <w:sz w:val="21"/>
                <w:szCs w:val="21"/>
              </w:rPr>
              <w:t>-</w:t>
            </w:r>
            <w:r>
              <w:rPr>
                <w:rFonts w:hint="eastAsia"/>
                <w:sz w:val="21"/>
                <w:szCs w:val="21"/>
              </w:rPr>
              <w:t>13</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8F5CAC"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860133" w:rsidRDefault="00A02604" w:rsidP="006A4E29">
            <w:pPr>
              <w:widowControl/>
              <w:jc w:val="left"/>
              <w:rPr>
                <w:rFonts w:cs="Arial"/>
                <w:color w:val="000000"/>
                <w:kern w:val="0"/>
                <w:sz w:val="21"/>
                <w:szCs w:val="21"/>
              </w:rPr>
            </w:pPr>
            <w:r w:rsidRPr="00A02604">
              <w:rPr>
                <w:rFonts w:cs="Arial" w:hint="eastAsia"/>
                <w:color w:val="000000"/>
                <w:kern w:val="0"/>
                <w:sz w:val="21"/>
                <w:szCs w:val="21"/>
              </w:rPr>
              <w:t>首迎最严技术审查</w:t>
            </w:r>
            <w:r w:rsidRPr="00A02604">
              <w:rPr>
                <w:rFonts w:cs="Arial" w:hint="eastAsia"/>
                <w:color w:val="000000"/>
                <w:kern w:val="0"/>
                <w:sz w:val="21"/>
                <w:szCs w:val="21"/>
              </w:rPr>
              <w:t xml:space="preserve"> </w:t>
            </w:r>
            <w:r w:rsidRPr="00A02604">
              <w:rPr>
                <w:rFonts w:cs="Arial" w:hint="eastAsia"/>
                <w:color w:val="000000"/>
                <w:kern w:val="0"/>
                <w:sz w:val="21"/>
                <w:szCs w:val="21"/>
              </w:rPr>
              <w:t>华龙一号打开“走出去”窗口</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6856F9" w:rsidRDefault="006A4E29" w:rsidP="006A4E29">
            <w:pPr>
              <w:jc w:val="center"/>
              <w:rPr>
                <w:sz w:val="21"/>
                <w:szCs w:val="21"/>
              </w:rPr>
            </w:pPr>
            <w:r>
              <w:rPr>
                <w:rFonts w:hint="eastAsia"/>
                <w:sz w:val="21"/>
                <w:szCs w:val="21"/>
              </w:rPr>
              <w:t>2017</w:t>
            </w:r>
            <w:r w:rsidRPr="006856F9">
              <w:rPr>
                <w:rFonts w:hint="eastAsia"/>
                <w:sz w:val="21"/>
                <w:szCs w:val="21"/>
              </w:rPr>
              <w:t>-0</w:t>
            </w:r>
            <w:r>
              <w:rPr>
                <w:rFonts w:hint="eastAsia"/>
                <w:sz w:val="21"/>
                <w:szCs w:val="21"/>
              </w:rPr>
              <w:t>1</w:t>
            </w:r>
            <w:r w:rsidRPr="006856F9">
              <w:rPr>
                <w:rFonts w:hint="eastAsia"/>
                <w:sz w:val="21"/>
                <w:szCs w:val="21"/>
              </w:rPr>
              <w:t>-</w:t>
            </w:r>
            <w:r w:rsidR="00636904">
              <w:rPr>
                <w:rFonts w:hint="eastAsia"/>
                <w:sz w:val="21"/>
                <w:szCs w:val="21"/>
              </w:rPr>
              <w:t>16</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8F5CAC"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860133" w:rsidRDefault="00F165F9" w:rsidP="006A4E29">
            <w:pPr>
              <w:widowControl/>
              <w:jc w:val="left"/>
              <w:rPr>
                <w:rFonts w:cs="Arial"/>
                <w:color w:val="000000"/>
                <w:kern w:val="0"/>
                <w:sz w:val="21"/>
                <w:szCs w:val="21"/>
              </w:rPr>
            </w:pPr>
            <w:r w:rsidRPr="00F165F9">
              <w:rPr>
                <w:rFonts w:cs="Arial" w:hint="eastAsia"/>
                <w:color w:val="000000"/>
                <w:kern w:val="0"/>
                <w:sz w:val="21"/>
                <w:szCs w:val="21"/>
              </w:rPr>
              <w:t>俄赞签署一系列核合作备忘录</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6856F9" w:rsidRDefault="006A4E29" w:rsidP="006A4E29">
            <w:pPr>
              <w:jc w:val="center"/>
              <w:rPr>
                <w:sz w:val="21"/>
                <w:szCs w:val="21"/>
              </w:rPr>
            </w:pPr>
            <w:r>
              <w:rPr>
                <w:rFonts w:hint="eastAsia"/>
                <w:sz w:val="21"/>
                <w:szCs w:val="21"/>
              </w:rPr>
              <w:t>2017</w:t>
            </w:r>
            <w:r w:rsidRPr="006856F9">
              <w:rPr>
                <w:rFonts w:hint="eastAsia"/>
                <w:sz w:val="21"/>
                <w:szCs w:val="21"/>
              </w:rPr>
              <w:t>-0</w:t>
            </w:r>
            <w:r>
              <w:rPr>
                <w:rFonts w:hint="eastAsia"/>
                <w:sz w:val="21"/>
                <w:szCs w:val="21"/>
              </w:rPr>
              <w:t>1</w:t>
            </w:r>
            <w:r w:rsidRPr="006856F9">
              <w:rPr>
                <w:rFonts w:hint="eastAsia"/>
                <w:sz w:val="21"/>
                <w:szCs w:val="21"/>
              </w:rPr>
              <w:t>-</w:t>
            </w:r>
            <w:r w:rsidR="00F165F9">
              <w:rPr>
                <w:rFonts w:hint="eastAsia"/>
                <w:sz w:val="21"/>
                <w:szCs w:val="21"/>
              </w:rPr>
              <w:t>17</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8F5CAC"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860133" w:rsidRDefault="00F165F9" w:rsidP="006A4E29">
            <w:pPr>
              <w:widowControl/>
              <w:jc w:val="left"/>
              <w:rPr>
                <w:rFonts w:cs="Arial"/>
                <w:color w:val="000000"/>
                <w:kern w:val="0"/>
                <w:sz w:val="21"/>
                <w:szCs w:val="21"/>
              </w:rPr>
            </w:pPr>
            <w:r w:rsidRPr="00F165F9">
              <w:rPr>
                <w:rFonts w:cs="Arial" w:hint="eastAsia"/>
                <w:color w:val="000000"/>
                <w:kern w:val="0"/>
                <w:sz w:val="21"/>
                <w:szCs w:val="21"/>
              </w:rPr>
              <w:t>AP1000</w:t>
            </w:r>
            <w:r w:rsidRPr="00F165F9">
              <w:rPr>
                <w:rFonts w:cs="Arial" w:hint="eastAsia"/>
                <w:color w:val="000000"/>
                <w:kern w:val="0"/>
                <w:sz w:val="21"/>
                <w:szCs w:val="21"/>
              </w:rPr>
              <w:t>国产化燃料组件进入批量化生产阶段</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677C94" w:rsidRDefault="006A4E29" w:rsidP="006A4E29">
            <w:pPr>
              <w:jc w:val="center"/>
              <w:rPr>
                <w:color w:val="000000" w:themeColor="text1"/>
                <w:sz w:val="21"/>
                <w:szCs w:val="21"/>
              </w:rPr>
            </w:pPr>
            <w:r w:rsidRPr="00677C94">
              <w:rPr>
                <w:rFonts w:hint="eastAsia"/>
                <w:color w:val="000000" w:themeColor="text1"/>
                <w:sz w:val="21"/>
                <w:szCs w:val="21"/>
              </w:rPr>
              <w:t>201</w:t>
            </w:r>
            <w:r>
              <w:rPr>
                <w:rFonts w:hint="eastAsia"/>
                <w:color w:val="000000" w:themeColor="text1"/>
                <w:sz w:val="21"/>
                <w:szCs w:val="21"/>
              </w:rPr>
              <w:t>7</w:t>
            </w:r>
            <w:r w:rsidRPr="00677C94">
              <w:rPr>
                <w:rFonts w:hint="eastAsia"/>
                <w:color w:val="000000" w:themeColor="text1"/>
                <w:sz w:val="21"/>
                <w:szCs w:val="21"/>
              </w:rPr>
              <w:t>-01-</w:t>
            </w:r>
            <w:r w:rsidR="00F165F9">
              <w:rPr>
                <w:rFonts w:hint="eastAsia"/>
                <w:color w:val="000000" w:themeColor="text1"/>
                <w:sz w:val="21"/>
                <w:szCs w:val="21"/>
              </w:rPr>
              <w:t>17</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8F5CAC"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860133" w:rsidRDefault="00F165F9" w:rsidP="006A4E29">
            <w:pPr>
              <w:widowControl/>
              <w:jc w:val="left"/>
              <w:rPr>
                <w:rFonts w:cs="Arial"/>
                <w:color w:val="000000"/>
                <w:kern w:val="0"/>
                <w:sz w:val="21"/>
                <w:szCs w:val="21"/>
              </w:rPr>
            </w:pPr>
            <w:r w:rsidRPr="00F165F9">
              <w:rPr>
                <w:rFonts w:cs="Arial" w:hint="eastAsia"/>
                <w:color w:val="000000"/>
                <w:kern w:val="0"/>
                <w:sz w:val="21"/>
                <w:szCs w:val="21"/>
              </w:rPr>
              <w:t>传统核电站已经过时了？微型核反应堆设计：更安全经济</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677C94" w:rsidRDefault="006A4E29" w:rsidP="00551623">
            <w:pPr>
              <w:jc w:val="center"/>
              <w:rPr>
                <w:color w:val="000000" w:themeColor="text1"/>
                <w:sz w:val="21"/>
                <w:szCs w:val="21"/>
              </w:rPr>
            </w:pPr>
            <w:r w:rsidRPr="00677C94">
              <w:rPr>
                <w:rFonts w:hint="eastAsia"/>
                <w:color w:val="000000" w:themeColor="text1"/>
                <w:sz w:val="21"/>
                <w:szCs w:val="21"/>
              </w:rPr>
              <w:t>201</w:t>
            </w:r>
            <w:r w:rsidR="00551623">
              <w:rPr>
                <w:rFonts w:hint="eastAsia"/>
                <w:color w:val="000000" w:themeColor="text1"/>
                <w:sz w:val="21"/>
                <w:szCs w:val="21"/>
              </w:rPr>
              <w:t>7</w:t>
            </w:r>
            <w:r w:rsidRPr="00677C94">
              <w:rPr>
                <w:rFonts w:hint="eastAsia"/>
                <w:color w:val="000000" w:themeColor="text1"/>
                <w:sz w:val="21"/>
                <w:szCs w:val="21"/>
              </w:rPr>
              <w:t>-01-</w:t>
            </w:r>
            <w:r w:rsidR="00F165F9">
              <w:rPr>
                <w:rFonts w:hint="eastAsia"/>
                <w:color w:val="000000" w:themeColor="text1"/>
                <w:sz w:val="21"/>
                <w:szCs w:val="21"/>
              </w:rPr>
              <w:t>17</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8F5CAC"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860133" w:rsidRDefault="00F2766C" w:rsidP="006A4E29">
            <w:pPr>
              <w:widowControl/>
              <w:jc w:val="left"/>
              <w:rPr>
                <w:rFonts w:cs="Arial"/>
                <w:color w:val="000000"/>
                <w:kern w:val="0"/>
                <w:sz w:val="21"/>
                <w:szCs w:val="21"/>
              </w:rPr>
            </w:pPr>
            <w:r>
              <w:rPr>
                <w:rFonts w:cs="Arial" w:hint="eastAsia"/>
                <w:color w:val="000000"/>
                <w:kern w:val="0"/>
                <w:sz w:val="21"/>
                <w:szCs w:val="21"/>
              </w:rPr>
              <w:t>“</w:t>
            </w:r>
            <w:r w:rsidR="00CA6C9C" w:rsidRPr="00CA6C9C">
              <w:rPr>
                <w:rFonts w:cs="Arial" w:hint="eastAsia"/>
                <w:color w:val="000000"/>
                <w:kern w:val="0"/>
                <w:sz w:val="21"/>
                <w:szCs w:val="21"/>
              </w:rPr>
              <w:t>恐核心理”如何解？</w:t>
            </w:r>
            <w:r w:rsidR="00CA6C9C" w:rsidRPr="00CA6C9C">
              <w:rPr>
                <w:rFonts w:cs="Arial" w:hint="eastAsia"/>
                <w:color w:val="000000"/>
                <w:kern w:val="0"/>
                <w:sz w:val="21"/>
                <w:szCs w:val="21"/>
              </w:rPr>
              <w:t xml:space="preserve"> </w:t>
            </w:r>
            <w:r w:rsidR="00CA6C9C" w:rsidRPr="00CA6C9C">
              <w:rPr>
                <w:rFonts w:cs="Arial" w:hint="eastAsia"/>
                <w:color w:val="000000"/>
                <w:kern w:val="0"/>
                <w:sz w:val="21"/>
                <w:szCs w:val="21"/>
              </w:rPr>
              <w:t>“邻避效应”怎么破</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6856F9" w:rsidRDefault="006A4E29" w:rsidP="00551623">
            <w:pPr>
              <w:jc w:val="center"/>
              <w:rPr>
                <w:sz w:val="21"/>
                <w:szCs w:val="21"/>
              </w:rPr>
            </w:pPr>
            <w:r>
              <w:rPr>
                <w:rFonts w:hint="eastAsia"/>
                <w:sz w:val="21"/>
                <w:szCs w:val="21"/>
              </w:rPr>
              <w:t>201</w:t>
            </w:r>
            <w:r w:rsidR="00551623">
              <w:rPr>
                <w:rFonts w:hint="eastAsia"/>
                <w:sz w:val="21"/>
                <w:szCs w:val="21"/>
              </w:rPr>
              <w:t>7</w:t>
            </w:r>
            <w:r>
              <w:rPr>
                <w:rFonts w:hint="eastAsia"/>
                <w:sz w:val="21"/>
                <w:szCs w:val="21"/>
              </w:rPr>
              <w:t>-0</w:t>
            </w:r>
            <w:r w:rsidR="00CA6C9C">
              <w:rPr>
                <w:rFonts w:hint="eastAsia"/>
                <w:sz w:val="21"/>
                <w:szCs w:val="21"/>
              </w:rPr>
              <w:t>1</w:t>
            </w:r>
            <w:r>
              <w:rPr>
                <w:rFonts w:hint="eastAsia"/>
                <w:sz w:val="21"/>
                <w:szCs w:val="21"/>
              </w:rPr>
              <w:t>-</w:t>
            </w:r>
            <w:r w:rsidR="00CA6C9C">
              <w:rPr>
                <w:rFonts w:hint="eastAsia"/>
                <w:sz w:val="21"/>
                <w:szCs w:val="21"/>
              </w:rPr>
              <w:t>18</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8F5CAC"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860133" w:rsidRDefault="00CA6C9C" w:rsidP="006A4E29">
            <w:pPr>
              <w:widowControl/>
              <w:jc w:val="left"/>
              <w:rPr>
                <w:rFonts w:cs="Arial"/>
                <w:color w:val="000000"/>
                <w:kern w:val="0"/>
                <w:sz w:val="21"/>
                <w:szCs w:val="21"/>
              </w:rPr>
            </w:pPr>
            <w:r w:rsidRPr="00CA6C9C">
              <w:rPr>
                <w:rFonts w:cs="Arial" w:hint="eastAsia"/>
                <w:color w:val="000000"/>
                <w:kern w:val="0"/>
                <w:sz w:val="21"/>
                <w:szCs w:val="21"/>
              </w:rPr>
              <w:t>美国将开展废物处置实验</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6856F9" w:rsidRDefault="006A4E29" w:rsidP="00551623">
            <w:pPr>
              <w:jc w:val="center"/>
              <w:rPr>
                <w:sz w:val="21"/>
                <w:szCs w:val="21"/>
              </w:rPr>
            </w:pPr>
            <w:r>
              <w:rPr>
                <w:rFonts w:hint="eastAsia"/>
                <w:sz w:val="21"/>
                <w:szCs w:val="21"/>
              </w:rPr>
              <w:t>201</w:t>
            </w:r>
            <w:r w:rsidR="00551623">
              <w:rPr>
                <w:rFonts w:hint="eastAsia"/>
                <w:sz w:val="21"/>
                <w:szCs w:val="21"/>
              </w:rPr>
              <w:t>7</w:t>
            </w:r>
            <w:r>
              <w:rPr>
                <w:rFonts w:hint="eastAsia"/>
                <w:sz w:val="21"/>
                <w:szCs w:val="21"/>
              </w:rPr>
              <w:t>-0</w:t>
            </w:r>
            <w:r w:rsidR="00CA6C9C">
              <w:rPr>
                <w:rFonts w:hint="eastAsia"/>
                <w:sz w:val="21"/>
                <w:szCs w:val="21"/>
              </w:rPr>
              <w:t>1</w:t>
            </w:r>
            <w:r>
              <w:rPr>
                <w:rFonts w:hint="eastAsia"/>
                <w:sz w:val="21"/>
                <w:szCs w:val="21"/>
              </w:rPr>
              <w:t>-</w:t>
            </w:r>
            <w:r w:rsidR="00CA6C9C">
              <w:rPr>
                <w:rFonts w:hint="eastAsia"/>
                <w:sz w:val="21"/>
                <w:szCs w:val="21"/>
              </w:rPr>
              <w:t>18</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8F5CAC"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860133" w:rsidRDefault="002C175F" w:rsidP="006A4E29">
            <w:pPr>
              <w:widowControl/>
              <w:jc w:val="left"/>
              <w:rPr>
                <w:rFonts w:cs="Arial"/>
                <w:color w:val="000000"/>
                <w:kern w:val="0"/>
                <w:sz w:val="21"/>
                <w:szCs w:val="21"/>
              </w:rPr>
            </w:pPr>
            <w:r w:rsidRPr="002C175F">
              <w:rPr>
                <w:rFonts w:cs="Arial" w:hint="eastAsia"/>
                <w:color w:val="000000"/>
                <w:kern w:val="0"/>
                <w:sz w:val="21"/>
                <w:szCs w:val="21"/>
              </w:rPr>
              <w:t>“华龙一号”首套稳压器波动管完成预验收</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6856F9" w:rsidRDefault="006A4E29" w:rsidP="006A4E29">
            <w:pPr>
              <w:jc w:val="center"/>
              <w:rPr>
                <w:sz w:val="21"/>
                <w:szCs w:val="21"/>
              </w:rPr>
            </w:pPr>
            <w:r>
              <w:rPr>
                <w:rFonts w:hint="eastAsia"/>
                <w:sz w:val="21"/>
                <w:szCs w:val="21"/>
              </w:rPr>
              <w:t>201</w:t>
            </w:r>
            <w:r w:rsidR="00551623">
              <w:rPr>
                <w:rFonts w:hint="eastAsia"/>
                <w:sz w:val="21"/>
                <w:szCs w:val="21"/>
              </w:rPr>
              <w:t>7</w:t>
            </w:r>
            <w:r>
              <w:rPr>
                <w:rFonts w:hint="eastAsia"/>
                <w:sz w:val="21"/>
                <w:szCs w:val="21"/>
              </w:rPr>
              <w:t>-0</w:t>
            </w:r>
            <w:r w:rsidR="002C175F">
              <w:rPr>
                <w:rFonts w:hint="eastAsia"/>
                <w:sz w:val="21"/>
                <w:szCs w:val="21"/>
              </w:rPr>
              <w:t>1</w:t>
            </w:r>
            <w:r>
              <w:rPr>
                <w:rFonts w:hint="eastAsia"/>
                <w:sz w:val="21"/>
                <w:szCs w:val="21"/>
              </w:rPr>
              <w:t>-</w:t>
            </w:r>
            <w:r w:rsidR="002C175F">
              <w:rPr>
                <w:rFonts w:hint="eastAsia"/>
                <w:sz w:val="21"/>
                <w:szCs w:val="21"/>
              </w:rPr>
              <w:t>19</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8F5CAC"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860133" w:rsidRDefault="002C175F" w:rsidP="006A4E29">
            <w:pPr>
              <w:widowControl/>
              <w:jc w:val="left"/>
              <w:rPr>
                <w:rFonts w:cs="Arial"/>
                <w:color w:val="000000"/>
                <w:kern w:val="0"/>
                <w:sz w:val="21"/>
                <w:szCs w:val="21"/>
              </w:rPr>
            </w:pPr>
            <w:r w:rsidRPr="002C175F">
              <w:rPr>
                <w:rFonts w:cs="Arial" w:hint="eastAsia"/>
                <w:color w:val="000000"/>
                <w:kern w:val="0"/>
                <w:sz w:val="21"/>
                <w:szCs w:val="21"/>
              </w:rPr>
              <w:t>全球铀市场回暖起步？</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6856F9" w:rsidRDefault="006A4E29" w:rsidP="006A4E29">
            <w:pPr>
              <w:jc w:val="center"/>
              <w:rPr>
                <w:sz w:val="21"/>
                <w:szCs w:val="21"/>
              </w:rPr>
            </w:pPr>
            <w:r>
              <w:rPr>
                <w:rFonts w:hint="eastAsia"/>
                <w:sz w:val="21"/>
                <w:szCs w:val="21"/>
              </w:rPr>
              <w:t>201</w:t>
            </w:r>
            <w:r w:rsidR="00551623">
              <w:rPr>
                <w:rFonts w:hint="eastAsia"/>
                <w:sz w:val="21"/>
                <w:szCs w:val="21"/>
              </w:rPr>
              <w:t>7</w:t>
            </w:r>
            <w:r>
              <w:rPr>
                <w:rFonts w:hint="eastAsia"/>
                <w:sz w:val="21"/>
                <w:szCs w:val="21"/>
              </w:rPr>
              <w:t>-0</w:t>
            </w:r>
            <w:r w:rsidR="002C175F">
              <w:rPr>
                <w:rFonts w:hint="eastAsia"/>
                <w:sz w:val="21"/>
                <w:szCs w:val="21"/>
              </w:rPr>
              <w:t>1</w:t>
            </w:r>
            <w:r>
              <w:rPr>
                <w:rFonts w:hint="eastAsia"/>
                <w:sz w:val="21"/>
                <w:szCs w:val="21"/>
              </w:rPr>
              <w:t>-</w:t>
            </w:r>
            <w:r w:rsidR="002C175F">
              <w:rPr>
                <w:rFonts w:hint="eastAsia"/>
                <w:sz w:val="21"/>
                <w:szCs w:val="21"/>
              </w:rPr>
              <w:t>19</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8F5CAC"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860133" w:rsidRDefault="002C175F" w:rsidP="006A4E29">
            <w:pPr>
              <w:widowControl/>
              <w:jc w:val="left"/>
              <w:rPr>
                <w:rFonts w:cs="Arial"/>
                <w:color w:val="000000"/>
                <w:kern w:val="0"/>
                <w:sz w:val="21"/>
                <w:szCs w:val="21"/>
              </w:rPr>
            </w:pPr>
            <w:r w:rsidRPr="002C175F">
              <w:rPr>
                <w:rFonts w:cs="Arial" w:hint="eastAsia"/>
                <w:color w:val="000000"/>
                <w:kern w:val="0"/>
                <w:sz w:val="21"/>
                <w:szCs w:val="21"/>
              </w:rPr>
              <w:t>CAP1400</w:t>
            </w:r>
            <w:r w:rsidRPr="002C175F">
              <w:rPr>
                <w:rFonts w:cs="Arial" w:hint="eastAsia"/>
                <w:color w:val="000000"/>
                <w:kern w:val="0"/>
                <w:sz w:val="21"/>
                <w:szCs w:val="21"/>
              </w:rPr>
              <w:t>重大专项四项科技成果通过鉴定</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6856F9" w:rsidRDefault="006A4E29" w:rsidP="006A4E29">
            <w:pPr>
              <w:jc w:val="center"/>
              <w:rPr>
                <w:sz w:val="21"/>
                <w:szCs w:val="21"/>
              </w:rPr>
            </w:pPr>
            <w:r>
              <w:rPr>
                <w:rFonts w:hint="eastAsia"/>
                <w:sz w:val="21"/>
                <w:szCs w:val="21"/>
              </w:rPr>
              <w:t>201</w:t>
            </w:r>
            <w:r w:rsidR="00551623">
              <w:rPr>
                <w:rFonts w:hint="eastAsia"/>
                <w:sz w:val="21"/>
                <w:szCs w:val="21"/>
              </w:rPr>
              <w:t>7</w:t>
            </w:r>
            <w:r>
              <w:rPr>
                <w:rFonts w:hint="eastAsia"/>
                <w:sz w:val="21"/>
                <w:szCs w:val="21"/>
              </w:rPr>
              <w:t>-0</w:t>
            </w:r>
            <w:r w:rsidR="002C175F">
              <w:rPr>
                <w:rFonts w:hint="eastAsia"/>
                <w:sz w:val="21"/>
                <w:szCs w:val="21"/>
              </w:rPr>
              <w:t>1</w:t>
            </w:r>
            <w:r>
              <w:rPr>
                <w:rFonts w:hint="eastAsia"/>
                <w:sz w:val="21"/>
                <w:szCs w:val="21"/>
              </w:rPr>
              <w:t>-</w:t>
            </w:r>
            <w:r w:rsidR="002C175F">
              <w:rPr>
                <w:rFonts w:hint="eastAsia"/>
                <w:sz w:val="21"/>
                <w:szCs w:val="21"/>
              </w:rPr>
              <w:t>19</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175597"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175597" w:rsidRDefault="00713540" w:rsidP="00FF2B9E">
            <w:pPr>
              <w:widowControl/>
              <w:jc w:val="left"/>
              <w:rPr>
                <w:rFonts w:cs="Arial"/>
                <w:color w:val="000000"/>
                <w:kern w:val="0"/>
                <w:sz w:val="21"/>
                <w:szCs w:val="21"/>
              </w:rPr>
            </w:pPr>
            <w:r w:rsidRPr="00175597">
              <w:rPr>
                <w:rFonts w:cs="Arial" w:hint="eastAsia"/>
                <w:color w:val="000000"/>
                <w:kern w:val="0"/>
                <w:sz w:val="21"/>
                <w:szCs w:val="21"/>
              </w:rPr>
              <w:t>科技部副部长阴和俊</w:t>
            </w:r>
            <w:r w:rsidR="00FF2B9E" w:rsidRPr="00175597">
              <w:rPr>
                <w:rFonts w:cs="Arial" w:hint="eastAsia"/>
                <w:color w:val="000000"/>
                <w:kern w:val="0"/>
                <w:sz w:val="21"/>
                <w:szCs w:val="21"/>
              </w:rPr>
              <w:t xml:space="preserve"> </w:t>
            </w:r>
            <w:r w:rsidRPr="00175597">
              <w:rPr>
                <w:rFonts w:cs="Arial" w:hint="eastAsia"/>
                <w:color w:val="000000"/>
                <w:kern w:val="0"/>
                <w:sz w:val="21"/>
                <w:szCs w:val="21"/>
              </w:rPr>
              <w:t>调研</w:t>
            </w:r>
            <w:r w:rsidRPr="00175597">
              <w:rPr>
                <w:rFonts w:cs="Arial" w:hint="eastAsia"/>
                <w:color w:val="000000"/>
                <w:kern w:val="0"/>
                <w:sz w:val="21"/>
                <w:szCs w:val="21"/>
              </w:rPr>
              <w:t>CAP1400</w:t>
            </w:r>
            <w:r w:rsidRPr="00175597">
              <w:rPr>
                <w:rFonts w:cs="Arial" w:hint="eastAsia"/>
                <w:color w:val="000000"/>
                <w:kern w:val="0"/>
                <w:sz w:val="21"/>
                <w:szCs w:val="21"/>
              </w:rPr>
              <w:t>示范工程</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175597" w:rsidRDefault="006A4E29" w:rsidP="006A4E29">
            <w:pPr>
              <w:jc w:val="center"/>
              <w:rPr>
                <w:b/>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-0</w:t>
            </w:r>
            <w:r w:rsidR="00713540" w:rsidRPr="00175597">
              <w:rPr>
                <w:rFonts w:hint="eastAsia"/>
                <w:sz w:val="21"/>
                <w:szCs w:val="21"/>
              </w:rPr>
              <w:t>1</w:t>
            </w:r>
            <w:r w:rsidRPr="00175597">
              <w:rPr>
                <w:rFonts w:hint="eastAsia"/>
                <w:sz w:val="21"/>
                <w:szCs w:val="21"/>
              </w:rPr>
              <w:t>-</w:t>
            </w:r>
            <w:r w:rsidR="00713540" w:rsidRPr="00175597">
              <w:rPr>
                <w:rFonts w:hint="eastAsia"/>
                <w:sz w:val="21"/>
                <w:szCs w:val="21"/>
              </w:rPr>
              <w:t>20</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175597"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175597" w:rsidRDefault="00096B4C" w:rsidP="006A4E29">
            <w:pPr>
              <w:widowControl/>
              <w:jc w:val="left"/>
              <w:rPr>
                <w:rFonts w:cs="Arial"/>
                <w:color w:val="000000"/>
                <w:kern w:val="0"/>
                <w:sz w:val="21"/>
                <w:szCs w:val="21"/>
              </w:rPr>
            </w:pPr>
            <w:r w:rsidRPr="00175597">
              <w:rPr>
                <w:rFonts w:cs="Arial" w:hint="eastAsia"/>
                <w:color w:val="000000"/>
                <w:kern w:val="0"/>
                <w:sz w:val="21"/>
                <w:szCs w:val="21"/>
              </w:rPr>
              <w:t>中核集团自主研发质子治癌医疗设备核心部件研制成功</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175597" w:rsidRDefault="006A4E29" w:rsidP="006A4E29">
            <w:pPr>
              <w:jc w:val="center"/>
              <w:rPr>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-0</w:t>
            </w:r>
            <w:r w:rsidR="00096B4C" w:rsidRPr="00175597">
              <w:rPr>
                <w:rFonts w:hint="eastAsia"/>
                <w:sz w:val="21"/>
                <w:szCs w:val="21"/>
              </w:rPr>
              <w:t>1</w:t>
            </w:r>
            <w:r w:rsidRPr="00175597">
              <w:rPr>
                <w:rFonts w:hint="eastAsia"/>
                <w:sz w:val="21"/>
                <w:szCs w:val="21"/>
              </w:rPr>
              <w:t>-</w:t>
            </w:r>
            <w:r w:rsidR="00096B4C" w:rsidRPr="00175597">
              <w:rPr>
                <w:rFonts w:hint="eastAsia"/>
                <w:sz w:val="21"/>
                <w:szCs w:val="21"/>
              </w:rPr>
              <w:t>21</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175597"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175597" w:rsidRDefault="00096B4C" w:rsidP="006A4E29">
            <w:pPr>
              <w:widowControl/>
              <w:jc w:val="left"/>
              <w:rPr>
                <w:rFonts w:cs="Arial"/>
                <w:color w:val="000000"/>
                <w:kern w:val="0"/>
                <w:sz w:val="21"/>
                <w:szCs w:val="21"/>
              </w:rPr>
            </w:pPr>
            <w:r w:rsidRPr="00175597">
              <w:rPr>
                <w:rFonts w:cs="Arial" w:hint="eastAsia"/>
                <w:color w:val="000000"/>
                <w:kern w:val="0"/>
                <w:sz w:val="21"/>
                <w:szCs w:val="21"/>
              </w:rPr>
              <w:t>英国投资开发核设施退役创新技术</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175597" w:rsidRDefault="006A4E29" w:rsidP="006A4E29">
            <w:pPr>
              <w:jc w:val="center"/>
              <w:rPr>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-0</w:t>
            </w:r>
            <w:r w:rsidR="00096B4C" w:rsidRPr="00175597">
              <w:rPr>
                <w:rFonts w:hint="eastAsia"/>
                <w:sz w:val="21"/>
                <w:szCs w:val="21"/>
              </w:rPr>
              <w:t>1-2</w:t>
            </w:r>
            <w:r w:rsidR="00396AB5" w:rsidRPr="00175597">
              <w:rPr>
                <w:rFonts w:hint="eastAsia"/>
                <w:sz w:val="21"/>
                <w:szCs w:val="21"/>
              </w:rPr>
              <w:t>2</w:t>
            </w:r>
          </w:p>
        </w:tc>
      </w:tr>
      <w:tr w:rsidR="006A4E2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A4E29" w:rsidRPr="00175597" w:rsidRDefault="006A4E29"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A4E29" w:rsidRPr="00175597" w:rsidRDefault="00096B4C" w:rsidP="006A4E29">
            <w:pPr>
              <w:widowControl/>
              <w:jc w:val="left"/>
              <w:rPr>
                <w:rFonts w:cs="Arial"/>
                <w:color w:val="000000"/>
                <w:kern w:val="0"/>
                <w:sz w:val="21"/>
                <w:szCs w:val="21"/>
              </w:rPr>
            </w:pPr>
            <w:r w:rsidRPr="00175597">
              <w:rPr>
                <w:rFonts w:cs="Arial" w:hint="eastAsia"/>
                <w:color w:val="000000"/>
                <w:kern w:val="0"/>
                <w:sz w:val="21"/>
                <w:szCs w:val="21"/>
              </w:rPr>
              <w:t>法国完成安全评估后重新启动</w:t>
            </w:r>
            <w:r w:rsidRPr="00175597">
              <w:rPr>
                <w:rFonts w:cs="Arial" w:hint="eastAsia"/>
                <w:color w:val="000000"/>
                <w:kern w:val="0"/>
                <w:sz w:val="21"/>
                <w:szCs w:val="21"/>
              </w:rPr>
              <w:t>9</w:t>
            </w:r>
            <w:r w:rsidRPr="00175597">
              <w:rPr>
                <w:rFonts w:cs="Arial" w:hint="eastAsia"/>
                <w:color w:val="000000"/>
                <w:kern w:val="0"/>
                <w:sz w:val="21"/>
                <w:szCs w:val="21"/>
              </w:rPr>
              <w:t>座反应堆</w:t>
            </w:r>
          </w:p>
        </w:tc>
        <w:tc>
          <w:tcPr>
            <w:tcW w:w="1266" w:type="dxa"/>
            <w:tcBorders>
              <w:top w:val="single" w:sz="4" w:space="0" w:color="000000"/>
              <w:left w:val="nil"/>
              <w:bottom w:val="single" w:sz="4" w:space="0" w:color="000000"/>
              <w:right w:val="single" w:sz="4" w:space="0" w:color="000000"/>
            </w:tcBorders>
            <w:shd w:val="clear" w:color="auto" w:fill="auto"/>
            <w:noWrap/>
          </w:tcPr>
          <w:p w:rsidR="006A4E29" w:rsidRPr="00175597" w:rsidRDefault="006A4E29" w:rsidP="00396AB5">
            <w:pPr>
              <w:jc w:val="center"/>
              <w:rPr>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w:t>
            </w:r>
            <w:r w:rsidR="00096B4C" w:rsidRPr="00175597">
              <w:rPr>
                <w:rFonts w:hint="eastAsia"/>
                <w:sz w:val="21"/>
                <w:szCs w:val="21"/>
              </w:rPr>
              <w:t>01</w:t>
            </w:r>
            <w:r w:rsidRPr="00175597">
              <w:rPr>
                <w:rFonts w:hint="eastAsia"/>
                <w:sz w:val="21"/>
                <w:szCs w:val="21"/>
              </w:rPr>
              <w:t>-</w:t>
            </w:r>
            <w:r w:rsidR="00096B4C" w:rsidRPr="00175597">
              <w:rPr>
                <w:rFonts w:hint="eastAsia"/>
                <w:sz w:val="21"/>
                <w:szCs w:val="21"/>
              </w:rPr>
              <w:t>2</w:t>
            </w:r>
            <w:r w:rsidR="00396AB5" w:rsidRPr="00175597">
              <w:rPr>
                <w:rFonts w:hint="eastAsia"/>
                <w:sz w:val="21"/>
                <w:szCs w:val="21"/>
              </w:rPr>
              <w:t>2</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175597"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175597" w:rsidRDefault="00396AB5" w:rsidP="00396AB5">
            <w:pPr>
              <w:widowControl/>
              <w:jc w:val="left"/>
              <w:rPr>
                <w:rFonts w:cs="Arial"/>
                <w:color w:val="000000"/>
                <w:kern w:val="0"/>
                <w:sz w:val="21"/>
                <w:szCs w:val="21"/>
              </w:rPr>
            </w:pPr>
            <w:r w:rsidRPr="00175597">
              <w:rPr>
                <w:rFonts w:cs="Arial" w:hint="eastAsia"/>
                <w:color w:val="000000"/>
                <w:kern w:val="0"/>
                <w:sz w:val="21"/>
                <w:szCs w:val="21"/>
              </w:rPr>
              <w:t>俄罗斯和伊朗签署进一步加强核能合作协议</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175597" w:rsidRDefault="00396AB5" w:rsidP="00396AB5">
            <w:pPr>
              <w:jc w:val="center"/>
              <w:rPr>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-01-23</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175597"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175597" w:rsidRDefault="00396AB5" w:rsidP="00396AB5">
            <w:pPr>
              <w:widowControl/>
              <w:jc w:val="left"/>
              <w:rPr>
                <w:rFonts w:cs="Arial"/>
                <w:color w:val="000000"/>
                <w:kern w:val="0"/>
                <w:sz w:val="21"/>
                <w:szCs w:val="21"/>
              </w:rPr>
            </w:pPr>
            <w:r w:rsidRPr="00175597">
              <w:rPr>
                <w:rFonts w:cs="Arial" w:hint="eastAsia"/>
                <w:color w:val="000000"/>
                <w:kern w:val="0"/>
                <w:sz w:val="21"/>
                <w:szCs w:val="21"/>
              </w:rPr>
              <w:t>我国核电站乏燃料安全管理有保障</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175597" w:rsidRDefault="00396AB5" w:rsidP="00396AB5">
            <w:pPr>
              <w:jc w:val="center"/>
              <w:rPr>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-01-23</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175597"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175597" w:rsidRDefault="00A66DEF" w:rsidP="00396AB5">
            <w:pPr>
              <w:widowControl/>
              <w:jc w:val="left"/>
              <w:rPr>
                <w:rFonts w:cs="Arial"/>
                <w:color w:val="000000"/>
                <w:kern w:val="0"/>
                <w:sz w:val="21"/>
                <w:szCs w:val="21"/>
              </w:rPr>
            </w:pPr>
            <w:r w:rsidRPr="00175597">
              <w:rPr>
                <w:rFonts w:cs="Arial"/>
                <w:color w:val="000000"/>
                <w:kern w:val="0"/>
                <w:sz w:val="21"/>
                <w:szCs w:val="21"/>
              </w:rPr>
              <w:t>中核集团全面掌握</w:t>
            </w:r>
            <w:r w:rsidRPr="00175597">
              <w:rPr>
                <w:rFonts w:cs="Arial"/>
                <w:color w:val="000000"/>
                <w:kern w:val="0"/>
                <w:sz w:val="21"/>
                <w:szCs w:val="21"/>
              </w:rPr>
              <w:t>VVER</w:t>
            </w:r>
            <w:r w:rsidRPr="00175597">
              <w:rPr>
                <w:rFonts w:cs="Arial"/>
                <w:color w:val="000000"/>
                <w:kern w:val="0"/>
                <w:sz w:val="21"/>
                <w:szCs w:val="21"/>
              </w:rPr>
              <w:t>机组关键设备在役检查技术</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175597" w:rsidRDefault="00396AB5" w:rsidP="00396AB5">
            <w:pPr>
              <w:jc w:val="center"/>
              <w:rPr>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-0</w:t>
            </w:r>
            <w:r w:rsidR="00A66DEF" w:rsidRPr="00175597">
              <w:rPr>
                <w:rFonts w:hint="eastAsia"/>
                <w:sz w:val="21"/>
                <w:szCs w:val="21"/>
              </w:rPr>
              <w:t>2</w:t>
            </w:r>
            <w:r w:rsidRPr="00175597">
              <w:rPr>
                <w:rFonts w:hint="eastAsia"/>
                <w:sz w:val="21"/>
                <w:szCs w:val="21"/>
              </w:rPr>
              <w:t>-</w:t>
            </w:r>
            <w:r w:rsidR="00A66DEF" w:rsidRPr="00175597">
              <w:rPr>
                <w:rFonts w:hint="eastAsia"/>
                <w:sz w:val="21"/>
                <w:szCs w:val="21"/>
              </w:rPr>
              <w:t>07</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8F5CAC"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9A4509" w:rsidRDefault="009A4509" w:rsidP="009A4509">
            <w:pPr>
              <w:widowControl/>
              <w:jc w:val="left"/>
              <w:rPr>
                <w:rFonts w:cs="Arial"/>
                <w:color w:val="000000"/>
                <w:kern w:val="0"/>
                <w:sz w:val="21"/>
                <w:szCs w:val="21"/>
              </w:rPr>
            </w:pPr>
            <w:r w:rsidRPr="009A4509">
              <w:rPr>
                <w:rFonts w:cs="Arial" w:hint="eastAsia"/>
                <w:color w:val="000000"/>
                <w:kern w:val="0"/>
                <w:sz w:val="21"/>
                <w:szCs w:val="21"/>
              </w:rPr>
              <w:t>开采铀矿石不用挖，还能把最强放射源留在地下</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w:t>
            </w:r>
            <w:r w:rsidR="00A66DEF">
              <w:rPr>
                <w:rFonts w:hint="eastAsia"/>
                <w:sz w:val="21"/>
                <w:szCs w:val="21"/>
              </w:rPr>
              <w:t>2</w:t>
            </w:r>
            <w:r>
              <w:rPr>
                <w:rFonts w:hint="eastAsia"/>
                <w:sz w:val="21"/>
                <w:szCs w:val="21"/>
              </w:rPr>
              <w:t>-</w:t>
            </w:r>
            <w:r w:rsidR="00A66DEF">
              <w:rPr>
                <w:rFonts w:hint="eastAsia"/>
                <w:sz w:val="21"/>
                <w:szCs w:val="21"/>
              </w:rPr>
              <w:t>0</w:t>
            </w:r>
            <w:r w:rsidR="009A4509">
              <w:rPr>
                <w:rFonts w:hint="eastAsia"/>
                <w:sz w:val="21"/>
                <w:szCs w:val="21"/>
              </w:rPr>
              <w:t>9</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8F5CAC"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860133" w:rsidRDefault="009A4509" w:rsidP="00396AB5">
            <w:pPr>
              <w:widowControl/>
              <w:jc w:val="left"/>
              <w:rPr>
                <w:rFonts w:cs="Arial"/>
                <w:color w:val="000000"/>
                <w:kern w:val="0"/>
                <w:sz w:val="21"/>
                <w:szCs w:val="21"/>
              </w:rPr>
            </w:pPr>
            <w:r w:rsidRPr="009A4509">
              <w:rPr>
                <w:rFonts w:cs="Arial" w:hint="eastAsia"/>
                <w:color w:val="000000"/>
                <w:kern w:val="0"/>
                <w:sz w:val="21"/>
                <w:szCs w:val="21"/>
              </w:rPr>
              <w:t>核能协会发布我国</w:t>
            </w:r>
            <w:r w:rsidRPr="009A4509">
              <w:rPr>
                <w:rFonts w:cs="Arial" w:hint="eastAsia"/>
                <w:color w:val="000000"/>
                <w:kern w:val="0"/>
                <w:sz w:val="21"/>
                <w:szCs w:val="21"/>
              </w:rPr>
              <w:t>2016</w:t>
            </w:r>
            <w:r w:rsidRPr="009A4509">
              <w:rPr>
                <w:rFonts w:cs="Arial" w:hint="eastAsia"/>
                <w:color w:val="000000"/>
                <w:kern w:val="0"/>
                <w:sz w:val="21"/>
                <w:szCs w:val="21"/>
              </w:rPr>
              <w:t>年核电运行报告</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A66DEF">
              <w:rPr>
                <w:rFonts w:hint="eastAsia"/>
                <w:sz w:val="21"/>
                <w:szCs w:val="21"/>
              </w:rPr>
              <w:t>0</w:t>
            </w:r>
            <w:r w:rsidR="009A4509">
              <w:rPr>
                <w:rFonts w:hint="eastAsia"/>
                <w:sz w:val="21"/>
                <w:szCs w:val="21"/>
              </w:rPr>
              <w:t>9</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8F5CAC"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860133" w:rsidRDefault="00F165C1" w:rsidP="00396AB5">
            <w:pPr>
              <w:widowControl/>
              <w:jc w:val="left"/>
              <w:rPr>
                <w:rFonts w:cs="Arial"/>
                <w:color w:val="000000"/>
                <w:kern w:val="0"/>
                <w:sz w:val="21"/>
                <w:szCs w:val="21"/>
              </w:rPr>
            </w:pPr>
            <w:r w:rsidRPr="00F165C1">
              <w:rPr>
                <w:rFonts w:cs="Arial" w:hint="eastAsia"/>
                <w:color w:val="000000"/>
                <w:kern w:val="0"/>
                <w:sz w:val="21"/>
                <w:szCs w:val="21"/>
              </w:rPr>
              <w:t>为什么中国核电站安全性世界一流</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-02-1</w:t>
            </w:r>
            <w:r w:rsidR="009A4509">
              <w:rPr>
                <w:rFonts w:hint="eastAsia"/>
                <w:sz w:val="21"/>
                <w:szCs w:val="21"/>
              </w:rPr>
              <w:t>0</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8F5CAC"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860133" w:rsidRDefault="00F165C1" w:rsidP="00396AB5">
            <w:pPr>
              <w:widowControl/>
              <w:jc w:val="left"/>
              <w:rPr>
                <w:rFonts w:cs="Arial"/>
                <w:color w:val="000000"/>
                <w:kern w:val="0"/>
                <w:sz w:val="21"/>
                <w:szCs w:val="21"/>
              </w:rPr>
            </w:pPr>
            <w:r w:rsidRPr="00F165C1">
              <w:rPr>
                <w:rFonts w:cs="Arial"/>
                <w:color w:val="000000"/>
                <w:kern w:val="0"/>
                <w:sz w:val="21"/>
                <w:szCs w:val="21"/>
              </w:rPr>
              <w:t>日媒</w:t>
            </w:r>
            <w:r w:rsidRPr="00F165C1">
              <w:rPr>
                <w:rFonts w:cs="Arial"/>
                <w:color w:val="000000"/>
                <w:kern w:val="0"/>
                <w:sz w:val="21"/>
                <w:szCs w:val="21"/>
              </w:rPr>
              <w:t>:</w:t>
            </w:r>
            <w:r w:rsidRPr="00F165C1">
              <w:rPr>
                <w:rFonts w:cs="Arial"/>
                <w:color w:val="000000"/>
                <w:kern w:val="0"/>
                <w:sz w:val="21"/>
                <w:szCs w:val="21"/>
              </w:rPr>
              <w:t>福岛核电站辐射刷新最高值</w:t>
            </w:r>
            <w:r w:rsidRPr="00F165C1">
              <w:rPr>
                <w:rFonts w:cs="Arial"/>
                <w:color w:val="000000"/>
                <w:kern w:val="0"/>
                <w:sz w:val="21"/>
                <w:szCs w:val="21"/>
              </w:rPr>
              <w:t xml:space="preserve"> </w:t>
            </w:r>
            <w:r w:rsidRPr="00F165C1">
              <w:rPr>
                <w:rFonts w:cs="Arial"/>
                <w:color w:val="000000"/>
                <w:kern w:val="0"/>
                <w:sz w:val="21"/>
                <w:szCs w:val="21"/>
              </w:rPr>
              <w:t>机器人</w:t>
            </w:r>
            <w:r w:rsidRPr="00F165C1">
              <w:rPr>
                <w:rFonts w:cs="Arial"/>
                <w:color w:val="000000"/>
                <w:kern w:val="0"/>
                <w:sz w:val="21"/>
                <w:szCs w:val="21"/>
              </w:rPr>
              <w:t>"</w:t>
            </w:r>
            <w:r w:rsidRPr="00F165C1">
              <w:rPr>
                <w:rFonts w:cs="Arial"/>
                <w:color w:val="000000"/>
                <w:kern w:val="0"/>
                <w:sz w:val="21"/>
                <w:szCs w:val="21"/>
              </w:rPr>
              <w:t>活不过</w:t>
            </w:r>
            <w:r w:rsidRPr="00F165C1">
              <w:rPr>
                <w:rFonts w:cs="Arial"/>
                <w:color w:val="000000"/>
                <w:kern w:val="0"/>
                <w:sz w:val="21"/>
                <w:szCs w:val="21"/>
              </w:rPr>
              <w:t>"2</w:t>
            </w:r>
            <w:r w:rsidRPr="00F165C1">
              <w:rPr>
                <w:rFonts w:cs="Arial"/>
                <w:color w:val="000000"/>
                <w:kern w:val="0"/>
                <w:sz w:val="21"/>
                <w:szCs w:val="21"/>
              </w:rPr>
              <w:t>小时</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BD422B" w:rsidRDefault="00396AB5" w:rsidP="009A4509">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9A4509">
              <w:rPr>
                <w:rFonts w:hint="eastAsia"/>
                <w:sz w:val="21"/>
                <w:szCs w:val="21"/>
              </w:rPr>
              <w:t>10</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8F5CAC"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860133" w:rsidRDefault="00F13004" w:rsidP="00396AB5">
            <w:pPr>
              <w:widowControl/>
              <w:jc w:val="left"/>
              <w:rPr>
                <w:rFonts w:cs="Arial"/>
                <w:color w:val="000000"/>
                <w:kern w:val="0"/>
                <w:sz w:val="21"/>
                <w:szCs w:val="21"/>
              </w:rPr>
            </w:pPr>
            <w:r w:rsidRPr="00F13004">
              <w:rPr>
                <w:rFonts w:cs="Arial" w:hint="eastAsia"/>
                <w:color w:val="000000"/>
                <w:kern w:val="0"/>
                <w:sz w:val="21"/>
                <w:szCs w:val="21"/>
              </w:rPr>
              <w:t>核工业“十三五”规划宣贯会：谱写跨越发展新篇章</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9A4509">
              <w:rPr>
                <w:rFonts w:hint="eastAsia"/>
                <w:sz w:val="21"/>
                <w:szCs w:val="21"/>
              </w:rPr>
              <w:t>1</w:t>
            </w:r>
            <w:r w:rsidR="00F165C1">
              <w:rPr>
                <w:rFonts w:hint="eastAsia"/>
                <w:sz w:val="21"/>
                <w:szCs w:val="21"/>
              </w:rPr>
              <w:t>3</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8F5CAC"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860133" w:rsidRDefault="00D63832" w:rsidP="00396AB5">
            <w:pPr>
              <w:widowControl/>
              <w:jc w:val="left"/>
              <w:rPr>
                <w:rFonts w:cs="Arial"/>
                <w:color w:val="000000"/>
                <w:kern w:val="0"/>
                <w:sz w:val="21"/>
                <w:szCs w:val="21"/>
              </w:rPr>
            </w:pPr>
            <w:r>
              <w:rPr>
                <w:rFonts w:cs="Arial" w:hint="eastAsia"/>
                <w:color w:val="000000"/>
                <w:kern w:val="0"/>
                <w:sz w:val="21"/>
                <w:szCs w:val="21"/>
              </w:rPr>
              <w:t>“</w:t>
            </w:r>
            <w:r w:rsidR="00F13004" w:rsidRPr="00F13004">
              <w:rPr>
                <w:rFonts w:cs="Arial" w:hint="eastAsia"/>
                <w:color w:val="000000"/>
                <w:kern w:val="0"/>
                <w:sz w:val="21"/>
                <w:szCs w:val="21"/>
              </w:rPr>
              <w:t>华龙一号”首堆示范工程环吊提前到货</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F165C1">
              <w:rPr>
                <w:rFonts w:hint="eastAsia"/>
                <w:sz w:val="21"/>
                <w:szCs w:val="21"/>
              </w:rPr>
              <w:t>13</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8F5CAC"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860133" w:rsidRDefault="00833BEB" w:rsidP="00396AB5">
            <w:pPr>
              <w:widowControl/>
              <w:jc w:val="left"/>
              <w:rPr>
                <w:rFonts w:cs="Arial"/>
                <w:color w:val="000000"/>
                <w:kern w:val="0"/>
                <w:sz w:val="21"/>
                <w:szCs w:val="21"/>
              </w:rPr>
            </w:pPr>
            <w:r w:rsidRPr="00833BEB">
              <w:rPr>
                <w:rFonts w:cs="Arial" w:hint="eastAsia"/>
                <w:color w:val="000000"/>
                <w:kern w:val="0"/>
                <w:sz w:val="21"/>
                <w:szCs w:val="21"/>
              </w:rPr>
              <w:t>核工业“十三五”要完成哪些目标</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F165C1">
              <w:rPr>
                <w:rFonts w:hint="eastAsia"/>
                <w:sz w:val="21"/>
                <w:szCs w:val="21"/>
              </w:rPr>
              <w:t>14</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8F5CAC"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860133" w:rsidRDefault="00833BEB" w:rsidP="00396AB5">
            <w:pPr>
              <w:widowControl/>
              <w:jc w:val="left"/>
              <w:rPr>
                <w:rFonts w:cs="Arial"/>
                <w:color w:val="000000"/>
                <w:kern w:val="0"/>
                <w:sz w:val="21"/>
                <w:szCs w:val="21"/>
              </w:rPr>
            </w:pPr>
            <w:r w:rsidRPr="00833BEB">
              <w:rPr>
                <w:rFonts w:cs="Arial"/>
                <w:color w:val="000000"/>
                <w:kern w:val="0"/>
                <w:sz w:val="21"/>
                <w:szCs w:val="21"/>
              </w:rPr>
              <w:t>核电站选址确定</w:t>
            </w:r>
            <w:r w:rsidRPr="00833BEB">
              <w:rPr>
                <w:rFonts w:cs="Arial"/>
                <w:color w:val="000000"/>
                <w:kern w:val="0"/>
                <w:sz w:val="21"/>
                <w:szCs w:val="21"/>
              </w:rPr>
              <w:t xml:space="preserve"> </w:t>
            </w:r>
            <w:r w:rsidRPr="00833BEB">
              <w:rPr>
                <w:rFonts w:cs="Arial"/>
                <w:color w:val="000000"/>
                <w:kern w:val="0"/>
                <w:sz w:val="21"/>
                <w:szCs w:val="21"/>
              </w:rPr>
              <w:t>中国有望到</w:t>
            </w:r>
            <w:r w:rsidRPr="00833BEB">
              <w:rPr>
                <w:rFonts w:cs="Arial"/>
                <w:color w:val="000000"/>
                <w:kern w:val="0"/>
                <w:sz w:val="21"/>
                <w:szCs w:val="21"/>
              </w:rPr>
              <w:t>2026</w:t>
            </w:r>
            <w:r w:rsidRPr="00833BEB">
              <w:rPr>
                <w:rFonts w:cs="Arial"/>
                <w:color w:val="000000"/>
                <w:kern w:val="0"/>
                <w:sz w:val="21"/>
                <w:szCs w:val="21"/>
              </w:rPr>
              <w:t>年成为最大核电国家</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F13004">
              <w:rPr>
                <w:rFonts w:hint="eastAsia"/>
                <w:sz w:val="21"/>
                <w:szCs w:val="21"/>
              </w:rPr>
              <w:t>14</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8F5CAC"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860133" w:rsidRDefault="00AC01C4" w:rsidP="00396AB5">
            <w:pPr>
              <w:widowControl/>
              <w:jc w:val="left"/>
              <w:rPr>
                <w:rFonts w:cs="Arial"/>
                <w:color w:val="000000"/>
                <w:kern w:val="0"/>
                <w:sz w:val="21"/>
                <w:szCs w:val="21"/>
              </w:rPr>
            </w:pPr>
            <w:r w:rsidRPr="00AC01C4">
              <w:rPr>
                <w:rFonts w:cs="Arial" w:hint="eastAsia"/>
                <w:color w:val="000000"/>
                <w:kern w:val="0"/>
                <w:sz w:val="21"/>
                <w:szCs w:val="21"/>
              </w:rPr>
              <w:t>美欲借小堆重领世界核能技术浪潮</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F13004">
              <w:rPr>
                <w:rFonts w:hint="eastAsia"/>
                <w:sz w:val="21"/>
                <w:szCs w:val="21"/>
              </w:rPr>
              <w:t>15</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8F5CAC"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860133" w:rsidRDefault="00AC01C4" w:rsidP="00396AB5">
            <w:pPr>
              <w:widowControl/>
              <w:jc w:val="left"/>
              <w:rPr>
                <w:rFonts w:cs="Arial"/>
                <w:color w:val="000000"/>
                <w:kern w:val="0"/>
                <w:sz w:val="21"/>
                <w:szCs w:val="21"/>
              </w:rPr>
            </w:pPr>
            <w:r w:rsidRPr="00AC01C4">
              <w:rPr>
                <w:rFonts w:cs="Arial" w:hint="eastAsia"/>
                <w:color w:val="000000"/>
                <w:kern w:val="0"/>
                <w:sz w:val="21"/>
                <w:szCs w:val="21"/>
              </w:rPr>
              <w:t>中国首台出口欧洲核电设备发运</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833BEB">
              <w:rPr>
                <w:rFonts w:hint="eastAsia"/>
                <w:sz w:val="21"/>
                <w:szCs w:val="21"/>
              </w:rPr>
              <w:t>15</w:t>
            </w:r>
          </w:p>
        </w:tc>
      </w:tr>
      <w:tr w:rsidR="00396AB5"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6AB5" w:rsidRPr="008F5CAC" w:rsidRDefault="00396AB5"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6AB5" w:rsidRPr="00860133" w:rsidRDefault="00551623" w:rsidP="00396AB5">
            <w:pPr>
              <w:widowControl/>
              <w:jc w:val="left"/>
              <w:rPr>
                <w:rFonts w:cs="Arial"/>
                <w:color w:val="000000"/>
                <w:kern w:val="0"/>
                <w:sz w:val="21"/>
                <w:szCs w:val="21"/>
              </w:rPr>
            </w:pPr>
            <w:r w:rsidRPr="00551623">
              <w:rPr>
                <w:rFonts w:cs="Arial" w:hint="eastAsia"/>
                <w:color w:val="000000"/>
                <w:kern w:val="0"/>
                <w:sz w:val="21"/>
                <w:szCs w:val="21"/>
              </w:rPr>
              <w:t>国家能源局印发《</w:t>
            </w:r>
            <w:r w:rsidRPr="00551623">
              <w:rPr>
                <w:rFonts w:cs="Arial" w:hint="eastAsia"/>
                <w:color w:val="000000"/>
                <w:kern w:val="0"/>
                <w:sz w:val="21"/>
                <w:szCs w:val="21"/>
              </w:rPr>
              <w:t>2017</w:t>
            </w:r>
            <w:r w:rsidRPr="00551623">
              <w:rPr>
                <w:rFonts w:cs="Arial" w:hint="eastAsia"/>
                <w:color w:val="000000"/>
                <w:kern w:val="0"/>
                <w:sz w:val="21"/>
                <w:szCs w:val="21"/>
              </w:rPr>
              <w:t>年能源工作指导意见》</w:t>
            </w:r>
          </w:p>
        </w:tc>
        <w:tc>
          <w:tcPr>
            <w:tcW w:w="1266" w:type="dxa"/>
            <w:tcBorders>
              <w:top w:val="single" w:sz="4" w:space="0" w:color="000000"/>
              <w:left w:val="nil"/>
              <w:bottom w:val="single" w:sz="4" w:space="0" w:color="000000"/>
              <w:right w:val="single" w:sz="4" w:space="0" w:color="000000"/>
            </w:tcBorders>
            <w:shd w:val="clear" w:color="auto" w:fill="auto"/>
            <w:noWrap/>
          </w:tcPr>
          <w:p w:rsidR="00396AB5" w:rsidRPr="00BD422B" w:rsidRDefault="00551623" w:rsidP="00396AB5">
            <w:pPr>
              <w:jc w:val="center"/>
              <w:rPr>
                <w:sz w:val="21"/>
                <w:szCs w:val="21"/>
              </w:rPr>
            </w:pPr>
            <w:r>
              <w:rPr>
                <w:rFonts w:hint="eastAsia"/>
                <w:sz w:val="21"/>
                <w:szCs w:val="21"/>
              </w:rPr>
              <w:t>2017-02-20</w:t>
            </w:r>
          </w:p>
        </w:tc>
      </w:tr>
      <w:tr w:rsidR="00551623" w:rsidRPr="00551623"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51623" w:rsidRPr="008F5CAC" w:rsidRDefault="00551623" w:rsidP="001B1515">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51623" w:rsidRPr="00551623" w:rsidRDefault="00551623" w:rsidP="00396AB5">
            <w:pPr>
              <w:widowControl/>
              <w:jc w:val="left"/>
              <w:rPr>
                <w:rFonts w:cs="Arial"/>
                <w:color w:val="000000"/>
                <w:kern w:val="0"/>
                <w:sz w:val="21"/>
                <w:szCs w:val="21"/>
                <w:highlight w:val="yellow"/>
              </w:rPr>
            </w:pPr>
            <w:r w:rsidRPr="00551623">
              <w:rPr>
                <w:rFonts w:cs="Arial" w:hint="eastAsia"/>
                <w:color w:val="000000"/>
                <w:kern w:val="0"/>
                <w:sz w:val="21"/>
                <w:szCs w:val="21"/>
                <w:highlight w:val="yellow"/>
              </w:rPr>
              <w:t>核领域标准化建设概览</w:t>
            </w:r>
          </w:p>
        </w:tc>
        <w:tc>
          <w:tcPr>
            <w:tcW w:w="1266" w:type="dxa"/>
            <w:tcBorders>
              <w:top w:val="single" w:sz="4" w:space="0" w:color="000000"/>
              <w:left w:val="nil"/>
              <w:bottom w:val="single" w:sz="4" w:space="0" w:color="000000"/>
              <w:right w:val="single" w:sz="4" w:space="0" w:color="000000"/>
            </w:tcBorders>
            <w:shd w:val="clear" w:color="auto" w:fill="auto"/>
            <w:noWrap/>
          </w:tcPr>
          <w:p w:rsidR="00551623" w:rsidRPr="00551623" w:rsidRDefault="00551623" w:rsidP="00396AB5">
            <w:pPr>
              <w:jc w:val="center"/>
              <w:rPr>
                <w:sz w:val="21"/>
                <w:szCs w:val="21"/>
                <w:highlight w:val="yellow"/>
              </w:rPr>
            </w:pPr>
            <w:r w:rsidRPr="00551623">
              <w:rPr>
                <w:rFonts w:hint="eastAsia"/>
                <w:sz w:val="21"/>
                <w:szCs w:val="21"/>
                <w:highlight w:val="yellow"/>
              </w:rPr>
              <w:t>2017-02-20</w:t>
            </w:r>
          </w:p>
        </w:tc>
      </w:tr>
      <w:tr w:rsidR="00551623"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51623" w:rsidRPr="008F5CAC" w:rsidRDefault="00551623" w:rsidP="00551623">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51623" w:rsidRPr="00860133" w:rsidRDefault="00551623" w:rsidP="00551623">
            <w:pPr>
              <w:widowControl/>
              <w:jc w:val="left"/>
              <w:rPr>
                <w:rFonts w:cs="Arial"/>
                <w:color w:val="000000"/>
                <w:kern w:val="0"/>
                <w:sz w:val="21"/>
                <w:szCs w:val="21"/>
              </w:rPr>
            </w:pPr>
            <w:r w:rsidRPr="00551623">
              <w:rPr>
                <w:rFonts w:cs="Arial" w:hint="eastAsia"/>
                <w:color w:val="000000"/>
                <w:kern w:val="0"/>
                <w:sz w:val="21"/>
                <w:szCs w:val="21"/>
              </w:rPr>
              <w:t>刘华调研海南核电</w:t>
            </w:r>
            <w:r w:rsidRPr="00551623">
              <w:rPr>
                <w:rFonts w:cs="Arial" w:hint="eastAsia"/>
                <w:color w:val="000000"/>
                <w:kern w:val="0"/>
                <w:sz w:val="21"/>
                <w:szCs w:val="21"/>
              </w:rPr>
              <w:t>:</w:t>
            </w:r>
            <w:r w:rsidRPr="00551623">
              <w:rPr>
                <w:rFonts w:cs="Arial" w:hint="eastAsia"/>
                <w:color w:val="000000"/>
                <w:kern w:val="0"/>
                <w:sz w:val="21"/>
                <w:szCs w:val="21"/>
              </w:rPr>
              <w:t>千方百计保安全</w:t>
            </w:r>
            <w:r w:rsidRPr="00551623">
              <w:rPr>
                <w:rFonts w:cs="Arial" w:hint="eastAsia"/>
                <w:color w:val="000000"/>
                <w:kern w:val="0"/>
                <w:sz w:val="21"/>
                <w:szCs w:val="21"/>
              </w:rPr>
              <w:t xml:space="preserve"> </w:t>
            </w:r>
            <w:r w:rsidRPr="00551623">
              <w:rPr>
                <w:rFonts w:cs="Arial" w:hint="eastAsia"/>
                <w:color w:val="000000"/>
                <w:kern w:val="0"/>
                <w:sz w:val="21"/>
                <w:szCs w:val="21"/>
              </w:rPr>
              <w:t>创新引领可持续发展</w:t>
            </w:r>
          </w:p>
        </w:tc>
        <w:tc>
          <w:tcPr>
            <w:tcW w:w="1266" w:type="dxa"/>
            <w:tcBorders>
              <w:top w:val="single" w:sz="4" w:space="0" w:color="000000"/>
              <w:left w:val="nil"/>
              <w:bottom w:val="single" w:sz="4" w:space="0" w:color="000000"/>
              <w:right w:val="single" w:sz="4" w:space="0" w:color="000000"/>
            </w:tcBorders>
            <w:shd w:val="clear" w:color="auto" w:fill="auto"/>
            <w:noWrap/>
          </w:tcPr>
          <w:p w:rsidR="00551623" w:rsidRDefault="00551623" w:rsidP="00551623">
            <w:pPr>
              <w:jc w:val="center"/>
              <w:rPr>
                <w:sz w:val="21"/>
                <w:szCs w:val="21"/>
              </w:rPr>
            </w:pPr>
            <w:r>
              <w:rPr>
                <w:rFonts w:hint="eastAsia"/>
                <w:sz w:val="21"/>
                <w:szCs w:val="21"/>
              </w:rPr>
              <w:t>2017-02-21</w:t>
            </w:r>
          </w:p>
        </w:tc>
      </w:tr>
      <w:tr w:rsidR="00551623"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51623" w:rsidRPr="008F5CAC" w:rsidRDefault="00551623" w:rsidP="00551623">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51623" w:rsidRPr="00860133" w:rsidRDefault="00551623" w:rsidP="00551623">
            <w:pPr>
              <w:widowControl/>
              <w:jc w:val="left"/>
              <w:rPr>
                <w:rFonts w:cs="Arial"/>
                <w:color w:val="000000"/>
                <w:kern w:val="0"/>
                <w:sz w:val="21"/>
                <w:szCs w:val="21"/>
              </w:rPr>
            </w:pPr>
            <w:r w:rsidRPr="00551623">
              <w:rPr>
                <w:rFonts w:cs="Arial" w:hint="eastAsia"/>
                <w:color w:val="000000"/>
                <w:kern w:val="0"/>
                <w:sz w:val="21"/>
                <w:szCs w:val="21"/>
              </w:rPr>
              <w:t>27</w:t>
            </w:r>
            <w:r w:rsidRPr="00551623">
              <w:rPr>
                <w:rFonts w:cs="Arial" w:hint="eastAsia"/>
                <w:color w:val="000000"/>
                <w:kern w:val="0"/>
                <w:sz w:val="21"/>
                <w:szCs w:val="21"/>
              </w:rPr>
              <w:t>家公司对南非核电建设项目感兴趣</w:t>
            </w:r>
          </w:p>
        </w:tc>
        <w:tc>
          <w:tcPr>
            <w:tcW w:w="1266" w:type="dxa"/>
            <w:tcBorders>
              <w:top w:val="single" w:sz="4" w:space="0" w:color="000000"/>
              <w:left w:val="nil"/>
              <w:bottom w:val="single" w:sz="4" w:space="0" w:color="000000"/>
              <w:right w:val="single" w:sz="4" w:space="0" w:color="000000"/>
            </w:tcBorders>
            <w:shd w:val="clear" w:color="auto" w:fill="auto"/>
            <w:noWrap/>
          </w:tcPr>
          <w:p w:rsidR="00551623" w:rsidRPr="00BD422B" w:rsidRDefault="00551623" w:rsidP="00551623">
            <w:pPr>
              <w:jc w:val="center"/>
              <w:rPr>
                <w:sz w:val="21"/>
                <w:szCs w:val="21"/>
              </w:rPr>
            </w:pPr>
            <w:r>
              <w:rPr>
                <w:rFonts w:hint="eastAsia"/>
                <w:sz w:val="21"/>
                <w:szCs w:val="21"/>
              </w:rPr>
              <w:t>2017-02-21</w:t>
            </w:r>
          </w:p>
        </w:tc>
      </w:tr>
      <w:tr w:rsidR="00551623"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51623" w:rsidRPr="008F5CAC" w:rsidRDefault="00551623" w:rsidP="00551623">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51623" w:rsidRPr="00860133" w:rsidRDefault="00551623" w:rsidP="00551623">
            <w:pPr>
              <w:widowControl/>
              <w:jc w:val="left"/>
              <w:rPr>
                <w:rFonts w:cs="Arial"/>
                <w:color w:val="000000"/>
                <w:kern w:val="0"/>
                <w:sz w:val="21"/>
                <w:szCs w:val="21"/>
              </w:rPr>
            </w:pPr>
            <w:r w:rsidRPr="00551623">
              <w:rPr>
                <w:rFonts w:cs="Arial" w:hint="eastAsia"/>
                <w:color w:val="000000"/>
                <w:kern w:val="0"/>
                <w:sz w:val="21"/>
                <w:szCs w:val="21"/>
              </w:rPr>
              <w:t>俄为加企供应钴</w:t>
            </w:r>
            <w:r w:rsidRPr="00551623">
              <w:rPr>
                <w:rFonts w:cs="Arial" w:hint="eastAsia"/>
                <w:color w:val="000000"/>
                <w:kern w:val="0"/>
                <w:sz w:val="21"/>
                <w:szCs w:val="21"/>
              </w:rPr>
              <w:t>-60</w:t>
            </w:r>
          </w:p>
        </w:tc>
        <w:tc>
          <w:tcPr>
            <w:tcW w:w="1266" w:type="dxa"/>
            <w:tcBorders>
              <w:top w:val="single" w:sz="4" w:space="0" w:color="000000"/>
              <w:left w:val="nil"/>
              <w:bottom w:val="single" w:sz="4" w:space="0" w:color="000000"/>
              <w:right w:val="single" w:sz="4" w:space="0" w:color="000000"/>
            </w:tcBorders>
            <w:shd w:val="clear" w:color="auto" w:fill="auto"/>
            <w:noWrap/>
          </w:tcPr>
          <w:p w:rsidR="00551623" w:rsidRPr="00BD422B" w:rsidRDefault="00551623" w:rsidP="00551623">
            <w:pPr>
              <w:jc w:val="center"/>
              <w:rPr>
                <w:sz w:val="21"/>
                <w:szCs w:val="21"/>
              </w:rPr>
            </w:pPr>
            <w:r>
              <w:rPr>
                <w:rFonts w:hint="eastAsia"/>
                <w:sz w:val="21"/>
                <w:szCs w:val="21"/>
              </w:rPr>
              <w:t>2017-02-21</w:t>
            </w:r>
          </w:p>
        </w:tc>
      </w:tr>
      <w:tr w:rsidR="00551623"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51623" w:rsidRPr="008F5CAC" w:rsidRDefault="00551623" w:rsidP="00551623">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51623" w:rsidRPr="00860133" w:rsidRDefault="00551623" w:rsidP="00551623">
            <w:pPr>
              <w:widowControl/>
              <w:jc w:val="left"/>
              <w:rPr>
                <w:rFonts w:cs="Arial"/>
                <w:color w:val="000000"/>
                <w:kern w:val="0"/>
                <w:sz w:val="21"/>
                <w:szCs w:val="21"/>
              </w:rPr>
            </w:pPr>
            <w:r w:rsidRPr="00551623">
              <w:rPr>
                <w:rFonts w:cs="Arial" w:hint="eastAsia"/>
                <w:color w:val="000000"/>
                <w:kern w:val="0"/>
                <w:sz w:val="21"/>
                <w:szCs w:val="21"/>
              </w:rPr>
              <w:t>国核管会完成新反应堆评审</w:t>
            </w:r>
          </w:p>
        </w:tc>
        <w:tc>
          <w:tcPr>
            <w:tcW w:w="1266" w:type="dxa"/>
            <w:tcBorders>
              <w:top w:val="single" w:sz="4" w:space="0" w:color="000000"/>
              <w:left w:val="nil"/>
              <w:bottom w:val="single" w:sz="4" w:space="0" w:color="000000"/>
              <w:right w:val="single" w:sz="4" w:space="0" w:color="000000"/>
            </w:tcBorders>
            <w:shd w:val="clear" w:color="auto" w:fill="auto"/>
            <w:noWrap/>
          </w:tcPr>
          <w:p w:rsidR="00551623" w:rsidRPr="00BD422B" w:rsidRDefault="00551623" w:rsidP="00551623">
            <w:pPr>
              <w:jc w:val="center"/>
              <w:rPr>
                <w:sz w:val="21"/>
                <w:szCs w:val="21"/>
              </w:rPr>
            </w:pPr>
            <w:r>
              <w:rPr>
                <w:rFonts w:hint="eastAsia"/>
                <w:sz w:val="21"/>
                <w:szCs w:val="21"/>
              </w:rPr>
              <w:t>2017-02-21</w:t>
            </w:r>
          </w:p>
        </w:tc>
      </w:tr>
      <w:tr w:rsidR="00551623"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51623" w:rsidRPr="008F5CAC" w:rsidRDefault="00551623" w:rsidP="00551623">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51623" w:rsidRPr="00860133" w:rsidRDefault="00960BDE" w:rsidP="00551623">
            <w:pPr>
              <w:widowControl/>
              <w:jc w:val="left"/>
              <w:rPr>
                <w:rFonts w:cs="Arial"/>
                <w:color w:val="000000"/>
                <w:kern w:val="0"/>
                <w:sz w:val="21"/>
                <w:szCs w:val="21"/>
              </w:rPr>
            </w:pPr>
            <w:r w:rsidRPr="00960BDE">
              <w:rPr>
                <w:rFonts w:cs="Arial" w:hint="eastAsia"/>
                <w:color w:val="000000"/>
                <w:kern w:val="0"/>
                <w:sz w:val="21"/>
                <w:szCs w:val="21"/>
              </w:rPr>
              <w:t>全国人大法工委副主任许安标赴原子能院调研核安全立法</w:t>
            </w:r>
          </w:p>
        </w:tc>
        <w:tc>
          <w:tcPr>
            <w:tcW w:w="1266" w:type="dxa"/>
            <w:tcBorders>
              <w:top w:val="single" w:sz="4" w:space="0" w:color="000000"/>
              <w:left w:val="nil"/>
              <w:bottom w:val="single" w:sz="4" w:space="0" w:color="000000"/>
              <w:right w:val="single" w:sz="4" w:space="0" w:color="000000"/>
            </w:tcBorders>
            <w:shd w:val="clear" w:color="auto" w:fill="auto"/>
            <w:noWrap/>
          </w:tcPr>
          <w:p w:rsidR="00551623" w:rsidRPr="00BD422B" w:rsidRDefault="00551623" w:rsidP="00551623">
            <w:pPr>
              <w:jc w:val="center"/>
              <w:rPr>
                <w:sz w:val="21"/>
                <w:szCs w:val="21"/>
              </w:rPr>
            </w:pPr>
            <w:r>
              <w:rPr>
                <w:rFonts w:hint="eastAsia"/>
                <w:sz w:val="21"/>
                <w:szCs w:val="21"/>
              </w:rPr>
              <w:t>2017-02-22</w:t>
            </w:r>
          </w:p>
        </w:tc>
      </w:tr>
      <w:tr w:rsidR="00551623"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51623" w:rsidRPr="008F5CAC" w:rsidRDefault="00551623" w:rsidP="00551623">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51623" w:rsidRPr="00860133" w:rsidRDefault="00960BDE" w:rsidP="00551623">
            <w:pPr>
              <w:widowControl/>
              <w:jc w:val="left"/>
              <w:rPr>
                <w:rFonts w:cs="Arial"/>
                <w:color w:val="000000"/>
                <w:kern w:val="0"/>
                <w:sz w:val="21"/>
                <w:szCs w:val="21"/>
              </w:rPr>
            </w:pPr>
            <w:r w:rsidRPr="00960BDE">
              <w:rPr>
                <w:rFonts w:cs="Arial" w:hint="eastAsia"/>
                <w:color w:val="000000"/>
                <w:kern w:val="0"/>
                <w:sz w:val="21"/>
                <w:szCs w:val="21"/>
              </w:rPr>
              <w:t>俄罗斯先进燃料研究台架投入运行</w:t>
            </w:r>
          </w:p>
        </w:tc>
        <w:tc>
          <w:tcPr>
            <w:tcW w:w="1266" w:type="dxa"/>
            <w:tcBorders>
              <w:top w:val="single" w:sz="4" w:space="0" w:color="000000"/>
              <w:left w:val="nil"/>
              <w:bottom w:val="single" w:sz="4" w:space="0" w:color="000000"/>
              <w:right w:val="single" w:sz="4" w:space="0" w:color="000000"/>
            </w:tcBorders>
            <w:shd w:val="clear" w:color="auto" w:fill="auto"/>
            <w:noWrap/>
          </w:tcPr>
          <w:p w:rsidR="00551623" w:rsidRPr="00BD422B" w:rsidRDefault="00551623" w:rsidP="00551623">
            <w:pPr>
              <w:jc w:val="center"/>
              <w:rPr>
                <w:sz w:val="21"/>
                <w:szCs w:val="21"/>
              </w:rPr>
            </w:pPr>
            <w:r>
              <w:rPr>
                <w:rFonts w:hint="eastAsia"/>
                <w:sz w:val="21"/>
                <w:szCs w:val="21"/>
              </w:rPr>
              <w:t>2017-02-2</w:t>
            </w:r>
            <w:r w:rsidR="00960BDE">
              <w:rPr>
                <w:rFonts w:hint="eastAsia"/>
                <w:sz w:val="21"/>
                <w:szCs w:val="21"/>
              </w:rPr>
              <w:t>2</w:t>
            </w:r>
          </w:p>
        </w:tc>
      </w:tr>
      <w:tr w:rsidR="00960BD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60BDE" w:rsidRPr="008F5CAC" w:rsidRDefault="00960BDE" w:rsidP="00960BD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60BDE" w:rsidRPr="00860133" w:rsidRDefault="00960BDE" w:rsidP="00960BDE">
            <w:pPr>
              <w:widowControl/>
              <w:jc w:val="left"/>
              <w:rPr>
                <w:rFonts w:cs="Arial"/>
                <w:color w:val="000000"/>
                <w:kern w:val="0"/>
                <w:sz w:val="21"/>
                <w:szCs w:val="21"/>
              </w:rPr>
            </w:pPr>
            <w:r w:rsidRPr="00960BDE">
              <w:rPr>
                <w:rFonts w:cs="Arial" w:hint="eastAsia"/>
                <w:color w:val="000000"/>
                <w:kern w:val="0"/>
                <w:sz w:val="21"/>
                <w:szCs w:val="21"/>
              </w:rPr>
              <w:t>田湾核电</w:t>
            </w:r>
            <w:r w:rsidRPr="00960BDE">
              <w:rPr>
                <w:rFonts w:cs="Arial" w:hint="eastAsia"/>
                <w:color w:val="000000"/>
                <w:kern w:val="0"/>
                <w:sz w:val="21"/>
                <w:szCs w:val="21"/>
              </w:rPr>
              <w:t>3</w:t>
            </w:r>
            <w:r w:rsidRPr="00960BDE">
              <w:rPr>
                <w:rFonts w:cs="Arial" w:hint="eastAsia"/>
                <w:color w:val="000000"/>
                <w:kern w:val="0"/>
                <w:sz w:val="21"/>
                <w:szCs w:val="21"/>
              </w:rPr>
              <w:t>号机组核岛水喷雾系统实喷试验完成</w:t>
            </w:r>
          </w:p>
        </w:tc>
        <w:tc>
          <w:tcPr>
            <w:tcW w:w="1266" w:type="dxa"/>
            <w:tcBorders>
              <w:top w:val="single" w:sz="4" w:space="0" w:color="000000"/>
              <w:left w:val="nil"/>
              <w:bottom w:val="single" w:sz="4" w:space="0" w:color="000000"/>
              <w:right w:val="single" w:sz="4" w:space="0" w:color="000000"/>
            </w:tcBorders>
            <w:shd w:val="clear" w:color="auto" w:fill="auto"/>
            <w:noWrap/>
          </w:tcPr>
          <w:p w:rsidR="00960BDE" w:rsidRPr="00BD422B" w:rsidRDefault="00960BDE" w:rsidP="00960BDE">
            <w:pPr>
              <w:jc w:val="center"/>
              <w:rPr>
                <w:sz w:val="21"/>
                <w:szCs w:val="21"/>
              </w:rPr>
            </w:pPr>
            <w:r>
              <w:rPr>
                <w:rFonts w:hint="eastAsia"/>
                <w:sz w:val="21"/>
                <w:szCs w:val="21"/>
              </w:rPr>
              <w:t>2017-02-22</w:t>
            </w:r>
          </w:p>
        </w:tc>
      </w:tr>
      <w:tr w:rsidR="00960BD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60BDE" w:rsidRPr="008F5CAC" w:rsidRDefault="00960BDE" w:rsidP="00960BD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60BDE" w:rsidRPr="00860133" w:rsidRDefault="00237542" w:rsidP="00960BDE">
            <w:pPr>
              <w:widowControl/>
              <w:jc w:val="left"/>
              <w:rPr>
                <w:rFonts w:cs="Arial"/>
                <w:color w:val="000000"/>
                <w:kern w:val="0"/>
                <w:sz w:val="21"/>
                <w:szCs w:val="21"/>
              </w:rPr>
            </w:pPr>
            <w:r w:rsidRPr="00237542">
              <w:rPr>
                <w:rFonts w:cs="Arial" w:hint="eastAsia"/>
                <w:color w:val="000000"/>
                <w:kern w:val="0"/>
                <w:sz w:val="21"/>
                <w:szCs w:val="21"/>
              </w:rPr>
              <w:t>国家能源局与国际能源署签署三年合作方案</w:t>
            </w:r>
          </w:p>
        </w:tc>
        <w:tc>
          <w:tcPr>
            <w:tcW w:w="1266" w:type="dxa"/>
            <w:tcBorders>
              <w:top w:val="single" w:sz="4" w:space="0" w:color="000000"/>
              <w:left w:val="nil"/>
              <w:bottom w:val="single" w:sz="4" w:space="0" w:color="000000"/>
              <w:right w:val="single" w:sz="4" w:space="0" w:color="000000"/>
            </w:tcBorders>
            <w:shd w:val="clear" w:color="auto" w:fill="auto"/>
            <w:noWrap/>
          </w:tcPr>
          <w:p w:rsidR="00960BDE" w:rsidRPr="00BD422B" w:rsidRDefault="00960BDE" w:rsidP="00960BDE">
            <w:pPr>
              <w:jc w:val="center"/>
              <w:rPr>
                <w:sz w:val="21"/>
                <w:szCs w:val="21"/>
              </w:rPr>
            </w:pPr>
            <w:r>
              <w:rPr>
                <w:rFonts w:hint="eastAsia"/>
                <w:sz w:val="21"/>
                <w:szCs w:val="21"/>
              </w:rPr>
              <w:t>2017-02-23</w:t>
            </w:r>
          </w:p>
        </w:tc>
      </w:tr>
      <w:tr w:rsidR="00960BD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60BDE" w:rsidRPr="008F5CAC" w:rsidRDefault="00960BDE" w:rsidP="00960BD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60BDE" w:rsidRPr="00860133" w:rsidRDefault="00237542" w:rsidP="00960BDE">
            <w:pPr>
              <w:widowControl/>
              <w:jc w:val="left"/>
              <w:rPr>
                <w:rFonts w:cs="Arial"/>
                <w:color w:val="000000"/>
                <w:kern w:val="0"/>
                <w:sz w:val="21"/>
                <w:szCs w:val="21"/>
              </w:rPr>
            </w:pPr>
            <w:r w:rsidRPr="00237542">
              <w:rPr>
                <w:rFonts w:cs="Arial" w:hint="eastAsia"/>
                <w:color w:val="000000"/>
                <w:kern w:val="0"/>
                <w:sz w:val="21"/>
                <w:szCs w:val="21"/>
              </w:rPr>
              <w:t>中核集团取得“快堆”系列型号国家商标注册证书</w:t>
            </w:r>
          </w:p>
        </w:tc>
        <w:tc>
          <w:tcPr>
            <w:tcW w:w="1266" w:type="dxa"/>
            <w:tcBorders>
              <w:top w:val="single" w:sz="4" w:space="0" w:color="000000"/>
              <w:left w:val="nil"/>
              <w:bottom w:val="single" w:sz="4" w:space="0" w:color="000000"/>
              <w:right w:val="single" w:sz="4" w:space="0" w:color="000000"/>
            </w:tcBorders>
            <w:shd w:val="clear" w:color="auto" w:fill="auto"/>
            <w:noWrap/>
          </w:tcPr>
          <w:p w:rsidR="00960BDE" w:rsidRPr="00BD422B" w:rsidRDefault="00237542" w:rsidP="00960BDE">
            <w:pPr>
              <w:jc w:val="center"/>
              <w:rPr>
                <w:sz w:val="21"/>
                <w:szCs w:val="21"/>
              </w:rPr>
            </w:pPr>
            <w:r>
              <w:rPr>
                <w:rFonts w:hint="eastAsia"/>
                <w:sz w:val="21"/>
                <w:szCs w:val="21"/>
              </w:rPr>
              <w:t>2017-02-23</w:t>
            </w:r>
          </w:p>
        </w:tc>
      </w:tr>
      <w:tr w:rsidR="00960BD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60BDE" w:rsidRPr="008F5CAC" w:rsidRDefault="00960BDE" w:rsidP="00960BD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60BDE" w:rsidRPr="00860133" w:rsidRDefault="00237542" w:rsidP="00960BDE">
            <w:pPr>
              <w:widowControl/>
              <w:jc w:val="left"/>
              <w:rPr>
                <w:rFonts w:cs="Arial"/>
                <w:color w:val="000000"/>
                <w:kern w:val="0"/>
                <w:sz w:val="21"/>
                <w:szCs w:val="21"/>
              </w:rPr>
            </w:pPr>
            <w:r w:rsidRPr="00237542">
              <w:rPr>
                <w:rFonts w:cs="Arial" w:hint="eastAsia"/>
                <w:color w:val="000000"/>
                <w:kern w:val="0"/>
                <w:sz w:val="21"/>
                <w:szCs w:val="21"/>
              </w:rPr>
              <w:t>俄罗斯核电工业成绩斐然</w:t>
            </w:r>
          </w:p>
        </w:tc>
        <w:tc>
          <w:tcPr>
            <w:tcW w:w="1266" w:type="dxa"/>
            <w:tcBorders>
              <w:top w:val="single" w:sz="4" w:space="0" w:color="000000"/>
              <w:left w:val="nil"/>
              <w:bottom w:val="single" w:sz="4" w:space="0" w:color="000000"/>
              <w:right w:val="single" w:sz="4" w:space="0" w:color="000000"/>
            </w:tcBorders>
            <w:shd w:val="clear" w:color="auto" w:fill="auto"/>
            <w:noWrap/>
          </w:tcPr>
          <w:p w:rsidR="00960BDE" w:rsidRPr="00BD422B" w:rsidRDefault="00237542" w:rsidP="00960BDE">
            <w:pPr>
              <w:jc w:val="center"/>
              <w:rPr>
                <w:sz w:val="21"/>
                <w:szCs w:val="21"/>
              </w:rPr>
            </w:pPr>
            <w:r>
              <w:rPr>
                <w:rFonts w:hint="eastAsia"/>
                <w:sz w:val="21"/>
                <w:szCs w:val="21"/>
              </w:rPr>
              <w:t>2017-02-23</w:t>
            </w:r>
          </w:p>
        </w:tc>
      </w:tr>
      <w:tr w:rsidR="00C93F7F"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93F7F" w:rsidRPr="008F5CAC" w:rsidRDefault="00C93F7F" w:rsidP="00C93F7F">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93F7F" w:rsidRPr="00860133" w:rsidRDefault="00C93F7F" w:rsidP="00C93F7F">
            <w:pPr>
              <w:widowControl/>
              <w:jc w:val="left"/>
              <w:rPr>
                <w:rFonts w:cs="Arial"/>
                <w:color w:val="000000"/>
                <w:kern w:val="0"/>
                <w:sz w:val="21"/>
                <w:szCs w:val="21"/>
              </w:rPr>
            </w:pPr>
            <w:r w:rsidRPr="00C93F7F">
              <w:rPr>
                <w:rFonts w:cs="Arial" w:hint="eastAsia"/>
                <w:color w:val="000000"/>
                <w:kern w:val="0"/>
                <w:sz w:val="21"/>
                <w:szCs w:val="21"/>
              </w:rPr>
              <w:t>“美国核能效率倡议”确定了核能节约价值</w:t>
            </w:r>
          </w:p>
        </w:tc>
        <w:tc>
          <w:tcPr>
            <w:tcW w:w="1266" w:type="dxa"/>
            <w:tcBorders>
              <w:top w:val="single" w:sz="4" w:space="0" w:color="000000"/>
              <w:left w:val="nil"/>
              <w:bottom w:val="single" w:sz="4" w:space="0" w:color="000000"/>
              <w:right w:val="single" w:sz="4" w:space="0" w:color="000000"/>
            </w:tcBorders>
            <w:shd w:val="clear" w:color="auto" w:fill="auto"/>
            <w:noWrap/>
          </w:tcPr>
          <w:p w:rsidR="00C93F7F" w:rsidRPr="00BD422B" w:rsidRDefault="00C93F7F" w:rsidP="00C93F7F">
            <w:pPr>
              <w:jc w:val="center"/>
              <w:rPr>
                <w:sz w:val="21"/>
                <w:szCs w:val="21"/>
              </w:rPr>
            </w:pPr>
            <w:r>
              <w:rPr>
                <w:rFonts w:hint="eastAsia"/>
                <w:sz w:val="21"/>
                <w:szCs w:val="21"/>
              </w:rPr>
              <w:t>2017-02-24</w:t>
            </w:r>
          </w:p>
        </w:tc>
      </w:tr>
      <w:tr w:rsidR="00C93F7F"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93F7F" w:rsidRPr="008F5CAC" w:rsidRDefault="00C93F7F" w:rsidP="00C93F7F">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93F7F" w:rsidRPr="00860133" w:rsidRDefault="00C93F7F" w:rsidP="00C93F7F">
            <w:pPr>
              <w:widowControl/>
              <w:jc w:val="left"/>
              <w:rPr>
                <w:rFonts w:cs="Arial"/>
                <w:color w:val="000000"/>
                <w:kern w:val="0"/>
                <w:sz w:val="21"/>
                <w:szCs w:val="21"/>
              </w:rPr>
            </w:pPr>
            <w:r w:rsidRPr="00C93F7F">
              <w:rPr>
                <w:rFonts w:cs="Arial" w:hint="eastAsia"/>
                <w:color w:val="000000"/>
                <w:kern w:val="0"/>
                <w:sz w:val="21"/>
                <w:szCs w:val="21"/>
              </w:rPr>
              <w:t>阿海珐将向澳大利亚核科学技术组织提供新型</w:t>
            </w:r>
            <w:r w:rsidRPr="00C93F7F">
              <w:rPr>
                <w:rFonts w:cs="Arial" w:hint="eastAsia"/>
                <w:color w:val="000000"/>
                <w:kern w:val="0"/>
                <w:sz w:val="21"/>
                <w:szCs w:val="21"/>
              </w:rPr>
              <w:t>TN81</w:t>
            </w:r>
            <w:r w:rsidRPr="00C93F7F">
              <w:rPr>
                <w:rFonts w:cs="Arial" w:hint="eastAsia"/>
                <w:color w:val="000000"/>
                <w:kern w:val="0"/>
                <w:sz w:val="21"/>
                <w:szCs w:val="21"/>
              </w:rPr>
              <w:t>桶</w:t>
            </w:r>
          </w:p>
        </w:tc>
        <w:tc>
          <w:tcPr>
            <w:tcW w:w="1266" w:type="dxa"/>
            <w:tcBorders>
              <w:top w:val="single" w:sz="4" w:space="0" w:color="000000"/>
              <w:left w:val="nil"/>
              <w:bottom w:val="single" w:sz="4" w:space="0" w:color="000000"/>
              <w:right w:val="single" w:sz="4" w:space="0" w:color="000000"/>
            </w:tcBorders>
            <w:shd w:val="clear" w:color="auto" w:fill="auto"/>
            <w:noWrap/>
          </w:tcPr>
          <w:p w:rsidR="00C93F7F" w:rsidRPr="00BD422B" w:rsidRDefault="00C93F7F" w:rsidP="00C93F7F">
            <w:pPr>
              <w:jc w:val="center"/>
              <w:rPr>
                <w:sz w:val="21"/>
                <w:szCs w:val="21"/>
              </w:rPr>
            </w:pPr>
            <w:r>
              <w:rPr>
                <w:rFonts w:hint="eastAsia"/>
                <w:sz w:val="21"/>
                <w:szCs w:val="21"/>
              </w:rPr>
              <w:t>2017-02-24</w:t>
            </w:r>
          </w:p>
        </w:tc>
      </w:tr>
      <w:tr w:rsidR="004A194C"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A194C" w:rsidRPr="008F5CAC" w:rsidRDefault="004A194C" w:rsidP="004A194C">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A194C" w:rsidRPr="00860133" w:rsidRDefault="004A194C" w:rsidP="004A194C">
            <w:pPr>
              <w:widowControl/>
              <w:jc w:val="left"/>
              <w:rPr>
                <w:rFonts w:cs="Arial"/>
                <w:color w:val="000000"/>
                <w:kern w:val="0"/>
                <w:sz w:val="21"/>
                <w:szCs w:val="21"/>
              </w:rPr>
            </w:pPr>
            <w:r w:rsidRPr="004A194C">
              <w:rPr>
                <w:rFonts w:cs="Arial" w:hint="eastAsia"/>
                <w:color w:val="000000"/>
                <w:kern w:val="0"/>
                <w:sz w:val="21"/>
                <w:szCs w:val="21"/>
              </w:rPr>
              <w:t>我国有能力安全发展核电</w:t>
            </w:r>
          </w:p>
        </w:tc>
        <w:tc>
          <w:tcPr>
            <w:tcW w:w="1266" w:type="dxa"/>
            <w:tcBorders>
              <w:top w:val="single" w:sz="4" w:space="0" w:color="000000"/>
              <w:left w:val="nil"/>
              <w:bottom w:val="single" w:sz="4" w:space="0" w:color="000000"/>
              <w:right w:val="single" w:sz="4" w:space="0" w:color="000000"/>
            </w:tcBorders>
            <w:shd w:val="clear" w:color="auto" w:fill="auto"/>
            <w:noWrap/>
          </w:tcPr>
          <w:p w:rsidR="004A194C" w:rsidRPr="00BD422B" w:rsidRDefault="004A194C" w:rsidP="004A194C">
            <w:pPr>
              <w:jc w:val="center"/>
              <w:rPr>
                <w:sz w:val="21"/>
                <w:szCs w:val="21"/>
              </w:rPr>
            </w:pPr>
            <w:r>
              <w:rPr>
                <w:rFonts w:hint="eastAsia"/>
                <w:sz w:val="21"/>
                <w:szCs w:val="21"/>
              </w:rPr>
              <w:t>2017-02-27</w:t>
            </w:r>
          </w:p>
        </w:tc>
      </w:tr>
      <w:tr w:rsidR="004A194C"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A194C" w:rsidRPr="008F5CAC" w:rsidRDefault="004A194C" w:rsidP="004A194C">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A194C" w:rsidRPr="00860133" w:rsidRDefault="004A194C" w:rsidP="004A194C">
            <w:pPr>
              <w:widowControl/>
              <w:jc w:val="left"/>
              <w:rPr>
                <w:rFonts w:cs="Arial"/>
                <w:color w:val="000000"/>
                <w:kern w:val="0"/>
                <w:sz w:val="21"/>
                <w:szCs w:val="21"/>
              </w:rPr>
            </w:pPr>
            <w:r w:rsidRPr="004A194C">
              <w:rPr>
                <w:rFonts w:cs="Arial" w:hint="eastAsia"/>
                <w:color w:val="000000"/>
                <w:kern w:val="0"/>
                <w:sz w:val="21"/>
                <w:szCs w:val="21"/>
              </w:rPr>
              <w:t>欧盟、国际原子能机构同意加强核合作</w:t>
            </w:r>
          </w:p>
        </w:tc>
        <w:tc>
          <w:tcPr>
            <w:tcW w:w="1266" w:type="dxa"/>
            <w:tcBorders>
              <w:top w:val="single" w:sz="4" w:space="0" w:color="000000"/>
              <w:left w:val="nil"/>
              <w:bottom w:val="single" w:sz="4" w:space="0" w:color="000000"/>
              <w:right w:val="single" w:sz="4" w:space="0" w:color="000000"/>
            </w:tcBorders>
            <w:shd w:val="clear" w:color="auto" w:fill="auto"/>
            <w:noWrap/>
          </w:tcPr>
          <w:p w:rsidR="004A194C" w:rsidRPr="00BD422B" w:rsidRDefault="004A194C" w:rsidP="004A194C">
            <w:pPr>
              <w:jc w:val="center"/>
              <w:rPr>
                <w:sz w:val="21"/>
                <w:szCs w:val="21"/>
              </w:rPr>
            </w:pPr>
            <w:r>
              <w:rPr>
                <w:rFonts w:hint="eastAsia"/>
                <w:sz w:val="21"/>
                <w:szCs w:val="21"/>
              </w:rPr>
              <w:t>2017-02-27</w:t>
            </w:r>
          </w:p>
        </w:tc>
      </w:tr>
      <w:tr w:rsidR="004A194C"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A194C" w:rsidRPr="008F5CAC" w:rsidRDefault="004A194C" w:rsidP="004A194C">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A194C" w:rsidRPr="00860133" w:rsidRDefault="004A194C" w:rsidP="004A194C">
            <w:pPr>
              <w:widowControl/>
              <w:jc w:val="left"/>
              <w:rPr>
                <w:rFonts w:cs="Arial"/>
                <w:color w:val="000000"/>
                <w:kern w:val="0"/>
                <w:sz w:val="21"/>
                <w:szCs w:val="21"/>
              </w:rPr>
            </w:pPr>
            <w:r w:rsidRPr="004A194C">
              <w:rPr>
                <w:rFonts w:cs="Arial" w:hint="eastAsia"/>
                <w:color w:val="000000"/>
                <w:kern w:val="0"/>
                <w:sz w:val="21"/>
                <w:szCs w:val="21"/>
              </w:rPr>
              <w:t>中法聚变联合研究中心合作谅解备忘录在京签署</w:t>
            </w:r>
          </w:p>
        </w:tc>
        <w:tc>
          <w:tcPr>
            <w:tcW w:w="1266" w:type="dxa"/>
            <w:tcBorders>
              <w:top w:val="single" w:sz="4" w:space="0" w:color="000000"/>
              <w:left w:val="nil"/>
              <w:bottom w:val="single" w:sz="4" w:space="0" w:color="000000"/>
              <w:right w:val="single" w:sz="4" w:space="0" w:color="000000"/>
            </w:tcBorders>
            <w:shd w:val="clear" w:color="auto" w:fill="auto"/>
            <w:noWrap/>
          </w:tcPr>
          <w:p w:rsidR="004A194C" w:rsidRPr="00BD422B" w:rsidRDefault="004A194C" w:rsidP="004A194C">
            <w:pPr>
              <w:jc w:val="center"/>
              <w:rPr>
                <w:sz w:val="21"/>
                <w:szCs w:val="21"/>
              </w:rPr>
            </w:pPr>
            <w:r>
              <w:rPr>
                <w:rFonts w:hint="eastAsia"/>
                <w:sz w:val="21"/>
                <w:szCs w:val="21"/>
              </w:rPr>
              <w:t>2017-02-27</w:t>
            </w:r>
          </w:p>
        </w:tc>
      </w:tr>
      <w:tr w:rsidR="00C233F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233F9" w:rsidRPr="008F5CAC" w:rsidRDefault="00C233F9" w:rsidP="00C233F9">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233F9" w:rsidRPr="00860133" w:rsidRDefault="00B65544" w:rsidP="00C233F9">
            <w:pPr>
              <w:widowControl/>
              <w:jc w:val="left"/>
              <w:rPr>
                <w:rFonts w:cs="Arial"/>
                <w:color w:val="000000"/>
                <w:kern w:val="0"/>
                <w:sz w:val="21"/>
                <w:szCs w:val="21"/>
              </w:rPr>
            </w:pPr>
            <w:r>
              <w:rPr>
                <w:rFonts w:ascii="Arial" w:hAnsi="Arial" w:cs="Arial"/>
                <w:sz w:val="18"/>
                <w:szCs w:val="18"/>
              </w:rPr>
              <w:t>中国核技术第一股上市</w:t>
            </w:r>
          </w:p>
        </w:tc>
        <w:tc>
          <w:tcPr>
            <w:tcW w:w="1266" w:type="dxa"/>
            <w:tcBorders>
              <w:top w:val="single" w:sz="4" w:space="0" w:color="000000"/>
              <w:left w:val="nil"/>
              <w:bottom w:val="single" w:sz="4" w:space="0" w:color="000000"/>
              <w:right w:val="single" w:sz="4" w:space="0" w:color="000000"/>
            </w:tcBorders>
            <w:shd w:val="clear" w:color="auto" w:fill="auto"/>
            <w:noWrap/>
          </w:tcPr>
          <w:p w:rsidR="00C233F9" w:rsidRPr="00BD422B" w:rsidRDefault="00C233F9" w:rsidP="00C233F9">
            <w:pPr>
              <w:jc w:val="center"/>
              <w:rPr>
                <w:sz w:val="21"/>
                <w:szCs w:val="21"/>
              </w:rPr>
            </w:pPr>
            <w:r>
              <w:rPr>
                <w:rFonts w:hint="eastAsia"/>
                <w:sz w:val="21"/>
                <w:szCs w:val="21"/>
              </w:rPr>
              <w:t>2017-02-28</w:t>
            </w:r>
          </w:p>
        </w:tc>
      </w:tr>
      <w:tr w:rsidR="00C233F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233F9" w:rsidRPr="008F5CAC" w:rsidRDefault="00C233F9" w:rsidP="00C233F9">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233F9" w:rsidRPr="00860133" w:rsidRDefault="00B65544" w:rsidP="00C233F9">
            <w:pPr>
              <w:widowControl/>
              <w:jc w:val="left"/>
              <w:rPr>
                <w:rFonts w:cs="Arial"/>
                <w:color w:val="000000"/>
                <w:kern w:val="0"/>
                <w:sz w:val="21"/>
                <w:szCs w:val="21"/>
              </w:rPr>
            </w:pPr>
            <w:r w:rsidRPr="00B65544">
              <w:rPr>
                <w:rFonts w:cs="Arial" w:hint="eastAsia"/>
                <w:color w:val="000000"/>
                <w:kern w:val="0"/>
                <w:sz w:val="21"/>
                <w:szCs w:val="21"/>
              </w:rPr>
              <w:t>核电保障消纳办法正式出台</w:t>
            </w:r>
          </w:p>
        </w:tc>
        <w:tc>
          <w:tcPr>
            <w:tcW w:w="1266" w:type="dxa"/>
            <w:tcBorders>
              <w:top w:val="single" w:sz="4" w:space="0" w:color="000000"/>
              <w:left w:val="nil"/>
              <w:bottom w:val="single" w:sz="4" w:space="0" w:color="000000"/>
              <w:right w:val="single" w:sz="4" w:space="0" w:color="000000"/>
            </w:tcBorders>
            <w:shd w:val="clear" w:color="auto" w:fill="auto"/>
            <w:noWrap/>
          </w:tcPr>
          <w:p w:rsidR="00C233F9" w:rsidRPr="00BD422B" w:rsidRDefault="00C233F9" w:rsidP="00C233F9">
            <w:pPr>
              <w:jc w:val="center"/>
              <w:rPr>
                <w:sz w:val="21"/>
                <w:szCs w:val="21"/>
              </w:rPr>
            </w:pPr>
            <w:r>
              <w:rPr>
                <w:rFonts w:hint="eastAsia"/>
                <w:sz w:val="21"/>
                <w:szCs w:val="21"/>
              </w:rPr>
              <w:t>2017-0</w:t>
            </w:r>
            <w:r w:rsidR="00B65544">
              <w:rPr>
                <w:rFonts w:hint="eastAsia"/>
                <w:sz w:val="21"/>
                <w:szCs w:val="21"/>
              </w:rPr>
              <w:t>3</w:t>
            </w:r>
            <w:r>
              <w:rPr>
                <w:rFonts w:hint="eastAsia"/>
                <w:sz w:val="21"/>
                <w:szCs w:val="21"/>
              </w:rPr>
              <w:t>-</w:t>
            </w:r>
            <w:r w:rsidR="00B65544">
              <w:rPr>
                <w:rFonts w:hint="eastAsia"/>
                <w:sz w:val="21"/>
                <w:szCs w:val="21"/>
              </w:rPr>
              <w:t>01</w:t>
            </w:r>
          </w:p>
        </w:tc>
      </w:tr>
      <w:tr w:rsidR="00C233F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233F9" w:rsidRPr="008F5CAC" w:rsidRDefault="00C233F9" w:rsidP="00C233F9">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233F9" w:rsidRPr="00860133" w:rsidRDefault="00B65544" w:rsidP="00C233F9">
            <w:pPr>
              <w:widowControl/>
              <w:jc w:val="left"/>
              <w:rPr>
                <w:rFonts w:cs="Arial"/>
                <w:color w:val="000000"/>
                <w:kern w:val="0"/>
                <w:sz w:val="21"/>
                <w:szCs w:val="21"/>
              </w:rPr>
            </w:pPr>
            <w:r w:rsidRPr="00B65544">
              <w:rPr>
                <w:rFonts w:cs="Arial" w:hint="eastAsia"/>
                <w:color w:val="000000"/>
                <w:kern w:val="0"/>
                <w:sz w:val="21"/>
                <w:szCs w:val="21"/>
              </w:rPr>
              <w:t>田湾核电</w:t>
            </w:r>
            <w:r w:rsidRPr="00B65544">
              <w:rPr>
                <w:rFonts w:cs="Arial" w:hint="eastAsia"/>
                <w:color w:val="000000"/>
                <w:kern w:val="0"/>
                <w:sz w:val="21"/>
                <w:szCs w:val="21"/>
              </w:rPr>
              <w:t>3</w:t>
            </w:r>
            <w:r w:rsidRPr="00B65544">
              <w:rPr>
                <w:rFonts w:cs="Arial" w:hint="eastAsia"/>
                <w:color w:val="000000"/>
                <w:kern w:val="0"/>
                <w:sz w:val="21"/>
                <w:szCs w:val="21"/>
              </w:rPr>
              <w:t>号机组顺利完成安全壳密封与强度试验工程节点</w:t>
            </w:r>
          </w:p>
        </w:tc>
        <w:tc>
          <w:tcPr>
            <w:tcW w:w="1266" w:type="dxa"/>
            <w:tcBorders>
              <w:top w:val="single" w:sz="4" w:space="0" w:color="000000"/>
              <w:left w:val="nil"/>
              <w:bottom w:val="single" w:sz="4" w:space="0" w:color="000000"/>
              <w:right w:val="single" w:sz="4" w:space="0" w:color="000000"/>
            </w:tcBorders>
            <w:shd w:val="clear" w:color="auto" w:fill="auto"/>
            <w:noWrap/>
          </w:tcPr>
          <w:p w:rsidR="00C233F9" w:rsidRPr="00BD422B" w:rsidRDefault="00B65544" w:rsidP="00C233F9">
            <w:pPr>
              <w:jc w:val="center"/>
              <w:rPr>
                <w:sz w:val="21"/>
                <w:szCs w:val="21"/>
              </w:rPr>
            </w:pPr>
            <w:r>
              <w:rPr>
                <w:rFonts w:hint="eastAsia"/>
                <w:sz w:val="21"/>
                <w:szCs w:val="21"/>
              </w:rPr>
              <w:t>2017-03-01</w:t>
            </w:r>
          </w:p>
        </w:tc>
      </w:tr>
      <w:tr w:rsidR="00C233F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233F9" w:rsidRPr="008F5CAC" w:rsidRDefault="00C233F9" w:rsidP="00C233F9">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233F9" w:rsidRPr="00860133" w:rsidRDefault="00B65544" w:rsidP="00C233F9">
            <w:pPr>
              <w:widowControl/>
              <w:jc w:val="left"/>
              <w:rPr>
                <w:rFonts w:cs="Arial"/>
                <w:color w:val="000000"/>
                <w:kern w:val="0"/>
                <w:sz w:val="21"/>
                <w:szCs w:val="21"/>
              </w:rPr>
            </w:pPr>
            <w:r w:rsidRPr="00B65544">
              <w:rPr>
                <w:rFonts w:cs="Arial" w:hint="eastAsia"/>
                <w:color w:val="000000"/>
                <w:kern w:val="0"/>
                <w:sz w:val="21"/>
                <w:szCs w:val="21"/>
              </w:rPr>
              <w:t>印度选择</w:t>
            </w:r>
            <w:r w:rsidRPr="00B65544">
              <w:rPr>
                <w:rFonts w:cs="Arial" w:hint="eastAsia"/>
                <w:color w:val="000000"/>
                <w:kern w:val="0"/>
                <w:sz w:val="21"/>
                <w:szCs w:val="21"/>
              </w:rPr>
              <w:t>1200</w:t>
            </w:r>
            <w:r w:rsidRPr="00B65544">
              <w:rPr>
                <w:rFonts w:cs="Arial" w:hint="eastAsia"/>
                <w:color w:val="000000"/>
                <w:kern w:val="0"/>
                <w:sz w:val="21"/>
                <w:szCs w:val="21"/>
              </w:rPr>
              <w:t>兆瓦压水堆</w:t>
            </w:r>
          </w:p>
        </w:tc>
        <w:tc>
          <w:tcPr>
            <w:tcW w:w="1266" w:type="dxa"/>
            <w:tcBorders>
              <w:top w:val="single" w:sz="4" w:space="0" w:color="000000"/>
              <w:left w:val="nil"/>
              <w:bottom w:val="single" w:sz="4" w:space="0" w:color="000000"/>
              <w:right w:val="single" w:sz="4" w:space="0" w:color="000000"/>
            </w:tcBorders>
            <w:shd w:val="clear" w:color="auto" w:fill="auto"/>
            <w:noWrap/>
          </w:tcPr>
          <w:p w:rsidR="00C233F9" w:rsidRPr="00BD422B" w:rsidRDefault="00B65544" w:rsidP="00C233F9">
            <w:pPr>
              <w:jc w:val="center"/>
              <w:rPr>
                <w:sz w:val="21"/>
                <w:szCs w:val="21"/>
              </w:rPr>
            </w:pPr>
            <w:r>
              <w:rPr>
                <w:rFonts w:hint="eastAsia"/>
                <w:sz w:val="21"/>
                <w:szCs w:val="21"/>
              </w:rPr>
              <w:t>2017-03-01</w:t>
            </w:r>
          </w:p>
        </w:tc>
      </w:tr>
      <w:tr w:rsidR="00CC0C13"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C0C13" w:rsidRPr="008F5CAC" w:rsidRDefault="00CC0C13" w:rsidP="00CC0C13">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C0C13" w:rsidRPr="00860133" w:rsidRDefault="001A28F2" w:rsidP="00CC0C13">
            <w:pPr>
              <w:widowControl/>
              <w:jc w:val="left"/>
              <w:rPr>
                <w:rFonts w:cs="Arial"/>
                <w:color w:val="000000"/>
                <w:kern w:val="0"/>
                <w:sz w:val="21"/>
                <w:szCs w:val="21"/>
              </w:rPr>
            </w:pPr>
            <w:r w:rsidRPr="001A28F2">
              <w:rPr>
                <w:rFonts w:cs="Arial" w:hint="eastAsia"/>
                <w:color w:val="000000"/>
                <w:kern w:val="0"/>
                <w:sz w:val="21"/>
                <w:szCs w:val="21"/>
              </w:rPr>
              <w:t>刘华福清调研</w:t>
            </w:r>
            <w:r w:rsidRPr="001A28F2">
              <w:rPr>
                <w:rFonts w:cs="Arial" w:hint="eastAsia"/>
                <w:color w:val="000000"/>
                <w:kern w:val="0"/>
                <w:sz w:val="21"/>
                <w:szCs w:val="21"/>
              </w:rPr>
              <w:t>:</w:t>
            </w:r>
            <w:r w:rsidRPr="001A28F2">
              <w:rPr>
                <w:rFonts w:cs="Arial" w:hint="eastAsia"/>
                <w:color w:val="000000"/>
                <w:kern w:val="0"/>
                <w:sz w:val="21"/>
                <w:szCs w:val="21"/>
              </w:rPr>
              <w:t>履行核安全主体责任铸国之重器</w:t>
            </w:r>
          </w:p>
        </w:tc>
        <w:tc>
          <w:tcPr>
            <w:tcW w:w="1266" w:type="dxa"/>
            <w:tcBorders>
              <w:top w:val="single" w:sz="4" w:space="0" w:color="000000"/>
              <w:left w:val="nil"/>
              <w:bottom w:val="single" w:sz="4" w:space="0" w:color="000000"/>
              <w:right w:val="single" w:sz="4" w:space="0" w:color="000000"/>
            </w:tcBorders>
            <w:shd w:val="clear" w:color="auto" w:fill="auto"/>
            <w:noWrap/>
          </w:tcPr>
          <w:p w:rsidR="00CC0C13" w:rsidRPr="00BD422B" w:rsidRDefault="00CC0C13" w:rsidP="00CC0C13">
            <w:pPr>
              <w:jc w:val="center"/>
              <w:rPr>
                <w:sz w:val="21"/>
                <w:szCs w:val="21"/>
              </w:rPr>
            </w:pPr>
            <w:r>
              <w:rPr>
                <w:rFonts w:hint="eastAsia"/>
                <w:sz w:val="21"/>
                <w:szCs w:val="21"/>
              </w:rPr>
              <w:t>2017-03-02</w:t>
            </w:r>
          </w:p>
        </w:tc>
      </w:tr>
      <w:tr w:rsidR="00CC0C13"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C0C13" w:rsidRPr="008F5CAC" w:rsidRDefault="00CC0C13" w:rsidP="00CC0C13">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C0C13" w:rsidRPr="00860133" w:rsidRDefault="001A28F2" w:rsidP="00CC0C13">
            <w:pPr>
              <w:widowControl/>
              <w:jc w:val="left"/>
              <w:rPr>
                <w:rFonts w:cs="Arial"/>
                <w:color w:val="000000"/>
                <w:kern w:val="0"/>
                <w:sz w:val="21"/>
                <w:szCs w:val="21"/>
              </w:rPr>
            </w:pPr>
            <w:r w:rsidRPr="001A28F2">
              <w:rPr>
                <w:rFonts w:cs="Arial"/>
                <w:color w:val="000000"/>
                <w:kern w:val="0"/>
                <w:sz w:val="21"/>
                <w:szCs w:val="21"/>
              </w:rPr>
              <w:t>辐射致癌？日本前福岛核电站员工求定工伤</w:t>
            </w:r>
          </w:p>
        </w:tc>
        <w:tc>
          <w:tcPr>
            <w:tcW w:w="1266" w:type="dxa"/>
            <w:tcBorders>
              <w:top w:val="single" w:sz="4" w:space="0" w:color="000000"/>
              <w:left w:val="nil"/>
              <w:bottom w:val="single" w:sz="4" w:space="0" w:color="000000"/>
              <w:right w:val="single" w:sz="4" w:space="0" w:color="000000"/>
            </w:tcBorders>
            <w:shd w:val="clear" w:color="auto" w:fill="auto"/>
            <w:noWrap/>
          </w:tcPr>
          <w:p w:rsidR="00CC0C13" w:rsidRPr="00BD422B" w:rsidRDefault="00CC0C13" w:rsidP="00CC0C13">
            <w:pPr>
              <w:jc w:val="center"/>
              <w:rPr>
                <w:sz w:val="21"/>
                <w:szCs w:val="21"/>
              </w:rPr>
            </w:pPr>
            <w:r>
              <w:rPr>
                <w:rFonts w:hint="eastAsia"/>
                <w:sz w:val="21"/>
                <w:szCs w:val="21"/>
              </w:rPr>
              <w:t>2017-03-02</w:t>
            </w:r>
          </w:p>
        </w:tc>
      </w:tr>
      <w:tr w:rsidR="00CC0C13"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C0C13" w:rsidRPr="008F5CAC" w:rsidRDefault="00CC0C13" w:rsidP="00CC0C13">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C0C13" w:rsidRPr="001A28F2" w:rsidRDefault="001A28F2" w:rsidP="001A28F2">
            <w:pPr>
              <w:widowControl/>
              <w:jc w:val="left"/>
              <w:rPr>
                <w:rFonts w:cs="Arial"/>
                <w:color w:val="000000"/>
                <w:kern w:val="0"/>
                <w:sz w:val="21"/>
                <w:szCs w:val="21"/>
              </w:rPr>
            </w:pPr>
            <w:r w:rsidRPr="001A28F2">
              <w:rPr>
                <w:rFonts w:cs="Arial" w:hint="eastAsia"/>
                <w:color w:val="000000"/>
                <w:kern w:val="0"/>
                <w:sz w:val="21"/>
                <w:szCs w:val="21"/>
              </w:rPr>
              <w:t>2017</w:t>
            </w:r>
            <w:r w:rsidRPr="001A28F2">
              <w:rPr>
                <w:rFonts w:cs="Arial" w:hint="eastAsia"/>
                <w:color w:val="000000"/>
                <w:kern w:val="0"/>
                <w:sz w:val="21"/>
                <w:szCs w:val="21"/>
              </w:rPr>
              <w:t>年中国核电行业市场现状分析及装机量预测【图】</w:t>
            </w:r>
          </w:p>
        </w:tc>
        <w:tc>
          <w:tcPr>
            <w:tcW w:w="1266" w:type="dxa"/>
            <w:tcBorders>
              <w:top w:val="single" w:sz="4" w:space="0" w:color="000000"/>
              <w:left w:val="nil"/>
              <w:bottom w:val="single" w:sz="4" w:space="0" w:color="000000"/>
              <w:right w:val="single" w:sz="4" w:space="0" w:color="000000"/>
            </w:tcBorders>
            <w:shd w:val="clear" w:color="auto" w:fill="auto"/>
            <w:noWrap/>
          </w:tcPr>
          <w:p w:rsidR="00CC0C13" w:rsidRPr="00BD422B" w:rsidRDefault="00CC0C13" w:rsidP="00CC0C13">
            <w:pPr>
              <w:jc w:val="center"/>
              <w:rPr>
                <w:sz w:val="21"/>
                <w:szCs w:val="21"/>
              </w:rPr>
            </w:pPr>
            <w:r>
              <w:rPr>
                <w:rFonts w:hint="eastAsia"/>
                <w:sz w:val="21"/>
                <w:szCs w:val="21"/>
              </w:rPr>
              <w:t>2017-03-02</w:t>
            </w:r>
          </w:p>
        </w:tc>
      </w:tr>
      <w:tr w:rsidR="009E3A37"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3A37" w:rsidRPr="008F5CAC" w:rsidRDefault="009E3A37" w:rsidP="009E3A37">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3A37" w:rsidRPr="00860133" w:rsidRDefault="00E66C39" w:rsidP="009E3A37">
            <w:pPr>
              <w:widowControl/>
              <w:jc w:val="left"/>
              <w:rPr>
                <w:rFonts w:cs="Arial"/>
                <w:color w:val="000000"/>
                <w:kern w:val="0"/>
                <w:sz w:val="21"/>
                <w:szCs w:val="21"/>
              </w:rPr>
            </w:pPr>
            <w:r w:rsidRPr="00E66C39">
              <w:rPr>
                <w:rFonts w:cs="Arial" w:hint="eastAsia"/>
                <w:color w:val="000000"/>
                <w:kern w:val="0"/>
                <w:sz w:val="21"/>
                <w:szCs w:val="21"/>
              </w:rPr>
              <w:t>人民政协报：让核电强国“梦想照进现实”</w:t>
            </w:r>
          </w:p>
        </w:tc>
        <w:tc>
          <w:tcPr>
            <w:tcW w:w="1266" w:type="dxa"/>
            <w:tcBorders>
              <w:top w:val="single" w:sz="4" w:space="0" w:color="000000"/>
              <w:left w:val="nil"/>
              <w:bottom w:val="single" w:sz="4" w:space="0" w:color="000000"/>
              <w:right w:val="single" w:sz="4" w:space="0" w:color="000000"/>
            </w:tcBorders>
            <w:shd w:val="clear" w:color="auto" w:fill="auto"/>
            <w:noWrap/>
          </w:tcPr>
          <w:p w:rsidR="009E3A37" w:rsidRPr="00BD422B" w:rsidRDefault="009E3A37" w:rsidP="009E3A37">
            <w:pPr>
              <w:jc w:val="center"/>
              <w:rPr>
                <w:sz w:val="21"/>
                <w:szCs w:val="21"/>
              </w:rPr>
            </w:pPr>
            <w:r>
              <w:rPr>
                <w:rFonts w:hint="eastAsia"/>
                <w:sz w:val="21"/>
                <w:szCs w:val="21"/>
              </w:rPr>
              <w:t>2017-03-03</w:t>
            </w:r>
          </w:p>
        </w:tc>
      </w:tr>
      <w:tr w:rsidR="009E3A37"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3A37" w:rsidRPr="008F5CAC" w:rsidRDefault="009E3A37" w:rsidP="009E3A37">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3A37" w:rsidRPr="00860133" w:rsidRDefault="00E66C39" w:rsidP="009E3A37">
            <w:pPr>
              <w:widowControl/>
              <w:jc w:val="left"/>
              <w:rPr>
                <w:rFonts w:cs="Arial"/>
                <w:color w:val="000000"/>
                <w:kern w:val="0"/>
                <w:sz w:val="21"/>
                <w:szCs w:val="21"/>
              </w:rPr>
            </w:pPr>
            <w:r w:rsidRPr="00E66C39">
              <w:rPr>
                <w:rFonts w:cs="Arial"/>
                <w:color w:val="000000"/>
                <w:kern w:val="0"/>
                <w:sz w:val="21"/>
                <w:szCs w:val="21"/>
              </w:rPr>
              <w:t>还能放心去日本吗？先看看福岛第一核电站的最新通报</w:t>
            </w:r>
          </w:p>
        </w:tc>
        <w:tc>
          <w:tcPr>
            <w:tcW w:w="1266" w:type="dxa"/>
            <w:tcBorders>
              <w:top w:val="single" w:sz="4" w:space="0" w:color="000000"/>
              <w:left w:val="nil"/>
              <w:bottom w:val="single" w:sz="4" w:space="0" w:color="000000"/>
              <w:right w:val="single" w:sz="4" w:space="0" w:color="000000"/>
            </w:tcBorders>
            <w:shd w:val="clear" w:color="auto" w:fill="auto"/>
            <w:noWrap/>
          </w:tcPr>
          <w:p w:rsidR="009E3A37" w:rsidRPr="00BD422B" w:rsidRDefault="009E3A37" w:rsidP="009E3A37">
            <w:pPr>
              <w:jc w:val="center"/>
              <w:rPr>
                <w:sz w:val="21"/>
                <w:szCs w:val="21"/>
              </w:rPr>
            </w:pPr>
            <w:r>
              <w:rPr>
                <w:rFonts w:hint="eastAsia"/>
                <w:sz w:val="21"/>
                <w:szCs w:val="21"/>
              </w:rPr>
              <w:t>2017-03-03</w:t>
            </w:r>
          </w:p>
        </w:tc>
      </w:tr>
      <w:tr w:rsidR="009E3A37"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3A37" w:rsidRPr="008F5CAC" w:rsidRDefault="009E3A37" w:rsidP="009E3A37">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3A37" w:rsidRPr="00860133" w:rsidRDefault="0075037F" w:rsidP="009E3A37">
            <w:pPr>
              <w:widowControl/>
              <w:jc w:val="left"/>
              <w:rPr>
                <w:rFonts w:cs="Arial"/>
                <w:color w:val="000000"/>
                <w:kern w:val="0"/>
                <w:sz w:val="21"/>
                <w:szCs w:val="21"/>
              </w:rPr>
            </w:pPr>
            <w:r>
              <w:rPr>
                <w:rFonts w:ascii="Arial" w:hAnsi="Arial" w:cs="Arial"/>
                <w:sz w:val="18"/>
                <w:szCs w:val="18"/>
              </w:rPr>
              <w:t>穆占英调研中国核电工程有限公司</w:t>
            </w:r>
            <w:r>
              <w:rPr>
                <w:rFonts w:ascii="Arial" w:hAnsi="Arial" w:cs="Arial"/>
                <w:sz w:val="18"/>
                <w:szCs w:val="18"/>
              </w:rPr>
              <w:t>:</w:t>
            </w:r>
            <w:r>
              <w:rPr>
                <w:rFonts w:ascii="Arial" w:hAnsi="Arial" w:cs="Arial"/>
                <w:sz w:val="18"/>
                <w:szCs w:val="18"/>
              </w:rPr>
              <w:t>利用大市场优势加速转型</w:t>
            </w:r>
          </w:p>
        </w:tc>
        <w:tc>
          <w:tcPr>
            <w:tcW w:w="1266" w:type="dxa"/>
            <w:tcBorders>
              <w:top w:val="single" w:sz="4" w:space="0" w:color="000000"/>
              <w:left w:val="nil"/>
              <w:bottom w:val="single" w:sz="4" w:space="0" w:color="000000"/>
              <w:right w:val="single" w:sz="4" w:space="0" w:color="000000"/>
            </w:tcBorders>
            <w:shd w:val="clear" w:color="auto" w:fill="auto"/>
            <w:noWrap/>
          </w:tcPr>
          <w:p w:rsidR="009E3A37" w:rsidRPr="00BD422B" w:rsidRDefault="009E3A37" w:rsidP="009E3A37">
            <w:pPr>
              <w:jc w:val="center"/>
              <w:rPr>
                <w:sz w:val="21"/>
                <w:szCs w:val="21"/>
              </w:rPr>
            </w:pPr>
            <w:r>
              <w:rPr>
                <w:rFonts w:hint="eastAsia"/>
                <w:sz w:val="21"/>
                <w:szCs w:val="21"/>
              </w:rPr>
              <w:t>2017-03-0</w:t>
            </w:r>
            <w:r w:rsidR="00E66C39">
              <w:rPr>
                <w:rFonts w:hint="eastAsia"/>
                <w:sz w:val="21"/>
                <w:szCs w:val="21"/>
              </w:rPr>
              <w:t>6</w:t>
            </w:r>
          </w:p>
        </w:tc>
      </w:tr>
      <w:tr w:rsidR="00E66C3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66C39" w:rsidRPr="008F5CAC" w:rsidRDefault="00E66C39" w:rsidP="00E66C39">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66C39" w:rsidRPr="00860133" w:rsidRDefault="0075037F" w:rsidP="00E66C39">
            <w:pPr>
              <w:widowControl/>
              <w:jc w:val="left"/>
              <w:rPr>
                <w:rFonts w:cs="Arial"/>
                <w:color w:val="000000"/>
                <w:kern w:val="0"/>
                <w:sz w:val="21"/>
                <w:szCs w:val="21"/>
              </w:rPr>
            </w:pPr>
            <w:r w:rsidRPr="0075037F">
              <w:rPr>
                <w:rFonts w:cs="Arial" w:hint="eastAsia"/>
                <w:color w:val="000000"/>
                <w:kern w:val="0"/>
                <w:sz w:val="21"/>
                <w:szCs w:val="21"/>
              </w:rPr>
              <w:t>海阳核电</w:t>
            </w:r>
            <w:r w:rsidRPr="0075037F">
              <w:rPr>
                <w:rFonts w:cs="Arial" w:hint="eastAsia"/>
                <w:color w:val="000000"/>
                <w:kern w:val="0"/>
                <w:sz w:val="21"/>
                <w:szCs w:val="21"/>
              </w:rPr>
              <w:t>2</w:t>
            </w:r>
            <w:r w:rsidRPr="0075037F">
              <w:rPr>
                <w:rFonts w:cs="Arial" w:hint="eastAsia"/>
                <w:color w:val="000000"/>
                <w:kern w:val="0"/>
                <w:sz w:val="21"/>
                <w:szCs w:val="21"/>
              </w:rPr>
              <w:t>号机组主泵全部到场</w:t>
            </w:r>
          </w:p>
        </w:tc>
        <w:tc>
          <w:tcPr>
            <w:tcW w:w="1266" w:type="dxa"/>
            <w:tcBorders>
              <w:top w:val="single" w:sz="4" w:space="0" w:color="000000"/>
              <w:left w:val="nil"/>
              <w:bottom w:val="single" w:sz="4" w:space="0" w:color="000000"/>
              <w:right w:val="single" w:sz="4" w:space="0" w:color="000000"/>
            </w:tcBorders>
            <w:shd w:val="clear" w:color="auto" w:fill="auto"/>
            <w:noWrap/>
          </w:tcPr>
          <w:p w:rsidR="00E66C39" w:rsidRPr="00BD422B" w:rsidRDefault="00E66C39" w:rsidP="00E66C39">
            <w:pPr>
              <w:jc w:val="center"/>
              <w:rPr>
                <w:sz w:val="21"/>
                <w:szCs w:val="21"/>
              </w:rPr>
            </w:pPr>
            <w:r>
              <w:rPr>
                <w:rFonts w:hint="eastAsia"/>
                <w:sz w:val="21"/>
                <w:szCs w:val="21"/>
              </w:rPr>
              <w:t>2017-03-06</w:t>
            </w:r>
          </w:p>
        </w:tc>
      </w:tr>
      <w:tr w:rsidR="00E66C39"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66C39" w:rsidRPr="008F5CAC" w:rsidRDefault="00E66C39" w:rsidP="00E66C39">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66C39" w:rsidRPr="00860133" w:rsidRDefault="00BE183E" w:rsidP="00E66C39">
            <w:pPr>
              <w:widowControl/>
              <w:jc w:val="left"/>
              <w:rPr>
                <w:rFonts w:cs="Arial"/>
                <w:color w:val="000000"/>
                <w:kern w:val="0"/>
                <w:sz w:val="21"/>
                <w:szCs w:val="21"/>
              </w:rPr>
            </w:pPr>
            <w:r w:rsidRPr="00BE183E">
              <w:rPr>
                <w:rFonts w:cs="Arial" w:hint="eastAsia"/>
                <w:color w:val="000000"/>
                <w:kern w:val="0"/>
                <w:sz w:val="21"/>
                <w:szCs w:val="21"/>
              </w:rPr>
              <w:t>中广核技与印尼</w:t>
            </w:r>
            <w:r w:rsidRPr="00BE183E">
              <w:rPr>
                <w:rFonts w:cs="Arial" w:hint="eastAsia"/>
                <w:color w:val="000000"/>
                <w:kern w:val="0"/>
                <w:sz w:val="21"/>
                <w:szCs w:val="21"/>
              </w:rPr>
              <w:t>PT. ESH</w:t>
            </w:r>
            <w:r w:rsidRPr="00BE183E">
              <w:rPr>
                <w:rFonts w:cs="Arial" w:hint="eastAsia"/>
                <w:color w:val="000000"/>
                <w:kern w:val="0"/>
                <w:sz w:val="21"/>
                <w:szCs w:val="21"/>
              </w:rPr>
              <w:t>公司签署加速器系统供应合同</w:t>
            </w:r>
          </w:p>
        </w:tc>
        <w:tc>
          <w:tcPr>
            <w:tcW w:w="1266" w:type="dxa"/>
            <w:tcBorders>
              <w:top w:val="single" w:sz="4" w:space="0" w:color="000000"/>
              <w:left w:val="nil"/>
              <w:bottom w:val="single" w:sz="4" w:space="0" w:color="000000"/>
              <w:right w:val="single" w:sz="4" w:space="0" w:color="000000"/>
            </w:tcBorders>
            <w:shd w:val="clear" w:color="auto" w:fill="auto"/>
            <w:noWrap/>
          </w:tcPr>
          <w:p w:rsidR="00E66C39" w:rsidRPr="00BD422B" w:rsidRDefault="00E66C39" w:rsidP="00E66C39">
            <w:pPr>
              <w:jc w:val="center"/>
              <w:rPr>
                <w:sz w:val="21"/>
                <w:szCs w:val="21"/>
              </w:rPr>
            </w:pPr>
            <w:r>
              <w:rPr>
                <w:rFonts w:hint="eastAsia"/>
                <w:sz w:val="21"/>
                <w:szCs w:val="21"/>
              </w:rPr>
              <w:t>2017-03-0</w:t>
            </w:r>
            <w:r w:rsidR="00186E68">
              <w:rPr>
                <w:rFonts w:hint="eastAsia"/>
                <w:sz w:val="21"/>
                <w:szCs w:val="21"/>
              </w:rPr>
              <w:t>7</w:t>
            </w:r>
          </w:p>
        </w:tc>
      </w:tr>
      <w:tr w:rsidR="00186E68"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86E68" w:rsidRPr="008F5CAC" w:rsidRDefault="00186E68" w:rsidP="00186E68">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86E68" w:rsidRPr="00860133" w:rsidRDefault="00BE183E" w:rsidP="00186E68">
            <w:pPr>
              <w:widowControl/>
              <w:jc w:val="left"/>
              <w:rPr>
                <w:rFonts w:cs="Arial"/>
                <w:color w:val="000000"/>
                <w:kern w:val="0"/>
                <w:sz w:val="21"/>
                <w:szCs w:val="21"/>
              </w:rPr>
            </w:pPr>
            <w:r w:rsidRPr="00BE183E">
              <w:rPr>
                <w:rFonts w:cs="Arial" w:hint="eastAsia"/>
                <w:color w:val="000000"/>
                <w:kern w:val="0"/>
                <w:sz w:val="21"/>
                <w:szCs w:val="21"/>
              </w:rPr>
              <w:t>刘华调研核动力院强调保障核设施与环境安全</w:t>
            </w:r>
          </w:p>
        </w:tc>
        <w:tc>
          <w:tcPr>
            <w:tcW w:w="1266" w:type="dxa"/>
            <w:tcBorders>
              <w:top w:val="single" w:sz="4" w:space="0" w:color="000000"/>
              <w:left w:val="nil"/>
              <w:bottom w:val="single" w:sz="4" w:space="0" w:color="000000"/>
              <w:right w:val="single" w:sz="4" w:space="0" w:color="000000"/>
            </w:tcBorders>
            <w:shd w:val="clear" w:color="auto" w:fill="auto"/>
            <w:noWrap/>
          </w:tcPr>
          <w:p w:rsidR="00186E68" w:rsidRPr="00BD422B" w:rsidRDefault="00186E68" w:rsidP="00186E68">
            <w:pPr>
              <w:jc w:val="center"/>
              <w:rPr>
                <w:sz w:val="21"/>
                <w:szCs w:val="21"/>
              </w:rPr>
            </w:pPr>
            <w:r>
              <w:rPr>
                <w:rFonts w:hint="eastAsia"/>
                <w:sz w:val="21"/>
                <w:szCs w:val="21"/>
              </w:rPr>
              <w:t>2017-03-07</w:t>
            </w:r>
          </w:p>
        </w:tc>
      </w:tr>
      <w:tr w:rsidR="00BE183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E183E" w:rsidRPr="008F5CAC" w:rsidRDefault="00BE183E" w:rsidP="00BE183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核电消纳保障性政策落地咋这么难</w:t>
            </w:r>
          </w:p>
        </w:tc>
        <w:tc>
          <w:tcPr>
            <w:tcW w:w="1266" w:type="dxa"/>
            <w:tcBorders>
              <w:top w:val="single" w:sz="4" w:space="0" w:color="000000"/>
              <w:left w:val="nil"/>
              <w:bottom w:val="single" w:sz="4" w:space="0" w:color="000000"/>
              <w:right w:val="single" w:sz="4" w:space="0" w:color="000000"/>
            </w:tcBorders>
            <w:shd w:val="clear" w:color="auto" w:fill="auto"/>
            <w:noWrap/>
          </w:tcPr>
          <w:p w:rsidR="00BE183E" w:rsidRPr="00BD422B" w:rsidRDefault="00BE183E" w:rsidP="00BE183E">
            <w:pPr>
              <w:jc w:val="center"/>
              <w:rPr>
                <w:sz w:val="21"/>
                <w:szCs w:val="21"/>
              </w:rPr>
            </w:pPr>
            <w:r>
              <w:rPr>
                <w:rFonts w:hint="eastAsia"/>
                <w:sz w:val="21"/>
                <w:szCs w:val="21"/>
              </w:rPr>
              <w:t>2017-03-07</w:t>
            </w:r>
          </w:p>
        </w:tc>
      </w:tr>
      <w:tr w:rsidR="00BE183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E183E" w:rsidRPr="008F5CAC" w:rsidRDefault="00BE183E" w:rsidP="00BE183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辽宁核电新型核电站用高温防火电缆获国家专利</w:t>
            </w:r>
          </w:p>
        </w:tc>
        <w:tc>
          <w:tcPr>
            <w:tcW w:w="1266" w:type="dxa"/>
            <w:tcBorders>
              <w:top w:val="single" w:sz="4" w:space="0" w:color="000000"/>
              <w:left w:val="nil"/>
              <w:bottom w:val="single" w:sz="4" w:space="0" w:color="000000"/>
              <w:right w:val="single" w:sz="4" w:space="0" w:color="000000"/>
            </w:tcBorders>
            <w:shd w:val="clear" w:color="auto" w:fill="auto"/>
            <w:noWrap/>
          </w:tcPr>
          <w:p w:rsidR="00BE183E" w:rsidRPr="00BD422B" w:rsidRDefault="00BE183E" w:rsidP="00BE183E">
            <w:pPr>
              <w:jc w:val="center"/>
              <w:rPr>
                <w:sz w:val="21"/>
                <w:szCs w:val="21"/>
              </w:rPr>
            </w:pPr>
            <w:r>
              <w:rPr>
                <w:rFonts w:hint="eastAsia"/>
                <w:sz w:val="21"/>
                <w:szCs w:val="21"/>
              </w:rPr>
              <w:t>2017-03-08</w:t>
            </w:r>
          </w:p>
        </w:tc>
      </w:tr>
      <w:tr w:rsidR="00BE183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E183E" w:rsidRPr="008F5CAC" w:rsidRDefault="00BE183E" w:rsidP="00BE183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中核研制新一代核安保与爆炸物探测装备</w:t>
            </w:r>
          </w:p>
        </w:tc>
        <w:tc>
          <w:tcPr>
            <w:tcW w:w="1266" w:type="dxa"/>
            <w:tcBorders>
              <w:top w:val="single" w:sz="4" w:space="0" w:color="000000"/>
              <w:left w:val="nil"/>
              <w:bottom w:val="single" w:sz="4" w:space="0" w:color="000000"/>
              <w:right w:val="single" w:sz="4" w:space="0" w:color="000000"/>
            </w:tcBorders>
            <w:shd w:val="clear" w:color="auto" w:fill="auto"/>
            <w:noWrap/>
          </w:tcPr>
          <w:p w:rsidR="00BE183E" w:rsidRPr="00BD422B" w:rsidRDefault="00BE183E" w:rsidP="00BE183E">
            <w:pPr>
              <w:jc w:val="center"/>
              <w:rPr>
                <w:sz w:val="21"/>
                <w:szCs w:val="21"/>
              </w:rPr>
            </w:pPr>
            <w:r>
              <w:rPr>
                <w:rFonts w:hint="eastAsia"/>
                <w:sz w:val="21"/>
                <w:szCs w:val="21"/>
              </w:rPr>
              <w:t>2017-03-08</w:t>
            </w:r>
          </w:p>
        </w:tc>
      </w:tr>
      <w:tr w:rsidR="00BE183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E183E" w:rsidRPr="008F5CAC" w:rsidRDefault="00BE183E" w:rsidP="00BE183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核电企业踊跃参加第十二届中国国际核电工业展览会</w:t>
            </w:r>
          </w:p>
        </w:tc>
        <w:tc>
          <w:tcPr>
            <w:tcW w:w="1266" w:type="dxa"/>
            <w:tcBorders>
              <w:top w:val="single" w:sz="4" w:space="0" w:color="000000"/>
              <w:left w:val="nil"/>
              <w:bottom w:val="single" w:sz="4" w:space="0" w:color="000000"/>
              <w:right w:val="single" w:sz="4" w:space="0" w:color="000000"/>
            </w:tcBorders>
            <w:shd w:val="clear" w:color="auto" w:fill="auto"/>
            <w:noWrap/>
          </w:tcPr>
          <w:p w:rsidR="00BE183E" w:rsidRPr="00BD422B" w:rsidRDefault="00BE183E" w:rsidP="00BE183E">
            <w:pPr>
              <w:jc w:val="center"/>
              <w:rPr>
                <w:sz w:val="21"/>
                <w:szCs w:val="21"/>
              </w:rPr>
            </w:pPr>
            <w:r>
              <w:rPr>
                <w:rFonts w:hint="eastAsia"/>
                <w:sz w:val="21"/>
                <w:szCs w:val="21"/>
              </w:rPr>
              <w:t>2017-03-08</w:t>
            </w:r>
          </w:p>
        </w:tc>
      </w:tr>
      <w:tr w:rsidR="00BE183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E183E" w:rsidRPr="008F5CAC" w:rsidRDefault="00BE183E" w:rsidP="00BE183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中核集团王寿君</w:t>
            </w:r>
            <w:r w:rsidRPr="00BE183E">
              <w:rPr>
                <w:rFonts w:cs="Arial" w:hint="eastAsia"/>
                <w:color w:val="000000"/>
                <w:kern w:val="0"/>
                <w:sz w:val="21"/>
                <w:szCs w:val="21"/>
              </w:rPr>
              <w:t>:</w:t>
            </w:r>
            <w:r w:rsidRPr="00BE183E">
              <w:rPr>
                <w:rFonts w:cs="Arial" w:hint="eastAsia"/>
                <w:color w:val="000000"/>
                <w:kern w:val="0"/>
                <w:sz w:val="21"/>
                <w:szCs w:val="21"/>
              </w:rPr>
              <w:t>中国必须建立一个强大的核工业</w:t>
            </w:r>
          </w:p>
        </w:tc>
        <w:tc>
          <w:tcPr>
            <w:tcW w:w="1266" w:type="dxa"/>
            <w:tcBorders>
              <w:top w:val="single" w:sz="4" w:space="0" w:color="000000"/>
              <w:left w:val="nil"/>
              <w:bottom w:val="single" w:sz="4" w:space="0" w:color="000000"/>
              <w:right w:val="single" w:sz="4" w:space="0" w:color="000000"/>
            </w:tcBorders>
            <w:shd w:val="clear" w:color="auto" w:fill="auto"/>
            <w:noWrap/>
          </w:tcPr>
          <w:p w:rsidR="00BE183E" w:rsidRPr="00BD422B" w:rsidRDefault="00BE183E" w:rsidP="00BE183E">
            <w:pPr>
              <w:jc w:val="center"/>
              <w:rPr>
                <w:sz w:val="21"/>
                <w:szCs w:val="21"/>
              </w:rPr>
            </w:pPr>
            <w:r>
              <w:rPr>
                <w:rFonts w:hint="eastAsia"/>
                <w:sz w:val="21"/>
                <w:szCs w:val="21"/>
              </w:rPr>
              <w:t>2017-03-09</w:t>
            </w:r>
          </w:p>
        </w:tc>
      </w:tr>
      <w:tr w:rsidR="00BE183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E183E" w:rsidRPr="008F5CAC" w:rsidRDefault="00BE183E" w:rsidP="00BE183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国家电投王炳华：</w:t>
            </w:r>
            <w:r w:rsidRPr="00BE183E">
              <w:rPr>
                <w:rFonts w:cs="Arial" w:hint="eastAsia"/>
                <w:color w:val="000000"/>
                <w:kern w:val="0"/>
                <w:sz w:val="21"/>
                <w:szCs w:val="21"/>
              </w:rPr>
              <w:t>CAP1400</w:t>
            </w:r>
            <w:r w:rsidRPr="00BE183E">
              <w:rPr>
                <w:rFonts w:cs="Arial" w:hint="eastAsia"/>
                <w:color w:val="000000"/>
                <w:kern w:val="0"/>
                <w:sz w:val="21"/>
                <w:szCs w:val="21"/>
              </w:rPr>
              <w:t>将成三代核电批量化建设主力机型</w:t>
            </w:r>
          </w:p>
        </w:tc>
        <w:tc>
          <w:tcPr>
            <w:tcW w:w="1266" w:type="dxa"/>
            <w:tcBorders>
              <w:top w:val="single" w:sz="4" w:space="0" w:color="000000"/>
              <w:left w:val="nil"/>
              <w:bottom w:val="single" w:sz="4" w:space="0" w:color="000000"/>
              <w:right w:val="single" w:sz="4" w:space="0" w:color="000000"/>
            </w:tcBorders>
            <w:shd w:val="clear" w:color="auto" w:fill="auto"/>
            <w:noWrap/>
          </w:tcPr>
          <w:p w:rsidR="00BE183E" w:rsidRPr="00BD422B" w:rsidRDefault="00BE183E" w:rsidP="00BE183E">
            <w:pPr>
              <w:jc w:val="center"/>
              <w:rPr>
                <w:sz w:val="21"/>
                <w:szCs w:val="21"/>
              </w:rPr>
            </w:pPr>
            <w:r>
              <w:rPr>
                <w:rFonts w:hint="eastAsia"/>
                <w:sz w:val="21"/>
                <w:szCs w:val="21"/>
              </w:rPr>
              <w:t>2017-03-09</w:t>
            </w:r>
          </w:p>
        </w:tc>
      </w:tr>
      <w:tr w:rsidR="00BE183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E183E" w:rsidRPr="008F5CAC" w:rsidRDefault="00BE183E" w:rsidP="00BE183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国家能源局批复“华龙一号”国家重大工程标准化示范实施方案</w:t>
            </w:r>
          </w:p>
        </w:tc>
        <w:tc>
          <w:tcPr>
            <w:tcW w:w="1266" w:type="dxa"/>
            <w:tcBorders>
              <w:top w:val="single" w:sz="4" w:space="0" w:color="000000"/>
              <w:left w:val="nil"/>
              <w:bottom w:val="single" w:sz="4" w:space="0" w:color="000000"/>
              <w:right w:val="single" w:sz="4" w:space="0" w:color="000000"/>
            </w:tcBorders>
            <w:shd w:val="clear" w:color="auto" w:fill="auto"/>
            <w:noWrap/>
          </w:tcPr>
          <w:p w:rsidR="00BE183E" w:rsidRPr="00C01D08" w:rsidRDefault="00BE183E" w:rsidP="00BE183E">
            <w:pPr>
              <w:jc w:val="center"/>
              <w:rPr>
                <w:rFonts w:ascii="Arial" w:hAnsi="Arial" w:cs="Arial"/>
                <w:color w:val="000000"/>
                <w:kern w:val="0"/>
                <w:sz w:val="21"/>
                <w:szCs w:val="21"/>
              </w:rPr>
            </w:pPr>
            <w:r>
              <w:rPr>
                <w:rFonts w:hint="eastAsia"/>
                <w:sz w:val="21"/>
                <w:szCs w:val="21"/>
              </w:rPr>
              <w:t>2017-03-10-</w:t>
            </w:r>
          </w:p>
        </w:tc>
      </w:tr>
      <w:tr w:rsidR="00BE183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E183E" w:rsidRPr="008F5CAC" w:rsidRDefault="00BE183E" w:rsidP="00BE183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核电规划缺乏延续性引关注</w:t>
            </w:r>
          </w:p>
        </w:tc>
        <w:tc>
          <w:tcPr>
            <w:tcW w:w="1266" w:type="dxa"/>
            <w:tcBorders>
              <w:top w:val="single" w:sz="4" w:space="0" w:color="000000"/>
              <w:left w:val="nil"/>
              <w:bottom w:val="single" w:sz="4" w:space="0" w:color="000000"/>
              <w:right w:val="single" w:sz="4" w:space="0" w:color="000000"/>
            </w:tcBorders>
            <w:shd w:val="clear" w:color="auto" w:fill="auto"/>
            <w:noWrap/>
          </w:tcPr>
          <w:p w:rsidR="00BE183E" w:rsidRPr="00BD422B" w:rsidRDefault="00BE183E" w:rsidP="00BE183E">
            <w:pPr>
              <w:jc w:val="center"/>
              <w:rPr>
                <w:sz w:val="21"/>
                <w:szCs w:val="21"/>
              </w:rPr>
            </w:pPr>
            <w:r>
              <w:rPr>
                <w:rFonts w:hint="eastAsia"/>
                <w:sz w:val="21"/>
                <w:szCs w:val="21"/>
              </w:rPr>
              <w:t>2017-03-10</w:t>
            </w:r>
          </w:p>
        </w:tc>
      </w:tr>
      <w:tr w:rsidR="00BE183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E183E" w:rsidRPr="008F5CAC" w:rsidRDefault="00BE183E" w:rsidP="00BE183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中国大陆核电机组运行已达</w:t>
            </w:r>
            <w:r w:rsidRPr="00BE183E">
              <w:rPr>
                <w:rFonts w:cs="Arial" w:hint="eastAsia"/>
                <w:color w:val="000000"/>
                <w:kern w:val="0"/>
                <w:sz w:val="21"/>
                <w:szCs w:val="21"/>
              </w:rPr>
              <w:t>230.39</w:t>
            </w:r>
            <w:r w:rsidRPr="00BE183E">
              <w:rPr>
                <w:rFonts w:cs="Arial" w:hint="eastAsia"/>
                <w:color w:val="000000"/>
                <w:kern w:val="0"/>
                <w:sz w:val="21"/>
                <w:szCs w:val="21"/>
              </w:rPr>
              <w:t>堆年</w:t>
            </w:r>
          </w:p>
        </w:tc>
        <w:tc>
          <w:tcPr>
            <w:tcW w:w="1266" w:type="dxa"/>
            <w:tcBorders>
              <w:top w:val="single" w:sz="4" w:space="0" w:color="000000"/>
              <w:left w:val="nil"/>
              <w:bottom w:val="single" w:sz="4" w:space="0" w:color="000000"/>
              <w:right w:val="single" w:sz="4" w:space="0" w:color="000000"/>
            </w:tcBorders>
            <w:shd w:val="clear" w:color="auto" w:fill="auto"/>
            <w:noWrap/>
          </w:tcPr>
          <w:p w:rsidR="00BE183E" w:rsidRPr="00BD422B" w:rsidRDefault="00BE183E" w:rsidP="00BE183E">
            <w:pPr>
              <w:jc w:val="center"/>
              <w:rPr>
                <w:sz w:val="21"/>
                <w:szCs w:val="21"/>
              </w:rPr>
            </w:pPr>
            <w:r>
              <w:rPr>
                <w:rFonts w:hint="eastAsia"/>
                <w:sz w:val="21"/>
                <w:szCs w:val="21"/>
              </w:rPr>
              <w:t>2017-03-10</w:t>
            </w:r>
          </w:p>
        </w:tc>
      </w:tr>
      <w:tr w:rsidR="00BE183E" w:rsidRPr="00C9579A"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E183E" w:rsidRPr="008F5CAC" w:rsidRDefault="00BE183E" w:rsidP="00BE183E">
            <w:pPr>
              <w:widowControl/>
              <w:numPr>
                <w:ilvl w:val="0"/>
                <w:numId w:val="2"/>
              </w:numPr>
              <w:jc w:val="left"/>
              <w:rPr>
                <w:rFonts w:ascii="Arial" w:hAnsi="Arial"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人大代表郑砚国：多方努力，营造核电发展良好环境</w:t>
            </w:r>
          </w:p>
        </w:tc>
        <w:tc>
          <w:tcPr>
            <w:tcW w:w="1266" w:type="dxa"/>
            <w:tcBorders>
              <w:top w:val="single" w:sz="4" w:space="0" w:color="000000"/>
              <w:left w:val="nil"/>
              <w:bottom w:val="single" w:sz="4" w:space="0" w:color="000000"/>
              <w:right w:val="single" w:sz="4" w:space="0" w:color="000000"/>
            </w:tcBorders>
            <w:shd w:val="clear" w:color="auto" w:fill="auto"/>
            <w:noWrap/>
          </w:tcPr>
          <w:p w:rsidR="00BE183E" w:rsidRPr="00BD422B" w:rsidRDefault="002820A6" w:rsidP="00BE183E">
            <w:pPr>
              <w:jc w:val="center"/>
              <w:rPr>
                <w:sz w:val="21"/>
                <w:szCs w:val="21"/>
              </w:rPr>
            </w:pPr>
            <w:r w:rsidRPr="002820A6">
              <w:rPr>
                <w:rFonts w:cs="Arial" w:hint="eastAsia"/>
                <w:color w:val="000000"/>
                <w:kern w:val="0"/>
                <w:sz w:val="21"/>
                <w:szCs w:val="21"/>
              </w:rPr>
              <w:t>2017-03-</w:t>
            </w:r>
            <w:r>
              <w:rPr>
                <w:rFonts w:cs="Arial" w:hint="eastAsia"/>
                <w:color w:val="000000"/>
                <w:kern w:val="0"/>
                <w:sz w:val="21"/>
                <w:szCs w:val="21"/>
              </w:rPr>
              <w:t>13</w:t>
            </w:r>
          </w:p>
        </w:tc>
      </w:tr>
      <w:tr w:rsidR="00BE183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E183E" w:rsidRPr="002820A6" w:rsidRDefault="00BE183E" w:rsidP="002820A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E183E" w:rsidRPr="00860133" w:rsidRDefault="002820A6" w:rsidP="00BE183E">
            <w:pPr>
              <w:widowControl/>
              <w:jc w:val="left"/>
              <w:rPr>
                <w:rFonts w:cs="Arial"/>
                <w:color w:val="000000"/>
                <w:kern w:val="0"/>
                <w:sz w:val="21"/>
                <w:szCs w:val="21"/>
              </w:rPr>
            </w:pPr>
            <w:r w:rsidRPr="002820A6">
              <w:rPr>
                <w:rFonts w:cs="Arial" w:hint="eastAsia"/>
                <w:color w:val="000000"/>
                <w:kern w:val="0"/>
                <w:sz w:val="21"/>
                <w:szCs w:val="21"/>
              </w:rPr>
              <w:t>田湾核电与保加利亚驻华大使探讨多元化战略合作</w:t>
            </w:r>
          </w:p>
        </w:tc>
        <w:tc>
          <w:tcPr>
            <w:tcW w:w="1266" w:type="dxa"/>
            <w:tcBorders>
              <w:top w:val="single" w:sz="4" w:space="0" w:color="000000"/>
              <w:left w:val="nil"/>
              <w:bottom w:val="single" w:sz="4" w:space="0" w:color="000000"/>
              <w:right w:val="single" w:sz="4" w:space="0" w:color="000000"/>
            </w:tcBorders>
            <w:shd w:val="clear" w:color="auto" w:fill="auto"/>
            <w:noWrap/>
          </w:tcPr>
          <w:p w:rsidR="00BE183E" w:rsidRPr="002820A6" w:rsidRDefault="002820A6" w:rsidP="002820A6">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13</w:t>
            </w:r>
          </w:p>
        </w:tc>
      </w:tr>
      <w:tr w:rsidR="00BE183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E183E" w:rsidRPr="002820A6" w:rsidRDefault="00BE183E" w:rsidP="002820A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E183E" w:rsidRPr="00860133" w:rsidRDefault="002820A6" w:rsidP="00BE183E">
            <w:pPr>
              <w:widowControl/>
              <w:jc w:val="left"/>
              <w:rPr>
                <w:rFonts w:cs="Arial"/>
                <w:color w:val="000000"/>
                <w:kern w:val="0"/>
                <w:sz w:val="21"/>
                <w:szCs w:val="21"/>
              </w:rPr>
            </w:pPr>
            <w:r w:rsidRPr="002820A6">
              <w:rPr>
                <w:rFonts w:cs="Arial" w:hint="eastAsia"/>
                <w:color w:val="000000"/>
                <w:kern w:val="0"/>
                <w:sz w:val="21"/>
                <w:szCs w:val="21"/>
              </w:rPr>
              <w:t>田湾核电</w:t>
            </w:r>
            <w:r w:rsidRPr="002820A6">
              <w:rPr>
                <w:rFonts w:cs="Arial" w:hint="eastAsia"/>
                <w:color w:val="000000"/>
                <w:kern w:val="0"/>
                <w:sz w:val="21"/>
                <w:szCs w:val="21"/>
              </w:rPr>
              <w:t>5</w:t>
            </w:r>
            <w:r w:rsidRPr="002820A6">
              <w:rPr>
                <w:rFonts w:cs="Arial" w:hint="eastAsia"/>
                <w:color w:val="000000"/>
                <w:kern w:val="0"/>
                <w:sz w:val="21"/>
                <w:szCs w:val="21"/>
              </w:rPr>
              <w:t>号机组应急柴油机主贮油罐吊装成功</w:t>
            </w:r>
          </w:p>
        </w:tc>
        <w:tc>
          <w:tcPr>
            <w:tcW w:w="1266" w:type="dxa"/>
            <w:tcBorders>
              <w:top w:val="single" w:sz="4" w:space="0" w:color="000000"/>
              <w:left w:val="nil"/>
              <w:bottom w:val="single" w:sz="4" w:space="0" w:color="000000"/>
              <w:right w:val="single" w:sz="4" w:space="0" w:color="000000"/>
            </w:tcBorders>
            <w:shd w:val="clear" w:color="auto" w:fill="auto"/>
            <w:noWrap/>
          </w:tcPr>
          <w:p w:rsidR="00BE183E" w:rsidRPr="002820A6" w:rsidRDefault="002820A6" w:rsidP="002820A6">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13</w:t>
            </w:r>
          </w:p>
        </w:tc>
      </w:tr>
      <w:tr w:rsidR="002820A6"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820A6" w:rsidRPr="002820A6" w:rsidRDefault="002820A6" w:rsidP="002820A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820A6" w:rsidRPr="00860133" w:rsidRDefault="002820A6" w:rsidP="002820A6">
            <w:pPr>
              <w:widowControl/>
              <w:jc w:val="left"/>
              <w:rPr>
                <w:rFonts w:cs="Arial"/>
                <w:color w:val="000000"/>
                <w:kern w:val="0"/>
                <w:sz w:val="21"/>
                <w:szCs w:val="21"/>
              </w:rPr>
            </w:pPr>
            <w:r w:rsidRPr="002820A6">
              <w:rPr>
                <w:rFonts w:cs="Arial" w:hint="eastAsia"/>
                <w:color w:val="000000"/>
                <w:kern w:val="0"/>
                <w:sz w:val="21"/>
                <w:szCs w:val="21"/>
              </w:rPr>
              <w:t>田湾核电与保加利亚驻华大使探讨多元化战略合作</w:t>
            </w:r>
          </w:p>
        </w:tc>
        <w:tc>
          <w:tcPr>
            <w:tcW w:w="1266" w:type="dxa"/>
            <w:tcBorders>
              <w:top w:val="single" w:sz="4" w:space="0" w:color="000000"/>
              <w:left w:val="nil"/>
              <w:bottom w:val="single" w:sz="4" w:space="0" w:color="000000"/>
              <w:right w:val="single" w:sz="4" w:space="0" w:color="000000"/>
            </w:tcBorders>
            <w:shd w:val="clear" w:color="auto" w:fill="auto"/>
            <w:noWrap/>
          </w:tcPr>
          <w:p w:rsidR="002820A6" w:rsidRPr="002820A6" w:rsidRDefault="002820A6" w:rsidP="002820A6">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13</w:t>
            </w:r>
          </w:p>
        </w:tc>
      </w:tr>
      <w:tr w:rsidR="002820A6"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820A6" w:rsidRPr="002820A6" w:rsidRDefault="002820A6" w:rsidP="002820A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820A6" w:rsidRPr="00860133" w:rsidRDefault="002820A6" w:rsidP="002820A6">
            <w:pPr>
              <w:widowControl/>
              <w:jc w:val="left"/>
              <w:rPr>
                <w:rFonts w:cs="Arial"/>
                <w:color w:val="000000"/>
                <w:kern w:val="0"/>
                <w:sz w:val="21"/>
                <w:szCs w:val="21"/>
              </w:rPr>
            </w:pPr>
            <w:r w:rsidRPr="002820A6">
              <w:rPr>
                <w:rFonts w:cs="Arial" w:hint="eastAsia"/>
                <w:color w:val="000000"/>
                <w:kern w:val="0"/>
                <w:sz w:val="21"/>
                <w:szCs w:val="21"/>
              </w:rPr>
              <w:t>中美继续开展核技术合作——将在放射源安保等方面进行交流合作</w:t>
            </w:r>
          </w:p>
        </w:tc>
        <w:tc>
          <w:tcPr>
            <w:tcW w:w="1266" w:type="dxa"/>
            <w:tcBorders>
              <w:top w:val="single" w:sz="4" w:space="0" w:color="000000"/>
              <w:left w:val="nil"/>
              <w:bottom w:val="single" w:sz="4" w:space="0" w:color="000000"/>
              <w:right w:val="single" w:sz="4" w:space="0" w:color="000000"/>
            </w:tcBorders>
            <w:shd w:val="clear" w:color="auto" w:fill="auto"/>
            <w:noWrap/>
          </w:tcPr>
          <w:p w:rsidR="002820A6" w:rsidRPr="002820A6" w:rsidRDefault="002820A6" w:rsidP="002820A6">
            <w:pPr>
              <w:widowControl/>
              <w:jc w:val="left"/>
              <w:rPr>
                <w:rFonts w:cs="Arial"/>
                <w:color w:val="000000"/>
                <w:kern w:val="0"/>
                <w:sz w:val="21"/>
                <w:szCs w:val="21"/>
              </w:rPr>
            </w:pPr>
            <w:r w:rsidRPr="002820A6">
              <w:rPr>
                <w:rFonts w:cs="Arial" w:hint="eastAsia"/>
                <w:color w:val="000000"/>
                <w:kern w:val="0"/>
                <w:sz w:val="21"/>
                <w:szCs w:val="21"/>
              </w:rPr>
              <w:t>2017-03-14</w:t>
            </w:r>
          </w:p>
        </w:tc>
      </w:tr>
      <w:tr w:rsidR="002820A6"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820A6" w:rsidRPr="002820A6" w:rsidRDefault="002820A6" w:rsidP="002820A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820A6" w:rsidRPr="00860133" w:rsidRDefault="002820A6" w:rsidP="002820A6">
            <w:pPr>
              <w:widowControl/>
              <w:jc w:val="left"/>
              <w:rPr>
                <w:rFonts w:cs="Arial"/>
                <w:color w:val="000000"/>
                <w:kern w:val="0"/>
                <w:sz w:val="21"/>
                <w:szCs w:val="21"/>
              </w:rPr>
            </w:pPr>
            <w:r w:rsidRPr="002820A6">
              <w:rPr>
                <w:rFonts w:cs="Arial" w:hint="eastAsia"/>
                <w:color w:val="000000"/>
                <w:kern w:val="0"/>
                <w:sz w:val="21"/>
                <w:szCs w:val="21"/>
              </w:rPr>
              <w:t>华龙一号首堆示范工程人桥吊车试验验收完成</w:t>
            </w:r>
          </w:p>
        </w:tc>
        <w:tc>
          <w:tcPr>
            <w:tcW w:w="1266" w:type="dxa"/>
            <w:tcBorders>
              <w:top w:val="single" w:sz="4" w:space="0" w:color="000000"/>
              <w:left w:val="nil"/>
              <w:bottom w:val="single" w:sz="4" w:space="0" w:color="000000"/>
              <w:right w:val="single" w:sz="4" w:space="0" w:color="000000"/>
            </w:tcBorders>
            <w:shd w:val="clear" w:color="auto" w:fill="auto"/>
            <w:noWrap/>
          </w:tcPr>
          <w:p w:rsidR="002820A6" w:rsidRPr="002820A6" w:rsidRDefault="002820A6" w:rsidP="002820A6">
            <w:pPr>
              <w:widowControl/>
              <w:jc w:val="left"/>
              <w:rPr>
                <w:rFonts w:cs="Arial"/>
                <w:color w:val="000000"/>
                <w:kern w:val="0"/>
                <w:sz w:val="21"/>
                <w:szCs w:val="21"/>
              </w:rPr>
            </w:pPr>
            <w:r w:rsidRPr="002820A6">
              <w:rPr>
                <w:rFonts w:cs="Arial" w:hint="eastAsia"/>
                <w:color w:val="000000"/>
                <w:kern w:val="0"/>
                <w:sz w:val="21"/>
                <w:szCs w:val="21"/>
              </w:rPr>
              <w:t>2017-03-14</w:t>
            </w:r>
          </w:p>
        </w:tc>
      </w:tr>
      <w:tr w:rsidR="00147A90"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7A90" w:rsidRPr="002820A6" w:rsidRDefault="00147A90" w:rsidP="00147A9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7A90" w:rsidRPr="00860133" w:rsidRDefault="00147A90" w:rsidP="00147A90">
            <w:pPr>
              <w:widowControl/>
              <w:jc w:val="left"/>
              <w:rPr>
                <w:rFonts w:cs="Arial"/>
                <w:color w:val="000000"/>
                <w:kern w:val="0"/>
                <w:sz w:val="21"/>
                <w:szCs w:val="21"/>
              </w:rPr>
            </w:pPr>
            <w:r w:rsidRPr="00147A90">
              <w:rPr>
                <w:rFonts w:cs="Arial" w:hint="eastAsia"/>
                <w:color w:val="000000"/>
                <w:kern w:val="0"/>
                <w:sz w:val="21"/>
                <w:szCs w:val="21"/>
              </w:rPr>
              <w:t>人大代表、环资委委员孙勤</w:t>
            </w:r>
            <w:r w:rsidRPr="00147A90">
              <w:rPr>
                <w:rFonts w:cs="Arial" w:hint="eastAsia"/>
                <w:color w:val="000000"/>
                <w:kern w:val="0"/>
                <w:sz w:val="21"/>
                <w:szCs w:val="21"/>
              </w:rPr>
              <w:t>:</w:t>
            </w:r>
            <w:r w:rsidRPr="00147A90">
              <w:rPr>
                <w:rFonts w:cs="Arial" w:hint="eastAsia"/>
                <w:color w:val="000000"/>
                <w:kern w:val="0"/>
                <w:sz w:val="21"/>
                <w:szCs w:val="21"/>
              </w:rPr>
              <w:t>要掌握核工业发展的“命门”</w:t>
            </w:r>
          </w:p>
        </w:tc>
        <w:tc>
          <w:tcPr>
            <w:tcW w:w="1266" w:type="dxa"/>
            <w:tcBorders>
              <w:top w:val="single" w:sz="4" w:space="0" w:color="000000"/>
              <w:left w:val="nil"/>
              <w:bottom w:val="single" w:sz="4" w:space="0" w:color="000000"/>
              <w:right w:val="single" w:sz="4" w:space="0" w:color="000000"/>
            </w:tcBorders>
            <w:shd w:val="clear" w:color="auto" w:fill="auto"/>
            <w:noWrap/>
          </w:tcPr>
          <w:p w:rsidR="00147A90" w:rsidRPr="002820A6" w:rsidRDefault="00147A90" w:rsidP="00147A90">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5</w:t>
            </w:r>
          </w:p>
        </w:tc>
      </w:tr>
      <w:tr w:rsidR="00147A90"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7A90" w:rsidRPr="002820A6" w:rsidRDefault="00147A90" w:rsidP="00147A9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7A90" w:rsidRPr="00860133" w:rsidRDefault="00147A90" w:rsidP="00147A90">
            <w:pPr>
              <w:widowControl/>
              <w:jc w:val="left"/>
              <w:rPr>
                <w:rFonts w:cs="Arial"/>
                <w:color w:val="000000"/>
                <w:kern w:val="0"/>
                <w:sz w:val="21"/>
                <w:szCs w:val="21"/>
              </w:rPr>
            </w:pPr>
            <w:r w:rsidRPr="00147A90">
              <w:rPr>
                <w:rFonts w:cs="Arial" w:hint="eastAsia"/>
                <w:color w:val="000000"/>
                <w:kern w:val="0"/>
                <w:sz w:val="21"/>
                <w:szCs w:val="21"/>
              </w:rPr>
              <w:t>国家核安全局批准</w:t>
            </w:r>
            <w:r w:rsidRPr="00147A90">
              <w:rPr>
                <w:rFonts w:cs="Arial" w:hint="eastAsia"/>
                <w:color w:val="000000"/>
                <w:kern w:val="0"/>
                <w:sz w:val="21"/>
                <w:szCs w:val="21"/>
              </w:rPr>
              <w:t xml:space="preserve"> </w:t>
            </w:r>
            <w:r w:rsidRPr="00147A90">
              <w:rPr>
                <w:rFonts w:cs="Arial" w:hint="eastAsia"/>
                <w:color w:val="000000"/>
                <w:kern w:val="0"/>
                <w:sz w:val="21"/>
                <w:szCs w:val="21"/>
              </w:rPr>
              <w:t>中核集团医用钴</w:t>
            </w:r>
            <w:r w:rsidRPr="00147A90">
              <w:rPr>
                <w:rFonts w:cs="Arial" w:hint="eastAsia"/>
                <w:color w:val="000000"/>
                <w:kern w:val="0"/>
                <w:sz w:val="21"/>
                <w:szCs w:val="21"/>
              </w:rPr>
              <w:t>-60</w:t>
            </w:r>
            <w:r w:rsidRPr="00147A90">
              <w:rPr>
                <w:rFonts w:cs="Arial" w:hint="eastAsia"/>
                <w:color w:val="000000"/>
                <w:kern w:val="0"/>
                <w:sz w:val="21"/>
                <w:szCs w:val="21"/>
              </w:rPr>
              <w:t>获准生证</w:t>
            </w:r>
          </w:p>
        </w:tc>
        <w:tc>
          <w:tcPr>
            <w:tcW w:w="1266" w:type="dxa"/>
            <w:tcBorders>
              <w:top w:val="single" w:sz="4" w:space="0" w:color="000000"/>
              <w:left w:val="nil"/>
              <w:bottom w:val="single" w:sz="4" w:space="0" w:color="000000"/>
              <w:right w:val="single" w:sz="4" w:space="0" w:color="000000"/>
            </w:tcBorders>
            <w:shd w:val="clear" w:color="auto" w:fill="auto"/>
            <w:noWrap/>
          </w:tcPr>
          <w:p w:rsidR="00147A90" w:rsidRPr="002820A6" w:rsidRDefault="00147A90" w:rsidP="00147A90">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5</w:t>
            </w:r>
          </w:p>
        </w:tc>
      </w:tr>
      <w:tr w:rsidR="00D108D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108DE" w:rsidRPr="002820A6" w:rsidRDefault="00D108DE" w:rsidP="00D108D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发展核循环产业需快马加鞭</w:t>
            </w:r>
          </w:p>
        </w:tc>
        <w:tc>
          <w:tcPr>
            <w:tcW w:w="1266" w:type="dxa"/>
            <w:tcBorders>
              <w:top w:val="single" w:sz="4" w:space="0" w:color="000000"/>
              <w:left w:val="nil"/>
              <w:bottom w:val="single" w:sz="4" w:space="0" w:color="000000"/>
              <w:right w:val="single" w:sz="4" w:space="0" w:color="000000"/>
            </w:tcBorders>
            <w:shd w:val="clear" w:color="auto" w:fill="auto"/>
            <w:noWrap/>
          </w:tcPr>
          <w:p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6</w:t>
            </w:r>
          </w:p>
        </w:tc>
      </w:tr>
      <w:tr w:rsidR="00D108D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108DE" w:rsidRPr="002820A6" w:rsidRDefault="00D108DE" w:rsidP="00D108D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立足自主标准化建设</w:t>
            </w:r>
            <w:r w:rsidRPr="00D108DE">
              <w:rPr>
                <w:rFonts w:cs="Arial" w:hint="eastAsia"/>
                <w:color w:val="000000"/>
                <w:kern w:val="0"/>
                <w:sz w:val="21"/>
                <w:szCs w:val="21"/>
              </w:rPr>
              <w:t xml:space="preserve"> </w:t>
            </w:r>
            <w:r w:rsidRPr="00D108DE">
              <w:rPr>
                <w:rFonts w:cs="Arial" w:hint="eastAsia"/>
                <w:color w:val="000000"/>
                <w:kern w:val="0"/>
                <w:sz w:val="21"/>
                <w:szCs w:val="21"/>
              </w:rPr>
              <w:t>助力我国迈向核强国</w:t>
            </w:r>
          </w:p>
        </w:tc>
        <w:tc>
          <w:tcPr>
            <w:tcW w:w="1266" w:type="dxa"/>
            <w:tcBorders>
              <w:top w:val="single" w:sz="4" w:space="0" w:color="000000"/>
              <w:left w:val="nil"/>
              <w:bottom w:val="single" w:sz="4" w:space="0" w:color="000000"/>
              <w:right w:val="single" w:sz="4" w:space="0" w:color="000000"/>
            </w:tcBorders>
            <w:shd w:val="clear" w:color="auto" w:fill="auto"/>
            <w:noWrap/>
          </w:tcPr>
          <w:p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6</w:t>
            </w:r>
          </w:p>
        </w:tc>
      </w:tr>
      <w:tr w:rsidR="00D108D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108DE" w:rsidRPr="002820A6" w:rsidRDefault="00D108DE" w:rsidP="00D108D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钱天林</w:t>
            </w:r>
            <w:r w:rsidRPr="00D108DE">
              <w:rPr>
                <w:rFonts w:cs="Arial" w:hint="eastAsia"/>
                <w:color w:val="000000"/>
                <w:kern w:val="0"/>
                <w:sz w:val="21"/>
                <w:szCs w:val="21"/>
              </w:rPr>
              <w:t>:"</w:t>
            </w:r>
            <w:r w:rsidRPr="00D108DE">
              <w:rPr>
                <w:rFonts w:cs="Arial" w:hint="eastAsia"/>
                <w:color w:val="000000"/>
                <w:kern w:val="0"/>
                <w:sz w:val="21"/>
                <w:szCs w:val="21"/>
              </w:rPr>
              <w:t>小型堆</w:t>
            </w:r>
            <w:r w:rsidRPr="00D108DE">
              <w:rPr>
                <w:rFonts w:cs="Arial" w:hint="eastAsia"/>
                <w:color w:val="000000"/>
                <w:kern w:val="0"/>
                <w:sz w:val="21"/>
                <w:szCs w:val="21"/>
              </w:rPr>
              <w:t>"</w:t>
            </w:r>
            <w:r w:rsidRPr="00D108DE">
              <w:rPr>
                <w:rFonts w:cs="Arial" w:hint="eastAsia"/>
                <w:color w:val="000000"/>
                <w:kern w:val="0"/>
                <w:sz w:val="21"/>
                <w:szCs w:val="21"/>
              </w:rPr>
              <w:t>今年有望开工建设</w:t>
            </w:r>
          </w:p>
        </w:tc>
        <w:tc>
          <w:tcPr>
            <w:tcW w:w="1266" w:type="dxa"/>
            <w:tcBorders>
              <w:top w:val="single" w:sz="4" w:space="0" w:color="000000"/>
              <w:left w:val="nil"/>
              <w:bottom w:val="single" w:sz="4" w:space="0" w:color="000000"/>
              <w:right w:val="single" w:sz="4" w:space="0" w:color="000000"/>
            </w:tcBorders>
            <w:shd w:val="clear" w:color="auto" w:fill="auto"/>
            <w:noWrap/>
          </w:tcPr>
          <w:p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6</w:t>
            </w:r>
          </w:p>
        </w:tc>
      </w:tr>
      <w:tr w:rsidR="00D108D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108DE" w:rsidRPr="002820A6" w:rsidRDefault="00D108DE" w:rsidP="00D108D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中国首个电子束辐照处理工业废水示范工程启动运行</w:t>
            </w:r>
          </w:p>
        </w:tc>
        <w:tc>
          <w:tcPr>
            <w:tcW w:w="1266" w:type="dxa"/>
            <w:tcBorders>
              <w:top w:val="single" w:sz="4" w:space="0" w:color="000000"/>
              <w:left w:val="nil"/>
              <w:bottom w:val="single" w:sz="4" w:space="0" w:color="000000"/>
              <w:right w:val="single" w:sz="4" w:space="0" w:color="000000"/>
            </w:tcBorders>
            <w:shd w:val="clear" w:color="auto" w:fill="auto"/>
            <w:noWrap/>
          </w:tcPr>
          <w:p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6</w:t>
            </w:r>
          </w:p>
        </w:tc>
      </w:tr>
      <w:tr w:rsidR="00D108D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108DE" w:rsidRPr="002820A6" w:rsidRDefault="00D108DE" w:rsidP="00D108D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全国政协委员、核工业北京地质研究院院长李子颖：应设立战略铀资源国家规划矿区（提案议案）</w:t>
            </w:r>
          </w:p>
        </w:tc>
        <w:tc>
          <w:tcPr>
            <w:tcW w:w="1266" w:type="dxa"/>
            <w:tcBorders>
              <w:top w:val="single" w:sz="4" w:space="0" w:color="000000"/>
              <w:left w:val="nil"/>
              <w:bottom w:val="single" w:sz="4" w:space="0" w:color="000000"/>
              <w:right w:val="single" w:sz="4" w:space="0" w:color="000000"/>
            </w:tcBorders>
            <w:shd w:val="clear" w:color="auto" w:fill="auto"/>
            <w:noWrap/>
          </w:tcPr>
          <w:p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7</w:t>
            </w:r>
          </w:p>
        </w:tc>
      </w:tr>
      <w:tr w:rsidR="00D108D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108DE" w:rsidRPr="002820A6" w:rsidRDefault="00D108DE" w:rsidP="00D108D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全国人大代表、中国核能电力股份有限公司副总经理郑砚国：按不低于</w:t>
            </w:r>
            <w:r w:rsidRPr="00D108DE">
              <w:rPr>
                <w:rFonts w:cs="Arial" w:hint="eastAsia"/>
                <w:color w:val="000000"/>
                <w:kern w:val="0"/>
                <w:sz w:val="21"/>
                <w:szCs w:val="21"/>
              </w:rPr>
              <w:t>7</w:t>
            </w:r>
            <w:r w:rsidRPr="00D108DE">
              <w:rPr>
                <w:rFonts w:cs="Arial" w:hint="eastAsia"/>
                <w:color w:val="000000"/>
                <w:kern w:val="0"/>
                <w:sz w:val="21"/>
                <w:szCs w:val="21"/>
              </w:rPr>
              <w:t>千小时对核电保障性消纳（提案议案）</w:t>
            </w:r>
          </w:p>
        </w:tc>
        <w:tc>
          <w:tcPr>
            <w:tcW w:w="1266" w:type="dxa"/>
            <w:tcBorders>
              <w:top w:val="single" w:sz="4" w:space="0" w:color="000000"/>
              <w:left w:val="nil"/>
              <w:bottom w:val="single" w:sz="4" w:space="0" w:color="000000"/>
              <w:right w:val="single" w:sz="4" w:space="0" w:color="000000"/>
            </w:tcBorders>
            <w:shd w:val="clear" w:color="auto" w:fill="auto"/>
            <w:noWrap/>
          </w:tcPr>
          <w:p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7</w:t>
            </w:r>
          </w:p>
        </w:tc>
      </w:tr>
      <w:tr w:rsidR="00D108D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108DE" w:rsidRPr="002820A6" w:rsidRDefault="00D108DE" w:rsidP="00D108D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全国政协委员、中核集团董事长王寿君：打造核科技工业战略性高科技发展平台（提案议案）</w:t>
            </w:r>
          </w:p>
        </w:tc>
        <w:tc>
          <w:tcPr>
            <w:tcW w:w="1266" w:type="dxa"/>
            <w:tcBorders>
              <w:top w:val="single" w:sz="4" w:space="0" w:color="000000"/>
              <w:left w:val="nil"/>
              <w:bottom w:val="single" w:sz="4" w:space="0" w:color="000000"/>
              <w:right w:val="single" w:sz="4" w:space="0" w:color="000000"/>
            </w:tcBorders>
            <w:shd w:val="clear" w:color="auto" w:fill="auto"/>
            <w:noWrap/>
          </w:tcPr>
          <w:p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7</w:t>
            </w:r>
          </w:p>
        </w:tc>
      </w:tr>
      <w:tr w:rsidR="00D108D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108DE" w:rsidRPr="00613751" w:rsidRDefault="00D108DE" w:rsidP="00D108DE">
            <w:pPr>
              <w:widowControl/>
              <w:numPr>
                <w:ilvl w:val="0"/>
                <w:numId w:val="2"/>
              </w:numPr>
              <w:jc w:val="left"/>
              <w:rPr>
                <w:rFonts w:cs="Arial"/>
                <w:color w:val="000000"/>
                <w:kern w:val="0"/>
                <w:sz w:val="21"/>
                <w:szCs w:val="21"/>
                <w:highlight w:val="yellow"/>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108DE" w:rsidRPr="00613751" w:rsidRDefault="00D108DE" w:rsidP="00D108DE">
            <w:pPr>
              <w:widowControl/>
              <w:jc w:val="left"/>
              <w:rPr>
                <w:rFonts w:cs="Arial"/>
                <w:color w:val="000000"/>
                <w:kern w:val="0"/>
                <w:sz w:val="21"/>
                <w:szCs w:val="21"/>
                <w:highlight w:val="yellow"/>
              </w:rPr>
            </w:pPr>
            <w:r w:rsidRPr="00613751">
              <w:rPr>
                <w:rFonts w:cs="Arial" w:hint="eastAsia"/>
                <w:color w:val="000000"/>
                <w:kern w:val="0"/>
                <w:sz w:val="21"/>
                <w:szCs w:val="21"/>
                <w:highlight w:val="yellow"/>
              </w:rPr>
              <w:t>中沙两国元首见证沙特高温堆项目联合可研协议签署</w:t>
            </w:r>
          </w:p>
        </w:tc>
        <w:tc>
          <w:tcPr>
            <w:tcW w:w="1266" w:type="dxa"/>
            <w:tcBorders>
              <w:top w:val="single" w:sz="4" w:space="0" w:color="000000"/>
              <w:left w:val="nil"/>
              <w:bottom w:val="single" w:sz="4" w:space="0" w:color="000000"/>
              <w:right w:val="single" w:sz="4" w:space="0" w:color="000000"/>
            </w:tcBorders>
            <w:shd w:val="clear" w:color="auto" w:fill="auto"/>
            <w:noWrap/>
          </w:tcPr>
          <w:p w:rsidR="00D108DE" w:rsidRPr="00613751" w:rsidRDefault="00D108DE" w:rsidP="00D108DE">
            <w:pPr>
              <w:widowControl/>
              <w:jc w:val="left"/>
              <w:rPr>
                <w:rFonts w:cs="Arial"/>
                <w:color w:val="000000"/>
                <w:kern w:val="0"/>
                <w:sz w:val="21"/>
                <w:szCs w:val="21"/>
                <w:highlight w:val="yellow"/>
              </w:rPr>
            </w:pPr>
            <w:r w:rsidRPr="00613751">
              <w:rPr>
                <w:rFonts w:cs="Arial" w:hint="eastAsia"/>
                <w:color w:val="000000"/>
                <w:kern w:val="0"/>
                <w:sz w:val="21"/>
                <w:szCs w:val="21"/>
                <w:highlight w:val="yellow"/>
              </w:rPr>
              <w:t>2017-03-17</w:t>
            </w:r>
          </w:p>
        </w:tc>
      </w:tr>
      <w:tr w:rsidR="00D108D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108DE" w:rsidRPr="002820A6" w:rsidRDefault="00D108DE" w:rsidP="00D108D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108DE" w:rsidRPr="00860133" w:rsidRDefault="00CF28AB" w:rsidP="00D108DE">
            <w:pPr>
              <w:widowControl/>
              <w:jc w:val="left"/>
              <w:rPr>
                <w:rFonts w:cs="Arial"/>
                <w:color w:val="000000"/>
                <w:kern w:val="0"/>
                <w:sz w:val="21"/>
                <w:szCs w:val="21"/>
              </w:rPr>
            </w:pPr>
            <w:r w:rsidRPr="00CF28AB">
              <w:rPr>
                <w:rFonts w:cs="Arial" w:hint="eastAsia"/>
                <w:color w:val="000000"/>
                <w:kern w:val="0"/>
                <w:sz w:val="21"/>
                <w:szCs w:val="21"/>
              </w:rPr>
              <w:t>国防科技工业核动力技术创新中心揭牌成立</w:t>
            </w:r>
          </w:p>
        </w:tc>
        <w:tc>
          <w:tcPr>
            <w:tcW w:w="1266" w:type="dxa"/>
            <w:tcBorders>
              <w:top w:val="single" w:sz="4" w:space="0" w:color="000000"/>
              <w:left w:val="nil"/>
              <w:bottom w:val="single" w:sz="4" w:space="0" w:color="000000"/>
              <w:right w:val="single" w:sz="4" w:space="0" w:color="000000"/>
            </w:tcBorders>
            <w:shd w:val="clear" w:color="auto" w:fill="auto"/>
            <w:noWrap/>
          </w:tcPr>
          <w:p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20</w:t>
            </w:r>
          </w:p>
        </w:tc>
      </w:tr>
      <w:tr w:rsidR="00D108D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D108DE" w:rsidRPr="002820A6" w:rsidRDefault="00D108DE" w:rsidP="00D108D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D108DE" w:rsidRPr="00860133" w:rsidRDefault="00CF28AB" w:rsidP="00D108DE">
            <w:pPr>
              <w:widowControl/>
              <w:jc w:val="left"/>
              <w:rPr>
                <w:rFonts w:cs="Arial"/>
                <w:color w:val="000000"/>
                <w:kern w:val="0"/>
                <w:sz w:val="21"/>
                <w:szCs w:val="21"/>
              </w:rPr>
            </w:pPr>
            <w:r w:rsidRPr="00CF28AB">
              <w:rPr>
                <w:rFonts w:cs="Arial" w:hint="eastAsia"/>
                <w:color w:val="000000"/>
                <w:kern w:val="0"/>
                <w:sz w:val="21"/>
                <w:szCs w:val="21"/>
              </w:rPr>
              <w:t>田湾核电应急指挥中心应急柴油机组首启成功</w:t>
            </w:r>
          </w:p>
        </w:tc>
        <w:tc>
          <w:tcPr>
            <w:tcW w:w="1266" w:type="dxa"/>
            <w:tcBorders>
              <w:top w:val="single" w:sz="4" w:space="0" w:color="000000"/>
              <w:left w:val="nil"/>
              <w:bottom w:val="single" w:sz="4" w:space="0" w:color="000000"/>
              <w:right w:val="single" w:sz="4" w:space="0" w:color="000000"/>
            </w:tcBorders>
            <w:shd w:val="clear" w:color="auto" w:fill="auto"/>
            <w:noWrap/>
          </w:tcPr>
          <w:p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20</w:t>
            </w:r>
          </w:p>
        </w:tc>
      </w:tr>
      <w:tr w:rsidR="00CF28AB"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F28AB" w:rsidRPr="002820A6" w:rsidRDefault="00CF28AB" w:rsidP="00CF28AB">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F28AB" w:rsidRPr="00860133" w:rsidRDefault="00CF28AB" w:rsidP="00CF28AB">
            <w:pPr>
              <w:widowControl/>
              <w:jc w:val="left"/>
              <w:rPr>
                <w:rFonts w:cs="Arial"/>
                <w:color w:val="000000"/>
                <w:kern w:val="0"/>
                <w:sz w:val="21"/>
                <w:szCs w:val="21"/>
              </w:rPr>
            </w:pPr>
            <w:r w:rsidRPr="00CF28AB">
              <w:rPr>
                <w:rFonts w:cs="Arial" w:hint="eastAsia"/>
                <w:color w:val="000000"/>
                <w:kern w:val="0"/>
                <w:sz w:val="21"/>
                <w:szCs w:val="21"/>
              </w:rPr>
              <w:t>全球首台</w:t>
            </w:r>
            <w:r w:rsidRPr="00CF28AB">
              <w:rPr>
                <w:rFonts w:cs="Arial" w:hint="eastAsia"/>
                <w:color w:val="000000"/>
                <w:kern w:val="0"/>
                <w:sz w:val="21"/>
                <w:szCs w:val="21"/>
              </w:rPr>
              <w:t>CAP1400</w:t>
            </w:r>
            <w:r w:rsidRPr="00CF28AB">
              <w:rPr>
                <w:rFonts w:cs="Arial" w:hint="eastAsia"/>
                <w:color w:val="000000"/>
                <w:kern w:val="0"/>
                <w:sz w:val="21"/>
                <w:szCs w:val="21"/>
              </w:rPr>
              <w:t>反应堆压力容器水压试验一次成功</w:t>
            </w:r>
          </w:p>
        </w:tc>
        <w:tc>
          <w:tcPr>
            <w:tcW w:w="1266" w:type="dxa"/>
            <w:tcBorders>
              <w:top w:val="single" w:sz="4" w:space="0" w:color="000000"/>
              <w:left w:val="nil"/>
              <w:bottom w:val="single" w:sz="4" w:space="0" w:color="000000"/>
              <w:right w:val="single" w:sz="4" w:space="0" w:color="000000"/>
            </w:tcBorders>
            <w:shd w:val="clear" w:color="auto" w:fill="auto"/>
            <w:noWrap/>
          </w:tcPr>
          <w:p w:rsidR="00CF28AB" w:rsidRPr="002820A6" w:rsidRDefault="00CF28AB" w:rsidP="00CF28AB">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20</w:t>
            </w:r>
          </w:p>
        </w:tc>
      </w:tr>
      <w:tr w:rsidR="00CF28AB"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F28AB" w:rsidRPr="002820A6" w:rsidRDefault="00CF28AB" w:rsidP="00CF28AB">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F28AB" w:rsidRPr="00860133" w:rsidRDefault="00CF28AB" w:rsidP="00CF28AB">
            <w:pPr>
              <w:widowControl/>
              <w:jc w:val="left"/>
              <w:rPr>
                <w:rFonts w:cs="Arial"/>
                <w:color w:val="000000"/>
                <w:kern w:val="0"/>
                <w:sz w:val="21"/>
                <w:szCs w:val="21"/>
              </w:rPr>
            </w:pPr>
            <w:r w:rsidRPr="00CF28AB">
              <w:rPr>
                <w:rFonts w:cs="Arial" w:hint="eastAsia"/>
                <w:color w:val="000000"/>
                <w:kern w:val="0"/>
                <w:sz w:val="21"/>
                <w:szCs w:val="21"/>
              </w:rPr>
              <w:t>核供应商合作开发小型模块堆</w:t>
            </w:r>
          </w:p>
        </w:tc>
        <w:tc>
          <w:tcPr>
            <w:tcW w:w="1266" w:type="dxa"/>
            <w:tcBorders>
              <w:top w:val="single" w:sz="4" w:space="0" w:color="000000"/>
              <w:left w:val="nil"/>
              <w:bottom w:val="single" w:sz="4" w:space="0" w:color="000000"/>
              <w:right w:val="single" w:sz="4" w:space="0" w:color="000000"/>
            </w:tcBorders>
            <w:shd w:val="clear" w:color="auto" w:fill="auto"/>
            <w:noWrap/>
          </w:tcPr>
          <w:p w:rsidR="00CF28AB" w:rsidRPr="002820A6" w:rsidRDefault="00CF28AB" w:rsidP="00CF28AB">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20</w:t>
            </w:r>
          </w:p>
        </w:tc>
      </w:tr>
      <w:tr w:rsidR="008F32A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F32A4" w:rsidRPr="002820A6" w:rsidRDefault="008F32A4" w:rsidP="008F32A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F32A4" w:rsidRPr="00860133" w:rsidRDefault="008F32A4" w:rsidP="008F32A4">
            <w:pPr>
              <w:widowControl/>
              <w:jc w:val="left"/>
              <w:rPr>
                <w:rFonts w:cs="Arial"/>
                <w:color w:val="000000"/>
                <w:kern w:val="0"/>
                <w:sz w:val="21"/>
                <w:szCs w:val="21"/>
              </w:rPr>
            </w:pPr>
            <w:r w:rsidRPr="008F32A4">
              <w:rPr>
                <w:rFonts w:cs="Arial"/>
                <w:color w:val="000000"/>
                <w:kern w:val="0"/>
                <w:sz w:val="21"/>
                <w:szCs w:val="21"/>
              </w:rPr>
              <w:t>国家能源局发布</w:t>
            </w:r>
            <w:r w:rsidRPr="008F32A4">
              <w:rPr>
                <w:rFonts w:cs="Arial"/>
                <w:color w:val="000000"/>
                <w:kern w:val="0"/>
                <w:sz w:val="21"/>
                <w:szCs w:val="21"/>
              </w:rPr>
              <w:t>2</w:t>
            </w:r>
            <w:r w:rsidRPr="008F32A4">
              <w:rPr>
                <w:rFonts w:cs="Arial"/>
                <w:color w:val="000000"/>
                <w:kern w:val="0"/>
                <w:sz w:val="21"/>
                <w:szCs w:val="21"/>
              </w:rPr>
              <w:t>月份全社会用电量</w:t>
            </w:r>
          </w:p>
        </w:tc>
        <w:tc>
          <w:tcPr>
            <w:tcW w:w="1266" w:type="dxa"/>
            <w:tcBorders>
              <w:top w:val="single" w:sz="4" w:space="0" w:color="000000"/>
              <w:left w:val="nil"/>
              <w:bottom w:val="single" w:sz="4" w:space="0" w:color="000000"/>
              <w:right w:val="single" w:sz="4" w:space="0" w:color="000000"/>
            </w:tcBorders>
            <w:shd w:val="clear" w:color="auto" w:fill="auto"/>
            <w:noWrap/>
          </w:tcPr>
          <w:p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21</w:t>
            </w:r>
          </w:p>
        </w:tc>
      </w:tr>
      <w:tr w:rsidR="008F32A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F32A4" w:rsidRPr="002820A6" w:rsidRDefault="008F32A4" w:rsidP="008F32A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F32A4" w:rsidRPr="00860133" w:rsidRDefault="008F32A4" w:rsidP="008F32A4">
            <w:pPr>
              <w:widowControl/>
              <w:jc w:val="left"/>
              <w:rPr>
                <w:rFonts w:cs="Arial"/>
                <w:color w:val="000000"/>
                <w:kern w:val="0"/>
                <w:sz w:val="21"/>
                <w:szCs w:val="21"/>
              </w:rPr>
            </w:pPr>
            <w:r w:rsidRPr="008F32A4">
              <w:rPr>
                <w:rFonts w:cs="Arial" w:hint="eastAsia"/>
                <w:color w:val="000000"/>
                <w:kern w:val="0"/>
                <w:sz w:val="21"/>
                <w:szCs w:val="21"/>
              </w:rPr>
              <w:t>美国采取系列措施重振核电市场</w:t>
            </w:r>
          </w:p>
        </w:tc>
        <w:tc>
          <w:tcPr>
            <w:tcW w:w="1266" w:type="dxa"/>
            <w:tcBorders>
              <w:top w:val="single" w:sz="4" w:space="0" w:color="000000"/>
              <w:left w:val="nil"/>
              <w:bottom w:val="single" w:sz="4" w:space="0" w:color="000000"/>
              <w:right w:val="single" w:sz="4" w:space="0" w:color="000000"/>
            </w:tcBorders>
            <w:shd w:val="clear" w:color="auto" w:fill="auto"/>
            <w:noWrap/>
          </w:tcPr>
          <w:p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21</w:t>
            </w:r>
          </w:p>
        </w:tc>
      </w:tr>
      <w:tr w:rsidR="008F32A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F32A4" w:rsidRPr="002820A6" w:rsidRDefault="008F32A4" w:rsidP="008F32A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F32A4" w:rsidRPr="00860133" w:rsidRDefault="008F32A4" w:rsidP="008F32A4">
            <w:pPr>
              <w:widowControl/>
              <w:jc w:val="left"/>
              <w:rPr>
                <w:rFonts w:cs="Arial"/>
                <w:color w:val="000000"/>
                <w:kern w:val="0"/>
                <w:sz w:val="21"/>
                <w:szCs w:val="21"/>
              </w:rPr>
            </w:pPr>
            <w:r w:rsidRPr="008F32A4">
              <w:rPr>
                <w:rFonts w:cs="Arial" w:hint="eastAsia"/>
                <w:color w:val="000000"/>
                <w:kern w:val="0"/>
                <w:sz w:val="21"/>
                <w:szCs w:val="21"/>
              </w:rPr>
              <w:t>欧洲为反应堆堆芯监测项目投资</w:t>
            </w:r>
            <w:r w:rsidRPr="008F32A4">
              <w:rPr>
                <w:rFonts w:cs="Arial" w:hint="eastAsia"/>
                <w:color w:val="000000"/>
                <w:kern w:val="0"/>
                <w:sz w:val="21"/>
                <w:szCs w:val="21"/>
              </w:rPr>
              <w:t>500</w:t>
            </w:r>
            <w:r w:rsidRPr="008F32A4">
              <w:rPr>
                <w:rFonts w:cs="Arial" w:hint="eastAsia"/>
                <w:color w:val="000000"/>
                <w:kern w:val="0"/>
                <w:sz w:val="21"/>
                <w:szCs w:val="21"/>
              </w:rPr>
              <w:t>万欧元</w:t>
            </w:r>
          </w:p>
        </w:tc>
        <w:tc>
          <w:tcPr>
            <w:tcW w:w="1266" w:type="dxa"/>
            <w:tcBorders>
              <w:top w:val="single" w:sz="4" w:space="0" w:color="000000"/>
              <w:left w:val="nil"/>
              <w:bottom w:val="single" w:sz="4" w:space="0" w:color="000000"/>
              <w:right w:val="single" w:sz="4" w:space="0" w:color="000000"/>
            </w:tcBorders>
            <w:shd w:val="clear" w:color="auto" w:fill="auto"/>
            <w:noWrap/>
          </w:tcPr>
          <w:p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21</w:t>
            </w:r>
          </w:p>
        </w:tc>
      </w:tr>
      <w:tr w:rsidR="008F32A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F32A4" w:rsidRPr="002820A6" w:rsidRDefault="008F32A4" w:rsidP="008F32A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F32A4" w:rsidRPr="00860133" w:rsidRDefault="008F32A4" w:rsidP="008F32A4">
            <w:pPr>
              <w:widowControl/>
              <w:jc w:val="left"/>
              <w:rPr>
                <w:rFonts w:cs="Arial"/>
                <w:color w:val="000000"/>
                <w:kern w:val="0"/>
                <w:sz w:val="21"/>
                <w:szCs w:val="21"/>
              </w:rPr>
            </w:pPr>
            <w:r w:rsidRPr="008F32A4">
              <w:rPr>
                <w:rFonts w:cs="Arial" w:hint="eastAsia"/>
                <w:color w:val="000000"/>
                <w:kern w:val="0"/>
                <w:sz w:val="21"/>
                <w:szCs w:val="21"/>
              </w:rPr>
              <w:t>中国核电技术装备“走出去”产业联盟年度会议召开</w:t>
            </w:r>
          </w:p>
        </w:tc>
        <w:tc>
          <w:tcPr>
            <w:tcW w:w="1266" w:type="dxa"/>
            <w:tcBorders>
              <w:top w:val="single" w:sz="4" w:space="0" w:color="000000"/>
              <w:left w:val="nil"/>
              <w:bottom w:val="single" w:sz="4" w:space="0" w:color="000000"/>
              <w:right w:val="single" w:sz="4" w:space="0" w:color="000000"/>
            </w:tcBorders>
            <w:shd w:val="clear" w:color="auto" w:fill="auto"/>
            <w:noWrap/>
          </w:tcPr>
          <w:p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21</w:t>
            </w:r>
          </w:p>
        </w:tc>
      </w:tr>
      <w:tr w:rsidR="008F32A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F32A4" w:rsidRPr="002820A6" w:rsidRDefault="008F32A4" w:rsidP="008F32A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F32A4" w:rsidRPr="00860133" w:rsidRDefault="008F32A4" w:rsidP="008F32A4">
            <w:pPr>
              <w:widowControl/>
              <w:jc w:val="left"/>
              <w:rPr>
                <w:rFonts w:cs="Arial"/>
                <w:color w:val="000000"/>
                <w:kern w:val="0"/>
                <w:sz w:val="21"/>
                <w:szCs w:val="21"/>
              </w:rPr>
            </w:pPr>
            <w:r w:rsidRPr="008F32A4">
              <w:rPr>
                <w:rFonts w:cs="Arial" w:hint="eastAsia"/>
                <w:color w:val="000000"/>
                <w:kern w:val="0"/>
                <w:sz w:val="21"/>
                <w:szCs w:val="21"/>
              </w:rPr>
              <w:t>百余位科研工作者集体呼吁北京</w:t>
            </w:r>
            <w:r w:rsidRPr="008F32A4">
              <w:rPr>
                <w:rFonts w:cs="Arial" w:hint="eastAsia"/>
                <w:color w:val="000000"/>
                <w:kern w:val="0"/>
                <w:sz w:val="21"/>
                <w:szCs w:val="21"/>
              </w:rPr>
              <w:t>ISOL</w:t>
            </w:r>
            <w:r w:rsidRPr="008F32A4">
              <w:rPr>
                <w:rFonts w:cs="Arial" w:hint="eastAsia"/>
                <w:color w:val="000000"/>
                <w:kern w:val="0"/>
                <w:sz w:val="21"/>
                <w:szCs w:val="21"/>
              </w:rPr>
              <w:t>应尽快立项</w:t>
            </w:r>
          </w:p>
        </w:tc>
        <w:tc>
          <w:tcPr>
            <w:tcW w:w="1266" w:type="dxa"/>
            <w:tcBorders>
              <w:top w:val="single" w:sz="4" w:space="0" w:color="000000"/>
              <w:left w:val="nil"/>
              <w:bottom w:val="single" w:sz="4" w:space="0" w:color="000000"/>
              <w:right w:val="single" w:sz="4" w:space="0" w:color="000000"/>
            </w:tcBorders>
            <w:shd w:val="clear" w:color="auto" w:fill="auto"/>
            <w:noWrap/>
          </w:tcPr>
          <w:p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22</w:t>
            </w:r>
          </w:p>
        </w:tc>
      </w:tr>
      <w:tr w:rsidR="008F32A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F32A4" w:rsidRPr="002820A6" w:rsidRDefault="008F32A4" w:rsidP="008F32A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F32A4" w:rsidRPr="00860133" w:rsidRDefault="008F32A4" w:rsidP="008F32A4">
            <w:pPr>
              <w:widowControl/>
              <w:jc w:val="left"/>
              <w:rPr>
                <w:rFonts w:cs="Arial"/>
                <w:color w:val="000000"/>
                <w:kern w:val="0"/>
                <w:sz w:val="21"/>
                <w:szCs w:val="21"/>
              </w:rPr>
            </w:pPr>
            <w:r w:rsidRPr="008F32A4">
              <w:rPr>
                <w:rFonts w:cs="Arial" w:hint="eastAsia"/>
                <w:color w:val="000000"/>
                <w:kern w:val="0"/>
                <w:sz w:val="21"/>
                <w:szCs w:val="21"/>
              </w:rPr>
              <w:t>中核集团“数字核工业”建设全面铺开</w:t>
            </w:r>
          </w:p>
        </w:tc>
        <w:tc>
          <w:tcPr>
            <w:tcW w:w="1266" w:type="dxa"/>
            <w:tcBorders>
              <w:top w:val="single" w:sz="4" w:space="0" w:color="000000"/>
              <w:left w:val="nil"/>
              <w:bottom w:val="single" w:sz="4" w:space="0" w:color="000000"/>
              <w:right w:val="single" w:sz="4" w:space="0" w:color="000000"/>
            </w:tcBorders>
            <w:shd w:val="clear" w:color="auto" w:fill="auto"/>
            <w:noWrap/>
          </w:tcPr>
          <w:p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22</w:t>
            </w:r>
          </w:p>
        </w:tc>
      </w:tr>
      <w:tr w:rsidR="008F32A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F32A4" w:rsidRPr="002820A6" w:rsidRDefault="008F32A4" w:rsidP="008F32A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F32A4" w:rsidRPr="00860133" w:rsidRDefault="008F32A4" w:rsidP="008F32A4">
            <w:pPr>
              <w:widowControl/>
              <w:jc w:val="left"/>
              <w:rPr>
                <w:rFonts w:cs="Arial"/>
                <w:color w:val="000000"/>
                <w:kern w:val="0"/>
                <w:sz w:val="21"/>
                <w:szCs w:val="21"/>
              </w:rPr>
            </w:pPr>
            <w:r w:rsidRPr="008F32A4">
              <w:rPr>
                <w:rFonts w:cs="Arial" w:hint="eastAsia"/>
                <w:color w:val="000000"/>
                <w:kern w:val="0"/>
                <w:sz w:val="21"/>
                <w:szCs w:val="21"/>
              </w:rPr>
              <w:t>为了更安全的核电</w:t>
            </w:r>
          </w:p>
        </w:tc>
        <w:tc>
          <w:tcPr>
            <w:tcW w:w="1266" w:type="dxa"/>
            <w:tcBorders>
              <w:top w:val="single" w:sz="4" w:space="0" w:color="000000"/>
              <w:left w:val="nil"/>
              <w:bottom w:val="single" w:sz="4" w:space="0" w:color="000000"/>
              <w:right w:val="single" w:sz="4" w:space="0" w:color="000000"/>
            </w:tcBorders>
            <w:shd w:val="clear" w:color="auto" w:fill="auto"/>
            <w:noWrap/>
          </w:tcPr>
          <w:p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22</w:t>
            </w:r>
          </w:p>
        </w:tc>
      </w:tr>
      <w:tr w:rsidR="007B6780"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7B6780" w:rsidRPr="002820A6" w:rsidRDefault="007B6780" w:rsidP="007B678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7B6780" w:rsidRPr="00860133" w:rsidRDefault="007B6780" w:rsidP="007B6780">
            <w:pPr>
              <w:widowControl/>
              <w:jc w:val="left"/>
              <w:rPr>
                <w:rFonts w:cs="Arial"/>
                <w:color w:val="000000"/>
                <w:kern w:val="0"/>
                <w:sz w:val="21"/>
                <w:szCs w:val="21"/>
              </w:rPr>
            </w:pPr>
            <w:r w:rsidRPr="007B6780">
              <w:rPr>
                <w:rFonts w:cs="Arial" w:hint="eastAsia"/>
                <w:color w:val="000000"/>
                <w:kern w:val="0"/>
                <w:sz w:val="21"/>
                <w:szCs w:val="21"/>
              </w:rPr>
              <w:t>CAP1400</w:t>
            </w:r>
            <w:r w:rsidRPr="007B6780">
              <w:rPr>
                <w:rFonts w:cs="Arial" w:hint="eastAsia"/>
                <w:color w:val="000000"/>
                <w:kern w:val="0"/>
                <w:sz w:val="21"/>
                <w:szCs w:val="21"/>
              </w:rPr>
              <w:t>三种阀门通过样机科研成果鉴定</w:t>
            </w:r>
          </w:p>
        </w:tc>
        <w:tc>
          <w:tcPr>
            <w:tcW w:w="1266" w:type="dxa"/>
            <w:tcBorders>
              <w:top w:val="single" w:sz="4" w:space="0" w:color="000000"/>
              <w:left w:val="nil"/>
              <w:bottom w:val="single" w:sz="4" w:space="0" w:color="000000"/>
              <w:right w:val="single" w:sz="4" w:space="0" w:color="000000"/>
            </w:tcBorders>
            <w:shd w:val="clear" w:color="auto" w:fill="auto"/>
            <w:noWrap/>
          </w:tcPr>
          <w:p w:rsidR="007B6780" w:rsidRPr="002820A6" w:rsidRDefault="007B6780" w:rsidP="007B6780">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23</w:t>
            </w:r>
          </w:p>
        </w:tc>
      </w:tr>
      <w:tr w:rsidR="007B6780"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7B6780" w:rsidRPr="002820A6" w:rsidRDefault="007B6780" w:rsidP="007B678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7B6780" w:rsidRPr="00860133" w:rsidRDefault="007B6780" w:rsidP="007B6780">
            <w:pPr>
              <w:widowControl/>
              <w:jc w:val="left"/>
              <w:rPr>
                <w:rFonts w:cs="Arial"/>
                <w:color w:val="000000"/>
                <w:kern w:val="0"/>
                <w:sz w:val="21"/>
                <w:szCs w:val="21"/>
              </w:rPr>
            </w:pPr>
            <w:r w:rsidRPr="007B6780">
              <w:rPr>
                <w:rFonts w:cs="Arial" w:hint="eastAsia"/>
                <w:color w:val="000000"/>
                <w:kern w:val="0"/>
                <w:sz w:val="21"/>
                <w:szCs w:val="21"/>
              </w:rPr>
              <w:t>英国坚定核电发展决心</w:t>
            </w:r>
            <w:r w:rsidRPr="007B6780">
              <w:rPr>
                <w:rFonts w:cs="Arial" w:hint="eastAsia"/>
                <w:color w:val="000000"/>
                <w:kern w:val="0"/>
                <w:sz w:val="21"/>
                <w:szCs w:val="21"/>
              </w:rPr>
              <w:t xml:space="preserve"> </w:t>
            </w:r>
            <w:r w:rsidRPr="007B6780">
              <w:rPr>
                <w:rFonts w:cs="Arial" w:hint="eastAsia"/>
                <w:color w:val="000000"/>
                <w:kern w:val="0"/>
                <w:sz w:val="21"/>
                <w:szCs w:val="21"/>
              </w:rPr>
              <w:t>中英核能合作正走向深入</w:t>
            </w:r>
          </w:p>
        </w:tc>
        <w:tc>
          <w:tcPr>
            <w:tcW w:w="1266" w:type="dxa"/>
            <w:tcBorders>
              <w:top w:val="single" w:sz="4" w:space="0" w:color="000000"/>
              <w:left w:val="nil"/>
              <w:bottom w:val="single" w:sz="4" w:space="0" w:color="000000"/>
              <w:right w:val="single" w:sz="4" w:space="0" w:color="000000"/>
            </w:tcBorders>
            <w:shd w:val="clear" w:color="auto" w:fill="auto"/>
            <w:noWrap/>
          </w:tcPr>
          <w:p w:rsidR="007B6780" w:rsidRPr="002820A6" w:rsidRDefault="007B6780" w:rsidP="007B6780">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23</w:t>
            </w:r>
          </w:p>
        </w:tc>
      </w:tr>
      <w:tr w:rsidR="007B6780"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7B6780" w:rsidRPr="002820A6" w:rsidRDefault="007B6780" w:rsidP="007B678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7B6780" w:rsidRPr="00860133" w:rsidRDefault="007B6780" w:rsidP="007B6780">
            <w:pPr>
              <w:widowControl/>
              <w:jc w:val="left"/>
              <w:rPr>
                <w:rFonts w:cs="Arial"/>
                <w:color w:val="000000"/>
                <w:kern w:val="0"/>
                <w:sz w:val="21"/>
                <w:szCs w:val="21"/>
              </w:rPr>
            </w:pPr>
            <w:r w:rsidRPr="007B6780">
              <w:rPr>
                <w:rFonts w:cs="Arial" w:hint="eastAsia"/>
                <w:color w:val="000000"/>
                <w:kern w:val="0"/>
                <w:sz w:val="21"/>
                <w:szCs w:val="21"/>
              </w:rPr>
              <w:t>政府工作报告修改公布：增加安全高效发展核电</w:t>
            </w:r>
          </w:p>
        </w:tc>
        <w:tc>
          <w:tcPr>
            <w:tcW w:w="1266" w:type="dxa"/>
            <w:tcBorders>
              <w:top w:val="single" w:sz="4" w:space="0" w:color="000000"/>
              <w:left w:val="nil"/>
              <w:bottom w:val="single" w:sz="4" w:space="0" w:color="000000"/>
              <w:right w:val="single" w:sz="4" w:space="0" w:color="000000"/>
            </w:tcBorders>
            <w:shd w:val="clear" w:color="auto" w:fill="auto"/>
            <w:noWrap/>
          </w:tcPr>
          <w:p w:rsidR="007B6780" w:rsidRPr="002820A6" w:rsidRDefault="007B6780" w:rsidP="007B6780">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23</w:t>
            </w:r>
          </w:p>
        </w:tc>
      </w:tr>
      <w:tr w:rsidR="007B6780"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7B6780" w:rsidRPr="002820A6" w:rsidRDefault="007B6780" w:rsidP="007B678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7B6780" w:rsidRPr="00860133" w:rsidRDefault="007B6780" w:rsidP="007B6780">
            <w:pPr>
              <w:widowControl/>
              <w:jc w:val="left"/>
              <w:rPr>
                <w:rFonts w:cs="Arial"/>
                <w:color w:val="000000"/>
                <w:kern w:val="0"/>
                <w:sz w:val="21"/>
                <w:szCs w:val="21"/>
              </w:rPr>
            </w:pPr>
            <w:r w:rsidRPr="007B6780">
              <w:rPr>
                <w:rFonts w:cs="Arial" w:hint="eastAsia"/>
                <w:color w:val="000000"/>
                <w:kern w:val="0"/>
                <w:sz w:val="21"/>
                <w:szCs w:val="21"/>
              </w:rPr>
              <w:t>政策解读：坚定发展信心</w:t>
            </w:r>
            <w:r w:rsidRPr="007B6780">
              <w:rPr>
                <w:rFonts w:cs="Arial" w:hint="eastAsia"/>
                <w:color w:val="000000"/>
                <w:kern w:val="0"/>
                <w:sz w:val="21"/>
                <w:szCs w:val="21"/>
              </w:rPr>
              <w:t xml:space="preserve"> </w:t>
            </w:r>
            <w:r w:rsidRPr="007B6780">
              <w:rPr>
                <w:rFonts w:cs="Arial" w:hint="eastAsia"/>
                <w:color w:val="000000"/>
                <w:kern w:val="0"/>
                <w:sz w:val="21"/>
                <w:szCs w:val="21"/>
              </w:rPr>
              <w:t>促进电量消纳</w:t>
            </w:r>
          </w:p>
        </w:tc>
        <w:tc>
          <w:tcPr>
            <w:tcW w:w="1266" w:type="dxa"/>
            <w:tcBorders>
              <w:top w:val="single" w:sz="4" w:space="0" w:color="000000"/>
              <w:left w:val="nil"/>
              <w:bottom w:val="single" w:sz="4" w:space="0" w:color="000000"/>
              <w:right w:val="single" w:sz="4" w:space="0" w:color="000000"/>
            </w:tcBorders>
            <w:shd w:val="clear" w:color="auto" w:fill="auto"/>
            <w:noWrap/>
          </w:tcPr>
          <w:p w:rsidR="007B6780" w:rsidRPr="002820A6" w:rsidRDefault="007B6780" w:rsidP="007B6780">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23</w:t>
            </w:r>
          </w:p>
        </w:tc>
      </w:tr>
      <w:tr w:rsidR="007B6780"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7B6780" w:rsidRPr="002820A6" w:rsidRDefault="007B6780" w:rsidP="007B678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7B6780" w:rsidRPr="00860133" w:rsidRDefault="001E18D1" w:rsidP="007B6780">
            <w:pPr>
              <w:widowControl/>
              <w:jc w:val="left"/>
              <w:rPr>
                <w:rFonts w:cs="Arial"/>
                <w:color w:val="000000"/>
                <w:kern w:val="0"/>
                <w:sz w:val="21"/>
                <w:szCs w:val="21"/>
              </w:rPr>
            </w:pPr>
            <w:r w:rsidRPr="001E18D1">
              <w:rPr>
                <w:rFonts w:cs="Arial" w:hint="eastAsia"/>
                <w:color w:val="000000"/>
                <w:kern w:val="0"/>
                <w:sz w:val="21"/>
                <w:szCs w:val="21"/>
              </w:rPr>
              <w:t>国内首个低放废物等离子体减容示范工程启动建设</w:t>
            </w:r>
          </w:p>
        </w:tc>
        <w:tc>
          <w:tcPr>
            <w:tcW w:w="1266" w:type="dxa"/>
            <w:tcBorders>
              <w:top w:val="single" w:sz="4" w:space="0" w:color="000000"/>
              <w:left w:val="nil"/>
              <w:bottom w:val="single" w:sz="4" w:space="0" w:color="000000"/>
              <w:right w:val="single" w:sz="4" w:space="0" w:color="000000"/>
            </w:tcBorders>
            <w:shd w:val="clear" w:color="auto" w:fill="auto"/>
            <w:noWrap/>
          </w:tcPr>
          <w:p w:rsidR="007B6780" w:rsidRPr="002820A6" w:rsidRDefault="007B6780" w:rsidP="007B6780">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24</w:t>
            </w:r>
          </w:p>
        </w:tc>
      </w:tr>
      <w:tr w:rsidR="007B6780"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7B6780" w:rsidRPr="002820A6" w:rsidRDefault="007B6780" w:rsidP="007B678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7B6780" w:rsidRPr="00860133" w:rsidRDefault="001E18D1" w:rsidP="007B6780">
            <w:pPr>
              <w:widowControl/>
              <w:jc w:val="left"/>
              <w:rPr>
                <w:rFonts w:cs="Arial"/>
                <w:color w:val="000000"/>
                <w:kern w:val="0"/>
                <w:sz w:val="21"/>
                <w:szCs w:val="21"/>
              </w:rPr>
            </w:pPr>
            <w:r w:rsidRPr="001E18D1">
              <w:rPr>
                <w:rFonts w:cs="Arial" w:hint="eastAsia"/>
                <w:color w:val="000000"/>
                <w:kern w:val="0"/>
                <w:sz w:val="21"/>
                <w:szCs w:val="21"/>
              </w:rPr>
              <w:t>中核集团与泰拉能源签署合作文件</w:t>
            </w:r>
          </w:p>
        </w:tc>
        <w:tc>
          <w:tcPr>
            <w:tcW w:w="1266" w:type="dxa"/>
            <w:tcBorders>
              <w:top w:val="single" w:sz="4" w:space="0" w:color="000000"/>
              <w:left w:val="nil"/>
              <w:bottom w:val="single" w:sz="4" w:space="0" w:color="000000"/>
              <w:right w:val="single" w:sz="4" w:space="0" w:color="000000"/>
            </w:tcBorders>
            <w:shd w:val="clear" w:color="auto" w:fill="auto"/>
            <w:noWrap/>
          </w:tcPr>
          <w:p w:rsidR="007B6780" w:rsidRPr="002820A6" w:rsidRDefault="007B6780" w:rsidP="007B6780">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24</w:t>
            </w:r>
          </w:p>
        </w:tc>
      </w:tr>
      <w:tr w:rsidR="001E18D1"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E18D1" w:rsidRPr="002820A6" w:rsidRDefault="001E18D1" w:rsidP="001E18D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E18D1" w:rsidRPr="00860133" w:rsidRDefault="003F11BF" w:rsidP="001E18D1">
            <w:pPr>
              <w:widowControl/>
              <w:jc w:val="left"/>
              <w:rPr>
                <w:rFonts w:cs="Arial"/>
                <w:color w:val="000000"/>
                <w:kern w:val="0"/>
                <w:sz w:val="21"/>
                <w:szCs w:val="21"/>
              </w:rPr>
            </w:pPr>
            <w:r w:rsidRPr="003F11BF">
              <w:rPr>
                <w:rFonts w:cs="Arial" w:hint="eastAsia"/>
                <w:color w:val="000000"/>
                <w:kern w:val="0"/>
                <w:sz w:val="21"/>
                <w:szCs w:val="21"/>
              </w:rPr>
              <w:t>欧核中心发现不同能态全新</w:t>
            </w:r>
            <w:r w:rsidRPr="003F11BF">
              <w:rPr>
                <w:rFonts w:cs="Arial" w:hint="eastAsia"/>
                <w:color w:val="000000"/>
                <w:kern w:val="0"/>
                <w:sz w:val="21"/>
                <w:szCs w:val="21"/>
              </w:rPr>
              <w:t>5</w:t>
            </w:r>
            <w:r w:rsidRPr="003F11BF">
              <w:rPr>
                <w:rFonts w:cs="Arial" w:hint="eastAsia"/>
                <w:color w:val="000000"/>
                <w:kern w:val="0"/>
                <w:sz w:val="21"/>
                <w:szCs w:val="21"/>
              </w:rPr>
              <w:t>粒子系统</w:t>
            </w:r>
          </w:p>
        </w:tc>
        <w:tc>
          <w:tcPr>
            <w:tcW w:w="1266" w:type="dxa"/>
            <w:tcBorders>
              <w:top w:val="single" w:sz="4" w:space="0" w:color="000000"/>
              <w:left w:val="nil"/>
              <w:bottom w:val="single" w:sz="4" w:space="0" w:color="000000"/>
              <w:right w:val="single" w:sz="4" w:space="0" w:color="000000"/>
            </w:tcBorders>
            <w:shd w:val="clear" w:color="auto" w:fill="auto"/>
            <w:noWrap/>
          </w:tcPr>
          <w:p w:rsidR="001E18D1" w:rsidRPr="002820A6" w:rsidRDefault="001E18D1" w:rsidP="001E18D1">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27</w:t>
            </w:r>
          </w:p>
        </w:tc>
      </w:tr>
      <w:tr w:rsidR="001E18D1"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E18D1" w:rsidRPr="002820A6" w:rsidRDefault="001E18D1" w:rsidP="001E18D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E18D1" w:rsidRPr="00860133" w:rsidRDefault="003F11BF" w:rsidP="001E18D1">
            <w:pPr>
              <w:widowControl/>
              <w:jc w:val="left"/>
              <w:rPr>
                <w:rFonts w:cs="Arial"/>
                <w:color w:val="000000"/>
                <w:kern w:val="0"/>
                <w:sz w:val="21"/>
                <w:szCs w:val="21"/>
              </w:rPr>
            </w:pPr>
            <w:r w:rsidRPr="003F11BF">
              <w:rPr>
                <w:rFonts w:cs="Arial" w:hint="eastAsia"/>
                <w:color w:val="000000"/>
                <w:kern w:val="0"/>
                <w:sz w:val="21"/>
                <w:szCs w:val="21"/>
              </w:rPr>
              <w:t>我国核电站乏燃料贮存将进入干湿并存时代</w:t>
            </w:r>
          </w:p>
        </w:tc>
        <w:tc>
          <w:tcPr>
            <w:tcW w:w="1266" w:type="dxa"/>
            <w:tcBorders>
              <w:top w:val="single" w:sz="4" w:space="0" w:color="000000"/>
              <w:left w:val="nil"/>
              <w:bottom w:val="single" w:sz="4" w:space="0" w:color="000000"/>
              <w:right w:val="single" w:sz="4" w:space="0" w:color="000000"/>
            </w:tcBorders>
            <w:shd w:val="clear" w:color="auto" w:fill="auto"/>
            <w:noWrap/>
          </w:tcPr>
          <w:p w:rsidR="001E18D1" w:rsidRPr="002820A6" w:rsidRDefault="001E18D1" w:rsidP="001E18D1">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27</w:t>
            </w:r>
          </w:p>
        </w:tc>
      </w:tr>
      <w:tr w:rsidR="002F3C3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F3C34" w:rsidRPr="002820A6" w:rsidRDefault="002F3C34" w:rsidP="002F3C3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F3C34" w:rsidRPr="00860133" w:rsidRDefault="002F3C34" w:rsidP="002F3C34">
            <w:pPr>
              <w:widowControl/>
              <w:jc w:val="left"/>
              <w:rPr>
                <w:rFonts w:cs="Arial"/>
                <w:color w:val="000000"/>
                <w:kern w:val="0"/>
                <w:sz w:val="21"/>
                <w:szCs w:val="21"/>
              </w:rPr>
            </w:pPr>
            <w:r w:rsidRPr="002F3C34">
              <w:rPr>
                <w:rFonts w:cs="Arial" w:hint="eastAsia"/>
                <w:color w:val="000000"/>
                <w:kern w:val="0"/>
                <w:sz w:val="21"/>
                <w:szCs w:val="21"/>
              </w:rPr>
              <w:t>福清核电</w:t>
            </w:r>
            <w:r w:rsidRPr="002F3C34">
              <w:rPr>
                <w:rFonts w:cs="Arial" w:hint="eastAsia"/>
                <w:color w:val="000000"/>
                <w:kern w:val="0"/>
                <w:sz w:val="21"/>
                <w:szCs w:val="21"/>
              </w:rPr>
              <w:t>4</w:t>
            </w:r>
            <w:r w:rsidRPr="002F3C34">
              <w:rPr>
                <w:rFonts w:cs="Arial" w:hint="eastAsia"/>
                <w:color w:val="000000"/>
                <w:kern w:val="0"/>
                <w:sz w:val="21"/>
                <w:szCs w:val="21"/>
              </w:rPr>
              <w:t>号机组热态功能试验正式开始</w:t>
            </w:r>
          </w:p>
        </w:tc>
        <w:tc>
          <w:tcPr>
            <w:tcW w:w="1266" w:type="dxa"/>
            <w:tcBorders>
              <w:top w:val="single" w:sz="4" w:space="0" w:color="000000"/>
              <w:left w:val="nil"/>
              <w:bottom w:val="single" w:sz="4" w:space="0" w:color="000000"/>
              <w:right w:val="single" w:sz="4" w:space="0" w:color="000000"/>
            </w:tcBorders>
            <w:shd w:val="clear" w:color="auto" w:fill="auto"/>
            <w:noWrap/>
          </w:tcPr>
          <w:p w:rsidR="002F3C34" w:rsidRPr="002820A6" w:rsidRDefault="002F3C34" w:rsidP="002F3C3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27</w:t>
            </w:r>
          </w:p>
        </w:tc>
      </w:tr>
      <w:tr w:rsidR="002F3C3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F3C34" w:rsidRPr="002820A6" w:rsidRDefault="002F3C34" w:rsidP="002F3C3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F3C34" w:rsidRPr="00860133" w:rsidRDefault="002F3C34" w:rsidP="002F3C34">
            <w:pPr>
              <w:widowControl/>
              <w:jc w:val="left"/>
              <w:rPr>
                <w:rFonts w:cs="Arial"/>
                <w:color w:val="000000"/>
                <w:kern w:val="0"/>
                <w:sz w:val="21"/>
                <w:szCs w:val="21"/>
              </w:rPr>
            </w:pPr>
            <w:r w:rsidRPr="002F3C34">
              <w:rPr>
                <w:rFonts w:cs="Arial" w:hint="eastAsia"/>
                <w:color w:val="000000"/>
                <w:kern w:val="0"/>
                <w:sz w:val="21"/>
                <w:szCs w:val="21"/>
              </w:rPr>
              <w:t>阿布扎比批复核电厂入网项目</w:t>
            </w:r>
          </w:p>
        </w:tc>
        <w:tc>
          <w:tcPr>
            <w:tcW w:w="1266" w:type="dxa"/>
            <w:tcBorders>
              <w:top w:val="single" w:sz="4" w:space="0" w:color="000000"/>
              <w:left w:val="nil"/>
              <w:bottom w:val="single" w:sz="4" w:space="0" w:color="000000"/>
              <w:right w:val="single" w:sz="4" w:space="0" w:color="000000"/>
            </w:tcBorders>
            <w:shd w:val="clear" w:color="auto" w:fill="auto"/>
            <w:noWrap/>
          </w:tcPr>
          <w:p w:rsidR="002F3C34" w:rsidRPr="002820A6" w:rsidRDefault="002F3C34" w:rsidP="002F3C3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28</w:t>
            </w:r>
          </w:p>
        </w:tc>
      </w:tr>
      <w:tr w:rsidR="002F3C3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F3C34" w:rsidRPr="002820A6" w:rsidRDefault="002F3C34" w:rsidP="002F3C3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F3C34" w:rsidRPr="00860133" w:rsidRDefault="002F3C34" w:rsidP="002F3C34">
            <w:pPr>
              <w:widowControl/>
              <w:jc w:val="left"/>
              <w:rPr>
                <w:rFonts w:cs="Arial"/>
                <w:color w:val="000000"/>
                <w:kern w:val="0"/>
                <w:sz w:val="21"/>
                <w:szCs w:val="21"/>
              </w:rPr>
            </w:pPr>
            <w:r w:rsidRPr="002F3C34">
              <w:rPr>
                <w:rFonts w:cs="Arial" w:hint="eastAsia"/>
                <w:color w:val="000000"/>
                <w:kern w:val="0"/>
                <w:sz w:val="21"/>
                <w:szCs w:val="21"/>
              </w:rPr>
              <w:t>在确保安全前提下发展核能</w:t>
            </w:r>
          </w:p>
        </w:tc>
        <w:tc>
          <w:tcPr>
            <w:tcW w:w="1266" w:type="dxa"/>
            <w:tcBorders>
              <w:top w:val="single" w:sz="4" w:space="0" w:color="000000"/>
              <w:left w:val="nil"/>
              <w:bottom w:val="single" w:sz="4" w:space="0" w:color="000000"/>
              <w:right w:val="single" w:sz="4" w:space="0" w:color="000000"/>
            </w:tcBorders>
            <w:shd w:val="clear" w:color="auto" w:fill="auto"/>
            <w:noWrap/>
          </w:tcPr>
          <w:p w:rsidR="002F3C34" w:rsidRPr="002820A6" w:rsidRDefault="002F3C34" w:rsidP="002F3C3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28</w:t>
            </w:r>
          </w:p>
        </w:tc>
      </w:tr>
      <w:tr w:rsidR="002F3C3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F3C34" w:rsidRPr="002820A6" w:rsidRDefault="002F3C34" w:rsidP="002F3C3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F3C34" w:rsidRPr="00860133" w:rsidRDefault="00125BE5" w:rsidP="002F3C34">
            <w:pPr>
              <w:widowControl/>
              <w:jc w:val="left"/>
              <w:rPr>
                <w:rFonts w:cs="Arial"/>
                <w:color w:val="000000"/>
                <w:kern w:val="0"/>
                <w:sz w:val="21"/>
                <w:szCs w:val="21"/>
              </w:rPr>
            </w:pPr>
            <w:r w:rsidRPr="00125BE5">
              <w:rPr>
                <w:rFonts w:cs="Arial" w:hint="eastAsia"/>
                <w:color w:val="000000"/>
                <w:kern w:val="0"/>
                <w:sz w:val="21"/>
                <w:szCs w:val="21"/>
              </w:rPr>
              <w:t>秦山第三核电厂一专用屏蔽装置完成出厂验收</w:t>
            </w:r>
          </w:p>
        </w:tc>
        <w:tc>
          <w:tcPr>
            <w:tcW w:w="1266" w:type="dxa"/>
            <w:tcBorders>
              <w:top w:val="single" w:sz="4" w:space="0" w:color="000000"/>
              <w:left w:val="nil"/>
              <w:bottom w:val="single" w:sz="4" w:space="0" w:color="000000"/>
              <w:right w:val="single" w:sz="4" w:space="0" w:color="000000"/>
            </w:tcBorders>
            <w:shd w:val="clear" w:color="auto" w:fill="auto"/>
            <w:noWrap/>
          </w:tcPr>
          <w:p w:rsidR="002F3C34" w:rsidRPr="002820A6" w:rsidRDefault="002F3C34" w:rsidP="002F3C3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29</w:t>
            </w:r>
          </w:p>
        </w:tc>
      </w:tr>
      <w:tr w:rsidR="00125BE5"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25BE5" w:rsidRPr="002820A6" w:rsidRDefault="00125BE5" w:rsidP="00125BE5">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25BE5" w:rsidRPr="00860133" w:rsidRDefault="00125BE5" w:rsidP="00125BE5">
            <w:pPr>
              <w:widowControl/>
              <w:jc w:val="left"/>
              <w:rPr>
                <w:rFonts w:cs="Arial"/>
                <w:color w:val="000000"/>
                <w:kern w:val="0"/>
                <w:sz w:val="21"/>
                <w:szCs w:val="21"/>
              </w:rPr>
            </w:pPr>
            <w:r w:rsidRPr="00125BE5">
              <w:rPr>
                <w:rFonts w:cs="Arial" w:hint="eastAsia"/>
                <w:color w:val="000000"/>
                <w:kern w:val="0"/>
                <w:sz w:val="21"/>
                <w:szCs w:val="21"/>
              </w:rPr>
              <w:t>华龙一号首堆示范工程首台核级泵顺利发货</w:t>
            </w:r>
          </w:p>
        </w:tc>
        <w:tc>
          <w:tcPr>
            <w:tcW w:w="1266" w:type="dxa"/>
            <w:tcBorders>
              <w:top w:val="single" w:sz="4" w:space="0" w:color="000000"/>
              <w:left w:val="nil"/>
              <w:bottom w:val="single" w:sz="4" w:space="0" w:color="000000"/>
              <w:right w:val="single" w:sz="4" w:space="0" w:color="000000"/>
            </w:tcBorders>
            <w:shd w:val="clear" w:color="auto" w:fill="auto"/>
            <w:noWrap/>
          </w:tcPr>
          <w:p w:rsidR="00125BE5" w:rsidRPr="002820A6" w:rsidRDefault="00125BE5" w:rsidP="00125BE5">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29</w:t>
            </w:r>
          </w:p>
        </w:tc>
      </w:tr>
      <w:tr w:rsidR="00125BE5"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25BE5" w:rsidRPr="002820A6" w:rsidRDefault="00125BE5" w:rsidP="00125BE5">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25BE5" w:rsidRPr="00860133" w:rsidRDefault="00125BE5" w:rsidP="00125BE5">
            <w:pPr>
              <w:widowControl/>
              <w:jc w:val="left"/>
              <w:rPr>
                <w:rFonts w:cs="Arial"/>
                <w:color w:val="000000"/>
                <w:kern w:val="0"/>
                <w:sz w:val="21"/>
                <w:szCs w:val="21"/>
              </w:rPr>
            </w:pPr>
            <w:r w:rsidRPr="00125BE5">
              <w:rPr>
                <w:rFonts w:cs="Arial" w:hint="eastAsia"/>
                <w:color w:val="000000"/>
                <w:kern w:val="0"/>
                <w:sz w:val="21"/>
                <w:szCs w:val="21"/>
              </w:rPr>
              <w:t>核电出海，中国制造新“名片”</w:t>
            </w:r>
          </w:p>
        </w:tc>
        <w:tc>
          <w:tcPr>
            <w:tcW w:w="1266" w:type="dxa"/>
            <w:tcBorders>
              <w:top w:val="single" w:sz="4" w:space="0" w:color="000000"/>
              <w:left w:val="nil"/>
              <w:bottom w:val="single" w:sz="4" w:space="0" w:color="000000"/>
              <w:right w:val="single" w:sz="4" w:space="0" w:color="000000"/>
            </w:tcBorders>
            <w:shd w:val="clear" w:color="auto" w:fill="auto"/>
            <w:noWrap/>
          </w:tcPr>
          <w:p w:rsidR="00125BE5" w:rsidRPr="002820A6" w:rsidRDefault="00125BE5" w:rsidP="00125BE5">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29</w:t>
            </w:r>
          </w:p>
        </w:tc>
      </w:tr>
      <w:tr w:rsidR="0095003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50032" w:rsidRPr="002820A6" w:rsidRDefault="00950032" w:rsidP="0095003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50032" w:rsidRPr="00860133" w:rsidRDefault="00950032" w:rsidP="00950032">
            <w:pPr>
              <w:widowControl/>
              <w:jc w:val="left"/>
              <w:rPr>
                <w:rFonts w:cs="Arial"/>
                <w:color w:val="000000"/>
                <w:kern w:val="0"/>
                <w:sz w:val="21"/>
                <w:szCs w:val="21"/>
              </w:rPr>
            </w:pPr>
            <w:r w:rsidRPr="00950032">
              <w:rPr>
                <w:rFonts w:cs="Arial" w:hint="eastAsia"/>
                <w:color w:val="000000"/>
                <w:kern w:val="0"/>
                <w:sz w:val="21"/>
                <w:szCs w:val="21"/>
              </w:rPr>
              <w:t>西屋宣布战略重组</w:t>
            </w:r>
          </w:p>
        </w:tc>
        <w:tc>
          <w:tcPr>
            <w:tcW w:w="1266" w:type="dxa"/>
            <w:tcBorders>
              <w:top w:val="single" w:sz="4" w:space="0" w:color="000000"/>
              <w:left w:val="nil"/>
              <w:bottom w:val="single" w:sz="4" w:space="0" w:color="000000"/>
              <w:right w:val="single" w:sz="4" w:space="0" w:color="000000"/>
            </w:tcBorders>
            <w:shd w:val="clear" w:color="auto" w:fill="auto"/>
            <w:noWrap/>
          </w:tcPr>
          <w:p w:rsidR="00950032" w:rsidRPr="002820A6" w:rsidRDefault="00950032" w:rsidP="00950032">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30</w:t>
            </w:r>
          </w:p>
        </w:tc>
      </w:tr>
      <w:tr w:rsidR="0095003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50032" w:rsidRPr="002820A6" w:rsidRDefault="00950032" w:rsidP="0095003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50032" w:rsidRPr="00860133" w:rsidRDefault="00950032" w:rsidP="00950032">
            <w:pPr>
              <w:widowControl/>
              <w:jc w:val="left"/>
              <w:rPr>
                <w:rFonts w:cs="Arial"/>
                <w:color w:val="000000"/>
                <w:kern w:val="0"/>
                <w:sz w:val="21"/>
                <w:szCs w:val="21"/>
              </w:rPr>
            </w:pPr>
            <w:r w:rsidRPr="00950032">
              <w:rPr>
                <w:rFonts w:cs="Arial" w:hint="eastAsia"/>
                <w:color w:val="000000"/>
                <w:kern w:val="0"/>
                <w:sz w:val="21"/>
                <w:szCs w:val="21"/>
              </w:rPr>
              <w:t>国家电投召开会议研究西屋公司申请破产重组应对工作</w:t>
            </w:r>
          </w:p>
        </w:tc>
        <w:tc>
          <w:tcPr>
            <w:tcW w:w="1266" w:type="dxa"/>
            <w:tcBorders>
              <w:top w:val="single" w:sz="4" w:space="0" w:color="000000"/>
              <w:left w:val="nil"/>
              <w:bottom w:val="single" w:sz="4" w:space="0" w:color="000000"/>
              <w:right w:val="single" w:sz="4" w:space="0" w:color="000000"/>
            </w:tcBorders>
            <w:shd w:val="clear" w:color="auto" w:fill="auto"/>
            <w:noWrap/>
          </w:tcPr>
          <w:p w:rsidR="00950032" w:rsidRPr="002820A6" w:rsidRDefault="00950032" w:rsidP="00950032">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30</w:t>
            </w:r>
          </w:p>
        </w:tc>
      </w:tr>
      <w:tr w:rsidR="0095003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50032" w:rsidRPr="002820A6" w:rsidRDefault="00950032" w:rsidP="0095003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50032" w:rsidRPr="00860133" w:rsidRDefault="00D34567" w:rsidP="00950032">
            <w:pPr>
              <w:widowControl/>
              <w:jc w:val="left"/>
              <w:rPr>
                <w:rFonts w:cs="Arial"/>
                <w:color w:val="000000"/>
                <w:kern w:val="0"/>
                <w:sz w:val="21"/>
                <w:szCs w:val="21"/>
              </w:rPr>
            </w:pPr>
            <w:r>
              <w:rPr>
                <w:rFonts w:ascii="Arial" w:hAnsi="Arial" w:cs="Arial"/>
                <w:sz w:val="18"/>
                <w:szCs w:val="18"/>
              </w:rPr>
              <w:t>首套核电站低空飞行物安全管控系统通过验收</w:t>
            </w:r>
          </w:p>
        </w:tc>
        <w:tc>
          <w:tcPr>
            <w:tcW w:w="1266" w:type="dxa"/>
            <w:tcBorders>
              <w:top w:val="single" w:sz="4" w:space="0" w:color="000000"/>
              <w:left w:val="nil"/>
              <w:bottom w:val="single" w:sz="4" w:space="0" w:color="000000"/>
              <w:right w:val="single" w:sz="4" w:space="0" w:color="000000"/>
            </w:tcBorders>
            <w:shd w:val="clear" w:color="auto" w:fill="auto"/>
            <w:noWrap/>
          </w:tcPr>
          <w:p w:rsidR="00950032" w:rsidRPr="002820A6" w:rsidRDefault="00950032" w:rsidP="00950032">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31</w:t>
            </w:r>
          </w:p>
        </w:tc>
      </w:tr>
      <w:tr w:rsidR="0095003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50032" w:rsidRPr="002820A6" w:rsidRDefault="00950032" w:rsidP="0095003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50032" w:rsidRPr="00860133" w:rsidRDefault="00D34567" w:rsidP="00950032">
            <w:pPr>
              <w:widowControl/>
              <w:jc w:val="left"/>
              <w:rPr>
                <w:rFonts w:cs="Arial"/>
                <w:color w:val="000000"/>
                <w:kern w:val="0"/>
                <w:sz w:val="21"/>
                <w:szCs w:val="21"/>
              </w:rPr>
            </w:pPr>
            <w:r w:rsidRPr="00D34567">
              <w:rPr>
                <w:rFonts w:cs="Arial" w:hint="eastAsia"/>
                <w:color w:val="000000"/>
                <w:kern w:val="0"/>
                <w:sz w:val="21"/>
                <w:szCs w:val="21"/>
              </w:rPr>
              <w:t>十三五”核安全规划发布：</w:t>
            </w:r>
            <w:r w:rsidRPr="00D34567">
              <w:rPr>
                <w:rFonts w:cs="Arial" w:hint="eastAsia"/>
                <w:color w:val="000000"/>
                <w:kern w:val="0"/>
                <w:sz w:val="21"/>
                <w:szCs w:val="21"/>
              </w:rPr>
              <w:t xml:space="preserve"> </w:t>
            </w:r>
            <w:r w:rsidRPr="00D34567">
              <w:rPr>
                <w:rFonts w:cs="Arial" w:hint="eastAsia"/>
                <w:color w:val="000000"/>
                <w:kern w:val="0"/>
                <w:sz w:val="21"/>
                <w:szCs w:val="21"/>
              </w:rPr>
              <w:t>核电安全须保持国际先进水平</w:t>
            </w:r>
          </w:p>
        </w:tc>
        <w:tc>
          <w:tcPr>
            <w:tcW w:w="1266" w:type="dxa"/>
            <w:tcBorders>
              <w:top w:val="single" w:sz="4" w:space="0" w:color="000000"/>
              <w:left w:val="nil"/>
              <w:bottom w:val="single" w:sz="4" w:space="0" w:color="000000"/>
              <w:right w:val="single" w:sz="4" w:space="0" w:color="000000"/>
            </w:tcBorders>
            <w:shd w:val="clear" w:color="auto" w:fill="auto"/>
            <w:noWrap/>
          </w:tcPr>
          <w:p w:rsidR="00950032" w:rsidRPr="002820A6" w:rsidRDefault="00D34567" w:rsidP="0095003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01</w:t>
            </w:r>
          </w:p>
        </w:tc>
      </w:tr>
      <w:tr w:rsidR="0095003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50032" w:rsidRPr="002820A6" w:rsidRDefault="00950032" w:rsidP="0095003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50032" w:rsidRPr="00E94471" w:rsidRDefault="00D34567" w:rsidP="00950032">
            <w:pPr>
              <w:widowControl/>
              <w:jc w:val="left"/>
              <w:rPr>
                <w:rFonts w:cs="Arial"/>
                <w:color w:val="000000"/>
                <w:kern w:val="0"/>
                <w:sz w:val="21"/>
                <w:szCs w:val="21"/>
              </w:rPr>
            </w:pPr>
            <w:r w:rsidRPr="00E94471">
              <w:rPr>
                <w:rFonts w:cs="Arial" w:hint="eastAsia"/>
                <w:color w:val="000000"/>
                <w:kern w:val="0"/>
                <w:sz w:val="21"/>
                <w:szCs w:val="21"/>
              </w:rPr>
              <w:t>IAEA2016</w:t>
            </w:r>
            <w:r w:rsidRPr="00E94471">
              <w:rPr>
                <w:rFonts w:cs="Arial" w:hint="eastAsia"/>
                <w:color w:val="000000"/>
                <w:kern w:val="0"/>
                <w:sz w:val="21"/>
                <w:szCs w:val="21"/>
              </w:rPr>
              <w:t>年度工作亮点回顾</w:t>
            </w:r>
          </w:p>
        </w:tc>
        <w:tc>
          <w:tcPr>
            <w:tcW w:w="1266" w:type="dxa"/>
            <w:tcBorders>
              <w:top w:val="single" w:sz="4" w:space="0" w:color="000000"/>
              <w:left w:val="nil"/>
              <w:bottom w:val="single" w:sz="4" w:space="0" w:color="000000"/>
              <w:right w:val="single" w:sz="4" w:space="0" w:color="000000"/>
            </w:tcBorders>
            <w:shd w:val="clear" w:color="auto" w:fill="auto"/>
            <w:noWrap/>
          </w:tcPr>
          <w:p w:rsidR="00950032" w:rsidRPr="002820A6" w:rsidRDefault="00D34567" w:rsidP="0095003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01</w:t>
            </w:r>
          </w:p>
        </w:tc>
      </w:tr>
      <w:tr w:rsidR="0095003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50032" w:rsidRPr="002820A6" w:rsidRDefault="00950032" w:rsidP="0095003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50032" w:rsidRPr="00E94471" w:rsidRDefault="00D34567" w:rsidP="00950032">
            <w:pPr>
              <w:widowControl/>
              <w:jc w:val="left"/>
              <w:rPr>
                <w:rFonts w:cs="Arial"/>
                <w:color w:val="000000"/>
                <w:kern w:val="0"/>
                <w:sz w:val="21"/>
                <w:szCs w:val="21"/>
              </w:rPr>
            </w:pPr>
            <w:r w:rsidRPr="00E94471">
              <w:rPr>
                <w:rFonts w:cs="Arial" w:hint="eastAsia"/>
                <w:color w:val="000000"/>
                <w:kern w:val="0"/>
                <w:sz w:val="21"/>
                <w:szCs w:val="21"/>
              </w:rPr>
              <w:t>IAEA2017</w:t>
            </w:r>
            <w:r w:rsidRPr="00E94471">
              <w:rPr>
                <w:rFonts w:cs="Arial" w:hint="eastAsia"/>
                <w:color w:val="000000"/>
                <w:kern w:val="0"/>
                <w:sz w:val="21"/>
                <w:szCs w:val="21"/>
              </w:rPr>
              <w:t>年重要会议展望</w:t>
            </w:r>
          </w:p>
        </w:tc>
        <w:tc>
          <w:tcPr>
            <w:tcW w:w="1266" w:type="dxa"/>
            <w:tcBorders>
              <w:top w:val="single" w:sz="4" w:space="0" w:color="000000"/>
              <w:left w:val="nil"/>
              <w:bottom w:val="single" w:sz="4" w:space="0" w:color="000000"/>
              <w:right w:val="single" w:sz="4" w:space="0" w:color="000000"/>
            </w:tcBorders>
            <w:shd w:val="clear" w:color="auto" w:fill="auto"/>
            <w:noWrap/>
          </w:tcPr>
          <w:p w:rsidR="00950032" w:rsidRPr="002820A6" w:rsidRDefault="00D34567" w:rsidP="0095003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01</w:t>
            </w:r>
          </w:p>
        </w:tc>
      </w:tr>
      <w:tr w:rsidR="00613D06"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13D06" w:rsidRPr="002820A6" w:rsidRDefault="00613D06" w:rsidP="00613D0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13D06" w:rsidRPr="00E94471" w:rsidRDefault="00613D06" w:rsidP="00613D06">
            <w:pPr>
              <w:widowControl/>
              <w:jc w:val="left"/>
              <w:rPr>
                <w:rFonts w:cs="Arial"/>
                <w:sz w:val="21"/>
                <w:szCs w:val="21"/>
              </w:rPr>
            </w:pPr>
            <w:r w:rsidRPr="00E94471">
              <w:rPr>
                <w:rFonts w:cs="Arial"/>
                <w:sz w:val="21"/>
                <w:szCs w:val="21"/>
              </w:rPr>
              <w:t>华龙一号（</w:t>
            </w:r>
            <w:r w:rsidRPr="00E94471">
              <w:rPr>
                <w:rFonts w:cs="Arial"/>
                <w:sz w:val="21"/>
                <w:szCs w:val="21"/>
              </w:rPr>
              <w:t>ACP1000</w:t>
            </w:r>
            <w:r w:rsidRPr="00E94471">
              <w:rPr>
                <w:rFonts w:cs="Arial"/>
                <w:sz w:val="21"/>
                <w:szCs w:val="21"/>
              </w:rPr>
              <w:t>）电气贯穿件成功入选</w:t>
            </w:r>
            <w:r w:rsidRPr="00E94471">
              <w:rPr>
                <w:rFonts w:cs="Arial"/>
                <w:sz w:val="21"/>
                <w:szCs w:val="21"/>
              </w:rPr>
              <w:t>“2016</w:t>
            </w:r>
            <w:r w:rsidRPr="00E94471">
              <w:rPr>
                <w:rFonts w:cs="Arial"/>
                <w:sz w:val="21"/>
                <w:szCs w:val="21"/>
              </w:rPr>
              <w:t>年度四川省首台套产品</w:t>
            </w:r>
            <w:r w:rsidRPr="00E94471">
              <w:rPr>
                <w:rFonts w:cs="Arial"/>
                <w:sz w:val="21"/>
                <w:szCs w:val="21"/>
              </w:rPr>
              <w:t>”</w:t>
            </w:r>
          </w:p>
        </w:tc>
        <w:tc>
          <w:tcPr>
            <w:tcW w:w="1266" w:type="dxa"/>
            <w:tcBorders>
              <w:top w:val="single" w:sz="4" w:space="0" w:color="000000"/>
              <w:left w:val="nil"/>
              <w:bottom w:val="single" w:sz="4" w:space="0" w:color="000000"/>
              <w:right w:val="single" w:sz="4" w:space="0" w:color="000000"/>
            </w:tcBorders>
            <w:shd w:val="clear" w:color="auto" w:fill="auto"/>
            <w:noWrap/>
          </w:tcPr>
          <w:p w:rsidR="00613D06" w:rsidRPr="002820A6" w:rsidRDefault="00613D06" w:rsidP="00613D0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05</w:t>
            </w:r>
          </w:p>
        </w:tc>
      </w:tr>
      <w:tr w:rsidR="00613D06"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13D06" w:rsidRPr="002820A6" w:rsidRDefault="00613D06" w:rsidP="00613D0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13D06" w:rsidRPr="00E94471" w:rsidRDefault="00613D06" w:rsidP="00613D06">
            <w:pPr>
              <w:widowControl/>
              <w:jc w:val="left"/>
              <w:rPr>
                <w:rFonts w:cs="Arial"/>
                <w:sz w:val="21"/>
                <w:szCs w:val="21"/>
              </w:rPr>
            </w:pPr>
            <w:r w:rsidRPr="00E94471">
              <w:rPr>
                <w:rFonts w:cs="Arial"/>
                <w:sz w:val="21"/>
                <w:szCs w:val="21"/>
              </w:rPr>
              <w:t>海南强化核与辐射应急能力建设｜出台《突发事件应急体系建设</w:t>
            </w:r>
            <w:r w:rsidRPr="00E94471">
              <w:rPr>
                <w:rFonts w:cs="Arial"/>
                <w:sz w:val="21"/>
                <w:szCs w:val="21"/>
              </w:rPr>
              <w:t>“</w:t>
            </w:r>
            <w:r w:rsidRPr="00E94471">
              <w:rPr>
                <w:rFonts w:cs="Arial"/>
                <w:sz w:val="21"/>
                <w:szCs w:val="21"/>
              </w:rPr>
              <w:t>十三五</w:t>
            </w:r>
            <w:r w:rsidRPr="00E94471">
              <w:rPr>
                <w:rFonts w:cs="Arial"/>
                <w:sz w:val="21"/>
                <w:szCs w:val="21"/>
              </w:rPr>
              <w:t>”</w:t>
            </w:r>
            <w:r w:rsidRPr="00E94471">
              <w:rPr>
                <w:rFonts w:cs="Arial"/>
                <w:sz w:val="21"/>
                <w:szCs w:val="21"/>
              </w:rPr>
              <w:t>规划》</w:t>
            </w:r>
          </w:p>
        </w:tc>
        <w:tc>
          <w:tcPr>
            <w:tcW w:w="1266" w:type="dxa"/>
            <w:tcBorders>
              <w:top w:val="single" w:sz="4" w:space="0" w:color="000000"/>
              <w:left w:val="nil"/>
              <w:bottom w:val="single" w:sz="4" w:space="0" w:color="000000"/>
              <w:right w:val="single" w:sz="4" w:space="0" w:color="000000"/>
            </w:tcBorders>
            <w:shd w:val="clear" w:color="auto" w:fill="auto"/>
            <w:noWrap/>
          </w:tcPr>
          <w:p w:rsidR="00613D06" w:rsidRPr="002820A6" w:rsidRDefault="00613D06" w:rsidP="00613D0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05</w:t>
            </w:r>
          </w:p>
        </w:tc>
      </w:tr>
      <w:tr w:rsidR="00613D06"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13D06" w:rsidRPr="002820A6" w:rsidRDefault="00613D06" w:rsidP="00613D0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13D06" w:rsidRPr="00E94471" w:rsidRDefault="00613D06" w:rsidP="00613D06">
            <w:pPr>
              <w:widowControl/>
              <w:jc w:val="left"/>
              <w:rPr>
                <w:rFonts w:cs="Arial"/>
                <w:sz w:val="21"/>
                <w:szCs w:val="21"/>
              </w:rPr>
            </w:pPr>
            <w:r w:rsidRPr="00E94471">
              <w:rPr>
                <w:rFonts w:cs="Arial"/>
                <w:sz w:val="21"/>
                <w:szCs w:val="21"/>
              </w:rPr>
              <w:t>中泰签署和平利用核能合作协定</w:t>
            </w:r>
          </w:p>
        </w:tc>
        <w:tc>
          <w:tcPr>
            <w:tcW w:w="1266" w:type="dxa"/>
            <w:tcBorders>
              <w:top w:val="single" w:sz="4" w:space="0" w:color="000000"/>
              <w:left w:val="nil"/>
              <w:bottom w:val="single" w:sz="4" w:space="0" w:color="000000"/>
              <w:right w:val="single" w:sz="4" w:space="0" w:color="000000"/>
            </w:tcBorders>
            <w:shd w:val="clear" w:color="auto" w:fill="auto"/>
            <w:noWrap/>
          </w:tcPr>
          <w:p w:rsidR="00613D06" w:rsidRPr="002820A6" w:rsidRDefault="00613D06" w:rsidP="00613D0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05</w:t>
            </w:r>
          </w:p>
        </w:tc>
      </w:tr>
      <w:tr w:rsidR="001D61B6"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D61B6" w:rsidRPr="002820A6" w:rsidRDefault="001D61B6" w:rsidP="001D61B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D61B6" w:rsidRPr="00E94471" w:rsidRDefault="001D61B6" w:rsidP="001D61B6">
            <w:pPr>
              <w:widowControl/>
              <w:jc w:val="left"/>
              <w:rPr>
                <w:rFonts w:cs="Arial"/>
                <w:sz w:val="21"/>
                <w:szCs w:val="21"/>
              </w:rPr>
            </w:pPr>
            <w:r w:rsidRPr="00E94471">
              <w:rPr>
                <w:rFonts w:cs="Arial" w:hint="eastAsia"/>
                <w:sz w:val="21"/>
                <w:szCs w:val="21"/>
              </w:rPr>
              <w:t>协会将组织对中广核工程公司开展工程建设管理同行评估</w:t>
            </w:r>
          </w:p>
        </w:tc>
        <w:tc>
          <w:tcPr>
            <w:tcW w:w="1266" w:type="dxa"/>
            <w:tcBorders>
              <w:top w:val="single" w:sz="4" w:space="0" w:color="000000"/>
              <w:left w:val="nil"/>
              <w:bottom w:val="single" w:sz="4" w:space="0" w:color="000000"/>
              <w:right w:val="single" w:sz="4" w:space="0" w:color="000000"/>
            </w:tcBorders>
            <w:shd w:val="clear" w:color="auto" w:fill="auto"/>
            <w:noWrap/>
          </w:tcPr>
          <w:p w:rsidR="001D61B6" w:rsidRPr="002820A6" w:rsidRDefault="001D61B6" w:rsidP="001D61B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06</w:t>
            </w:r>
          </w:p>
        </w:tc>
      </w:tr>
      <w:tr w:rsidR="001D61B6"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D61B6" w:rsidRPr="002820A6" w:rsidRDefault="001D61B6" w:rsidP="001D61B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D61B6" w:rsidRPr="00E94471" w:rsidRDefault="001D61B6" w:rsidP="001D61B6">
            <w:pPr>
              <w:widowControl/>
              <w:jc w:val="left"/>
              <w:rPr>
                <w:rFonts w:cs="Arial"/>
                <w:sz w:val="21"/>
                <w:szCs w:val="21"/>
              </w:rPr>
            </w:pPr>
            <w:r w:rsidRPr="00E94471">
              <w:rPr>
                <w:rFonts w:cs="Arial" w:hint="eastAsia"/>
                <w:sz w:val="21"/>
                <w:szCs w:val="21"/>
              </w:rPr>
              <w:t>“华龙一号”福清核电</w:t>
            </w:r>
            <w:r w:rsidRPr="00E94471">
              <w:rPr>
                <w:rFonts w:cs="Arial" w:hint="eastAsia"/>
                <w:sz w:val="21"/>
                <w:szCs w:val="21"/>
              </w:rPr>
              <w:t>6</w:t>
            </w:r>
            <w:r w:rsidRPr="00E94471">
              <w:rPr>
                <w:rFonts w:cs="Arial" w:hint="eastAsia"/>
                <w:sz w:val="21"/>
                <w:szCs w:val="21"/>
              </w:rPr>
              <w:t>号机组安全壳第</w:t>
            </w:r>
            <w:r w:rsidRPr="00E94471">
              <w:rPr>
                <w:rFonts w:cs="Arial" w:hint="eastAsia"/>
                <w:sz w:val="21"/>
                <w:szCs w:val="21"/>
              </w:rPr>
              <w:t>10</w:t>
            </w:r>
            <w:r w:rsidRPr="00E94471">
              <w:rPr>
                <w:rFonts w:cs="Arial" w:hint="eastAsia"/>
                <w:sz w:val="21"/>
                <w:szCs w:val="21"/>
              </w:rPr>
              <w:t>段钢衬里安装开始</w:t>
            </w:r>
          </w:p>
        </w:tc>
        <w:tc>
          <w:tcPr>
            <w:tcW w:w="1266" w:type="dxa"/>
            <w:tcBorders>
              <w:top w:val="single" w:sz="4" w:space="0" w:color="000000"/>
              <w:left w:val="nil"/>
              <w:bottom w:val="single" w:sz="4" w:space="0" w:color="000000"/>
              <w:right w:val="single" w:sz="4" w:space="0" w:color="000000"/>
            </w:tcBorders>
            <w:shd w:val="clear" w:color="auto" w:fill="auto"/>
            <w:noWrap/>
          </w:tcPr>
          <w:p w:rsidR="001D61B6" w:rsidRPr="002820A6" w:rsidRDefault="001D61B6" w:rsidP="001D61B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06</w:t>
            </w:r>
          </w:p>
        </w:tc>
      </w:tr>
      <w:tr w:rsidR="001D61B6"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D61B6" w:rsidRPr="002820A6" w:rsidRDefault="001D61B6" w:rsidP="001D61B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D61B6" w:rsidRPr="00E94471" w:rsidRDefault="001D61B6" w:rsidP="001D61B6">
            <w:pPr>
              <w:widowControl/>
              <w:jc w:val="left"/>
              <w:rPr>
                <w:rFonts w:cs="Arial"/>
                <w:sz w:val="21"/>
                <w:szCs w:val="21"/>
              </w:rPr>
            </w:pPr>
            <w:r w:rsidRPr="00E94471">
              <w:rPr>
                <w:rFonts w:cs="Arial" w:hint="eastAsia"/>
                <w:sz w:val="21"/>
                <w:szCs w:val="21"/>
              </w:rPr>
              <w:t>2017</w:t>
            </w:r>
            <w:r w:rsidRPr="00E94471">
              <w:rPr>
                <w:rFonts w:cs="Arial" w:hint="eastAsia"/>
                <w:sz w:val="21"/>
                <w:szCs w:val="21"/>
              </w:rPr>
              <w:t>年</w:t>
            </w:r>
            <w:r w:rsidRPr="00E94471">
              <w:rPr>
                <w:rFonts w:cs="Arial" w:hint="eastAsia"/>
                <w:sz w:val="21"/>
                <w:szCs w:val="21"/>
              </w:rPr>
              <w:t>1-2</w:t>
            </w:r>
            <w:r w:rsidRPr="00E94471">
              <w:rPr>
                <w:rFonts w:cs="Arial" w:hint="eastAsia"/>
                <w:sz w:val="21"/>
                <w:szCs w:val="21"/>
              </w:rPr>
              <w:t>月份电力工业运行简况</w:t>
            </w:r>
          </w:p>
        </w:tc>
        <w:tc>
          <w:tcPr>
            <w:tcW w:w="1266" w:type="dxa"/>
            <w:tcBorders>
              <w:top w:val="single" w:sz="4" w:space="0" w:color="000000"/>
              <w:left w:val="nil"/>
              <w:bottom w:val="single" w:sz="4" w:space="0" w:color="000000"/>
              <w:right w:val="single" w:sz="4" w:space="0" w:color="000000"/>
            </w:tcBorders>
            <w:shd w:val="clear" w:color="auto" w:fill="auto"/>
            <w:noWrap/>
          </w:tcPr>
          <w:p w:rsidR="001D61B6" w:rsidRPr="002820A6" w:rsidRDefault="001D61B6" w:rsidP="001D61B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06</w:t>
            </w:r>
          </w:p>
        </w:tc>
      </w:tr>
      <w:tr w:rsidR="001D61B6"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D61B6" w:rsidRPr="002820A6" w:rsidRDefault="001D61B6" w:rsidP="001D61B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D61B6" w:rsidRPr="00E94471" w:rsidRDefault="001D61B6" w:rsidP="001D61B6">
            <w:pPr>
              <w:widowControl/>
              <w:jc w:val="left"/>
              <w:rPr>
                <w:rFonts w:cs="Arial"/>
                <w:sz w:val="21"/>
                <w:szCs w:val="21"/>
              </w:rPr>
            </w:pPr>
            <w:r w:rsidRPr="00E94471">
              <w:rPr>
                <w:rFonts w:cs="Arial" w:hint="eastAsia"/>
                <w:sz w:val="21"/>
                <w:szCs w:val="21"/>
              </w:rPr>
              <w:t>刘华率团出席《核安全公约》缔约方第七次审议会议并作中国履约报告</w:t>
            </w:r>
          </w:p>
        </w:tc>
        <w:tc>
          <w:tcPr>
            <w:tcW w:w="1266" w:type="dxa"/>
            <w:tcBorders>
              <w:top w:val="single" w:sz="4" w:space="0" w:color="000000"/>
              <w:left w:val="nil"/>
              <w:bottom w:val="single" w:sz="4" w:space="0" w:color="000000"/>
              <w:right w:val="single" w:sz="4" w:space="0" w:color="000000"/>
            </w:tcBorders>
            <w:shd w:val="clear" w:color="auto" w:fill="auto"/>
            <w:noWrap/>
          </w:tcPr>
          <w:p w:rsidR="001D61B6" w:rsidRPr="002820A6" w:rsidRDefault="001D61B6" w:rsidP="001D61B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06</w:t>
            </w:r>
          </w:p>
        </w:tc>
      </w:tr>
      <w:tr w:rsidR="001D61B6"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D61B6" w:rsidRPr="002820A6" w:rsidRDefault="001D61B6" w:rsidP="001D61B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D61B6" w:rsidRPr="00E94471" w:rsidRDefault="00727A3B" w:rsidP="001D61B6">
            <w:pPr>
              <w:widowControl/>
              <w:jc w:val="left"/>
              <w:rPr>
                <w:rFonts w:cs="Arial"/>
                <w:sz w:val="21"/>
                <w:szCs w:val="21"/>
              </w:rPr>
            </w:pPr>
            <w:r w:rsidRPr="00E94471">
              <w:rPr>
                <w:rFonts w:cs="Arial" w:hint="eastAsia"/>
                <w:sz w:val="21"/>
                <w:szCs w:val="21"/>
              </w:rPr>
              <w:t>秦山三核燃料通道定位互换专用屏蔽装置出厂</w:t>
            </w:r>
          </w:p>
        </w:tc>
        <w:tc>
          <w:tcPr>
            <w:tcW w:w="1266" w:type="dxa"/>
            <w:tcBorders>
              <w:top w:val="single" w:sz="4" w:space="0" w:color="000000"/>
              <w:left w:val="nil"/>
              <w:bottom w:val="single" w:sz="4" w:space="0" w:color="000000"/>
              <w:right w:val="single" w:sz="4" w:space="0" w:color="000000"/>
            </w:tcBorders>
            <w:shd w:val="clear" w:color="auto" w:fill="auto"/>
            <w:noWrap/>
          </w:tcPr>
          <w:p w:rsidR="001D61B6" w:rsidRPr="002820A6" w:rsidRDefault="001D61B6" w:rsidP="001D61B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07</w:t>
            </w:r>
          </w:p>
        </w:tc>
      </w:tr>
      <w:tr w:rsidR="001D61B6"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D61B6" w:rsidRPr="002820A6" w:rsidRDefault="001D61B6" w:rsidP="001D61B6">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D61B6" w:rsidRPr="00E94471" w:rsidRDefault="00727A3B" w:rsidP="001D61B6">
            <w:pPr>
              <w:widowControl/>
              <w:jc w:val="left"/>
              <w:rPr>
                <w:rFonts w:cs="Arial"/>
                <w:sz w:val="21"/>
                <w:szCs w:val="21"/>
              </w:rPr>
            </w:pPr>
            <w:r w:rsidRPr="00E94471">
              <w:rPr>
                <w:rFonts w:cs="Arial" w:hint="eastAsia"/>
                <w:sz w:val="21"/>
                <w:szCs w:val="21"/>
              </w:rPr>
              <w:t>西屋重组对</w:t>
            </w:r>
            <w:r w:rsidRPr="00E94471">
              <w:rPr>
                <w:rFonts w:cs="Arial" w:hint="eastAsia"/>
                <w:sz w:val="21"/>
                <w:szCs w:val="21"/>
              </w:rPr>
              <w:t>AP1000</w:t>
            </w:r>
            <w:r w:rsidRPr="00E94471">
              <w:rPr>
                <w:rFonts w:cs="Arial" w:hint="eastAsia"/>
                <w:sz w:val="21"/>
                <w:szCs w:val="21"/>
              </w:rPr>
              <w:t>影响几何</w:t>
            </w:r>
          </w:p>
        </w:tc>
        <w:tc>
          <w:tcPr>
            <w:tcW w:w="1266" w:type="dxa"/>
            <w:tcBorders>
              <w:top w:val="single" w:sz="4" w:space="0" w:color="000000"/>
              <w:left w:val="nil"/>
              <w:bottom w:val="single" w:sz="4" w:space="0" w:color="000000"/>
              <w:right w:val="single" w:sz="4" w:space="0" w:color="000000"/>
            </w:tcBorders>
            <w:shd w:val="clear" w:color="auto" w:fill="auto"/>
            <w:noWrap/>
          </w:tcPr>
          <w:p w:rsidR="001D61B6" w:rsidRPr="002820A6" w:rsidRDefault="001D61B6" w:rsidP="001D61B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07</w:t>
            </w:r>
          </w:p>
        </w:tc>
      </w:tr>
      <w:tr w:rsidR="00F66A5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66A54" w:rsidRPr="002820A6" w:rsidRDefault="00F66A54"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66A54" w:rsidRPr="00E94471" w:rsidRDefault="00F66A54" w:rsidP="00F66A54">
            <w:pPr>
              <w:widowControl/>
              <w:jc w:val="left"/>
              <w:rPr>
                <w:rFonts w:cs="Arial"/>
                <w:sz w:val="21"/>
                <w:szCs w:val="21"/>
              </w:rPr>
            </w:pPr>
            <w:r w:rsidRPr="00E94471">
              <w:rPr>
                <w:rFonts w:cs="Arial" w:hint="eastAsia"/>
                <w:sz w:val="21"/>
                <w:szCs w:val="21"/>
              </w:rPr>
              <w:t>全球首台“华龙一号”反应堆压力容器水压试验成功</w:t>
            </w:r>
          </w:p>
        </w:tc>
        <w:tc>
          <w:tcPr>
            <w:tcW w:w="1266" w:type="dxa"/>
            <w:tcBorders>
              <w:top w:val="single" w:sz="4" w:space="0" w:color="000000"/>
              <w:left w:val="nil"/>
              <w:bottom w:val="single" w:sz="4" w:space="0" w:color="000000"/>
              <w:right w:val="single" w:sz="4" w:space="0" w:color="000000"/>
            </w:tcBorders>
            <w:shd w:val="clear" w:color="auto" w:fill="auto"/>
            <w:noWrap/>
          </w:tcPr>
          <w:p w:rsidR="00F66A54" w:rsidRPr="002820A6" w:rsidRDefault="00F66A54"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10</w:t>
            </w:r>
          </w:p>
        </w:tc>
      </w:tr>
      <w:tr w:rsidR="00F66A5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66A54" w:rsidRPr="002820A6" w:rsidRDefault="00F66A54"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66A54" w:rsidRPr="00E94471" w:rsidRDefault="00F66A54" w:rsidP="00F66A54">
            <w:pPr>
              <w:widowControl/>
              <w:jc w:val="left"/>
              <w:rPr>
                <w:rFonts w:cs="Arial"/>
                <w:sz w:val="21"/>
                <w:szCs w:val="21"/>
              </w:rPr>
            </w:pPr>
            <w:r w:rsidRPr="00E94471">
              <w:rPr>
                <w:rFonts w:cs="Arial" w:hint="eastAsia"/>
                <w:sz w:val="21"/>
                <w:szCs w:val="21"/>
              </w:rPr>
              <w:t>中广核电力</w:t>
            </w:r>
            <w:r w:rsidRPr="00E94471">
              <w:rPr>
                <w:rFonts w:cs="Arial" w:hint="eastAsia"/>
                <w:sz w:val="21"/>
                <w:szCs w:val="21"/>
              </w:rPr>
              <w:t>2016</w:t>
            </w:r>
            <w:r w:rsidRPr="00E94471">
              <w:rPr>
                <w:rFonts w:cs="Arial" w:hint="eastAsia"/>
                <w:sz w:val="21"/>
                <w:szCs w:val="21"/>
              </w:rPr>
              <w:t>年度报告正式发布</w:t>
            </w:r>
          </w:p>
        </w:tc>
        <w:tc>
          <w:tcPr>
            <w:tcW w:w="1266" w:type="dxa"/>
            <w:tcBorders>
              <w:top w:val="single" w:sz="4" w:space="0" w:color="000000"/>
              <w:left w:val="nil"/>
              <w:bottom w:val="single" w:sz="4" w:space="0" w:color="000000"/>
              <w:right w:val="single" w:sz="4" w:space="0" w:color="000000"/>
            </w:tcBorders>
            <w:shd w:val="clear" w:color="auto" w:fill="auto"/>
            <w:noWrap/>
          </w:tcPr>
          <w:p w:rsidR="00F66A54" w:rsidRPr="002820A6" w:rsidRDefault="00F66A54"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10</w:t>
            </w:r>
          </w:p>
        </w:tc>
      </w:tr>
      <w:tr w:rsidR="00F66A5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66A54" w:rsidRPr="002820A6" w:rsidRDefault="00F66A54"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66A54" w:rsidRPr="00E94471" w:rsidRDefault="00F66A54" w:rsidP="00F66A54">
            <w:pPr>
              <w:widowControl/>
              <w:jc w:val="left"/>
              <w:rPr>
                <w:rFonts w:cs="Arial"/>
                <w:sz w:val="21"/>
                <w:szCs w:val="21"/>
              </w:rPr>
            </w:pPr>
            <w:r w:rsidRPr="00E94471">
              <w:rPr>
                <w:rFonts w:cs="Arial" w:hint="eastAsia"/>
                <w:sz w:val="21"/>
                <w:szCs w:val="21"/>
              </w:rPr>
              <w:t>IAEA</w:t>
            </w:r>
            <w:r w:rsidRPr="00E94471">
              <w:rPr>
                <w:rFonts w:cs="Arial" w:hint="eastAsia"/>
                <w:sz w:val="21"/>
                <w:szCs w:val="21"/>
              </w:rPr>
              <w:t>总干事天野之弥访问上海核工院</w:t>
            </w:r>
          </w:p>
        </w:tc>
        <w:tc>
          <w:tcPr>
            <w:tcW w:w="1266" w:type="dxa"/>
            <w:tcBorders>
              <w:top w:val="single" w:sz="4" w:space="0" w:color="000000"/>
              <w:left w:val="nil"/>
              <w:bottom w:val="single" w:sz="4" w:space="0" w:color="000000"/>
              <w:right w:val="single" w:sz="4" w:space="0" w:color="000000"/>
            </w:tcBorders>
            <w:shd w:val="clear" w:color="auto" w:fill="auto"/>
            <w:noWrap/>
          </w:tcPr>
          <w:p w:rsidR="00F66A54" w:rsidRPr="002820A6" w:rsidRDefault="00F66A54"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10</w:t>
            </w:r>
          </w:p>
        </w:tc>
      </w:tr>
      <w:tr w:rsidR="00F66A5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66A54" w:rsidRPr="002820A6" w:rsidRDefault="00F66A54"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66A54" w:rsidRPr="00E94471" w:rsidRDefault="00F66A54" w:rsidP="00F66A54">
            <w:pPr>
              <w:widowControl/>
              <w:jc w:val="left"/>
              <w:rPr>
                <w:rFonts w:cs="Arial"/>
                <w:sz w:val="21"/>
                <w:szCs w:val="21"/>
              </w:rPr>
            </w:pPr>
            <w:r w:rsidRPr="00E94471">
              <w:rPr>
                <w:rFonts w:cs="Arial" w:hint="eastAsia"/>
                <w:sz w:val="21"/>
                <w:szCs w:val="21"/>
              </w:rPr>
              <w:t>福清核电</w:t>
            </w:r>
            <w:r w:rsidRPr="00E94471">
              <w:rPr>
                <w:rFonts w:cs="Arial" w:hint="eastAsia"/>
                <w:sz w:val="21"/>
                <w:szCs w:val="21"/>
              </w:rPr>
              <w:t>4</w:t>
            </w:r>
            <w:r w:rsidRPr="00E94471">
              <w:rPr>
                <w:rFonts w:cs="Arial" w:hint="eastAsia"/>
                <w:sz w:val="21"/>
                <w:szCs w:val="21"/>
              </w:rPr>
              <w:t>号机组首炉核燃料全部接收完成</w:t>
            </w:r>
          </w:p>
        </w:tc>
        <w:tc>
          <w:tcPr>
            <w:tcW w:w="1266" w:type="dxa"/>
            <w:tcBorders>
              <w:top w:val="single" w:sz="4" w:space="0" w:color="000000"/>
              <w:left w:val="nil"/>
              <w:bottom w:val="single" w:sz="4" w:space="0" w:color="000000"/>
              <w:right w:val="single" w:sz="4" w:space="0" w:color="000000"/>
            </w:tcBorders>
            <w:shd w:val="clear" w:color="auto" w:fill="auto"/>
            <w:noWrap/>
          </w:tcPr>
          <w:p w:rsidR="00F66A54" w:rsidRPr="002820A6" w:rsidRDefault="00F66A54"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10</w:t>
            </w:r>
          </w:p>
        </w:tc>
      </w:tr>
      <w:tr w:rsidR="00F66A5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66A54" w:rsidRPr="002820A6" w:rsidRDefault="00F66A54"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66A54" w:rsidRPr="00AE087E" w:rsidRDefault="00AE087E" w:rsidP="00F66A54">
            <w:pPr>
              <w:widowControl/>
              <w:jc w:val="left"/>
              <w:rPr>
                <w:rFonts w:cs="Arial"/>
                <w:sz w:val="21"/>
                <w:szCs w:val="21"/>
              </w:rPr>
            </w:pPr>
            <w:r w:rsidRPr="00AE087E">
              <w:rPr>
                <w:rFonts w:cs="Arial" w:hint="eastAsia"/>
                <w:sz w:val="21"/>
                <w:szCs w:val="21"/>
              </w:rPr>
              <w:t>美国在欧洲的铀材料将用于制造高浓铀靶</w:t>
            </w:r>
          </w:p>
        </w:tc>
        <w:tc>
          <w:tcPr>
            <w:tcW w:w="1266" w:type="dxa"/>
            <w:tcBorders>
              <w:top w:val="single" w:sz="4" w:space="0" w:color="000000"/>
              <w:left w:val="nil"/>
              <w:bottom w:val="single" w:sz="4" w:space="0" w:color="000000"/>
              <w:right w:val="single" w:sz="4" w:space="0" w:color="000000"/>
            </w:tcBorders>
            <w:shd w:val="clear" w:color="auto" w:fill="auto"/>
            <w:noWrap/>
          </w:tcPr>
          <w:p w:rsidR="00F66A54" w:rsidRPr="002820A6" w:rsidRDefault="00F66A54"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11</w:t>
            </w:r>
          </w:p>
        </w:tc>
      </w:tr>
      <w:tr w:rsidR="00F66A5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66A54" w:rsidRPr="002820A6" w:rsidRDefault="00F66A54"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66A54" w:rsidRPr="00AE087E" w:rsidRDefault="00AE087E" w:rsidP="00F66A54">
            <w:pPr>
              <w:widowControl/>
              <w:jc w:val="left"/>
              <w:rPr>
                <w:rFonts w:cs="Arial"/>
                <w:sz w:val="21"/>
                <w:szCs w:val="21"/>
              </w:rPr>
            </w:pPr>
            <w:r w:rsidRPr="00AE087E">
              <w:rPr>
                <w:rFonts w:cs="Arial" w:hint="eastAsia"/>
                <w:sz w:val="21"/>
                <w:szCs w:val="21"/>
              </w:rPr>
              <w:t>田湾核电</w:t>
            </w:r>
            <w:r w:rsidRPr="00AE087E">
              <w:rPr>
                <w:rFonts w:cs="Arial" w:hint="eastAsia"/>
                <w:sz w:val="21"/>
                <w:szCs w:val="21"/>
              </w:rPr>
              <w:t>4</w:t>
            </w:r>
            <w:r w:rsidRPr="00AE087E">
              <w:rPr>
                <w:rFonts w:cs="Arial" w:hint="eastAsia"/>
                <w:sz w:val="21"/>
                <w:szCs w:val="21"/>
              </w:rPr>
              <w:t>号机组实现循环冷却水供水里程碑节点</w:t>
            </w:r>
          </w:p>
        </w:tc>
        <w:tc>
          <w:tcPr>
            <w:tcW w:w="1266" w:type="dxa"/>
            <w:tcBorders>
              <w:top w:val="single" w:sz="4" w:space="0" w:color="000000"/>
              <w:left w:val="nil"/>
              <w:bottom w:val="single" w:sz="4" w:space="0" w:color="000000"/>
              <w:right w:val="single" w:sz="4" w:space="0" w:color="000000"/>
            </w:tcBorders>
            <w:shd w:val="clear" w:color="auto" w:fill="auto"/>
            <w:noWrap/>
          </w:tcPr>
          <w:p w:rsidR="00F66A54" w:rsidRPr="002820A6" w:rsidRDefault="00AE087E"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11</w:t>
            </w:r>
          </w:p>
        </w:tc>
      </w:tr>
      <w:tr w:rsidR="00F66A5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66A54" w:rsidRPr="002820A6" w:rsidRDefault="00F66A54"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66A54" w:rsidRPr="00AE087E" w:rsidRDefault="00AE087E" w:rsidP="00F66A54">
            <w:pPr>
              <w:widowControl/>
              <w:jc w:val="left"/>
              <w:rPr>
                <w:rFonts w:cs="Arial"/>
                <w:sz w:val="21"/>
                <w:szCs w:val="21"/>
              </w:rPr>
            </w:pPr>
            <w:r w:rsidRPr="00AE087E">
              <w:rPr>
                <w:rFonts w:cs="Arial" w:hint="eastAsia"/>
                <w:sz w:val="21"/>
                <w:szCs w:val="21"/>
              </w:rPr>
              <w:t>核电的竞争力、面临的挑战及商业模式</w:t>
            </w:r>
          </w:p>
        </w:tc>
        <w:tc>
          <w:tcPr>
            <w:tcW w:w="1266" w:type="dxa"/>
            <w:tcBorders>
              <w:top w:val="single" w:sz="4" w:space="0" w:color="000000"/>
              <w:left w:val="nil"/>
              <w:bottom w:val="single" w:sz="4" w:space="0" w:color="000000"/>
              <w:right w:val="single" w:sz="4" w:space="0" w:color="000000"/>
            </w:tcBorders>
            <w:shd w:val="clear" w:color="auto" w:fill="auto"/>
            <w:noWrap/>
          </w:tcPr>
          <w:p w:rsidR="00F66A54" w:rsidRPr="002820A6" w:rsidRDefault="00AE087E"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11</w:t>
            </w:r>
          </w:p>
        </w:tc>
      </w:tr>
      <w:tr w:rsidR="00F66A54"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66A54" w:rsidRPr="002820A6" w:rsidRDefault="00F66A54"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66A54" w:rsidRPr="00F50C29" w:rsidRDefault="00F50C29" w:rsidP="00F66A54">
            <w:pPr>
              <w:widowControl/>
              <w:jc w:val="left"/>
              <w:rPr>
                <w:rFonts w:cs="Arial"/>
                <w:sz w:val="21"/>
                <w:szCs w:val="21"/>
              </w:rPr>
            </w:pPr>
            <w:r w:rsidRPr="00F50C29">
              <w:rPr>
                <w:rFonts w:cs="Arial" w:hint="eastAsia"/>
                <w:sz w:val="21"/>
                <w:szCs w:val="21"/>
              </w:rPr>
              <w:t>辽宁红沿河核电二期进入设备安装阶段</w:t>
            </w:r>
          </w:p>
        </w:tc>
        <w:tc>
          <w:tcPr>
            <w:tcW w:w="1266" w:type="dxa"/>
            <w:tcBorders>
              <w:top w:val="single" w:sz="4" w:space="0" w:color="000000"/>
              <w:left w:val="nil"/>
              <w:bottom w:val="single" w:sz="4" w:space="0" w:color="000000"/>
              <w:right w:val="single" w:sz="4" w:space="0" w:color="000000"/>
            </w:tcBorders>
            <w:shd w:val="clear" w:color="auto" w:fill="auto"/>
            <w:noWrap/>
          </w:tcPr>
          <w:p w:rsidR="00F66A54" w:rsidRPr="002820A6" w:rsidRDefault="00AE087E"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12</w:t>
            </w:r>
          </w:p>
        </w:tc>
      </w:tr>
      <w:tr w:rsidR="00A37D2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7D2E" w:rsidRPr="002820A6" w:rsidRDefault="00A37D2E"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7D2E" w:rsidRPr="00F50C29" w:rsidRDefault="00F50C29" w:rsidP="00F50C29">
            <w:pPr>
              <w:widowControl/>
              <w:jc w:val="left"/>
              <w:rPr>
                <w:rFonts w:cs="Arial"/>
                <w:sz w:val="21"/>
                <w:szCs w:val="21"/>
              </w:rPr>
            </w:pPr>
            <w:r w:rsidRPr="00F50C29">
              <w:rPr>
                <w:rFonts w:cs="Arial"/>
                <w:sz w:val="21"/>
                <w:szCs w:val="21"/>
              </w:rPr>
              <w:t>日媒称日本核电产业亮</w:t>
            </w:r>
            <w:r w:rsidRPr="00F50C29">
              <w:rPr>
                <w:rFonts w:cs="Arial"/>
                <w:sz w:val="21"/>
                <w:szCs w:val="21"/>
              </w:rPr>
              <w:t>"</w:t>
            </w:r>
            <w:r w:rsidRPr="00F50C29">
              <w:rPr>
                <w:rFonts w:cs="Arial"/>
                <w:sz w:val="21"/>
                <w:szCs w:val="21"/>
              </w:rPr>
              <w:t>黄灯</w:t>
            </w:r>
            <w:r w:rsidRPr="00F50C29">
              <w:rPr>
                <w:rFonts w:cs="Arial"/>
                <w:sz w:val="21"/>
                <w:szCs w:val="21"/>
              </w:rPr>
              <w:t>":</w:t>
            </w:r>
            <w:r w:rsidRPr="00F50C29">
              <w:rPr>
                <w:rFonts w:cs="Arial"/>
                <w:sz w:val="21"/>
                <w:szCs w:val="21"/>
              </w:rPr>
              <w:t>市场需求低迷</w:t>
            </w:r>
            <w:r w:rsidRPr="00F50C29">
              <w:rPr>
                <w:rFonts w:cs="Arial"/>
                <w:sz w:val="21"/>
                <w:szCs w:val="21"/>
              </w:rPr>
              <w:t xml:space="preserve"> </w:t>
            </w:r>
            <w:r w:rsidRPr="00F50C29">
              <w:rPr>
                <w:rFonts w:cs="Arial"/>
                <w:sz w:val="21"/>
                <w:szCs w:val="21"/>
              </w:rPr>
              <w:t>技术濒临断绝</w:t>
            </w:r>
          </w:p>
        </w:tc>
        <w:tc>
          <w:tcPr>
            <w:tcW w:w="1266" w:type="dxa"/>
            <w:tcBorders>
              <w:top w:val="single" w:sz="4" w:space="0" w:color="000000"/>
              <w:left w:val="nil"/>
              <w:bottom w:val="single" w:sz="4" w:space="0" w:color="000000"/>
              <w:right w:val="single" w:sz="4" w:space="0" w:color="000000"/>
            </w:tcBorders>
            <w:shd w:val="clear" w:color="auto" w:fill="auto"/>
            <w:noWrap/>
          </w:tcPr>
          <w:p w:rsidR="00A37D2E" w:rsidRPr="002820A6" w:rsidRDefault="00F50C29"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12</w:t>
            </w:r>
          </w:p>
        </w:tc>
      </w:tr>
      <w:tr w:rsidR="006E797A"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E797A" w:rsidRPr="002820A6" w:rsidRDefault="006E797A"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E797A" w:rsidRPr="006E797A" w:rsidRDefault="006E797A" w:rsidP="00F66A54">
            <w:pPr>
              <w:widowControl/>
              <w:jc w:val="left"/>
              <w:rPr>
                <w:rFonts w:cs="Arial"/>
                <w:sz w:val="21"/>
                <w:szCs w:val="21"/>
              </w:rPr>
            </w:pPr>
            <w:r w:rsidRPr="006E797A">
              <w:rPr>
                <w:rFonts w:cs="Arial" w:hint="eastAsia"/>
                <w:sz w:val="21"/>
                <w:szCs w:val="21"/>
              </w:rPr>
              <w:t>核电安全须保持国际先进水平</w:t>
            </w:r>
          </w:p>
        </w:tc>
        <w:tc>
          <w:tcPr>
            <w:tcW w:w="1266" w:type="dxa"/>
            <w:tcBorders>
              <w:top w:val="single" w:sz="4" w:space="0" w:color="000000"/>
              <w:left w:val="nil"/>
              <w:bottom w:val="single" w:sz="4" w:space="0" w:color="000000"/>
              <w:right w:val="single" w:sz="4" w:space="0" w:color="000000"/>
            </w:tcBorders>
            <w:shd w:val="clear" w:color="auto" w:fill="auto"/>
            <w:noWrap/>
          </w:tcPr>
          <w:p w:rsidR="006E797A" w:rsidRPr="002820A6" w:rsidRDefault="006E797A"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13</w:t>
            </w:r>
          </w:p>
        </w:tc>
      </w:tr>
      <w:tr w:rsidR="006E797A"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E797A" w:rsidRPr="002820A6" w:rsidRDefault="006E797A"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E797A" w:rsidRPr="006E797A" w:rsidRDefault="006E797A" w:rsidP="00F66A54">
            <w:pPr>
              <w:widowControl/>
              <w:jc w:val="left"/>
              <w:rPr>
                <w:rFonts w:cs="Arial"/>
                <w:sz w:val="21"/>
                <w:szCs w:val="21"/>
              </w:rPr>
            </w:pPr>
            <w:r w:rsidRPr="006E797A">
              <w:rPr>
                <w:rFonts w:cs="Arial" w:hint="eastAsia"/>
                <w:sz w:val="21"/>
                <w:szCs w:val="21"/>
              </w:rPr>
              <w:t>日本反应堆修订法允许核监管机构突击检查</w:t>
            </w:r>
          </w:p>
        </w:tc>
        <w:tc>
          <w:tcPr>
            <w:tcW w:w="1266" w:type="dxa"/>
            <w:tcBorders>
              <w:top w:val="single" w:sz="4" w:space="0" w:color="000000"/>
              <w:left w:val="nil"/>
              <w:bottom w:val="single" w:sz="4" w:space="0" w:color="000000"/>
              <w:right w:val="single" w:sz="4" w:space="0" w:color="000000"/>
            </w:tcBorders>
            <w:shd w:val="clear" w:color="auto" w:fill="auto"/>
            <w:noWrap/>
          </w:tcPr>
          <w:p w:rsidR="006E797A" w:rsidRPr="002820A6" w:rsidRDefault="006E797A"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13</w:t>
            </w:r>
          </w:p>
        </w:tc>
      </w:tr>
      <w:tr w:rsidR="00A37D2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7D2E" w:rsidRPr="002820A6" w:rsidRDefault="00A37D2E"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7D2E" w:rsidRPr="006E797A" w:rsidRDefault="006E797A" w:rsidP="00F66A54">
            <w:pPr>
              <w:widowControl/>
              <w:jc w:val="left"/>
              <w:rPr>
                <w:rFonts w:cs="Arial"/>
                <w:sz w:val="21"/>
                <w:szCs w:val="21"/>
              </w:rPr>
            </w:pPr>
            <w:r w:rsidRPr="006E797A">
              <w:rPr>
                <w:rFonts w:cs="Arial" w:hint="eastAsia"/>
                <w:sz w:val="21"/>
                <w:szCs w:val="21"/>
              </w:rPr>
              <w:t>“华龙一号”关键设备主蒸汽隔离阀实现国产化</w:t>
            </w:r>
          </w:p>
        </w:tc>
        <w:tc>
          <w:tcPr>
            <w:tcW w:w="1266" w:type="dxa"/>
            <w:tcBorders>
              <w:top w:val="single" w:sz="4" w:space="0" w:color="000000"/>
              <w:left w:val="nil"/>
              <w:bottom w:val="single" w:sz="4" w:space="0" w:color="000000"/>
              <w:right w:val="single" w:sz="4" w:space="0" w:color="000000"/>
            </w:tcBorders>
            <w:shd w:val="clear" w:color="auto" w:fill="auto"/>
            <w:noWrap/>
          </w:tcPr>
          <w:p w:rsidR="00A37D2E" w:rsidRPr="002820A6" w:rsidRDefault="006E797A"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14</w:t>
            </w:r>
          </w:p>
        </w:tc>
      </w:tr>
      <w:tr w:rsidR="00A37D2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7D2E" w:rsidRPr="002820A6" w:rsidRDefault="00A37D2E"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7D2E" w:rsidRPr="006E797A" w:rsidRDefault="006E797A" w:rsidP="00F66A54">
            <w:pPr>
              <w:widowControl/>
              <w:jc w:val="left"/>
              <w:rPr>
                <w:rFonts w:cs="Arial"/>
                <w:sz w:val="21"/>
                <w:szCs w:val="21"/>
              </w:rPr>
            </w:pPr>
            <w:r w:rsidRPr="006E797A">
              <w:rPr>
                <w:rFonts w:cs="Arial" w:hint="eastAsia"/>
                <w:sz w:val="21"/>
                <w:szCs w:val="21"/>
              </w:rPr>
              <w:t>关于“华龙一号”批量化建设的思考（上）</w:t>
            </w:r>
          </w:p>
        </w:tc>
        <w:tc>
          <w:tcPr>
            <w:tcW w:w="1266" w:type="dxa"/>
            <w:tcBorders>
              <w:top w:val="single" w:sz="4" w:space="0" w:color="000000"/>
              <w:left w:val="nil"/>
              <w:bottom w:val="single" w:sz="4" w:space="0" w:color="000000"/>
              <w:right w:val="single" w:sz="4" w:space="0" w:color="000000"/>
            </w:tcBorders>
            <w:shd w:val="clear" w:color="auto" w:fill="auto"/>
            <w:noWrap/>
          </w:tcPr>
          <w:p w:rsidR="00A37D2E" w:rsidRPr="002820A6" w:rsidRDefault="006E797A"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14</w:t>
            </w:r>
          </w:p>
        </w:tc>
      </w:tr>
      <w:tr w:rsidR="00A37D2E"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7D2E" w:rsidRPr="002820A6" w:rsidRDefault="00A37D2E" w:rsidP="00F66A54">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7D2E" w:rsidRPr="006E797A" w:rsidRDefault="006E797A" w:rsidP="00F66A54">
            <w:pPr>
              <w:widowControl/>
              <w:jc w:val="left"/>
              <w:rPr>
                <w:rFonts w:cs="Arial"/>
                <w:sz w:val="21"/>
                <w:szCs w:val="21"/>
              </w:rPr>
            </w:pPr>
            <w:r w:rsidRPr="006E797A">
              <w:rPr>
                <w:rFonts w:cs="Arial" w:hint="eastAsia"/>
                <w:sz w:val="21"/>
                <w:szCs w:val="21"/>
              </w:rPr>
              <w:t>中核集团福清核电被命名为“全国青年文明号”</w:t>
            </w:r>
          </w:p>
        </w:tc>
        <w:tc>
          <w:tcPr>
            <w:tcW w:w="1266" w:type="dxa"/>
            <w:tcBorders>
              <w:top w:val="single" w:sz="4" w:space="0" w:color="000000"/>
              <w:left w:val="nil"/>
              <w:bottom w:val="single" w:sz="4" w:space="0" w:color="000000"/>
              <w:right w:val="single" w:sz="4" w:space="0" w:color="000000"/>
            </w:tcBorders>
            <w:shd w:val="clear" w:color="auto" w:fill="auto"/>
            <w:noWrap/>
          </w:tcPr>
          <w:p w:rsidR="00A37D2E" w:rsidRPr="002820A6" w:rsidRDefault="006E797A"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14</w:t>
            </w:r>
          </w:p>
        </w:tc>
      </w:tr>
      <w:tr w:rsidR="0087690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76902" w:rsidRPr="002820A6" w:rsidRDefault="00876902" w:rsidP="0087690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76902" w:rsidRPr="00876902" w:rsidRDefault="00876902" w:rsidP="00876902">
            <w:pPr>
              <w:widowControl/>
              <w:jc w:val="left"/>
              <w:rPr>
                <w:rFonts w:cs="Arial"/>
                <w:sz w:val="21"/>
                <w:szCs w:val="21"/>
              </w:rPr>
            </w:pPr>
            <w:r w:rsidRPr="00876902">
              <w:rPr>
                <w:rFonts w:cs="Arial" w:hint="eastAsia"/>
                <w:sz w:val="21"/>
                <w:szCs w:val="21"/>
              </w:rPr>
              <w:t>贯彻落实国家安全法　维护核领域国家安全</w:t>
            </w:r>
          </w:p>
        </w:tc>
        <w:tc>
          <w:tcPr>
            <w:tcW w:w="1266" w:type="dxa"/>
            <w:tcBorders>
              <w:top w:val="single" w:sz="4" w:space="0" w:color="000000"/>
              <w:left w:val="nil"/>
              <w:bottom w:val="single" w:sz="4" w:space="0" w:color="000000"/>
              <w:right w:val="single" w:sz="4" w:space="0" w:color="000000"/>
            </w:tcBorders>
            <w:shd w:val="clear" w:color="auto" w:fill="auto"/>
            <w:noWrap/>
          </w:tcPr>
          <w:p w:rsidR="00876902" w:rsidRPr="002820A6" w:rsidRDefault="00876902"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17</w:t>
            </w:r>
          </w:p>
        </w:tc>
      </w:tr>
      <w:tr w:rsidR="0087690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76902" w:rsidRPr="006760CA" w:rsidRDefault="00876902" w:rsidP="0087690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76902" w:rsidRPr="006760CA" w:rsidRDefault="00876902" w:rsidP="00876902">
            <w:pPr>
              <w:widowControl/>
              <w:jc w:val="left"/>
              <w:rPr>
                <w:rFonts w:cs="Arial"/>
                <w:sz w:val="21"/>
                <w:szCs w:val="21"/>
              </w:rPr>
            </w:pPr>
            <w:r w:rsidRPr="006760CA">
              <w:rPr>
                <w:rFonts w:cs="Arial" w:hint="eastAsia"/>
                <w:sz w:val="21"/>
                <w:szCs w:val="21"/>
              </w:rPr>
              <w:t>【聚焦核电展】第</w:t>
            </w:r>
            <w:r w:rsidRPr="006760CA">
              <w:rPr>
                <w:rFonts w:cs="Arial" w:hint="eastAsia"/>
                <w:sz w:val="21"/>
                <w:szCs w:val="21"/>
              </w:rPr>
              <w:t>12</w:t>
            </w:r>
            <w:r w:rsidRPr="006760CA">
              <w:rPr>
                <w:rFonts w:cs="Arial" w:hint="eastAsia"/>
                <w:sz w:val="21"/>
                <w:szCs w:val="21"/>
              </w:rPr>
              <w:t>届中国国际核电展将在京举行</w:t>
            </w:r>
          </w:p>
        </w:tc>
        <w:tc>
          <w:tcPr>
            <w:tcW w:w="1266" w:type="dxa"/>
            <w:tcBorders>
              <w:top w:val="single" w:sz="4" w:space="0" w:color="000000"/>
              <w:left w:val="nil"/>
              <w:bottom w:val="single" w:sz="4" w:space="0" w:color="000000"/>
              <w:right w:val="single" w:sz="4" w:space="0" w:color="000000"/>
            </w:tcBorders>
            <w:shd w:val="clear" w:color="auto" w:fill="auto"/>
            <w:noWrap/>
          </w:tcPr>
          <w:p w:rsidR="00876902" w:rsidRPr="006760CA" w:rsidRDefault="00876902" w:rsidP="00876902">
            <w:pPr>
              <w:widowControl/>
              <w:jc w:val="left"/>
              <w:rPr>
                <w:rFonts w:cs="Arial"/>
                <w:color w:val="000000"/>
                <w:kern w:val="0"/>
                <w:sz w:val="21"/>
                <w:szCs w:val="21"/>
              </w:rPr>
            </w:pPr>
            <w:r w:rsidRPr="006760CA">
              <w:rPr>
                <w:rFonts w:cs="Arial" w:hint="eastAsia"/>
                <w:color w:val="000000"/>
                <w:kern w:val="0"/>
                <w:sz w:val="21"/>
                <w:szCs w:val="21"/>
              </w:rPr>
              <w:t>2017-04-17</w:t>
            </w:r>
          </w:p>
        </w:tc>
      </w:tr>
      <w:tr w:rsidR="0087690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76902" w:rsidRPr="002820A6" w:rsidRDefault="00876902" w:rsidP="0087690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76902" w:rsidRPr="00876902" w:rsidRDefault="00165F30" w:rsidP="00876902">
            <w:pPr>
              <w:widowControl/>
              <w:jc w:val="left"/>
              <w:rPr>
                <w:rFonts w:cs="Arial"/>
                <w:sz w:val="21"/>
                <w:szCs w:val="21"/>
              </w:rPr>
            </w:pPr>
            <w:r w:rsidRPr="00165F30">
              <w:rPr>
                <w:rFonts w:cs="Arial" w:hint="eastAsia"/>
                <w:sz w:val="21"/>
                <w:szCs w:val="21"/>
              </w:rPr>
              <w:t>“华龙一号”示范工程福清核电</w:t>
            </w:r>
            <w:r w:rsidRPr="00165F30">
              <w:rPr>
                <w:rFonts w:cs="Arial" w:hint="eastAsia"/>
                <w:sz w:val="21"/>
                <w:szCs w:val="21"/>
              </w:rPr>
              <w:t>5</w:t>
            </w:r>
            <w:r w:rsidRPr="00165F30">
              <w:rPr>
                <w:rFonts w:cs="Arial" w:hint="eastAsia"/>
                <w:sz w:val="21"/>
                <w:szCs w:val="21"/>
              </w:rPr>
              <w:t>号机组环吊轨道吊装就位</w:t>
            </w:r>
          </w:p>
        </w:tc>
        <w:tc>
          <w:tcPr>
            <w:tcW w:w="1266" w:type="dxa"/>
            <w:tcBorders>
              <w:top w:val="single" w:sz="4" w:space="0" w:color="000000"/>
              <w:left w:val="nil"/>
              <w:bottom w:val="single" w:sz="4" w:space="0" w:color="000000"/>
              <w:right w:val="single" w:sz="4" w:space="0" w:color="000000"/>
            </w:tcBorders>
            <w:shd w:val="clear" w:color="auto" w:fill="auto"/>
            <w:noWrap/>
          </w:tcPr>
          <w:p w:rsidR="00876902" w:rsidRPr="002820A6" w:rsidRDefault="00165F30"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18</w:t>
            </w:r>
          </w:p>
        </w:tc>
      </w:tr>
      <w:tr w:rsidR="0087690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76902" w:rsidRPr="002820A6" w:rsidRDefault="00876902" w:rsidP="0087690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76902" w:rsidRPr="00165F30" w:rsidRDefault="00165F30" w:rsidP="00876902">
            <w:pPr>
              <w:widowControl/>
              <w:jc w:val="left"/>
              <w:rPr>
                <w:rFonts w:cs="Arial"/>
                <w:sz w:val="21"/>
                <w:szCs w:val="21"/>
              </w:rPr>
            </w:pPr>
            <w:r w:rsidRPr="00165F30">
              <w:rPr>
                <w:rFonts w:cs="Arial" w:hint="eastAsia"/>
                <w:sz w:val="21"/>
                <w:szCs w:val="21"/>
              </w:rPr>
              <w:t>“华龙一号”福清核电</w:t>
            </w:r>
            <w:r w:rsidRPr="00165F30">
              <w:rPr>
                <w:rFonts w:cs="Arial" w:hint="eastAsia"/>
                <w:sz w:val="21"/>
                <w:szCs w:val="21"/>
              </w:rPr>
              <w:t>6</w:t>
            </w:r>
            <w:r w:rsidRPr="00165F30">
              <w:rPr>
                <w:rFonts w:cs="Arial" w:hint="eastAsia"/>
                <w:sz w:val="21"/>
                <w:szCs w:val="21"/>
              </w:rPr>
              <w:t>号机组反应堆厂房</w:t>
            </w:r>
            <w:r w:rsidRPr="00165F30">
              <w:rPr>
                <w:rFonts w:cs="Arial" w:hint="eastAsia"/>
                <w:sz w:val="21"/>
                <w:szCs w:val="21"/>
              </w:rPr>
              <w:t>0</w:t>
            </w:r>
            <w:r w:rsidRPr="00165F30">
              <w:rPr>
                <w:rFonts w:cs="Arial" w:hint="eastAsia"/>
                <w:sz w:val="21"/>
                <w:szCs w:val="21"/>
              </w:rPr>
              <w:t>米板顺利实现混凝土浇筑</w:t>
            </w:r>
          </w:p>
        </w:tc>
        <w:tc>
          <w:tcPr>
            <w:tcW w:w="1266" w:type="dxa"/>
            <w:tcBorders>
              <w:top w:val="single" w:sz="4" w:space="0" w:color="000000"/>
              <w:left w:val="nil"/>
              <w:bottom w:val="single" w:sz="4" w:space="0" w:color="000000"/>
              <w:right w:val="single" w:sz="4" w:space="0" w:color="000000"/>
            </w:tcBorders>
            <w:shd w:val="clear" w:color="auto" w:fill="auto"/>
            <w:noWrap/>
          </w:tcPr>
          <w:p w:rsidR="00876902" w:rsidRPr="002820A6" w:rsidRDefault="00165F30"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18</w:t>
            </w:r>
          </w:p>
        </w:tc>
      </w:tr>
      <w:tr w:rsidR="0087690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76902" w:rsidRPr="002820A6" w:rsidRDefault="00876902" w:rsidP="0087690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76902" w:rsidRPr="00165F30" w:rsidRDefault="00165F30" w:rsidP="00876902">
            <w:pPr>
              <w:widowControl/>
              <w:jc w:val="left"/>
              <w:rPr>
                <w:rFonts w:cs="Arial"/>
                <w:sz w:val="21"/>
                <w:szCs w:val="21"/>
              </w:rPr>
            </w:pPr>
            <w:r w:rsidRPr="00165F30">
              <w:rPr>
                <w:rFonts w:cs="Arial" w:hint="eastAsia"/>
                <w:sz w:val="21"/>
                <w:szCs w:val="21"/>
              </w:rPr>
              <w:t>我国核产业潜在产值达万亿级</w:t>
            </w:r>
          </w:p>
        </w:tc>
        <w:tc>
          <w:tcPr>
            <w:tcW w:w="1266" w:type="dxa"/>
            <w:tcBorders>
              <w:top w:val="single" w:sz="4" w:space="0" w:color="000000"/>
              <w:left w:val="nil"/>
              <w:bottom w:val="single" w:sz="4" w:space="0" w:color="000000"/>
              <w:right w:val="single" w:sz="4" w:space="0" w:color="000000"/>
            </w:tcBorders>
            <w:shd w:val="clear" w:color="auto" w:fill="auto"/>
            <w:noWrap/>
          </w:tcPr>
          <w:p w:rsidR="00876902" w:rsidRPr="002820A6" w:rsidRDefault="00165F30"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18</w:t>
            </w:r>
          </w:p>
        </w:tc>
      </w:tr>
      <w:tr w:rsidR="0087690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76902" w:rsidRPr="002820A6" w:rsidRDefault="00876902" w:rsidP="0087690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76902" w:rsidRPr="00A34FFD" w:rsidRDefault="00A34FFD" w:rsidP="00876902">
            <w:pPr>
              <w:widowControl/>
              <w:jc w:val="left"/>
              <w:rPr>
                <w:rFonts w:cs="Arial"/>
                <w:sz w:val="21"/>
                <w:szCs w:val="21"/>
              </w:rPr>
            </w:pPr>
            <w:r w:rsidRPr="00A34FFD">
              <w:rPr>
                <w:rFonts w:cs="Arial" w:hint="eastAsia"/>
                <w:sz w:val="21"/>
                <w:szCs w:val="21"/>
              </w:rPr>
              <w:t>《核安全与放射性污染防治“十三五”规划及</w:t>
            </w:r>
            <w:r w:rsidRPr="00A34FFD">
              <w:rPr>
                <w:rFonts w:cs="Arial" w:hint="eastAsia"/>
                <w:sz w:val="21"/>
                <w:szCs w:val="21"/>
              </w:rPr>
              <w:t>2025</w:t>
            </w:r>
            <w:r w:rsidRPr="00A34FFD">
              <w:rPr>
                <w:rFonts w:cs="Arial" w:hint="eastAsia"/>
                <w:sz w:val="21"/>
                <w:szCs w:val="21"/>
              </w:rPr>
              <w:t>年远景目标》宣贯会在京召</w:t>
            </w:r>
          </w:p>
        </w:tc>
        <w:tc>
          <w:tcPr>
            <w:tcW w:w="1266" w:type="dxa"/>
            <w:tcBorders>
              <w:top w:val="single" w:sz="4" w:space="0" w:color="000000"/>
              <w:left w:val="nil"/>
              <w:bottom w:val="single" w:sz="4" w:space="0" w:color="000000"/>
              <w:right w:val="single" w:sz="4" w:space="0" w:color="000000"/>
            </w:tcBorders>
            <w:shd w:val="clear" w:color="auto" w:fill="auto"/>
            <w:noWrap/>
          </w:tcPr>
          <w:p w:rsidR="00876902" w:rsidRPr="002820A6" w:rsidRDefault="00A34FFD"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19</w:t>
            </w:r>
          </w:p>
        </w:tc>
      </w:tr>
      <w:tr w:rsidR="0087690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76902" w:rsidRPr="002820A6" w:rsidRDefault="00876902" w:rsidP="0087690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76902" w:rsidRPr="00A34FFD" w:rsidRDefault="00A34FFD" w:rsidP="00876902">
            <w:pPr>
              <w:widowControl/>
              <w:jc w:val="left"/>
              <w:rPr>
                <w:rFonts w:cs="Arial"/>
                <w:sz w:val="21"/>
                <w:szCs w:val="21"/>
              </w:rPr>
            </w:pPr>
            <w:r w:rsidRPr="00A34FFD">
              <w:rPr>
                <w:rFonts w:cs="Arial" w:hint="eastAsia"/>
                <w:sz w:val="21"/>
                <w:szCs w:val="21"/>
              </w:rPr>
              <w:t>华龙一号重大工程标准化示范已有明确时间表</w:t>
            </w:r>
          </w:p>
        </w:tc>
        <w:tc>
          <w:tcPr>
            <w:tcW w:w="1266" w:type="dxa"/>
            <w:tcBorders>
              <w:top w:val="single" w:sz="4" w:space="0" w:color="000000"/>
              <w:left w:val="nil"/>
              <w:bottom w:val="single" w:sz="4" w:space="0" w:color="000000"/>
              <w:right w:val="single" w:sz="4" w:space="0" w:color="000000"/>
            </w:tcBorders>
            <w:shd w:val="clear" w:color="auto" w:fill="auto"/>
            <w:noWrap/>
          </w:tcPr>
          <w:p w:rsidR="00876902" w:rsidRPr="002820A6" w:rsidRDefault="00A34FFD"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19</w:t>
            </w:r>
          </w:p>
        </w:tc>
      </w:tr>
      <w:tr w:rsidR="00876902" w:rsidRPr="002820A6"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876902" w:rsidRPr="002820A6" w:rsidRDefault="00876902" w:rsidP="00876902">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876902" w:rsidRPr="00A34FFD" w:rsidRDefault="00A34FFD" w:rsidP="00876902">
            <w:pPr>
              <w:widowControl/>
              <w:jc w:val="left"/>
              <w:rPr>
                <w:rFonts w:cs="Arial"/>
                <w:sz w:val="21"/>
                <w:szCs w:val="21"/>
              </w:rPr>
            </w:pPr>
            <w:r w:rsidRPr="00A34FFD">
              <w:rPr>
                <w:rFonts w:cs="Arial" w:hint="eastAsia"/>
                <w:sz w:val="21"/>
                <w:szCs w:val="21"/>
              </w:rPr>
              <w:t>福清核电</w:t>
            </w:r>
            <w:r w:rsidRPr="00A34FFD">
              <w:rPr>
                <w:rFonts w:cs="Arial" w:hint="eastAsia"/>
                <w:sz w:val="21"/>
                <w:szCs w:val="21"/>
              </w:rPr>
              <w:t>4</w:t>
            </w:r>
            <w:r w:rsidRPr="00A34FFD">
              <w:rPr>
                <w:rFonts w:cs="Arial" w:hint="eastAsia"/>
                <w:sz w:val="21"/>
                <w:szCs w:val="21"/>
              </w:rPr>
              <w:t>号机组首次到达热停堆平台</w:t>
            </w:r>
          </w:p>
        </w:tc>
        <w:tc>
          <w:tcPr>
            <w:tcW w:w="1266" w:type="dxa"/>
            <w:tcBorders>
              <w:top w:val="single" w:sz="4" w:space="0" w:color="000000"/>
              <w:left w:val="nil"/>
              <w:bottom w:val="single" w:sz="4" w:space="0" w:color="000000"/>
              <w:right w:val="single" w:sz="4" w:space="0" w:color="000000"/>
            </w:tcBorders>
            <w:shd w:val="clear" w:color="auto" w:fill="auto"/>
            <w:noWrap/>
          </w:tcPr>
          <w:p w:rsidR="00876902" w:rsidRPr="002820A6" w:rsidRDefault="00A34FFD"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19</w:t>
            </w:r>
          </w:p>
        </w:tc>
      </w:tr>
      <w:tr w:rsidR="00FD7FAC"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D7FAC" w:rsidRPr="00FD7FAC" w:rsidRDefault="00FD7FAC" w:rsidP="00FD7FAC">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D7FAC" w:rsidRPr="00FD7FAC" w:rsidRDefault="00FD7FAC" w:rsidP="00FD7FAC">
            <w:pPr>
              <w:widowControl/>
              <w:jc w:val="left"/>
              <w:rPr>
                <w:rFonts w:cs="Arial"/>
                <w:sz w:val="21"/>
                <w:szCs w:val="21"/>
              </w:rPr>
            </w:pPr>
            <w:r w:rsidRPr="00FD7FAC">
              <w:rPr>
                <w:rFonts w:cs="Arial" w:hint="eastAsia"/>
                <w:sz w:val="21"/>
                <w:szCs w:val="21"/>
              </w:rPr>
              <w:t>江苏核安全局与江苏核电签署合作协议</w:t>
            </w:r>
            <w:r w:rsidRPr="00FD7FAC">
              <w:rPr>
                <w:rFonts w:cs="Arial" w:hint="eastAsia"/>
                <w:sz w:val="21"/>
                <w:szCs w:val="21"/>
              </w:rPr>
              <w:t xml:space="preserve"> </w:t>
            </w:r>
            <w:r w:rsidRPr="00FD7FAC">
              <w:rPr>
                <w:rFonts w:cs="Arial" w:hint="eastAsia"/>
                <w:sz w:val="21"/>
                <w:szCs w:val="21"/>
              </w:rPr>
              <w:t>打造核与辐射安全示范基地</w:t>
            </w:r>
          </w:p>
        </w:tc>
        <w:tc>
          <w:tcPr>
            <w:tcW w:w="1266" w:type="dxa"/>
            <w:tcBorders>
              <w:top w:val="single" w:sz="4" w:space="0" w:color="000000"/>
              <w:left w:val="nil"/>
              <w:bottom w:val="single" w:sz="4" w:space="0" w:color="000000"/>
              <w:right w:val="single" w:sz="4" w:space="0" w:color="000000"/>
            </w:tcBorders>
            <w:shd w:val="clear" w:color="auto" w:fill="auto"/>
            <w:noWrap/>
          </w:tcPr>
          <w:p w:rsidR="00FD7FAC" w:rsidRPr="002820A6" w:rsidRDefault="00FD7FAC" w:rsidP="00FD7FAC">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20</w:t>
            </w:r>
          </w:p>
        </w:tc>
      </w:tr>
      <w:tr w:rsidR="00FD7FAC"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D7FAC" w:rsidRPr="00FD7FAC" w:rsidRDefault="00FD7FAC" w:rsidP="00FD7FAC">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D7FAC" w:rsidRPr="00FD7FAC" w:rsidRDefault="00FD7FAC" w:rsidP="00FD7FAC">
            <w:pPr>
              <w:widowControl/>
              <w:jc w:val="left"/>
              <w:rPr>
                <w:rFonts w:cs="Arial"/>
                <w:sz w:val="21"/>
                <w:szCs w:val="21"/>
              </w:rPr>
            </w:pPr>
            <w:r w:rsidRPr="00FD7FAC">
              <w:rPr>
                <w:rFonts w:cs="Arial" w:hint="eastAsia"/>
                <w:sz w:val="21"/>
                <w:szCs w:val="21"/>
              </w:rPr>
              <w:t>伊朗和匈牙利将合作开发小型核电站</w:t>
            </w:r>
          </w:p>
        </w:tc>
        <w:tc>
          <w:tcPr>
            <w:tcW w:w="1266" w:type="dxa"/>
            <w:tcBorders>
              <w:top w:val="single" w:sz="4" w:space="0" w:color="000000"/>
              <w:left w:val="nil"/>
              <w:bottom w:val="single" w:sz="4" w:space="0" w:color="000000"/>
              <w:right w:val="single" w:sz="4" w:space="0" w:color="000000"/>
            </w:tcBorders>
            <w:shd w:val="clear" w:color="auto" w:fill="auto"/>
            <w:noWrap/>
          </w:tcPr>
          <w:p w:rsidR="00FD7FAC" w:rsidRPr="00FD7FAC" w:rsidRDefault="00FD7FAC" w:rsidP="00FD7FAC">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20</w:t>
            </w:r>
          </w:p>
        </w:tc>
      </w:tr>
      <w:tr w:rsidR="00FD7FAC"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D7FAC" w:rsidRPr="00FD7FAC" w:rsidRDefault="00FD7FAC" w:rsidP="00FD7FAC">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D7FAC" w:rsidRPr="00FD7FAC" w:rsidRDefault="00FD7FAC" w:rsidP="00FD7FAC">
            <w:pPr>
              <w:widowControl/>
              <w:jc w:val="left"/>
              <w:rPr>
                <w:rFonts w:cs="Arial"/>
                <w:sz w:val="21"/>
                <w:szCs w:val="21"/>
              </w:rPr>
            </w:pPr>
            <w:r w:rsidRPr="00FD7FAC">
              <w:rPr>
                <w:rFonts w:cs="Arial" w:hint="eastAsia"/>
                <w:sz w:val="21"/>
                <w:szCs w:val="21"/>
              </w:rPr>
              <w:t>英国将建设价值</w:t>
            </w:r>
            <w:r w:rsidRPr="00FD7FAC">
              <w:rPr>
                <w:rFonts w:cs="Arial" w:hint="eastAsia"/>
                <w:sz w:val="21"/>
                <w:szCs w:val="21"/>
              </w:rPr>
              <w:t>1000</w:t>
            </w:r>
            <w:r w:rsidRPr="00FD7FAC">
              <w:rPr>
                <w:rFonts w:cs="Arial" w:hint="eastAsia"/>
                <w:sz w:val="21"/>
                <w:szCs w:val="21"/>
              </w:rPr>
              <w:t>万欧元的核聚变中心</w:t>
            </w:r>
          </w:p>
        </w:tc>
        <w:tc>
          <w:tcPr>
            <w:tcW w:w="1266" w:type="dxa"/>
            <w:tcBorders>
              <w:top w:val="single" w:sz="4" w:space="0" w:color="000000"/>
              <w:left w:val="nil"/>
              <w:bottom w:val="single" w:sz="4" w:space="0" w:color="000000"/>
              <w:right w:val="single" w:sz="4" w:space="0" w:color="000000"/>
            </w:tcBorders>
            <w:shd w:val="clear" w:color="auto" w:fill="auto"/>
            <w:noWrap/>
          </w:tcPr>
          <w:p w:rsidR="00FD7FAC" w:rsidRPr="00FD7FAC" w:rsidRDefault="00FD7FAC" w:rsidP="00FD7FAC">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20</w:t>
            </w:r>
          </w:p>
        </w:tc>
      </w:tr>
      <w:tr w:rsidR="00FD7FAC"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D7FAC" w:rsidRPr="00FD7FAC" w:rsidRDefault="00FD7FAC" w:rsidP="00FD7FAC">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D7FAC" w:rsidRPr="00FD7FAC" w:rsidRDefault="001F5B20" w:rsidP="00FD7FAC">
            <w:pPr>
              <w:widowControl/>
              <w:jc w:val="left"/>
              <w:rPr>
                <w:rFonts w:cs="Arial"/>
                <w:sz w:val="21"/>
                <w:szCs w:val="21"/>
              </w:rPr>
            </w:pPr>
            <w:r w:rsidRPr="001F5B20">
              <w:rPr>
                <w:rFonts w:cs="Arial" w:hint="eastAsia"/>
                <w:sz w:val="21"/>
                <w:szCs w:val="21"/>
              </w:rPr>
              <w:t>中核集团华龙一号核电厂安全级</w:t>
            </w:r>
            <w:r w:rsidRPr="001F5B20">
              <w:rPr>
                <w:rFonts w:cs="Arial" w:hint="eastAsia"/>
                <w:sz w:val="21"/>
                <w:szCs w:val="21"/>
              </w:rPr>
              <w:t>DCS</w:t>
            </w:r>
            <w:r w:rsidRPr="001F5B20">
              <w:rPr>
                <w:rFonts w:cs="Arial" w:hint="eastAsia"/>
                <w:sz w:val="21"/>
                <w:szCs w:val="21"/>
              </w:rPr>
              <w:t>平台通过专家审查</w:t>
            </w:r>
          </w:p>
        </w:tc>
        <w:tc>
          <w:tcPr>
            <w:tcW w:w="1266" w:type="dxa"/>
            <w:tcBorders>
              <w:top w:val="single" w:sz="4" w:space="0" w:color="000000"/>
              <w:left w:val="nil"/>
              <w:bottom w:val="single" w:sz="4" w:space="0" w:color="000000"/>
              <w:right w:val="single" w:sz="4" w:space="0" w:color="000000"/>
            </w:tcBorders>
            <w:shd w:val="clear" w:color="auto" w:fill="auto"/>
            <w:noWrap/>
          </w:tcPr>
          <w:p w:rsidR="00FD7FAC" w:rsidRPr="00FD7FAC" w:rsidRDefault="00CC2133" w:rsidP="00FD7FAC">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21</w:t>
            </w:r>
          </w:p>
        </w:tc>
      </w:tr>
      <w:tr w:rsidR="00FD7FAC"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D7FAC" w:rsidRPr="00FD7FAC" w:rsidRDefault="00FD7FAC" w:rsidP="00FD7FAC">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D7FAC" w:rsidRPr="00FD7FAC" w:rsidRDefault="001F5B20" w:rsidP="00FD7FAC">
            <w:pPr>
              <w:widowControl/>
              <w:jc w:val="left"/>
              <w:rPr>
                <w:rFonts w:cs="Arial"/>
                <w:sz w:val="21"/>
                <w:szCs w:val="21"/>
              </w:rPr>
            </w:pPr>
            <w:r w:rsidRPr="001F5B20">
              <w:rPr>
                <w:rFonts w:cs="Arial" w:hint="eastAsia"/>
                <w:sz w:val="21"/>
                <w:szCs w:val="21"/>
              </w:rPr>
              <w:t>华龙一号示范工程福清</w:t>
            </w:r>
            <w:r w:rsidRPr="001F5B20">
              <w:rPr>
                <w:rFonts w:cs="Arial" w:hint="eastAsia"/>
                <w:sz w:val="21"/>
                <w:szCs w:val="21"/>
              </w:rPr>
              <w:t>6</w:t>
            </w:r>
            <w:r w:rsidRPr="001F5B20">
              <w:rPr>
                <w:rFonts w:cs="Arial" w:hint="eastAsia"/>
                <w:sz w:val="21"/>
                <w:szCs w:val="21"/>
              </w:rPr>
              <w:t>号机组穹顶拼装正式开始</w:t>
            </w:r>
          </w:p>
        </w:tc>
        <w:tc>
          <w:tcPr>
            <w:tcW w:w="1266" w:type="dxa"/>
            <w:tcBorders>
              <w:top w:val="single" w:sz="4" w:space="0" w:color="000000"/>
              <w:left w:val="nil"/>
              <w:bottom w:val="single" w:sz="4" w:space="0" w:color="000000"/>
              <w:right w:val="single" w:sz="4" w:space="0" w:color="000000"/>
            </w:tcBorders>
            <w:shd w:val="clear" w:color="auto" w:fill="auto"/>
            <w:noWrap/>
          </w:tcPr>
          <w:p w:rsidR="00FD7FAC" w:rsidRPr="00FD7FAC" w:rsidRDefault="00CC2133" w:rsidP="00FD7FAC">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21</w:t>
            </w:r>
          </w:p>
        </w:tc>
      </w:tr>
      <w:tr w:rsidR="00FD7FAC"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D7FAC" w:rsidRPr="00FD7FAC" w:rsidRDefault="00FD7FAC" w:rsidP="00FD7FAC">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D7FAC" w:rsidRPr="00FD7FAC" w:rsidRDefault="001F5B20" w:rsidP="00FD7FAC">
            <w:pPr>
              <w:widowControl/>
              <w:jc w:val="left"/>
              <w:rPr>
                <w:rFonts w:cs="Arial"/>
                <w:sz w:val="21"/>
                <w:szCs w:val="21"/>
              </w:rPr>
            </w:pPr>
            <w:r w:rsidRPr="001F5B20">
              <w:rPr>
                <w:rFonts w:cs="Arial" w:hint="eastAsia"/>
                <w:sz w:val="21"/>
                <w:szCs w:val="21"/>
              </w:rPr>
              <w:t>核与中核建联合打造国内天然铀开发投资共享平台</w:t>
            </w:r>
          </w:p>
        </w:tc>
        <w:tc>
          <w:tcPr>
            <w:tcW w:w="1266" w:type="dxa"/>
            <w:tcBorders>
              <w:top w:val="single" w:sz="4" w:space="0" w:color="000000"/>
              <w:left w:val="nil"/>
              <w:bottom w:val="single" w:sz="4" w:space="0" w:color="000000"/>
              <w:right w:val="single" w:sz="4" w:space="0" w:color="000000"/>
            </w:tcBorders>
            <w:shd w:val="clear" w:color="auto" w:fill="auto"/>
            <w:noWrap/>
          </w:tcPr>
          <w:p w:rsidR="00FD7FAC" w:rsidRPr="00FD7FAC" w:rsidRDefault="00CC2133" w:rsidP="00FD7FAC">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21</w:t>
            </w:r>
          </w:p>
        </w:tc>
      </w:tr>
      <w:tr w:rsidR="001F5B2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F5B20" w:rsidRPr="00CC2133" w:rsidRDefault="001F5B20" w:rsidP="001F5B2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F5B20" w:rsidRPr="00FD7FAC" w:rsidRDefault="001F5B20" w:rsidP="001F5B20">
            <w:pPr>
              <w:widowControl/>
              <w:jc w:val="left"/>
              <w:rPr>
                <w:rFonts w:cs="Arial"/>
                <w:sz w:val="21"/>
                <w:szCs w:val="21"/>
              </w:rPr>
            </w:pPr>
            <w:r w:rsidRPr="001F5B20">
              <w:rPr>
                <w:rFonts w:cs="Arial" w:hint="eastAsia"/>
                <w:sz w:val="21"/>
                <w:szCs w:val="21"/>
              </w:rPr>
              <w:t>关于“华龙一号”批量化建设的思考（下）</w:t>
            </w:r>
          </w:p>
        </w:tc>
        <w:tc>
          <w:tcPr>
            <w:tcW w:w="1266" w:type="dxa"/>
            <w:tcBorders>
              <w:top w:val="single" w:sz="4" w:space="0" w:color="000000"/>
              <w:left w:val="nil"/>
              <w:bottom w:val="single" w:sz="4" w:space="0" w:color="000000"/>
              <w:right w:val="single" w:sz="4" w:space="0" w:color="000000"/>
            </w:tcBorders>
            <w:shd w:val="clear" w:color="auto" w:fill="auto"/>
            <w:noWrap/>
          </w:tcPr>
          <w:p w:rsidR="001F5B20" w:rsidRPr="00FD7FAC" w:rsidRDefault="001F5B20" w:rsidP="001F5B20">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21</w:t>
            </w:r>
          </w:p>
        </w:tc>
      </w:tr>
      <w:tr w:rsidR="001F5B2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F5B20" w:rsidRPr="00CC2133" w:rsidRDefault="001F5B20" w:rsidP="001F5B2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F5B20" w:rsidRPr="00FD7FAC" w:rsidRDefault="00164291" w:rsidP="001F5B20">
            <w:pPr>
              <w:widowControl/>
              <w:jc w:val="left"/>
              <w:rPr>
                <w:rFonts w:cs="Arial"/>
                <w:sz w:val="21"/>
                <w:szCs w:val="21"/>
              </w:rPr>
            </w:pPr>
            <w:r w:rsidRPr="00164291">
              <w:rPr>
                <w:rFonts w:cs="Arial" w:hint="eastAsia"/>
                <w:sz w:val="21"/>
                <w:szCs w:val="21"/>
              </w:rPr>
              <w:t>中国核电发展中心正式挂牌</w:t>
            </w:r>
          </w:p>
        </w:tc>
        <w:tc>
          <w:tcPr>
            <w:tcW w:w="1266" w:type="dxa"/>
            <w:tcBorders>
              <w:top w:val="single" w:sz="4" w:space="0" w:color="000000"/>
              <w:left w:val="nil"/>
              <w:bottom w:val="single" w:sz="4" w:space="0" w:color="000000"/>
              <w:right w:val="single" w:sz="4" w:space="0" w:color="000000"/>
            </w:tcBorders>
            <w:shd w:val="clear" w:color="auto" w:fill="auto"/>
            <w:noWrap/>
          </w:tcPr>
          <w:p w:rsidR="001F5B20" w:rsidRPr="00FD7FAC" w:rsidRDefault="001F5B20" w:rsidP="001F5B20">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24</w:t>
            </w:r>
          </w:p>
        </w:tc>
      </w:tr>
      <w:tr w:rsidR="001F5B2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F5B20" w:rsidRPr="00CC2133" w:rsidRDefault="001F5B20" w:rsidP="001F5B2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F5B20" w:rsidRPr="00FD7FAC" w:rsidRDefault="00164291" w:rsidP="001F5B20">
            <w:pPr>
              <w:widowControl/>
              <w:jc w:val="left"/>
              <w:rPr>
                <w:rFonts w:cs="Arial"/>
                <w:sz w:val="21"/>
                <w:szCs w:val="21"/>
              </w:rPr>
            </w:pPr>
            <w:r w:rsidRPr="00164291">
              <w:rPr>
                <w:rFonts w:cs="Arial" w:hint="eastAsia"/>
                <w:sz w:val="21"/>
                <w:szCs w:val="21"/>
              </w:rPr>
              <w:t>出口目标国核电发展及潜在投资风险（上）</w:t>
            </w:r>
          </w:p>
        </w:tc>
        <w:tc>
          <w:tcPr>
            <w:tcW w:w="1266" w:type="dxa"/>
            <w:tcBorders>
              <w:top w:val="single" w:sz="4" w:space="0" w:color="000000"/>
              <w:left w:val="nil"/>
              <w:bottom w:val="single" w:sz="4" w:space="0" w:color="000000"/>
              <w:right w:val="single" w:sz="4" w:space="0" w:color="000000"/>
            </w:tcBorders>
            <w:shd w:val="clear" w:color="auto" w:fill="auto"/>
            <w:noWrap/>
          </w:tcPr>
          <w:p w:rsidR="001F5B20" w:rsidRPr="00FD7FAC" w:rsidRDefault="001F5B20" w:rsidP="001F5B20">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24</w:t>
            </w:r>
          </w:p>
        </w:tc>
      </w:tr>
      <w:tr w:rsidR="001F5B2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F5B20" w:rsidRPr="00CC2133" w:rsidRDefault="001F5B20" w:rsidP="001F5B2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F5B20" w:rsidRPr="00FD7FAC" w:rsidRDefault="00164291" w:rsidP="00164291">
            <w:pPr>
              <w:widowControl/>
              <w:jc w:val="left"/>
              <w:rPr>
                <w:rFonts w:cs="Arial"/>
                <w:sz w:val="21"/>
                <w:szCs w:val="21"/>
              </w:rPr>
            </w:pPr>
            <w:r w:rsidRPr="00164291">
              <w:rPr>
                <w:rFonts w:cs="Arial" w:hint="eastAsia"/>
                <w:sz w:val="21"/>
                <w:szCs w:val="21"/>
              </w:rPr>
              <w:t>出口目标国核电发展及潜在投资风险（中）</w:t>
            </w:r>
          </w:p>
        </w:tc>
        <w:tc>
          <w:tcPr>
            <w:tcW w:w="1266" w:type="dxa"/>
            <w:tcBorders>
              <w:top w:val="single" w:sz="4" w:space="0" w:color="000000"/>
              <w:left w:val="nil"/>
              <w:bottom w:val="single" w:sz="4" w:space="0" w:color="000000"/>
              <w:right w:val="single" w:sz="4" w:space="0" w:color="000000"/>
            </w:tcBorders>
            <w:shd w:val="clear" w:color="auto" w:fill="auto"/>
            <w:noWrap/>
          </w:tcPr>
          <w:p w:rsidR="001F5B20" w:rsidRPr="00FD7FAC" w:rsidRDefault="001F5B20" w:rsidP="001F5B20">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24</w:t>
            </w:r>
          </w:p>
        </w:tc>
      </w:tr>
      <w:tr w:rsidR="001F5B2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F5B20" w:rsidRPr="00CC2133" w:rsidRDefault="001F5B20" w:rsidP="001F5B20">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F5B20" w:rsidRPr="00FD7FAC" w:rsidRDefault="00164291" w:rsidP="00164291">
            <w:pPr>
              <w:widowControl/>
              <w:jc w:val="left"/>
              <w:rPr>
                <w:rFonts w:cs="Arial"/>
                <w:sz w:val="21"/>
                <w:szCs w:val="21"/>
              </w:rPr>
            </w:pPr>
            <w:r w:rsidRPr="00164291">
              <w:rPr>
                <w:rFonts w:cs="Arial" w:hint="eastAsia"/>
                <w:sz w:val="21"/>
                <w:szCs w:val="21"/>
              </w:rPr>
              <w:t>出口目标国核电发展及潜在投资风险（下）</w:t>
            </w:r>
          </w:p>
        </w:tc>
        <w:tc>
          <w:tcPr>
            <w:tcW w:w="1266" w:type="dxa"/>
            <w:tcBorders>
              <w:top w:val="single" w:sz="4" w:space="0" w:color="000000"/>
              <w:left w:val="nil"/>
              <w:bottom w:val="single" w:sz="4" w:space="0" w:color="000000"/>
              <w:right w:val="single" w:sz="4" w:space="0" w:color="000000"/>
            </w:tcBorders>
            <w:shd w:val="clear" w:color="auto" w:fill="auto"/>
            <w:noWrap/>
          </w:tcPr>
          <w:p w:rsidR="001F5B20" w:rsidRPr="00FD7FAC" w:rsidRDefault="001F5B20" w:rsidP="001F5B20">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24</w:t>
            </w:r>
          </w:p>
        </w:tc>
      </w:tr>
      <w:tr w:rsidR="0016429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64291" w:rsidRPr="00CC2133" w:rsidRDefault="00164291" w:rsidP="0016429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64291" w:rsidRPr="00FD7FAC" w:rsidRDefault="00164291" w:rsidP="00164291">
            <w:pPr>
              <w:widowControl/>
              <w:jc w:val="left"/>
              <w:rPr>
                <w:rFonts w:cs="Arial"/>
                <w:sz w:val="21"/>
                <w:szCs w:val="21"/>
              </w:rPr>
            </w:pPr>
            <w:r w:rsidRPr="00164291">
              <w:rPr>
                <w:rFonts w:cs="Arial"/>
                <w:sz w:val="21"/>
                <w:szCs w:val="21"/>
              </w:rPr>
              <w:t>第七届核安全文化校园行如期举行</w:t>
            </w:r>
          </w:p>
        </w:tc>
        <w:tc>
          <w:tcPr>
            <w:tcW w:w="1266" w:type="dxa"/>
            <w:tcBorders>
              <w:top w:val="single" w:sz="4" w:space="0" w:color="000000"/>
              <w:left w:val="nil"/>
              <w:bottom w:val="single" w:sz="4" w:space="0" w:color="000000"/>
              <w:right w:val="single" w:sz="4" w:space="0" w:color="000000"/>
            </w:tcBorders>
            <w:shd w:val="clear" w:color="auto" w:fill="auto"/>
            <w:noWrap/>
          </w:tcPr>
          <w:p w:rsidR="00164291" w:rsidRPr="00FD7FAC" w:rsidRDefault="00164291"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24</w:t>
            </w:r>
          </w:p>
        </w:tc>
      </w:tr>
      <w:tr w:rsidR="0016429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64291" w:rsidRPr="00CC2133" w:rsidRDefault="00164291" w:rsidP="0016429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64291" w:rsidRPr="00FD7FAC" w:rsidRDefault="00164291" w:rsidP="00164291">
            <w:pPr>
              <w:widowControl/>
              <w:jc w:val="left"/>
              <w:rPr>
                <w:rFonts w:cs="Arial"/>
                <w:sz w:val="21"/>
                <w:szCs w:val="21"/>
              </w:rPr>
            </w:pPr>
            <w:r w:rsidRPr="00164291">
              <w:rPr>
                <w:rFonts w:cs="Arial" w:hint="eastAsia"/>
                <w:sz w:val="21"/>
                <w:szCs w:val="21"/>
              </w:rPr>
              <w:t>中广核高管论坛：切实加强核安全管理</w:t>
            </w:r>
            <w:r w:rsidRPr="00164291">
              <w:rPr>
                <w:rFonts w:cs="Arial" w:hint="eastAsia"/>
                <w:sz w:val="21"/>
                <w:szCs w:val="21"/>
              </w:rPr>
              <w:t xml:space="preserve"> </w:t>
            </w:r>
            <w:r w:rsidRPr="00164291">
              <w:rPr>
                <w:rFonts w:cs="Arial" w:hint="eastAsia"/>
                <w:sz w:val="21"/>
                <w:szCs w:val="21"/>
              </w:rPr>
              <w:t>彻底消除核安全隐患</w:t>
            </w:r>
          </w:p>
        </w:tc>
        <w:tc>
          <w:tcPr>
            <w:tcW w:w="1266" w:type="dxa"/>
            <w:tcBorders>
              <w:top w:val="single" w:sz="4" w:space="0" w:color="000000"/>
              <w:left w:val="nil"/>
              <w:bottom w:val="single" w:sz="4" w:space="0" w:color="000000"/>
              <w:right w:val="single" w:sz="4" w:space="0" w:color="000000"/>
            </w:tcBorders>
            <w:shd w:val="clear" w:color="auto" w:fill="auto"/>
            <w:noWrap/>
          </w:tcPr>
          <w:p w:rsidR="00164291" w:rsidRPr="00FD7FAC" w:rsidRDefault="00164291"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24</w:t>
            </w:r>
          </w:p>
        </w:tc>
      </w:tr>
      <w:tr w:rsidR="0016429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64291" w:rsidRPr="00CC2133" w:rsidRDefault="00164291" w:rsidP="0016429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64291" w:rsidRPr="00FD7FAC" w:rsidRDefault="003474EA" w:rsidP="00164291">
            <w:pPr>
              <w:widowControl/>
              <w:jc w:val="left"/>
              <w:rPr>
                <w:rFonts w:cs="Arial"/>
                <w:sz w:val="21"/>
                <w:szCs w:val="21"/>
              </w:rPr>
            </w:pPr>
            <w:r w:rsidRPr="003474EA">
              <w:rPr>
                <w:rFonts w:cs="Arial" w:hint="eastAsia"/>
                <w:sz w:val="21"/>
                <w:szCs w:val="21"/>
              </w:rPr>
              <w:t>原子能院放化所微粒分析小组通过</w:t>
            </w:r>
            <w:r w:rsidRPr="003474EA">
              <w:rPr>
                <w:rFonts w:cs="Arial" w:hint="eastAsia"/>
                <w:sz w:val="21"/>
                <w:szCs w:val="21"/>
              </w:rPr>
              <w:t>IAEA</w:t>
            </w:r>
            <w:r w:rsidRPr="003474EA">
              <w:rPr>
                <w:rFonts w:cs="Arial" w:hint="eastAsia"/>
                <w:sz w:val="21"/>
                <w:szCs w:val="21"/>
              </w:rPr>
              <w:t>现场视察认证</w:t>
            </w:r>
          </w:p>
        </w:tc>
        <w:tc>
          <w:tcPr>
            <w:tcW w:w="1266" w:type="dxa"/>
            <w:tcBorders>
              <w:top w:val="single" w:sz="4" w:space="0" w:color="000000"/>
              <w:left w:val="nil"/>
              <w:bottom w:val="single" w:sz="4" w:space="0" w:color="000000"/>
              <w:right w:val="single" w:sz="4" w:space="0" w:color="000000"/>
            </w:tcBorders>
            <w:shd w:val="clear" w:color="auto" w:fill="auto"/>
            <w:noWrap/>
          </w:tcPr>
          <w:p w:rsidR="00164291" w:rsidRPr="00FD7FAC" w:rsidRDefault="003474EA"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25</w:t>
            </w:r>
          </w:p>
        </w:tc>
      </w:tr>
      <w:tr w:rsidR="0016429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64291" w:rsidRPr="00CC2133" w:rsidRDefault="00164291" w:rsidP="0016429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64291" w:rsidRPr="00FD7FAC" w:rsidRDefault="003474EA" w:rsidP="00164291">
            <w:pPr>
              <w:widowControl/>
              <w:jc w:val="left"/>
              <w:rPr>
                <w:rFonts w:cs="Arial"/>
                <w:sz w:val="21"/>
                <w:szCs w:val="21"/>
              </w:rPr>
            </w:pPr>
            <w:r w:rsidRPr="003474EA">
              <w:rPr>
                <w:rFonts w:cs="Arial" w:hint="eastAsia"/>
                <w:sz w:val="21"/>
                <w:szCs w:val="21"/>
              </w:rPr>
              <w:t>核能开发科研“先进核探测技术研究”项目通过国防科工局组织的现场验收</w:t>
            </w:r>
          </w:p>
        </w:tc>
        <w:tc>
          <w:tcPr>
            <w:tcW w:w="1266" w:type="dxa"/>
            <w:tcBorders>
              <w:top w:val="single" w:sz="4" w:space="0" w:color="000000"/>
              <w:left w:val="nil"/>
              <w:bottom w:val="single" w:sz="4" w:space="0" w:color="000000"/>
              <w:right w:val="single" w:sz="4" w:space="0" w:color="000000"/>
            </w:tcBorders>
            <w:shd w:val="clear" w:color="auto" w:fill="auto"/>
            <w:noWrap/>
          </w:tcPr>
          <w:p w:rsidR="00164291" w:rsidRPr="00FD7FAC" w:rsidRDefault="003474EA"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25</w:t>
            </w:r>
          </w:p>
        </w:tc>
      </w:tr>
      <w:tr w:rsidR="0016429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64291" w:rsidRPr="00CC2133" w:rsidRDefault="00164291" w:rsidP="0016429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64291" w:rsidRPr="00FD7FAC" w:rsidRDefault="00045DB8" w:rsidP="00164291">
            <w:pPr>
              <w:widowControl/>
              <w:jc w:val="left"/>
              <w:rPr>
                <w:rFonts w:cs="Arial"/>
                <w:sz w:val="21"/>
                <w:szCs w:val="21"/>
              </w:rPr>
            </w:pPr>
            <w:r w:rsidRPr="00045DB8">
              <w:rPr>
                <w:rFonts w:cs="Arial" w:hint="eastAsia"/>
                <w:sz w:val="21"/>
                <w:szCs w:val="21"/>
              </w:rPr>
              <w:t>切尔诺贝利核事故辐射健康效应的最终权威结论及其依据详情（上）</w:t>
            </w:r>
          </w:p>
        </w:tc>
        <w:tc>
          <w:tcPr>
            <w:tcW w:w="1266" w:type="dxa"/>
            <w:tcBorders>
              <w:top w:val="single" w:sz="4" w:space="0" w:color="000000"/>
              <w:left w:val="nil"/>
              <w:bottom w:val="single" w:sz="4" w:space="0" w:color="000000"/>
              <w:right w:val="single" w:sz="4" w:space="0" w:color="000000"/>
            </w:tcBorders>
            <w:shd w:val="clear" w:color="auto" w:fill="auto"/>
            <w:noWrap/>
          </w:tcPr>
          <w:p w:rsidR="00164291" w:rsidRPr="00FD7FAC" w:rsidRDefault="00045DB8"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26</w:t>
            </w:r>
          </w:p>
        </w:tc>
      </w:tr>
      <w:tr w:rsidR="0016429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64291" w:rsidRPr="00CC2133" w:rsidRDefault="00164291" w:rsidP="0016429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64291" w:rsidRPr="00045DB8" w:rsidRDefault="00045DB8" w:rsidP="00164291">
            <w:pPr>
              <w:widowControl/>
              <w:jc w:val="left"/>
              <w:rPr>
                <w:rFonts w:cs="Arial"/>
                <w:sz w:val="21"/>
                <w:szCs w:val="21"/>
              </w:rPr>
            </w:pPr>
            <w:r w:rsidRPr="00045DB8">
              <w:rPr>
                <w:rFonts w:cs="Arial" w:hint="eastAsia"/>
                <w:sz w:val="21"/>
                <w:szCs w:val="21"/>
              </w:rPr>
              <w:t>切尔诺贝利核事故辐射健康效应的最终权威结论及其依据详情（下）</w:t>
            </w:r>
          </w:p>
        </w:tc>
        <w:tc>
          <w:tcPr>
            <w:tcW w:w="1266" w:type="dxa"/>
            <w:tcBorders>
              <w:top w:val="single" w:sz="4" w:space="0" w:color="000000"/>
              <w:left w:val="nil"/>
              <w:bottom w:val="single" w:sz="4" w:space="0" w:color="000000"/>
              <w:right w:val="single" w:sz="4" w:space="0" w:color="000000"/>
            </w:tcBorders>
            <w:shd w:val="clear" w:color="auto" w:fill="auto"/>
            <w:noWrap/>
          </w:tcPr>
          <w:p w:rsidR="00164291" w:rsidRPr="00FD7FAC" w:rsidRDefault="00045DB8"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26</w:t>
            </w:r>
          </w:p>
        </w:tc>
      </w:tr>
      <w:tr w:rsidR="0016429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64291" w:rsidRPr="00CC2133" w:rsidRDefault="00164291" w:rsidP="0016429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64291" w:rsidRPr="00FD7FAC" w:rsidRDefault="00045DB8" w:rsidP="00164291">
            <w:pPr>
              <w:widowControl/>
              <w:jc w:val="left"/>
              <w:rPr>
                <w:rFonts w:cs="Arial"/>
                <w:sz w:val="21"/>
                <w:szCs w:val="21"/>
              </w:rPr>
            </w:pPr>
            <w:r w:rsidRPr="00045DB8">
              <w:rPr>
                <w:rFonts w:cs="Arial" w:hint="eastAsia"/>
                <w:sz w:val="21"/>
                <w:szCs w:val="21"/>
              </w:rPr>
              <w:t>华龙一号福清</w:t>
            </w:r>
            <w:r w:rsidRPr="00045DB8">
              <w:rPr>
                <w:rFonts w:cs="Arial" w:hint="eastAsia"/>
                <w:sz w:val="21"/>
                <w:szCs w:val="21"/>
              </w:rPr>
              <w:t>6</w:t>
            </w:r>
            <w:r w:rsidRPr="00045DB8">
              <w:rPr>
                <w:rFonts w:cs="Arial" w:hint="eastAsia"/>
                <w:sz w:val="21"/>
                <w:szCs w:val="21"/>
              </w:rPr>
              <w:t>号机组反应堆厂房设备闸门套筒安装完成</w:t>
            </w:r>
          </w:p>
        </w:tc>
        <w:tc>
          <w:tcPr>
            <w:tcW w:w="1266" w:type="dxa"/>
            <w:tcBorders>
              <w:top w:val="single" w:sz="4" w:space="0" w:color="000000"/>
              <w:left w:val="nil"/>
              <w:bottom w:val="single" w:sz="4" w:space="0" w:color="000000"/>
              <w:right w:val="single" w:sz="4" w:space="0" w:color="000000"/>
            </w:tcBorders>
            <w:shd w:val="clear" w:color="auto" w:fill="auto"/>
            <w:noWrap/>
          </w:tcPr>
          <w:p w:rsidR="00164291" w:rsidRPr="00FD7FAC" w:rsidRDefault="00045DB8"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26</w:t>
            </w:r>
          </w:p>
        </w:tc>
      </w:tr>
      <w:tr w:rsidR="0016429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64291" w:rsidRPr="00CC2133" w:rsidRDefault="00164291" w:rsidP="0016429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64291" w:rsidRPr="00FD7FAC" w:rsidRDefault="00087BBE" w:rsidP="00164291">
            <w:pPr>
              <w:widowControl/>
              <w:jc w:val="left"/>
              <w:rPr>
                <w:rFonts w:cs="Arial"/>
                <w:sz w:val="21"/>
                <w:szCs w:val="21"/>
              </w:rPr>
            </w:pPr>
            <w:r w:rsidRPr="00087BBE">
              <w:rPr>
                <w:rFonts w:cs="Arial" w:hint="eastAsia"/>
                <w:sz w:val="21"/>
                <w:szCs w:val="21"/>
              </w:rPr>
              <w:t>孟加拉国正式批准核电建设项目</w:t>
            </w:r>
          </w:p>
        </w:tc>
        <w:tc>
          <w:tcPr>
            <w:tcW w:w="1266" w:type="dxa"/>
            <w:tcBorders>
              <w:top w:val="single" w:sz="4" w:space="0" w:color="000000"/>
              <w:left w:val="nil"/>
              <w:bottom w:val="single" w:sz="4" w:space="0" w:color="000000"/>
              <w:right w:val="single" w:sz="4" w:space="0" w:color="000000"/>
            </w:tcBorders>
            <w:shd w:val="clear" w:color="auto" w:fill="auto"/>
            <w:noWrap/>
          </w:tcPr>
          <w:p w:rsidR="00164291" w:rsidRPr="00FD7FAC" w:rsidRDefault="00087BBE"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02</w:t>
            </w:r>
          </w:p>
        </w:tc>
      </w:tr>
      <w:tr w:rsidR="00087BBE"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87BBE" w:rsidRPr="00CC2133" w:rsidRDefault="00087BBE" w:rsidP="00087BB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87BBE" w:rsidRPr="00FD7FAC" w:rsidRDefault="00087BBE" w:rsidP="00087BBE">
            <w:pPr>
              <w:widowControl/>
              <w:jc w:val="left"/>
              <w:rPr>
                <w:rFonts w:cs="Arial"/>
                <w:sz w:val="21"/>
                <w:szCs w:val="21"/>
              </w:rPr>
            </w:pPr>
            <w:r w:rsidRPr="00087BBE">
              <w:rPr>
                <w:rFonts w:cs="Arial" w:hint="eastAsia"/>
                <w:sz w:val="21"/>
                <w:szCs w:val="21"/>
              </w:rPr>
              <w:t>中核集团面向全球发布“双龙出海”最新进展</w:t>
            </w:r>
          </w:p>
        </w:tc>
        <w:tc>
          <w:tcPr>
            <w:tcW w:w="1266" w:type="dxa"/>
            <w:tcBorders>
              <w:top w:val="single" w:sz="4" w:space="0" w:color="000000"/>
              <w:left w:val="nil"/>
              <w:bottom w:val="single" w:sz="4" w:space="0" w:color="000000"/>
              <w:right w:val="single" w:sz="4" w:space="0" w:color="000000"/>
            </w:tcBorders>
            <w:shd w:val="clear" w:color="auto" w:fill="auto"/>
            <w:noWrap/>
          </w:tcPr>
          <w:p w:rsidR="00087BBE" w:rsidRPr="00FD7FAC" w:rsidRDefault="00087BBE" w:rsidP="00087BBE">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02</w:t>
            </w:r>
          </w:p>
        </w:tc>
      </w:tr>
      <w:tr w:rsidR="00087BBE"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87BBE" w:rsidRPr="00CC2133" w:rsidRDefault="00087BBE" w:rsidP="00087BB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87BBE" w:rsidRPr="00FD7FAC" w:rsidRDefault="00087BBE" w:rsidP="00087BBE">
            <w:pPr>
              <w:widowControl/>
              <w:jc w:val="left"/>
              <w:rPr>
                <w:rFonts w:cs="Arial"/>
                <w:sz w:val="21"/>
                <w:szCs w:val="21"/>
              </w:rPr>
            </w:pPr>
            <w:r w:rsidRPr="00087BBE">
              <w:rPr>
                <w:rFonts w:cs="Arial" w:hint="eastAsia"/>
                <w:sz w:val="21"/>
                <w:szCs w:val="21"/>
              </w:rPr>
              <w:t>中国核电发布核能行业首份公众沟通通用指南</w:t>
            </w:r>
          </w:p>
        </w:tc>
        <w:tc>
          <w:tcPr>
            <w:tcW w:w="1266" w:type="dxa"/>
            <w:tcBorders>
              <w:top w:val="single" w:sz="4" w:space="0" w:color="000000"/>
              <w:left w:val="nil"/>
              <w:bottom w:val="single" w:sz="4" w:space="0" w:color="000000"/>
              <w:right w:val="single" w:sz="4" w:space="0" w:color="000000"/>
            </w:tcBorders>
            <w:shd w:val="clear" w:color="auto" w:fill="auto"/>
            <w:noWrap/>
          </w:tcPr>
          <w:p w:rsidR="00087BBE" w:rsidRPr="00FD7FAC" w:rsidRDefault="00087BBE" w:rsidP="00087BBE">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02</w:t>
            </w:r>
          </w:p>
        </w:tc>
      </w:tr>
      <w:tr w:rsidR="00087BBE"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87BBE" w:rsidRPr="00CC2133" w:rsidRDefault="00087BBE" w:rsidP="00087BB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87BBE" w:rsidRPr="00FD7FAC" w:rsidRDefault="00087BBE" w:rsidP="00087BBE">
            <w:pPr>
              <w:widowControl/>
              <w:jc w:val="left"/>
              <w:rPr>
                <w:rFonts w:cs="Arial"/>
                <w:sz w:val="21"/>
                <w:szCs w:val="21"/>
              </w:rPr>
            </w:pPr>
            <w:r w:rsidRPr="00087BBE">
              <w:rPr>
                <w:rFonts w:cs="Arial" w:hint="eastAsia"/>
                <w:sz w:val="21"/>
                <w:szCs w:val="21"/>
              </w:rPr>
              <w:t>中核集团与俄罗斯燃料公司签署长期战略合作协议</w:t>
            </w:r>
          </w:p>
        </w:tc>
        <w:tc>
          <w:tcPr>
            <w:tcW w:w="1266" w:type="dxa"/>
            <w:tcBorders>
              <w:top w:val="single" w:sz="4" w:space="0" w:color="000000"/>
              <w:left w:val="nil"/>
              <w:bottom w:val="single" w:sz="4" w:space="0" w:color="000000"/>
              <w:right w:val="single" w:sz="4" w:space="0" w:color="000000"/>
            </w:tcBorders>
            <w:shd w:val="clear" w:color="auto" w:fill="auto"/>
            <w:noWrap/>
          </w:tcPr>
          <w:p w:rsidR="00087BBE" w:rsidRPr="00FD7FAC" w:rsidRDefault="00087BBE" w:rsidP="00087BBE">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02</w:t>
            </w:r>
          </w:p>
        </w:tc>
      </w:tr>
      <w:tr w:rsidR="00E94819"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94819" w:rsidRPr="00CC2133" w:rsidRDefault="00E94819" w:rsidP="00E94819">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94819" w:rsidRPr="00FF565B" w:rsidRDefault="00E94819" w:rsidP="00E94819">
            <w:pPr>
              <w:widowControl/>
              <w:jc w:val="left"/>
              <w:rPr>
                <w:rFonts w:cs="Arial"/>
                <w:sz w:val="21"/>
                <w:szCs w:val="21"/>
              </w:rPr>
            </w:pPr>
            <w:r w:rsidRPr="00E94819">
              <w:rPr>
                <w:rFonts w:cs="Arial" w:hint="eastAsia"/>
                <w:sz w:val="21"/>
                <w:szCs w:val="21"/>
              </w:rPr>
              <w:t>核电展期间中广核新闻发布会：华龙一号通用设计审查第一阶段工作预计</w:t>
            </w:r>
            <w:r w:rsidRPr="00E94819">
              <w:rPr>
                <w:rFonts w:cs="Arial" w:hint="eastAsia"/>
                <w:sz w:val="21"/>
                <w:szCs w:val="21"/>
              </w:rPr>
              <w:t>11</w:t>
            </w:r>
            <w:r w:rsidRPr="00E94819">
              <w:rPr>
                <w:rFonts w:cs="Arial" w:hint="eastAsia"/>
                <w:sz w:val="21"/>
                <w:szCs w:val="21"/>
              </w:rPr>
              <w:t>月完成</w:t>
            </w:r>
          </w:p>
        </w:tc>
        <w:tc>
          <w:tcPr>
            <w:tcW w:w="1266" w:type="dxa"/>
            <w:tcBorders>
              <w:top w:val="single" w:sz="4" w:space="0" w:color="000000"/>
              <w:left w:val="nil"/>
              <w:bottom w:val="single" w:sz="4" w:space="0" w:color="000000"/>
              <w:right w:val="single" w:sz="4" w:space="0" w:color="000000"/>
            </w:tcBorders>
            <w:shd w:val="clear" w:color="auto" w:fill="auto"/>
            <w:noWrap/>
          </w:tcPr>
          <w:p w:rsidR="00E94819" w:rsidRPr="00FD7FAC" w:rsidRDefault="00E94819" w:rsidP="00E94819">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03</w:t>
            </w:r>
          </w:p>
        </w:tc>
      </w:tr>
      <w:tr w:rsidR="00E94819"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94819" w:rsidRPr="00CC2133" w:rsidRDefault="00E94819" w:rsidP="00E94819">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94819" w:rsidRPr="00FD7FAC" w:rsidRDefault="00E94819" w:rsidP="00E94819">
            <w:pPr>
              <w:widowControl/>
              <w:jc w:val="left"/>
              <w:rPr>
                <w:rFonts w:cs="Arial"/>
                <w:sz w:val="21"/>
                <w:szCs w:val="21"/>
              </w:rPr>
            </w:pPr>
            <w:r w:rsidRPr="00E94819">
              <w:rPr>
                <w:rFonts w:cs="Arial" w:hint="eastAsia"/>
                <w:sz w:val="21"/>
                <w:szCs w:val="21"/>
              </w:rPr>
              <w:t>美国费米</w:t>
            </w:r>
            <w:r w:rsidRPr="00E94819">
              <w:rPr>
                <w:rFonts w:cs="Arial" w:hint="eastAsia"/>
                <w:sz w:val="21"/>
                <w:szCs w:val="21"/>
              </w:rPr>
              <w:t>2</w:t>
            </w:r>
            <w:r w:rsidRPr="00E94819">
              <w:rPr>
                <w:rFonts w:cs="Arial" w:hint="eastAsia"/>
                <w:sz w:val="21"/>
                <w:szCs w:val="21"/>
              </w:rPr>
              <w:t>号机组获准延寿</w:t>
            </w:r>
            <w:r w:rsidRPr="00E94819">
              <w:rPr>
                <w:rFonts w:cs="Arial" w:hint="eastAsia"/>
                <w:sz w:val="21"/>
                <w:szCs w:val="21"/>
              </w:rPr>
              <w:t>20</w:t>
            </w:r>
            <w:r w:rsidRPr="00E94819">
              <w:rPr>
                <w:rFonts w:cs="Arial" w:hint="eastAsia"/>
                <w:sz w:val="21"/>
                <w:szCs w:val="21"/>
              </w:rPr>
              <w:t>年</w:t>
            </w:r>
          </w:p>
        </w:tc>
        <w:tc>
          <w:tcPr>
            <w:tcW w:w="1266" w:type="dxa"/>
            <w:tcBorders>
              <w:top w:val="single" w:sz="4" w:space="0" w:color="000000"/>
              <w:left w:val="nil"/>
              <w:bottom w:val="single" w:sz="4" w:space="0" w:color="000000"/>
              <w:right w:val="single" w:sz="4" w:space="0" w:color="000000"/>
            </w:tcBorders>
            <w:shd w:val="clear" w:color="auto" w:fill="auto"/>
            <w:noWrap/>
          </w:tcPr>
          <w:p w:rsidR="00E94819" w:rsidRPr="00FD7FAC" w:rsidRDefault="00E94819" w:rsidP="00E94819">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03</w:t>
            </w:r>
          </w:p>
        </w:tc>
      </w:tr>
      <w:tr w:rsidR="00E94819"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94819" w:rsidRPr="00CC2133" w:rsidRDefault="00E94819" w:rsidP="00E94819">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94819" w:rsidRPr="00FD7FAC" w:rsidRDefault="00E94819" w:rsidP="00E94819">
            <w:pPr>
              <w:widowControl/>
              <w:jc w:val="left"/>
              <w:rPr>
                <w:rFonts w:cs="Arial"/>
                <w:sz w:val="21"/>
                <w:szCs w:val="21"/>
              </w:rPr>
            </w:pPr>
            <w:r w:rsidRPr="00E94819">
              <w:rPr>
                <w:rFonts w:cs="Arial" w:hint="eastAsia"/>
                <w:sz w:val="21"/>
                <w:szCs w:val="21"/>
              </w:rPr>
              <w:t>中国核电发布社会责任报告</w:t>
            </w:r>
            <w:r w:rsidRPr="00E94819">
              <w:rPr>
                <w:rFonts w:cs="Arial" w:hint="eastAsia"/>
                <w:sz w:val="21"/>
                <w:szCs w:val="21"/>
              </w:rPr>
              <w:t xml:space="preserve"> 2016</w:t>
            </w:r>
            <w:r w:rsidRPr="00E94819">
              <w:rPr>
                <w:rFonts w:cs="Arial" w:hint="eastAsia"/>
                <w:sz w:val="21"/>
                <w:szCs w:val="21"/>
              </w:rPr>
              <w:t>年“造林”</w:t>
            </w:r>
            <w:r w:rsidRPr="00E94819">
              <w:rPr>
                <w:rFonts w:cs="Arial" w:hint="eastAsia"/>
                <w:sz w:val="21"/>
                <w:szCs w:val="21"/>
              </w:rPr>
              <w:t xml:space="preserve">180 </w:t>
            </w:r>
            <w:r w:rsidRPr="00E94819">
              <w:rPr>
                <w:rFonts w:cs="Arial" w:hint="eastAsia"/>
                <w:sz w:val="21"/>
                <w:szCs w:val="21"/>
              </w:rPr>
              <w:t>万公顷</w:t>
            </w:r>
          </w:p>
        </w:tc>
        <w:tc>
          <w:tcPr>
            <w:tcW w:w="1266" w:type="dxa"/>
            <w:tcBorders>
              <w:top w:val="single" w:sz="4" w:space="0" w:color="000000"/>
              <w:left w:val="nil"/>
              <w:bottom w:val="single" w:sz="4" w:space="0" w:color="000000"/>
              <w:right w:val="single" w:sz="4" w:space="0" w:color="000000"/>
            </w:tcBorders>
            <w:shd w:val="clear" w:color="auto" w:fill="auto"/>
            <w:noWrap/>
          </w:tcPr>
          <w:p w:rsidR="00E94819" w:rsidRPr="00FD7FAC" w:rsidRDefault="00E94819" w:rsidP="00E94819">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03</w:t>
            </w:r>
          </w:p>
        </w:tc>
      </w:tr>
      <w:tr w:rsidR="009E58B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58B1" w:rsidRPr="00CC2133" w:rsidRDefault="009E58B1" w:rsidP="009E58B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58B1" w:rsidRPr="00FD7FAC" w:rsidRDefault="009E58B1" w:rsidP="009E58B1">
            <w:pPr>
              <w:widowControl/>
              <w:jc w:val="left"/>
              <w:rPr>
                <w:rFonts w:cs="Arial"/>
                <w:sz w:val="21"/>
                <w:szCs w:val="21"/>
              </w:rPr>
            </w:pPr>
            <w:r w:rsidRPr="009E58B1">
              <w:rPr>
                <w:rFonts w:cs="Arial" w:hint="eastAsia"/>
                <w:sz w:val="21"/>
                <w:szCs w:val="21"/>
              </w:rPr>
              <w:t>三门核电</w:t>
            </w:r>
            <w:r w:rsidRPr="009E58B1">
              <w:rPr>
                <w:rFonts w:cs="Arial" w:hint="eastAsia"/>
                <w:sz w:val="21"/>
                <w:szCs w:val="21"/>
              </w:rPr>
              <w:t>2</w:t>
            </w:r>
            <w:r w:rsidRPr="009E58B1">
              <w:rPr>
                <w:rFonts w:cs="Arial" w:hint="eastAsia"/>
                <w:sz w:val="21"/>
                <w:szCs w:val="21"/>
              </w:rPr>
              <w:t>号机组压力容器一体化顶盖吊装就位</w:t>
            </w:r>
          </w:p>
        </w:tc>
        <w:tc>
          <w:tcPr>
            <w:tcW w:w="1266" w:type="dxa"/>
            <w:tcBorders>
              <w:top w:val="single" w:sz="4" w:space="0" w:color="000000"/>
              <w:left w:val="nil"/>
              <w:bottom w:val="single" w:sz="4" w:space="0" w:color="000000"/>
              <w:right w:val="single" w:sz="4" w:space="0" w:color="000000"/>
            </w:tcBorders>
            <w:shd w:val="clear" w:color="auto" w:fill="auto"/>
            <w:noWrap/>
          </w:tcPr>
          <w:p w:rsidR="009E58B1" w:rsidRPr="00FD7FAC" w:rsidRDefault="009E58B1" w:rsidP="009E58B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04</w:t>
            </w:r>
          </w:p>
        </w:tc>
      </w:tr>
      <w:tr w:rsidR="009E58B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58B1" w:rsidRPr="00CC2133" w:rsidRDefault="009E58B1" w:rsidP="009E58B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58B1" w:rsidRPr="00FD7FAC" w:rsidRDefault="009E58B1" w:rsidP="009E58B1">
            <w:pPr>
              <w:widowControl/>
              <w:jc w:val="left"/>
              <w:rPr>
                <w:rFonts w:cs="Arial"/>
                <w:sz w:val="21"/>
                <w:szCs w:val="21"/>
              </w:rPr>
            </w:pPr>
            <w:r w:rsidRPr="009E58B1">
              <w:rPr>
                <w:rFonts w:cs="Arial" w:hint="eastAsia"/>
                <w:sz w:val="21"/>
                <w:szCs w:val="21"/>
              </w:rPr>
              <w:t>协会核电维修专题工作组成立</w:t>
            </w:r>
          </w:p>
        </w:tc>
        <w:tc>
          <w:tcPr>
            <w:tcW w:w="1266" w:type="dxa"/>
            <w:tcBorders>
              <w:top w:val="single" w:sz="4" w:space="0" w:color="000000"/>
              <w:left w:val="nil"/>
              <w:bottom w:val="single" w:sz="4" w:space="0" w:color="000000"/>
              <w:right w:val="single" w:sz="4" w:space="0" w:color="000000"/>
            </w:tcBorders>
            <w:shd w:val="clear" w:color="auto" w:fill="auto"/>
            <w:noWrap/>
          </w:tcPr>
          <w:p w:rsidR="009E58B1" w:rsidRPr="00FD7FAC" w:rsidRDefault="009E58B1" w:rsidP="009E58B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04</w:t>
            </w:r>
          </w:p>
        </w:tc>
      </w:tr>
      <w:tr w:rsidR="009E58B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58B1" w:rsidRPr="00CC2133" w:rsidRDefault="009E58B1" w:rsidP="009E58B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58B1" w:rsidRPr="00FD7FAC" w:rsidRDefault="009E58B1" w:rsidP="009E58B1">
            <w:pPr>
              <w:widowControl/>
              <w:jc w:val="left"/>
              <w:rPr>
                <w:rFonts w:cs="Arial"/>
                <w:sz w:val="21"/>
                <w:szCs w:val="21"/>
              </w:rPr>
            </w:pPr>
            <w:r w:rsidRPr="009E58B1">
              <w:rPr>
                <w:rFonts w:cs="Arial" w:hint="eastAsia"/>
                <w:sz w:val="21"/>
                <w:szCs w:val="21"/>
              </w:rPr>
              <w:t>“华龙一号”福清核电</w:t>
            </w:r>
            <w:r w:rsidRPr="009E58B1">
              <w:rPr>
                <w:rFonts w:cs="Arial" w:hint="eastAsia"/>
                <w:sz w:val="21"/>
                <w:szCs w:val="21"/>
              </w:rPr>
              <w:t>5</w:t>
            </w:r>
            <w:r w:rsidRPr="009E58B1">
              <w:rPr>
                <w:rFonts w:cs="Arial" w:hint="eastAsia"/>
                <w:sz w:val="21"/>
                <w:szCs w:val="21"/>
              </w:rPr>
              <w:t>号机组反应堆厂房内部结构土建施工完成</w:t>
            </w:r>
          </w:p>
        </w:tc>
        <w:tc>
          <w:tcPr>
            <w:tcW w:w="1266" w:type="dxa"/>
            <w:tcBorders>
              <w:top w:val="single" w:sz="4" w:space="0" w:color="000000"/>
              <w:left w:val="nil"/>
              <w:bottom w:val="single" w:sz="4" w:space="0" w:color="000000"/>
              <w:right w:val="single" w:sz="4" w:space="0" w:color="000000"/>
            </w:tcBorders>
            <w:shd w:val="clear" w:color="auto" w:fill="auto"/>
            <w:noWrap/>
          </w:tcPr>
          <w:p w:rsidR="009E58B1" w:rsidRPr="00FD7FAC" w:rsidRDefault="009E58B1" w:rsidP="009E58B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04</w:t>
            </w:r>
          </w:p>
        </w:tc>
      </w:tr>
      <w:tr w:rsidR="009E58B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58B1" w:rsidRPr="00CC2133" w:rsidRDefault="009E58B1" w:rsidP="009E58B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58B1" w:rsidRPr="00676A5B" w:rsidRDefault="00676A5B" w:rsidP="00676A5B">
            <w:pPr>
              <w:widowControl/>
              <w:jc w:val="left"/>
              <w:rPr>
                <w:rFonts w:cs="Arial"/>
                <w:sz w:val="21"/>
                <w:szCs w:val="21"/>
              </w:rPr>
            </w:pPr>
            <w:r w:rsidRPr="00676A5B">
              <w:rPr>
                <w:rFonts w:cs="Arial" w:hint="eastAsia"/>
                <w:sz w:val="21"/>
                <w:szCs w:val="21"/>
              </w:rPr>
              <w:t>华龙示范工程福</w:t>
            </w:r>
            <w:r w:rsidRPr="00676A5B">
              <w:rPr>
                <w:rFonts w:cs="Arial" w:hint="eastAsia"/>
                <w:sz w:val="21"/>
                <w:szCs w:val="21"/>
              </w:rPr>
              <w:t>5</w:t>
            </w:r>
            <w:r w:rsidRPr="00676A5B">
              <w:rPr>
                <w:rFonts w:cs="Arial" w:hint="eastAsia"/>
                <w:sz w:val="21"/>
                <w:szCs w:val="21"/>
              </w:rPr>
              <w:t>机组上充泵提前完成验收并运抵现场</w:t>
            </w:r>
          </w:p>
        </w:tc>
        <w:tc>
          <w:tcPr>
            <w:tcW w:w="1266" w:type="dxa"/>
            <w:tcBorders>
              <w:top w:val="single" w:sz="4" w:space="0" w:color="000000"/>
              <w:left w:val="nil"/>
              <w:bottom w:val="single" w:sz="4" w:space="0" w:color="000000"/>
              <w:right w:val="single" w:sz="4" w:space="0" w:color="000000"/>
            </w:tcBorders>
            <w:shd w:val="clear" w:color="auto" w:fill="auto"/>
            <w:noWrap/>
          </w:tcPr>
          <w:p w:rsidR="009E58B1" w:rsidRPr="00FD7FAC" w:rsidRDefault="00676A5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05</w:t>
            </w:r>
          </w:p>
        </w:tc>
      </w:tr>
      <w:tr w:rsidR="009E58B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58B1" w:rsidRPr="00CC2133" w:rsidRDefault="009E58B1" w:rsidP="009E58B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58B1" w:rsidRPr="00FD7FAC" w:rsidRDefault="00676A5B" w:rsidP="009E58B1">
            <w:pPr>
              <w:widowControl/>
              <w:jc w:val="left"/>
              <w:rPr>
                <w:rFonts w:cs="Arial"/>
                <w:sz w:val="21"/>
                <w:szCs w:val="21"/>
              </w:rPr>
            </w:pPr>
            <w:r w:rsidRPr="00676A5B">
              <w:rPr>
                <w:rFonts w:cs="Arial" w:hint="eastAsia"/>
                <w:sz w:val="21"/>
                <w:szCs w:val="21"/>
              </w:rPr>
              <w:t>华龙示范工程福</w:t>
            </w:r>
            <w:r w:rsidRPr="00676A5B">
              <w:rPr>
                <w:rFonts w:cs="Arial" w:hint="eastAsia"/>
                <w:sz w:val="21"/>
                <w:szCs w:val="21"/>
              </w:rPr>
              <w:t>5</w:t>
            </w:r>
            <w:r w:rsidRPr="00676A5B">
              <w:rPr>
                <w:rFonts w:cs="Arial" w:hint="eastAsia"/>
                <w:sz w:val="21"/>
                <w:szCs w:val="21"/>
              </w:rPr>
              <w:t>机组内部结构主体施工完成</w:t>
            </w:r>
          </w:p>
        </w:tc>
        <w:tc>
          <w:tcPr>
            <w:tcW w:w="1266" w:type="dxa"/>
            <w:tcBorders>
              <w:top w:val="single" w:sz="4" w:space="0" w:color="000000"/>
              <w:left w:val="nil"/>
              <w:bottom w:val="single" w:sz="4" w:space="0" w:color="000000"/>
              <w:right w:val="single" w:sz="4" w:space="0" w:color="000000"/>
            </w:tcBorders>
            <w:shd w:val="clear" w:color="auto" w:fill="auto"/>
            <w:noWrap/>
          </w:tcPr>
          <w:p w:rsidR="009E58B1" w:rsidRPr="00FD7FAC" w:rsidRDefault="00676A5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05</w:t>
            </w:r>
          </w:p>
        </w:tc>
      </w:tr>
      <w:tr w:rsidR="009E58B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58B1" w:rsidRPr="00CC2133" w:rsidRDefault="009E58B1" w:rsidP="009E58B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58B1" w:rsidRPr="00FD7FAC" w:rsidRDefault="00676A5B" w:rsidP="009E58B1">
            <w:pPr>
              <w:widowControl/>
              <w:jc w:val="left"/>
              <w:rPr>
                <w:rFonts w:cs="Arial"/>
                <w:sz w:val="21"/>
                <w:szCs w:val="21"/>
              </w:rPr>
            </w:pPr>
            <w:r w:rsidRPr="00676A5B">
              <w:rPr>
                <w:rFonts w:cs="Arial" w:hint="eastAsia"/>
                <w:sz w:val="21"/>
                <w:szCs w:val="21"/>
              </w:rPr>
              <w:t>第十二届中国国际核电工业展览会在京举办</w:t>
            </w:r>
          </w:p>
        </w:tc>
        <w:tc>
          <w:tcPr>
            <w:tcW w:w="1266" w:type="dxa"/>
            <w:tcBorders>
              <w:top w:val="single" w:sz="4" w:space="0" w:color="000000"/>
              <w:left w:val="nil"/>
              <w:bottom w:val="single" w:sz="4" w:space="0" w:color="000000"/>
              <w:right w:val="single" w:sz="4" w:space="0" w:color="000000"/>
            </w:tcBorders>
            <w:shd w:val="clear" w:color="auto" w:fill="auto"/>
            <w:noWrap/>
          </w:tcPr>
          <w:p w:rsidR="009E58B1" w:rsidRPr="00FD7FAC" w:rsidRDefault="00676A5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05</w:t>
            </w:r>
          </w:p>
        </w:tc>
      </w:tr>
      <w:tr w:rsidR="009E58B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58B1" w:rsidRPr="00CC2133" w:rsidRDefault="009E58B1" w:rsidP="009E58B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58B1" w:rsidRPr="00676A5B" w:rsidRDefault="00676A5B" w:rsidP="00676A5B">
            <w:pPr>
              <w:widowControl/>
              <w:jc w:val="left"/>
              <w:rPr>
                <w:rFonts w:cs="Arial"/>
                <w:sz w:val="21"/>
                <w:szCs w:val="21"/>
              </w:rPr>
            </w:pPr>
            <w:r w:rsidRPr="00676A5B">
              <w:rPr>
                <w:rFonts w:cs="Arial"/>
                <w:sz w:val="21"/>
                <w:szCs w:val="21"/>
              </w:rPr>
              <w:t>广东阳江核电</w:t>
            </w:r>
            <w:r w:rsidRPr="00676A5B">
              <w:rPr>
                <w:rFonts w:cs="Arial"/>
                <w:sz w:val="21"/>
                <w:szCs w:val="21"/>
              </w:rPr>
              <w:t>1</w:t>
            </w:r>
            <w:r w:rsidRPr="00676A5B">
              <w:rPr>
                <w:rFonts w:cs="Arial"/>
                <w:sz w:val="21"/>
                <w:szCs w:val="21"/>
              </w:rPr>
              <w:t>号机组安全运行</w:t>
            </w:r>
            <w:r w:rsidRPr="00676A5B">
              <w:rPr>
                <w:rFonts w:cs="Arial"/>
                <w:sz w:val="21"/>
                <w:szCs w:val="21"/>
              </w:rPr>
              <w:t>1000</w:t>
            </w:r>
            <w:r w:rsidRPr="00676A5B">
              <w:rPr>
                <w:rFonts w:cs="Arial"/>
                <w:sz w:val="21"/>
                <w:szCs w:val="21"/>
              </w:rPr>
              <w:t>天</w:t>
            </w:r>
          </w:p>
        </w:tc>
        <w:tc>
          <w:tcPr>
            <w:tcW w:w="1266" w:type="dxa"/>
            <w:tcBorders>
              <w:top w:val="single" w:sz="4" w:space="0" w:color="000000"/>
              <w:left w:val="nil"/>
              <w:bottom w:val="single" w:sz="4" w:space="0" w:color="000000"/>
              <w:right w:val="single" w:sz="4" w:space="0" w:color="000000"/>
            </w:tcBorders>
            <w:shd w:val="clear" w:color="auto" w:fill="auto"/>
            <w:noWrap/>
          </w:tcPr>
          <w:p w:rsidR="009E58B1" w:rsidRPr="00FD7FAC" w:rsidRDefault="00676A5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05</w:t>
            </w:r>
          </w:p>
        </w:tc>
      </w:tr>
      <w:tr w:rsidR="009E58B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58B1" w:rsidRPr="00CC2133" w:rsidRDefault="009E58B1" w:rsidP="009E58B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58B1" w:rsidRPr="00D72EAB" w:rsidRDefault="00D72EAB" w:rsidP="00D72EAB">
            <w:pPr>
              <w:widowControl/>
              <w:jc w:val="left"/>
              <w:rPr>
                <w:rFonts w:cs="Arial"/>
                <w:sz w:val="21"/>
                <w:szCs w:val="21"/>
              </w:rPr>
            </w:pPr>
            <w:r w:rsidRPr="00D72EAB">
              <w:rPr>
                <w:rFonts w:cs="Arial"/>
                <w:sz w:val="21"/>
                <w:szCs w:val="21"/>
              </w:rPr>
              <w:t>争当</w:t>
            </w:r>
            <w:r w:rsidRPr="00D72EAB">
              <w:rPr>
                <w:rFonts w:cs="Arial"/>
                <w:sz w:val="21"/>
                <w:szCs w:val="21"/>
              </w:rPr>
              <w:t>“</w:t>
            </w:r>
            <w:r w:rsidRPr="00D72EAB">
              <w:rPr>
                <w:rFonts w:cs="Arial"/>
                <w:sz w:val="21"/>
                <w:szCs w:val="21"/>
              </w:rPr>
              <w:t>中国智造</w:t>
            </w:r>
            <w:r w:rsidRPr="00D72EAB">
              <w:rPr>
                <w:rFonts w:cs="Arial"/>
                <w:sz w:val="21"/>
                <w:szCs w:val="21"/>
              </w:rPr>
              <w:t>”</w:t>
            </w:r>
            <w:r w:rsidRPr="00D72EAB">
              <w:rPr>
                <w:rFonts w:cs="Arial"/>
                <w:sz w:val="21"/>
                <w:szCs w:val="21"/>
              </w:rPr>
              <w:t>核电先锋</w:t>
            </w:r>
          </w:p>
        </w:tc>
        <w:tc>
          <w:tcPr>
            <w:tcW w:w="1266" w:type="dxa"/>
            <w:tcBorders>
              <w:top w:val="single" w:sz="4" w:space="0" w:color="000000"/>
              <w:left w:val="nil"/>
              <w:bottom w:val="single" w:sz="4" w:space="0" w:color="000000"/>
              <w:right w:val="single" w:sz="4" w:space="0" w:color="000000"/>
            </w:tcBorders>
            <w:shd w:val="clear" w:color="auto" w:fill="auto"/>
            <w:noWrap/>
          </w:tcPr>
          <w:p w:rsidR="009E58B1" w:rsidRPr="00FD7FAC" w:rsidRDefault="00D72EA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08</w:t>
            </w:r>
          </w:p>
        </w:tc>
      </w:tr>
      <w:tr w:rsidR="009E58B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58B1" w:rsidRPr="00CC2133" w:rsidRDefault="009E58B1" w:rsidP="009E58B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58B1" w:rsidRPr="00D72EAB" w:rsidRDefault="00D72EAB" w:rsidP="00D72EAB">
            <w:pPr>
              <w:widowControl/>
              <w:jc w:val="left"/>
              <w:rPr>
                <w:rFonts w:cs="Arial"/>
                <w:sz w:val="21"/>
                <w:szCs w:val="21"/>
              </w:rPr>
            </w:pPr>
            <w:r w:rsidRPr="00D72EAB">
              <w:rPr>
                <w:rFonts w:cs="Arial"/>
                <w:sz w:val="21"/>
                <w:szCs w:val="21"/>
              </w:rPr>
              <w:t>必维重磅推出两大核电在役新技术服务</w:t>
            </w:r>
          </w:p>
        </w:tc>
        <w:tc>
          <w:tcPr>
            <w:tcW w:w="1266" w:type="dxa"/>
            <w:tcBorders>
              <w:top w:val="single" w:sz="4" w:space="0" w:color="000000"/>
              <w:left w:val="nil"/>
              <w:bottom w:val="single" w:sz="4" w:space="0" w:color="000000"/>
              <w:right w:val="single" w:sz="4" w:space="0" w:color="000000"/>
            </w:tcBorders>
            <w:shd w:val="clear" w:color="auto" w:fill="auto"/>
            <w:noWrap/>
          </w:tcPr>
          <w:p w:rsidR="009E58B1" w:rsidRPr="00FD7FAC" w:rsidRDefault="00D72EA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08</w:t>
            </w:r>
          </w:p>
        </w:tc>
      </w:tr>
      <w:tr w:rsidR="009E58B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58B1" w:rsidRPr="00CC2133" w:rsidRDefault="009E58B1" w:rsidP="009E58B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58B1" w:rsidRPr="00D72EAB" w:rsidRDefault="00D72EAB" w:rsidP="00D72EAB">
            <w:pPr>
              <w:widowControl/>
              <w:jc w:val="left"/>
              <w:rPr>
                <w:rFonts w:cs="Arial"/>
                <w:sz w:val="21"/>
                <w:szCs w:val="21"/>
              </w:rPr>
            </w:pPr>
            <w:r w:rsidRPr="00D72EAB">
              <w:rPr>
                <w:rFonts w:cs="Arial"/>
                <w:sz w:val="21"/>
                <w:szCs w:val="21"/>
              </w:rPr>
              <w:t>美国或在核电上输给中俄</w:t>
            </w:r>
            <w:r w:rsidRPr="00D72EAB">
              <w:rPr>
                <w:rFonts w:cs="Arial"/>
                <w:sz w:val="21"/>
                <w:szCs w:val="21"/>
              </w:rPr>
              <w:t>:</w:t>
            </w:r>
            <w:r w:rsidRPr="00D72EAB">
              <w:rPr>
                <w:rFonts w:cs="Arial"/>
                <w:sz w:val="21"/>
                <w:szCs w:val="21"/>
              </w:rPr>
              <w:t>中国将成核贸易</w:t>
            </w:r>
            <w:r w:rsidRPr="00D72EAB">
              <w:rPr>
                <w:rFonts w:cs="Arial"/>
                <w:sz w:val="21"/>
                <w:szCs w:val="21"/>
              </w:rPr>
              <w:t>"</w:t>
            </w:r>
            <w:r w:rsidRPr="00D72EAB">
              <w:rPr>
                <w:rFonts w:cs="Arial"/>
                <w:sz w:val="21"/>
                <w:szCs w:val="21"/>
              </w:rPr>
              <w:t>亚马逊</w:t>
            </w:r>
            <w:r w:rsidRPr="00D72EAB">
              <w:rPr>
                <w:rFonts w:cs="Arial"/>
                <w:sz w:val="21"/>
                <w:szCs w:val="21"/>
              </w:rPr>
              <w:t>"</w:t>
            </w:r>
          </w:p>
        </w:tc>
        <w:tc>
          <w:tcPr>
            <w:tcW w:w="1266" w:type="dxa"/>
            <w:tcBorders>
              <w:top w:val="single" w:sz="4" w:space="0" w:color="000000"/>
              <w:left w:val="nil"/>
              <w:bottom w:val="single" w:sz="4" w:space="0" w:color="000000"/>
              <w:right w:val="single" w:sz="4" w:space="0" w:color="000000"/>
            </w:tcBorders>
            <w:shd w:val="clear" w:color="auto" w:fill="auto"/>
            <w:noWrap/>
          </w:tcPr>
          <w:p w:rsidR="009E58B1" w:rsidRPr="00FD7FAC" w:rsidRDefault="00D72EA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08</w:t>
            </w:r>
          </w:p>
        </w:tc>
      </w:tr>
      <w:tr w:rsidR="009E58B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58B1" w:rsidRPr="00CC2133" w:rsidRDefault="009E58B1" w:rsidP="009E58B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58B1" w:rsidRPr="00D72EAB" w:rsidRDefault="00D72EAB" w:rsidP="00D72EAB">
            <w:pPr>
              <w:widowControl/>
              <w:jc w:val="left"/>
              <w:rPr>
                <w:rFonts w:cs="Arial"/>
                <w:sz w:val="21"/>
                <w:szCs w:val="21"/>
              </w:rPr>
            </w:pPr>
            <w:r w:rsidRPr="00D72EAB">
              <w:rPr>
                <w:rFonts w:cs="Arial"/>
                <w:sz w:val="21"/>
                <w:szCs w:val="21"/>
              </w:rPr>
              <w:t>哈汽轮机厂将形成年产</w:t>
            </w:r>
            <w:r w:rsidRPr="00D72EAB">
              <w:rPr>
                <w:rFonts w:cs="Arial"/>
                <w:sz w:val="21"/>
                <w:szCs w:val="21"/>
              </w:rPr>
              <w:t>2</w:t>
            </w:r>
            <w:r w:rsidRPr="00D72EAB">
              <w:rPr>
                <w:rFonts w:cs="Arial"/>
                <w:sz w:val="21"/>
                <w:szCs w:val="21"/>
              </w:rPr>
              <w:t>台（套）百万等级核电汽轮机生产能力</w:t>
            </w:r>
          </w:p>
        </w:tc>
        <w:tc>
          <w:tcPr>
            <w:tcW w:w="1266" w:type="dxa"/>
            <w:tcBorders>
              <w:top w:val="single" w:sz="4" w:space="0" w:color="000000"/>
              <w:left w:val="nil"/>
              <w:bottom w:val="single" w:sz="4" w:space="0" w:color="000000"/>
              <w:right w:val="single" w:sz="4" w:space="0" w:color="000000"/>
            </w:tcBorders>
            <w:shd w:val="clear" w:color="auto" w:fill="auto"/>
            <w:noWrap/>
          </w:tcPr>
          <w:p w:rsidR="009E58B1" w:rsidRPr="00FD7FAC" w:rsidRDefault="00D72EA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08</w:t>
            </w:r>
          </w:p>
        </w:tc>
      </w:tr>
      <w:tr w:rsidR="009E58B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E58B1" w:rsidRPr="00CC2133" w:rsidRDefault="009E58B1" w:rsidP="009E58B1">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E58B1" w:rsidRPr="00FD7FAC" w:rsidRDefault="00C91948" w:rsidP="009E58B1">
            <w:pPr>
              <w:widowControl/>
              <w:jc w:val="left"/>
              <w:rPr>
                <w:rFonts w:cs="Arial"/>
                <w:sz w:val="21"/>
                <w:szCs w:val="21"/>
              </w:rPr>
            </w:pPr>
            <w:r>
              <w:rPr>
                <w:rFonts w:ascii="Arial" w:hAnsi="Arial" w:cs="Arial"/>
                <w:sz w:val="18"/>
                <w:szCs w:val="18"/>
              </w:rPr>
              <w:t>福清核电</w:t>
            </w:r>
            <w:r>
              <w:rPr>
                <w:rFonts w:ascii="Arial" w:hAnsi="Arial" w:cs="Arial"/>
                <w:sz w:val="18"/>
                <w:szCs w:val="18"/>
              </w:rPr>
              <w:t>4</w:t>
            </w:r>
            <w:r>
              <w:rPr>
                <w:rFonts w:ascii="Arial" w:hAnsi="Arial" w:cs="Arial"/>
                <w:sz w:val="18"/>
                <w:szCs w:val="18"/>
              </w:rPr>
              <w:t>号机组热态功能试验圆满完成</w:t>
            </w:r>
          </w:p>
        </w:tc>
        <w:tc>
          <w:tcPr>
            <w:tcW w:w="1266" w:type="dxa"/>
            <w:tcBorders>
              <w:top w:val="single" w:sz="4" w:space="0" w:color="000000"/>
              <w:left w:val="nil"/>
              <w:bottom w:val="single" w:sz="4" w:space="0" w:color="000000"/>
              <w:right w:val="single" w:sz="4" w:space="0" w:color="000000"/>
            </w:tcBorders>
            <w:shd w:val="clear" w:color="auto" w:fill="auto"/>
            <w:noWrap/>
          </w:tcPr>
          <w:p w:rsidR="009E58B1" w:rsidRPr="00FD7FAC" w:rsidRDefault="00027D1F"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027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7D1F" w:rsidRPr="00CC2133" w:rsidRDefault="00027D1F"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7D1F" w:rsidRPr="00FD7FAC" w:rsidRDefault="00C91948" w:rsidP="00027D1F">
            <w:pPr>
              <w:widowControl/>
              <w:jc w:val="left"/>
              <w:rPr>
                <w:rFonts w:cs="Arial"/>
                <w:sz w:val="21"/>
                <w:szCs w:val="21"/>
              </w:rPr>
            </w:pPr>
            <w:r w:rsidRPr="00C91948">
              <w:rPr>
                <w:rFonts w:cs="Arial"/>
                <w:sz w:val="21"/>
                <w:szCs w:val="21"/>
              </w:rPr>
              <w:t>两大工程为山东送来环保电</w:t>
            </w:r>
            <w:r w:rsidRPr="00C91948">
              <w:rPr>
                <w:rFonts w:cs="Arial"/>
                <w:sz w:val="21"/>
                <w:szCs w:val="21"/>
              </w:rPr>
              <w:t xml:space="preserve"> </w:t>
            </w:r>
            <w:r w:rsidRPr="00C91948">
              <w:rPr>
                <w:rFonts w:cs="Arial"/>
                <w:sz w:val="21"/>
                <w:szCs w:val="21"/>
              </w:rPr>
              <w:t>非能动设计确保核电安全</w:t>
            </w:r>
          </w:p>
        </w:tc>
        <w:tc>
          <w:tcPr>
            <w:tcW w:w="1266" w:type="dxa"/>
            <w:tcBorders>
              <w:top w:val="single" w:sz="4" w:space="0" w:color="000000"/>
              <w:left w:val="nil"/>
              <w:bottom w:val="single" w:sz="4" w:space="0" w:color="000000"/>
              <w:right w:val="single" w:sz="4" w:space="0" w:color="000000"/>
            </w:tcBorders>
            <w:shd w:val="clear" w:color="auto" w:fill="auto"/>
            <w:noWrap/>
          </w:tcPr>
          <w:p w:rsidR="00027D1F" w:rsidRPr="00FD7FAC" w:rsidRDefault="00027D1F"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027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7D1F" w:rsidRPr="00CC2133" w:rsidRDefault="00027D1F"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7D1F" w:rsidRPr="00FD7FAC" w:rsidRDefault="00C91948" w:rsidP="00027D1F">
            <w:pPr>
              <w:widowControl/>
              <w:jc w:val="left"/>
              <w:rPr>
                <w:rFonts w:cs="Arial"/>
                <w:sz w:val="21"/>
                <w:szCs w:val="21"/>
              </w:rPr>
            </w:pPr>
            <w:r w:rsidRPr="00C91948">
              <w:rPr>
                <w:rFonts w:cs="Arial"/>
                <w:sz w:val="21"/>
                <w:szCs w:val="21"/>
              </w:rPr>
              <w:t>中国核电产能将增加两倍超越美国</w:t>
            </w:r>
            <w:r w:rsidRPr="00C91948">
              <w:rPr>
                <w:rFonts w:cs="Arial"/>
                <w:sz w:val="21"/>
                <w:szCs w:val="21"/>
              </w:rPr>
              <w:t xml:space="preserve"> </w:t>
            </w:r>
            <w:r w:rsidRPr="00C91948">
              <w:rPr>
                <w:rFonts w:cs="Arial"/>
                <w:sz w:val="21"/>
                <w:szCs w:val="21"/>
              </w:rPr>
              <w:t>美媒却开始挑刺</w:t>
            </w:r>
          </w:p>
        </w:tc>
        <w:tc>
          <w:tcPr>
            <w:tcW w:w="1266" w:type="dxa"/>
            <w:tcBorders>
              <w:top w:val="single" w:sz="4" w:space="0" w:color="000000"/>
              <w:left w:val="nil"/>
              <w:bottom w:val="single" w:sz="4" w:space="0" w:color="000000"/>
              <w:right w:val="single" w:sz="4" w:space="0" w:color="000000"/>
            </w:tcBorders>
            <w:shd w:val="clear" w:color="auto" w:fill="auto"/>
            <w:noWrap/>
          </w:tcPr>
          <w:p w:rsidR="00027D1F" w:rsidRPr="00FD7FAC" w:rsidRDefault="00027D1F"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027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7D1F" w:rsidRPr="00CC2133" w:rsidRDefault="00027D1F"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7D1F" w:rsidRPr="00C91948" w:rsidRDefault="00C91948" w:rsidP="00027D1F">
            <w:pPr>
              <w:widowControl/>
              <w:jc w:val="left"/>
              <w:rPr>
                <w:rFonts w:cs="Arial"/>
                <w:sz w:val="21"/>
                <w:szCs w:val="21"/>
              </w:rPr>
            </w:pPr>
            <w:r w:rsidRPr="00C91948">
              <w:rPr>
                <w:rFonts w:cs="Arial"/>
                <w:sz w:val="21"/>
                <w:szCs w:val="21"/>
              </w:rPr>
              <w:t>摆脱核电消纳困境，路在何方？</w:t>
            </w:r>
          </w:p>
        </w:tc>
        <w:tc>
          <w:tcPr>
            <w:tcW w:w="1266" w:type="dxa"/>
            <w:tcBorders>
              <w:top w:val="single" w:sz="4" w:space="0" w:color="000000"/>
              <w:left w:val="nil"/>
              <w:bottom w:val="single" w:sz="4" w:space="0" w:color="000000"/>
              <w:right w:val="single" w:sz="4" w:space="0" w:color="000000"/>
            </w:tcBorders>
            <w:shd w:val="clear" w:color="auto" w:fill="auto"/>
            <w:noWrap/>
          </w:tcPr>
          <w:p w:rsidR="00027D1F" w:rsidRPr="00FD7FAC" w:rsidRDefault="00027D1F"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027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7D1F" w:rsidRPr="00CC2133" w:rsidRDefault="00027D1F"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7D1F" w:rsidRPr="00FD7FAC" w:rsidRDefault="00C91948" w:rsidP="00027D1F">
            <w:pPr>
              <w:widowControl/>
              <w:jc w:val="left"/>
              <w:rPr>
                <w:rFonts w:cs="Arial"/>
                <w:sz w:val="21"/>
                <w:szCs w:val="21"/>
              </w:rPr>
            </w:pPr>
            <w:r w:rsidRPr="00C91948">
              <w:rPr>
                <w:rFonts w:cs="Arial"/>
                <w:sz w:val="21"/>
                <w:szCs w:val="21"/>
              </w:rPr>
              <w:t>中核集团首创全自动检测放射性物质剂量分布技术</w:t>
            </w:r>
          </w:p>
        </w:tc>
        <w:tc>
          <w:tcPr>
            <w:tcW w:w="1266" w:type="dxa"/>
            <w:tcBorders>
              <w:top w:val="single" w:sz="4" w:space="0" w:color="000000"/>
              <w:left w:val="nil"/>
              <w:bottom w:val="single" w:sz="4" w:space="0" w:color="000000"/>
              <w:right w:val="single" w:sz="4" w:space="0" w:color="000000"/>
            </w:tcBorders>
            <w:shd w:val="clear" w:color="auto" w:fill="auto"/>
            <w:noWrap/>
          </w:tcPr>
          <w:p w:rsidR="00027D1F" w:rsidRPr="00FD7FAC" w:rsidRDefault="00027D1F"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027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7D1F" w:rsidRPr="00CC2133" w:rsidRDefault="00027D1F"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7D1F" w:rsidRPr="00FD7FAC" w:rsidRDefault="00C91948" w:rsidP="00027D1F">
            <w:pPr>
              <w:widowControl/>
              <w:jc w:val="left"/>
              <w:rPr>
                <w:rFonts w:cs="Arial"/>
                <w:sz w:val="21"/>
                <w:szCs w:val="21"/>
              </w:rPr>
            </w:pPr>
            <w:r w:rsidRPr="00C91948">
              <w:rPr>
                <w:rFonts w:cs="Arial"/>
                <w:sz w:val="21"/>
                <w:szCs w:val="21"/>
              </w:rPr>
              <w:t>中广核运营公司力推六大专业化产品</w:t>
            </w:r>
          </w:p>
        </w:tc>
        <w:tc>
          <w:tcPr>
            <w:tcW w:w="1266" w:type="dxa"/>
            <w:tcBorders>
              <w:top w:val="single" w:sz="4" w:space="0" w:color="000000"/>
              <w:left w:val="nil"/>
              <w:bottom w:val="single" w:sz="4" w:space="0" w:color="000000"/>
              <w:right w:val="single" w:sz="4" w:space="0" w:color="000000"/>
            </w:tcBorders>
            <w:shd w:val="clear" w:color="auto" w:fill="auto"/>
            <w:noWrap/>
          </w:tcPr>
          <w:p w:rsidR="00027D1F" w:rsidRPr="00FD7FAC" w:rsidRDefault="00027D1F"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027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7D1F" w:rsidRPr="00CC2133" w:rsidRDefault="00027D1F"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7D1F" w:rsidRPr="00FD7FAC" w:rsidRDefault="00C91948" w:rsidP="00027D1F">
            <w:pPr>
              <w:widowControl/>
              <w:jc w:val="left"/>
              <w:rPr>
                <w:rFonts w:cs="Arial"/>
                <w:sz w:val="21"/>
                <w:szCs w:val="21"/>
              </w:rPr>
            </w:pPr>
            <w:r w:rsidRPr="00C91948">
              <w:rPr>
                <w:rFonts w:cs="Arial"/>
                <w:sz w:val="21"/>
                <w:szCs w:val="21"/>
              </w:rPr>
              <w:t>一季度核电设备平均利用率同比微降</w:t>
            </w:r>
            <w:r w:rsidRPr="00C91948">
              <w:rPr>
                <w:rFonts w:cs="Arial"/>
                <w:sz w:val="21"/>
                <w:szCs w:val="21"/>
              </w:rPr>
              <w:t xml:space="preserve"> </w:t>
            </w:r>
            <w:r w:rsidRPr="00C91948">
              <w:rPr>
                <w:rFonts w:cs="Arial"/>
                <w:sz w:val="21"/>
                <w:szCs w:val="21"/>
              </w:rPr>
              <w:t>大修、消纳问题是主因</w:t>
            </w:r>
          </w:p>
        </w:tc>
        <w:tc>
          <w:tcPr>
            <w:tcW w:w="1266" w:type="dxa"/>
            <w:tcBorders>
              <w:top w:val="single" w:sz="4" w:space="0" w:color="000000"/>
              <w:left w:val="nil"/>
              <w:bottom w:val="single" w:sz="4" w:space="0" w:color="000000"/>
              <w:right w:val="single" w:sz="4" w:space="0" w:color="000000"/>
            </w:tcBorders>
            <w:shd w:val="clear" w:color="auto" w:fill="auto"/>
            <w:noWrap/>
          </w:tcPr>
          <w:p w:rsidR="00027D1F" w:rsidRPr="00FD7FAC" w:rsidRDefault="00027D1F"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B63C9E" w:rsidRDefault="00B63C9E" w:rsidP="00B63C9E">
            <w:pPr>
              <w:widowControl/>
              <w:jc w:val="left"/>
              <w:rPr>
                <w:rFonts w:cs="Arial"/>
                <w:sz w:val="21"/>
                <w:szCs w:val="21"/>
              </w:rPr>
            </w:pPr>
            <w:r w:rsidRPr="00B63C9E">
              <w:rPr>
                <w:rFonts w:cs="Arial" w:hint="eastAsia"/>
                <w:sz w:val="21"/>
                <w:szCs w:val="21"/>
              </w:rPr>
              <w:t>中电联发布《</w:t>
            </w:r>
            <w:r w:rsidRPr="00B63C9E">
              <w:rPr>
                <w:rFonts w:cs="Arial" w:hint="eastAsia"/>
                <w:sz w:val="21"/>
                <w:szCs w:val="21"/>
              </w:rPr>
              <w:t>2017</w:t>
            </w:r>
            <w:r w:rsidRPr="00B63C9E">
              <w:rPr>
                <w:rFonts w:cs="Arial" w:hint="eastAsia"/>
                <w:sz w:val="21"/>
                <w:szCs w:val="21"/>
              </w:rPr>
              <w:t>年一季度全国电力供需形势分析预测报告》</w:t>
            </w:r>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B63C9E"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12</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B63C9E" w:rsidRDefault="00B63C9E" w:rsidP="00B63C9E">
            <w:pPr>
              <w:widowControl/>
              <w:jc w:val="left"/>
              <w:rPr>
                <w:rFonts w:cs="Arial"/>
                <w:sz w:val="21"/>
                <w:szCs w:val="21"/>
              </w:rPr>
            </w:pPr>
            <w:r w:rsidRPr="00B63C9E">
              <w:rPr>
                <w:rFonts w:cs="Arial" w:hint="eastAsia"/>
                <w:sz w:val="21"/>
                <w:szCs w:val="21"/>
              </w:rPr>
              <w:t>欧洲核子研究中心</w:t>
            </w:r>
            <w:r w:rsidRPr="00B63C9E">
              <w:rPr>
                <w:rFonts w:cs="Arial" w:hint="eastAsia"/>
                <w:sz w:val="21"/>
                <w:szCs w:val="21"/>
              </w:rPr>
              <w:t xml:space="preserve"> </w:t>
            </w:r>
            <w:r w:rsidRPr="00B63C9E">
              <w:rPr>
                <w:rFonts w:cs="Arial" w:hint="eastAsia"/>
                <w:sz w:val="21"/>
                <w:szCs w:val="21"/>
              </w:rPr>
              <w:t>新线性加速器落成</w:t>
            </w:r>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B63C9E"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12</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B63C9E" w:rsidRDefault="00B63C9E" w:rsidP="00B63C9E">
            <w:pPr>
              <w:widowControl/>
              <w:jc w:val="left"/>
              <w:rPr>
                <w:rFonts w:cs="Arial"/>
                <w:sz w:val="21"/>
                <w:szCs w:val="21"/>
              </w:rPr>
            </w:pPr>
            <w:r w:rsidRPr="00B63C9E">
              <w:rPr>
                <w:rFonts w:cs="Arial" w:hint="eastAsia"/>
                <w:sz w:val="21"/>
                <w:szCs w:val="21"/>
              </w:rPr>
              <w:t>钚的研究成果有助于开发清理核废物技术</w:t>
            </w:r>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B63C9E"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12</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B63C9E" w:rsidRDefault="00B63C9E" w:rsidP="00B63C9E">
            <w:pPr>
              <w:widowControl/>
              <w:jc w:val="left"/>
              <w:rPr>
                <w:rFonts w:cs="Arial"/>
                <w:sz w:val="21"/>
                <w:szCs w:val="21"/>
              </w:rPr>
            </w:pPr>
            <w:r w:rsidRPr="00B63C9E">
              <w:rPr>
                <w:rFonts w:cs="Arial" w:hint="eastAsia"/>
                <w:sz w:val="21"/>
                <w:szCs w:val="21"/>
              </w:rPr>
              <w:t>阿拉伯世界的第一座反应堆完工</w:t>
            </w:r>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B63C9E"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12</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12" w:tgtFrame="_blank" w:tooltip="西屋公司推动重组进程" w:history="1">
              <w:r w:rsidR="002A7157" w:rsidRPr="002A7157">
                <w:rPr>
                  <w:rFonts w:cs="Arial" w:hint="eastAsia"/>
                  <w:sz w:val="21"/>
                  <w:szCs w:val="21"/>
                </w:rPr>
                <w:t>西屋公司推动重组进程</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13" w:tgtFrame="_blank" w:tooltip="印度快增殖堆将完成第一阶段试运行" w:history="1">
              <w:r w:rsidR="002A7157" w:rsidRPr="002A7157">
                <w:rPr>
                  <w:rFonts w:cs="Arial" w:hint="eastAsia"/>
                  <w:sz w:val="21"/>
                  <w:szCs w:val="21"/>
                </w:rPr>
                <w:t>印度快增殖堆将完成第一阶段试运行</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14" w:tgtFrame="_blank" w:tooltip="核电科普走进" w:history="1">
              <w:r w:rsidR="002A7157" w:rsidRPr="002A7157">
                <w:rPr>
                  <w:rFonts w:cs="Arial" w:hint="eastAsia"/>
                  <w:sz w:val="21"/>
                  <w:szCs w:val="21"/>
                </w:rPr>
                <w:t>核电科普走进“彩虹课堂”</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15" w:tgtFrame="_blank" w:tooltip="北京ISOL项目建议书通过中核集团专家评审" w:history="1">
              <w:r w:rsidR="002A7157" w:rsidRPr="002A7157">
                <w:rPr>
                  <w:rFonts w:cs="Arial" w:hint="eastAsia"/>
                  <w:sz w:val="21"/>
                  <w:szCs w:val="21"/>
                </w:rPr>
                <w:t>北京</w:t>
              </w:r>
              <w:r w:rsidR="002A7157" w:rsidRPr="002A7157">
                <w:rPr>
                  <w:rFonts w:cs="Arial" w:hint="eastAsia"/>
                  <w:sz w:val="21"/>
                  <w:szCs w:val="21"/>
                </w:rPr>
                <w:t>ISOL</w:t>
              </w:r>
              <w:r w:rsidR="002A7157" w:rsidRPr="002A7157">
                <w:rPr>
                  <w:rFonts w:cs="Arial" w:hint="eastAsia"/>
                  <w:sz w:val="21"/>
                  <w:szCs w:val="21"/>
                </w:rPr>
                <w:t>项目建议书通过中核集团专家评审</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16" w:tgtFrame="_blank" w:tooltip="【一带一路】从湖山铀矿到欣克利角" w:history="1">
              <w:r w:rsidR="002A7157" w:rsidRPr="002A7157">
                <w:rPr>
                  <w:rFonts w:cs="Arial" w:hint="eastAsia"/>
                  <w:sz w:val="21"/>
                  <w:szCs w:val="21"/>
                </w:rPr>
                <w:t>【一带一路】从湖山铀矿到欣克利角</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17" w:tgtFrame="_blank" w:tooltip="沙特高温堆项目联合可研工作正式启动" w:history="1">
              <w:r w:rsidR="002A7157" w:rsidRPr="002A7157">
                <w:rPr>
                  <w:rFonts w:cs="Arial" w:hint="eastAsia"/>
                  <w:sz w:val="21"/>
                  <w:szCs w:val="21"/>
                </w:rPr>
                <w:t>沙特高温堆项目联合可研工作正式启动</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18" w:tgtFrame="_blank" w:tooltip="【一带一路】两国元首见证 中核将在阿建重水堆和华龙一号两台机组" w:history="1">
              <w:r w:rsidR="002A7157" w:rsidRPr="002A7157">
                <w:rPr>
                  <w:rFonts w:cs="Arial" w:hint="eastAsia"/>
                  <w:sz w:val="21"/>
                  <w:szCs w:val="21"/>
                </w:rPr>
                <w:t>【一带一路】两国元首见证</w:t>
              </w:r>
              <w:r w:rsidR="002A7157" w:rsidRPr="002A7157">
                <w:rPr>
                  <w:rFonts w:cs="Arial" w:hint="eastAsia"/>
                  <w:sz w:val="21"/>
                  <w:szCs w:val="21"/>
                </w:rPr>
                <w:t xml:space="preserve"> </w:t>
              </w:r>
              <w:r w:rsidR="002A7157" w:rsidRPr="002A7157">
                <w:rPr>
                  <w:rFonts w:cs="Arial" w:hint="eastAsia"/>
                  <w:sz w:val="21"/>
                  <w:szCs w:val="21"/>
                </w:rPr>
                <w:t>中核将在阿建重水堆和华龙一号两台机组</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19" w:tgtFrame="_blank" w:tooltip="中核集团和法国新阿海珐公司深入推进产业合作" w:history="1">
              <w:r w:rsidR="002A7157" w:rsidRPr="002A7157">
                <w:rPr>
                  <w:rFonts w:cs="Arial" w:hint="eastAsia"/>
                  <w:sz w:val="21"/>
                  <w:szCs w:val="21"/>
                </w:rPr>
                <w:t>中核集团和法国新阿海珐公司深入推进产业合作</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20" w:tgtFrame="_blank" w:tooltip="4月份全社会用电量同比增长6.0%" w:history="1">
              <w:r w:rsidR="002A7157" w:rsidRPr="002A7157">
                <w:rPr>
                  <w:rFonts w:cs="Arial" w:hint="eastAsia"/>
                  <w:sz w:val="21"/>
                  <w:szCs w:val="21"/>
                </w:rPr>
                <w:t>4</w:t>
              </w:r>
              <w:r w:rsidR="002A7157" w:rsidRPr="002A7157">
                <w:rPr>
                  <w:rFonts w:cs="Arial" w:hint="eastAsia"/>
                  <w:sz w:val="21"/>
                  <w:szCs w:val="21"/>
                </w:rPr>
                <w:t>月份全社会用电量同比增长</w:t>
              </w:r>
              <w:r w:rsidR="002A7157" w:rsidRPr="002A7157">
                <w:rPr>
                  <w:rFonts w:cs="Arial" w:hint="eastAsia"/>
                  <w:sz w:val="21"/>
                  <w:szCs w:val="21"/>
                </w:rPr>
                <w:t>6.0%</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21" w:tgtFrame="_blank" w:tooltip="【一带一路】" w:history="1">
              <w:r w:rsidR="002A7157" w:rsidRPr="002A7157">
                <w:rPr>
                  <w:rFonts w:cs="Arial" w:hint="eastAsia"/>
                  <w:sz w:val="21"/>
                  <w:szCs w:val="21"/>
                </w:rPr>
                <w:t>【一带一路】“一带一路”国际合作高峰论坛成果清单</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22" w:tgtFrame="_blank" w:tooltip="【一带一路】中广核：挺起腰杆 " w:history="1">
              <w:r w:rsidR="006760CA" w:rsidRPr="006760CA">
                <w:rPr>
                  <w:rFonts w:cs="Arial" w:hint="eastAsia"/>
                  <w:sz w:val="21"/>
                  <w:szCs w:val="21"/>
                </w:rPr>
                <w:t>【一带一路】中广核：挺起腰杆</w:t>
              </w:r>
              <w:r w:rsidR="006760CA" w:rsidRPr="006760CA">
                <w:rPr>
                  <w:rFonts w:cs="Arial" w:hint="eastAsia"/>
                  <w:sz w:val="21"/>
                  <w:szCs w:val="21"/>
                </w:rPr>
                <w:t xml:space="preserve"> </w:t>
              </w:r>
              <w:r w:rsidR="006760CA" w:rsidRPr="006760CA">
                <w:rPr>
                  <w:rFonts w:cs="Arial" w:hint="eastAsia"/>
                  <w:sz w:val="21"/>
                  <w:szCs w:val="21"/>
                </w:rPr>
                <w:t>“闯”世界</w:t>
              </w:r>
              <w:r w:rsidR="006760CA" w:rsidRPr="006760CA">
                <w:rPr>
                  <w:rFonts w:cs="Arial" w:hint="eastAsia"/>
                  <w:sz w:val="21"/>
                  <w:szCs w:val="21"/>
                </w:rPr>
                <w:t xml:space="preserve"> </w:t>
              </w:r>
              <w:r w:rsidR="006760CA" w:rsidRPr="006760CA">
                <w:rPr>
                  <w:rFonts w:cs="Arial" w:hint="eastAsia"/>
                  <w:sz w:val="21"/>
                  <w:szCs w:val="21"/>
                </w:rPr>
                <w:t>国际业务分布</w:t>
              </w:r>
              <w:r w:rsidR="006760CA" w:rsidRPr="006760CA">
                <w:rPr>
                  <w:rFonts w:cs="Arial" w:hint="eastAsia"/>
                  <w:sz w:val="21"/>
                  <w:szCs w:val="21"/>
                </w:rPr>
                <w:t>20</w:t>
              </w:r>
              <w:r w:rsidR="006760CA" w:rsidRPr="006760CA">
                <w:rPr>
                  <w:rFonts w:cs="Arial" w:hint="eastAsia"/>
                  <w:sz w:val="21"/>
                  <w:szCs w:val="21"/>
                </w:rPr>
                <w:t>多个国家，海外收入占比超过</w:t>
              </w:r>
              <w:r w:rsidR="006760CA" w:rsidRPr="006760CA">
                <w:rPr>
                  <w:rFonts w:cs="Arial" w:hint="eastAsia"/>
                  <w:sz w:val="21"/>
                  <w:szCs w:val="21"/>
                </w:rPr>
                <w:t>20%</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6760CA" w:rsidP="00027D1F">
            <w:pPr>
              <w:widowControl/>
              <w:jc w:val="left"/>
              <w:rPr>
                <w:rFonts w:cs="Arial"/>
                <w:sz w:val="21"/>
                <w:szCs w:val="21"/>
              </w:rPr>
            </w:pPr>
            <w:r>
              <w:rPr>
                <w:rFonts w:cs="Arial" w:hint="eastAsia"/>
                <w:sz w:val="21"/>
                <w:szCs w:val="21"/>
              </w:rPr>
              <w:t>2017</w:t>
            </w:r>
            <w:r>
              <w:rPr>
                <w:rFonts w:cs="Arial"/>
                <w:sz w:val="21"/>
                <w:szCs w:val="21"/>
              </w:rPr>
              <w:t>-05-19</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23" w:tgtFrame="_blank" w:tooltip="中国先进研究堆冷源系统具备运行能力" w:history="1">
              <w:r w:rsidR="006760CA" w:rsidRPr="006760CA">
                <w:rPr>
                  <w:rFonts w:cs="Arial" w:hint="eastAsia"/>
                  <w:sz w:val="21"/>
                  <w:szCs w:val="21"/>
                </w:rPr>
                <w:t>中国先进研究堆冷源系统具备运行能力</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6760CA" w:rsidP="00027D1F">
            <w:pPr>
              <w:widowControl/>
              <w:jc w:val="left"/>
              <w:rPr>
                <w:rFonts w:cs="Arial"/>
                <w:sz w:val="21"/>
                <w:szCs w:val="21"/>
              </w:rPr>
            </w:pPr>
            <w:r>
              <w:rPr>
                <w:rFonts w:cs="Arial" w:hint="eastAsia"/>
                <w:sz w:val="21"/>
                <w:szCs w:val="21"/>
              </w:rPr>
              <w:t>2017</w:t>
            </w:r>
            <w:r>
              <w:rPr>
                <w:rFonts w:cs="Arial"/>
                <w:sz w:val="21"/>
                <w:szCs w:val="21"/>
              </w:rPr>
              <w:t>-05-19</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C91948" w:rsidRDefault="0063258C" w:rsidP="00027D1F">
            <w:pPr>
              <w:widowControl/>
              <w:jc w:val="left"/>
              <w:rPr>
                <w:rFonts w:cs="Arial"/>
                <w:sz w:val="21"/>
                <w:szCs w:val="21"/>
              </w:rPr>
            </w:pPr>
            <w:hyperlink r:id="rId24" w:tgtFrame="_blank" w:tooltip="中核集团与摩尔多瓦共商低温泳池供热堆等项目合作" w:history="1">
              <w:r w:rsidR="006760CA" w:rsidRPr="006760CA">
                <w:rPr>
                  <w:rFonts w:cs="Arial" w:hint="eastAsia"/>
                  <w:sz w:val="21"/>
                  <w:szCs w:val="21"/>
                </w:rPr>
                <w:t>中核集团与摩尔多瓦共商低温泳池供热堆等项目合作</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Default="006760CA" w:rsidP="00027D1F">
            <w:pPr>
              <w:widowControl/>
              <w:jc w:val="left"/>
              <w:rPr>
                <w:rFonts w:cs="Arial"/>
                <w:sz w:val="21"/>
                <w:szCs w:val="21"/>
              </w:rPr>
            </w:pPr>
            <w:r>
              <w:rPr>
                <w:rFonts w:cs="Arial" w:hint="eastAsia"/>
                <w:sz w:val="21"/>
                <w:szCs w:val="21"/>
              </w:rPr>
              <w:t>2017</w:t>
            </w:r>
            <w:r>
              <w:rPr>
                <w:rFonts w:cs="Arial"/>
                <w:sz w:val="21"/>
                <w:szCs w:val="21"/>
              </w:rPr>
              <w:t>-05-19</w:t>
            </w:r>
          </w:p>
        </w:tc>
      </w:tr>
      <w:tr w:rsidR="00027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7D1F" w:rsidRPr="00CC2133" w:rsidRDefault="00027D1F"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7D1F" w:rsidRPr="00FD7FAC" w:rsidRDefault="0063258C" w:rsidP="00027D1F">
            <w:pPr>
              <w:widowControl/>
              <w:jc w:val="left"/>
              <w:rPr>
                <w:rFonts w:cs="Arial"/>
                <w:sz w:val="21"/>
                <w:szCs w:val="21"/>
              </w:rPr>
            </w:pPr>
            <w:hyperlink r:id="rId25" w:tgtFrame="_blank" w:tooltip="加拿大核实验室的长期愿景" w:history="1">
              <w:r w:rsidR="006760CA" w:rsidRPr="006760CA">
                <w:rPr>
                  <w:rFonts w:cs="Arial" w:hint="eastAsia"/>
                  <w:sz w:val="21"/>
                  <w:szCs w:val="21"/>
                </w:rPr>
                <w:t>加拿大核实验室的长期愿景</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027D1F" w:rsidRPr="00FD7FAC" w:rsidRDefault="006760CA" w:rsidP="00027D1F">
            <w:pPr>
              <w:widowControl/>
              <w:jc w:val="left"/>
              <w:rPr>
                <w:rFonts w:cs="Arial"/>
                <w:sz w:val="21"/>
                <w:szCs w:val="21"/>
              </w:rPr>
            </w:pPr>
            <w:r>
              <w:rPr>
                <w:rFonts w:cs="Arial" w:hint="eastAsia"/>
                <w:sz w:val="21"/>
                <w:szCs w:val="21"/>
              </w:rPr>
              <w:t>2017</w:t>
            </w:r>
            <w:r>
              <w:rPr>
                <w:rFonts w:cs="Arial"/>
                <w:sz w:val="21"/>
                <w:szCs w:val="21"/>
              </w:rPr>
              <w:t>-05-19</w:t>
            </w:r>
          </w:p>
        </w:tc>
      </w:tr>
      <w:tr w:rsidR="00143C8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3C80" w:rsidRPr="00CC2133" w:rsidRDefault="00143C80"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3C80" w:rsidRPr="00FD7FAC" w:rsidRDefault="0063258C" w:rsidP="00027D1F">
            <w:pPr>
              <w:widowControl/>
              <w:jc w:val="left"/>
              <w:rPr>
                <w:rFonts w:cs="Arial"/>
                <w:sz w:val="21"/>
                <w:szCs w:val="21"/>
              </w:rPr>
            </w:pPr>
            <w:hyperlink r:id="rId26" w:tgtFrame="_blank" w:tooltip="IAEA举行废弃离子烟雾探测器处理方法会议" w:history="1">
              <w:r w:rsidR="006760CA" w:rsidRPr="006760CA">
                <w:rPr>
                  <w:rFonts w:cs="Arial" w:hint="eastAsia"/>
                  <w:sz w:val="21"/>
                  <w:szCs w:val="21"/>
                </w:rPr>
                <w:t>IAEA</w:t>
              </w:r>
              <w:r w:rsidR="006760CA" w:rsidRPr="006760CA">
                <w:rPr>
                  <w:rFonts w:cs="Arial" w:hint="eastAsia"/>
                  <w:sz w:val="21"/>
                  <w:szCs w:val="21"/>
                </w:rPr>
                <w:t>举行废弃离子烟雾探测器处理方法会议</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43C80" w:rsidRPr="00FD7FAC" w:rsidRDefault="006760CA" w:rsidP="00027D1F">
            <w:pPr>
              <w:widowControl/>
              <w:jc w:val="left"/>
              <w:rPr>
                <w:rFonts w:cs="Arial"/>
                <w:sz w:val="21"/>
                <w:szCs w:val="21"/>
              </w:rPr>
            </w:pPr>
            <w:r>
              <w:rPr>
                <w:rFonts w:cs="Arial" w:hint="eastAsia"/>
                <w:sz w:val="21"/>
                <w:szCs w:val="21"/>
              </w:rPr>
              <w:t>2017</w:t>
            </w:r>
            <w:r>
              <w:rPr>
                <w:rFonts w:cs="Arial"/>
                <w:sz w:val="21"/>
                <w:szCs w:val="21"/>
              </w:rPr>
              <w:t>-05-19</w:t>
            </w:r>
          </w:p>
        </w:tc>
      </w:tr>
      <w:tr w:rsidR="00027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7D1F" w:rsidRPr="00CC2133" w:rsidRDefault="00027D1F"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7D1F" w:rsidRPr="002661D7" w:rsidRDefault="002661D7" w:rsidP="00027D1F">
            <w:pPr>
              <w:widowControl/>
              <w:jc w:val="left"/>
              <w:rPr>
                <w:rFonts w:cs="Arial"/>
                <w:sz w:val="21"/>
                <w:szCs w:val="21"/>
              </w:rPr>
            </w:pPr>
            <w:r w:rsidRPr="002661D7">
              <w:rPr>
                <w:rFonts w:cs="Arial" w:hint="eastAsia"/>
                <w:bCs/>
                <w:sz w:val="21"/>
                <w:szCs w:val="21"/>
              </w:rPr>
              <w:t>大亚湾核电跨入“工业</w:t>
            </w:r>
            <w:r w:rsidRPr="002661D7">
              <w:rPr>
                <w:rFonts w:cs="Arial" w:hint="eastAsia"/>
                <w:bCs/>
                <w:sz w:val="21"/>
                <w:szCs w:val="21"/>
              </w:rPr>
              <w:t>4.0</w:t>
            </w:r>
            <w:r w:rsidRPr="002661D7">
              <w:rPr>
                <w:rFonts w:cs="Arial" w:hint="eastAsia"/>
                <w:bCs/>
                <w:sz w:val="21"/>
                <w:szCs w:val="21"/>
              </w:rPr>
              <w:t>”时代——常规岛整体三维数字模型已建成</w:t>
            </w:r>
          </w:p>
        </w:tc>
        <w:tc>
          <w:tcPr>
            <w:tcW w:w="1266" w:type="dxa"/>
            <w:tcBorders>
              <w:top w:val="single" w:sz="4" w:space="0" w:color="000000"/>
              <w:left w:val="nil"/>
              <w:bottom w:val="single" w:sz="4" w:space="0" w:color="000000"/>
              <w:right w:val="single" w:sz="4" w:space="0" w:color="000000"/>
            </w:tcBorders>
            <w:shd w:val="clear" w:color="auto" w:fill="auto"/>
            <w:noWrap/>
          </w:tcPr>
          <w:p w:rsidR="00027D1F" w:rsidRPr="00FD7FAC" w:rsidRDefault="002661D7" w:rsidP="00027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22</w:t>
            </w:r>
          </w:p>
        </w:tc>
      </w:tr>
      <w:tr w:rsidR="00027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7D1F" w:rsidRPr="00CC2133" w:rsidRDefault="00027D1F"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7D1F" w:rsidRPr="002661D7" w:rsidRDefault="002661D7" w:rsidP="00027D1F">
            <w:pPr>
              <w:widowControl/>
              <w:jc w:val="left"/>
              <w:rPr>
                <w:rFonts w:cs="Arial"/>
                <w:sz w:val="21"/>
                <w:szCs w:val="21"/>
              </w:rPr>
            </w:pPr>
            <w:r w:rsidRPr="002661D7">
              <w:rPr>
                <w:rFonts w:cs="Arial" w:hint="eastAsia"/>
                <w:bCs/>
                <w:sz w:val="21"/>
                <w:szCs w:val="21"/>
              </w:rPr>
              <w:t>瑞士公投退出使用核能</w:t>
            </w:r>
            <w:r w:rsidRPr="002661D7">
              <w:rPr>
                <w:rFonts w:cs="Arial" w:hint="eastAsia"/>
                <w:bCs/>
                <w:sz w:val="21"/>
                <w:szCs w:val="21"/>
              </w:rPr>
              <w:t xml:space="preserve"> </w:t>
            </w:r>
            <w:r w:rsidRPr="002661D7">
              <w:rPr>
                <w:rFonts w:cs="Arial" w:hint="eastAsia"/>
                <w:bCs/>
                <w:sz w:val="21"/>
                <w:szCs w:val="21"/>
              </w:rPr>
              <w:t>拥有服役时间最长核电站</w:t>
            </w:r>
          </w:p>
        </w:tc>
        <w:tc>
          <w:tcPr>
            <w:tcW w:w="1266" w:type="dxa"/>
            <w:tcBorders>
              <w:top w:val="single" w:sz="4" w:space="0" w:color="000000"/>
              <w:left w:val="nil"/>
              <w:bottom w:val="single" w:sz="4" w:space="0" w:color="000000"/>
              <w:right w:val="single" w:sz="4" w:space="0" w:color="000000"/>
            </w:tcBorders>
            <w:shd w:val="clear" w:color="auto" w:fill="auto"/>
            <w:noWrap/>
          </w:tcPr>
          <w:p w:rsidR="00027D1F" w:rsidRPr="00FD7FAC" w:rsidRDefault="002661D7" w:rsidP="00027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22</w:t>
            </w:r>
          </w:p>
        </w:tc>
      </w:tr>
      <w:tr w:rsidR="00027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7D1F" w:rsidRPr="00CC2133" w:rsidRDefault="00027D1F"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7D1F" w:rsidRPr="002661D7" w:rsidRDefault="002661D7" w:rsidP="00027D1F">
            <w:pPr>
              <w:widowControl/>
              <w:jc w:val="left"/>
              <w:rPr>
                <w:rFonts w:cs="Arial"/>
                <w:sz w:val="21"/>
                <w:szCs w:val="21"/>
              </w:rPr>
            </w:pPr>
            <w:r w:rsidRPr="002661D7">
              <w:rPr>
                <w:rFonts w:cs="Arial"/>
                <w:bCs/>
                <w:sz w:val="21"/>
                <w:szCs w:val="21"/>
              </w:rPr>
              <w:t>国家核电携手东方电气等</w:t>
            </w:r>
            <w:r w:rsidRPr="002661D7">
              <w:rPr>
                <w:rFonts w:cs="Arial"/>
                <w:bCs/>
                <w:sz w:val="21"/>
                <w:szCs w:val="21"/>
              </w:rPr>
              <w:t>8</w:t>
            </w:r>
            <w:r w:rsidRPr="002661D7">
              <w:rPr>
                <w:rFonts w:cs="Arial"/>
                <w:bCs/>
                <w:sz w:val="21"/>
                <w:szCs w:val="21"/>
              </w:rPr>
              <w:t>家企业亮相南非核电市场</w:t>
            </w:r>
          </w:p>
        </w:tc>
        <w:tc>
          <w:tcPr>
            <w:tcW w:w="1266" w:type="dxa"/>
            <w:tcBorders>
              <w:top w:val="single" w:sz="4" w:space="0" w:color="000000"/>
              <w:left w:val="nil"/>
              <w:bottom w:val="single" w:sz="4" w:space="0" w:color="000000"/>
              <w:right w:val="single" w:sz="4" w:space="0" w:color="000000"/>
            </w:tcBorders>
            <w:shd w:val="clear" w:color="auto" w:fill="auto"/>
            <w:noWrap/>
          </w:tcPr>
          <w:p w:rsidR="00027D1F" w:rsidRPr="00FD7FAC" w:rsidRDefault="002661D7" w:rsidP="00027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22</w:t>
            </w:r>
          </w:p>
        </w:tc>
      </w:tr>
      <w:tr w:rsidR="006B25EA"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B25EA" w:rsidRPr="00CC2133" w:rsidRDefault="006B25EA"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B25EA" w:rsidRPr="002661D7" w:rsidRDefault="0063258C" w:rsidP="00027D1F">
            <w:pPr>
              <w:widowControl/>
              <w:jc w:val="left"/>
              <w:rPr>
                <w:rFonts w:cs="Arial"/>
                <w:bCs/>
                <w:sz w:val="21"/>
                <w:szCs w:val="21"/>
              </w:rPr>
            </w:pPr>
            <w:hyperlink r:id="rId27" w:tgtFrame="_blank" w:tooltip="韩国完成ITER计划等离子体室工具" w:history="1">
              <w:r w:rsidR="00AC6981" w:rsidRPr="00AC6981">
                <w:rPr>
                  <w:rFonts w:cs="Arial" w:hint="eastAsia"/>
                  <w:bCs/>
                  <w:sz w:val="21"/>
                  <w:szCs w:val="21"/>
                </w:rPr>
                <w:t>韩国完成</w:t>
              </w:r>
              <w:r w:rsidR="00AC6981" w:rsidRPr="00AC6981">
                <w:rPr>
                  <w:rFonts w:cs="Arial" w:hint="eastAsia"/>
                  <w:bCs/>
                  <w:sz w:val="21"/>
                  <w:szCs w:val="21"/>
                </w:rPr>
                <w:t>ITER</w:t>
              </w:r>
              <w:r w:rsidR="00AC6981" w:rsidRPr="00AC6981">
                <w:rPr>
                  <w:rFonts w:cs="Arial" w:hint="eastAsia"/>
                  <w:bCs/>
                  <w:sz w:val="21"/>
                  <w:szCs w:val="21"/>
                </w:rPr>
                <w:t>计划等离子体室工具</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B25EA" w:rsidRDefault="00AC6981" w:rsidP="00027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23</w:t>
            </w:r>
          </w:p>
        </w:tc>
      </w:tr>
      <w:tr w:rsidR="006B25EA"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B25EA" w:rsidRPr="00CC2133" w:rsidRDefault="006B25EA"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B25EA" w:rsidRPr="002661D7" w:rsidRDefault="0063258C" w:rsidP="00027D1F">
            <w:pPr>
              <w:widowControl/>
              <w:jc w:val="left"/>
              <w:rPr>
                <w:rFonts w:cs="Arial"/>
                <w:bCs/>
                <w:sz w:val="21"/>
                <w:szCs w:val="21"/>
              </w:rPr>
            </w:pPr>
            <w:hyperlink r:id="rId28" w:tgtFrame="_blank" w:tooltip="利用乏燃料发电新构想" w:history="1">
              <w:r w:rsidR="00AC6981" w:rsidRPr="00AC6981">
                <w:rPr>
                  <w:rFonts w:cs="Arial" w:hint="eastAsia"/>
                  <w:bCs/>
                  <w:sz w:val="21"/>
                  <w:szCs w:val="21"/>
                </w:rPr>
                <w:t>利用乏燃料发电新构想</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B25EA" w:rsidRDefault="00AC6981" w:rsidP="00027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23</w:t>
            </w:r>
          </w:p>
        </w:tc>
      </w:tr>
      <w:tr w:rsidR="006B25EA"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B25EA" w:rsidRPr="00CC2133" w:rsidRDefault="006B25EA"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B25EA" w:rsidRPr="002661D7" w:rsidRDefault="0063258C" w:rsidP="00027D1F">
            <w:pPr>
              <w:widowControl/>
              <w:jc w:val="left"/>
              <w:rPr>
                <w:rFonts w:cs="Arial"/>
                <w:bCs/>
                <w:sz w:val="21"/>
                <w:szCs w:val="21"/>
              </w:rPr>
            </w:pPr>
            <w:hyperlink r:id="rId29" w:tgtFrame="_blank" w:tooltip="我国通用核仪器领域首个国际标准正式发布" w:history="1">
              <w:r w:rsidR="00AC6981" w:rsidRPr="00AC6981">
                <w:rPr>
                  <w:rFonts w:cs="Arial" w:hint="eastAsia"/>
                  <w:bCs/>
                  <w:sz w:val="21"/>
                  <w:szCs w:val="21"/>
                </w:rPr>
                <w:t>我国通用核仪器领域首个国际标准正式发布</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B25EA" w:rsidRDefault="00AC6981" w:rsidP="00027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23</w:t>
            </w:r>
          </w:p>
        </w:tc>
      </w:tr>
      <w:tr w:rsidR="00027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7D1F" w:rsidRPr="00CC2133" w:rsidRDefault="00027D1F"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7D1F" w:rsidRPr="00AC6981" w:rsidRDefault="0063258C" w:rsidP="00027D1F">
            <w:pPr>
              <w:widowControl/>
              <w:jc w:val="left"/>
              <w:rPr>
                <w:rFonts w:cs="Arial"/>
                <w:bCs/>
                <w:sz w:val="21"/>
                <w:szCs w:val="21"/>
              </w:rPr>
            </w:pPr>
            <w:hyperlink r:id="rId30" w:tgtFrame="_blank" w:tooltip="中广核成功研制新型爬墙机器人" w:history="1">
              <w:r w:rsidR="00AC6981" w:rsidRPr="00AC6981">
                <w:rPr>
                  <w:rFonts w:cs="Arial" w:hint="eastAsia"/>
                  <w:bCs/>
                  <w:sz w:val="21"/>
                  <w:szCs w:val="21"/>
                </w:rPr>
                <w:t>中广核成功研制新型爬墙机器人</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027D1F" w:rsidRPr="00FD7FAC" w:rsidRDefault="00AC6981" w:rsidP="00027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23</w:t>
            </w:r>
          </w:p>
        </w:tc>
      </w:tr>
      <w:tr w:rsidR="002661D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2661D7" w:rsidRPr="00CC2133" w:rsidRDefault="002661D7"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2661D7" w:rsidRPr="000A77BC" w:rsidRDefault="000A77BC" w:rsidP="000A77BC">
            <w:pPr>
              <w:widowControl/>
              <w:jc w:val="left"/>
              <w:rPr>
                <w:rFonts w:cs="Arial"/>
                <w:bCs/>
                <w:sz w:val="21"/>
                <w:szCs w:val="21"/>
              </w:rPr>
            </w:pPr>
            <w:r w:rsidRPr="000A77BC">
              <w:rPr>
                <w:rFonts w:cs="Arial" w:hint="eastAsia"/>
                <w:bCs/>
                <w:sz w:val="21"/>
                <w:szCs w:val="21"/>
              </w:rPr>
              <w:t>福清核电</w:t>
            </w:r>
            <w:r w:rsidRPr="000A77BC">
              <w:rPr>
                <w:rFonts w:cs="Arial" w:hint="eastAsia"/>
                <w:bCs/>
                <w:sz w:val="21"/>
                <w:szCs w:val="21"/>
              </w:rPr>
              <w:t>4</w:t>
            </w:r>
            <w:r w:rsidRPr="000A77BC">
              <w:rPr>
                <w:rFonts w:cs="Arial" w:hint="eastAsia"/>
                <w:bCs/>
                <w:sz w:val="21"/>
                <w:szCs w:val="21"/>
              </w:rPr>
              <w:t>号机组进入装料准备阶段</w:t>
            </w:r>
          </w:p>
        </w:tc>
        <w:tc>
          <w:tcPr>
            <w:tcW w:w="1266" w:type="dxa"/>
            <w:tcBorders>
              <w:top w:val="single" w:sz="4" w:space="0" w:color="000000"/>
              <w:left w:val="nil"/>
              <w:bottom w:val="single" w:sz="4" w:space="0" w:color="000000"/>
              <w:right w:val="single" w:sz="4" w:space="0" w:color="000000"/>
            </w:tcBorders>
            <w:shd w:val="clear" w:color="auto" w:fill="auto"/>
            <w:noWrap/>
          </w:tcPr>
          <w:p w:rsidR="002661D7" w:rsidRPr="00FD7FAC" w:rsidRDefault="000A77BC"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25</w:t>
            </w:r>
          </w:p>
        </w:tc>
      </w:tr>
      <w:tr w:rsidR="000A77BC"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A77BC" w:rsidRPr="00CC2133" w:rsidRDefault="000A77BC"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A77BC" w:rsidRPr="000A77BC" w:rsidRDefault="000A77BC" w:rsidP="000A77BC">
            <w:pPr>
              <w:widowControl/>
              <w:jc w:val="left"/>
              <w:rPr>
                <w:rFonts w:cs="Arial"/>
                <w:bCs/>
                <w:sz w:val="21"/>
                <w:szCs w:val="21"/>
              </w:rPr>
            </w:pPr>
            <w:r w:rsidRPr="000A77BC">
              <w:rPr>
                <w:rFonts w:cs="Arial" w:hint="eastAsia"/>
                <w:bCs/>
                <w:sz w:val="21"/>
                <w:szCs w:val="21"/>
              </w:rPr>
              <w:t>华龙一号”核电站全球首堆示范工程即将“加冠”！</w:t>
            </w:r>
          </w:p>
        </w:tc>
        <w:tc>
          <w:tcPr>
            <w:tcW w:w="1266" w:type="dxa"/>
            <w:tcBorders>
              <w:top w:val="single" w:sz="4" w:space="0" w:color="000000"/>
              <w:left w:val="nil"/>
              <w:bottom w:val="single" w:sz="4" w:space="0" w:color="000000"/>
              <w:right w:val="single" w:sz="4" w:space="0" w:color="000000"/>
            </w:tcBorders>
            <w:shd w:val="clear" w:color="auto" w:fill="auto"/>
            <w:noWrap/>
          </w:tcPr>
          <w:p w:rsidR="000A77BC" w:rsidRPr="00FD7FAC" w:rsidRDefault="000A77BC"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25</w:t>
            </w:r>
          </w:p>
        </w:tc>
      </w:tr>
      <w:tr w:rsidR="000A77BC"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A77BC" w:rsidRPr="00CC2133" w:rsidRDefault="000A77BC"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A77BC" w:rsidRPr="000A77BC" w:rsidRDefault="000A77BC" w:rsidP="000A77BC">
            <w:pPr>
              <w:widowControl/>
              <w:jc w:val="left"/>
              <w:rPr>
                <w:rFonts w:cs="Arial"/>
                <w:bCs/>
                <w:sz w:val="21"/>
                <w:szCs w:val="21"/>
              </w:rPr>
            </w:pPr>
            <w:r w:rsidRPr="000A77BC">
              <w:rPr>
                <w:rFonts w:cs="Arial" w:hint="eastAsia"/>
                <w:bCs/>
                <w:sz w:val="21"/>
                <w:szCs w:val="21"/>
              </w:rPr>
              <w:t>美国能源部发布乏燃料设施选址程序草案</w:t>
            </w:r>
          </w:p>
        </w:tc>
        <w:tc>
          <w:tcPr>
            <w:tcW w:w="1266" w:type="dxa"/>
            <w:tcBorders>
              <w:top w:val="single" w:sz="4" w:space="0" w:color="000000"/>
              <w:left w:val="nil"/>
              <w:bottom w:val="single" w:sz="4" w:space="0" w:color="000000"/>
              <w:right w:val="single" w:sz="4" w:space="0" w:color="000000"/>
            </w:tcBorders>
            <w:shd w:val="clear" w:color="auto" w:fill="auto"/>
            <w:noWrap/>
          </w:tcPr>
          <w:p w:rsidR="000A77BC" w:rsidRPr="00FD7FAC" w:rsidRDefault="000A77BC"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25</w:t>
            </w:r>
          </w:p>
        </w:tc>
      </w:tr>
      <w:tr w:rsidR="000A77BC"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A77BC" w:rsidRPr="00CC2133" w:rsidRDefault="000A77BC"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A77BC" w:rsidRPr="00CB7944" w:rsidRDefault="0063258C" w:rsidP="00027D1F">
            <w:pPr>
              <w:widowControl/>
              <w:jc w:val="left"/>
              <w:rPr>
                <w:rFonts w:cs="Arial"/>
                <w:bCs/>
                <w:sz w:val="21"/>
                <w:szCs w:val="21"/>
              </w:rPr>
            </w:pPr>
            <w:hyperlink r:id="rId31" w:tgtFrame="_blank" w:tooltip="防城港二期3号机组核岛整体共用筏基浇筑完成" w:history="1">
              <w:r w:rsidR="00CB7944" w:rsidRPr="00CB7944">
                <w:rPr>
                  <w:rFonts w:cs="Arial" w:hint="eastAsia"/>
                  <w:bCs/>
                  <w:sz w:val="21"/>
                  <w:szCs w:val="21"/>
                </w:rPr>
                <w:t>防城港二期</w:t>
              </w:r>
              <w:r w:rsidR="00CB7944" w:rsidRPr="00CB7944">
                <w:rPr>
                  <w:rFonts w:cs="Arial" w:hint="eastAsia"/>
                  <w:bCs/>
                  <w:sz w:val="21"/>
                  <w:szCs w:val="21"/>
                </w:rPr>
                <w:t>3</w:t>
              </w:r>
              <w:r w:rsidR="00CB7944" w:rsidRPr="00CB7944">
                <w:rPr>
                  <w:rFonts w:cs="Arial" w:hint="eastAsia"/>
                  <w:bCs/>
                  <w:sz w:val="21"/>
                  <w:szCs w:val="21"/>
                </w:rPr>
                <w:t>号机组核岛整体共用筏基浇筑完成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0A77BC" w:rsidRPr="00FD7FAC" w:rsidRDefault="00CB7944"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27</w:t>
            </w:r>
          </w:p>
        </w:tc>
      </w:tr>
      <w:tr w:rsidR="000A77BC"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A77BC" w:rsidRPr="00CC2133" w:rsidRDefault="000A77BC"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A77BC" w:rsidRPr="00CB7944" w:rsidRDefault="0063258C" w:rsidP="00027D1F">
            <w:pPr>
              <w:widowControl/>
              <w:jc w:val="left"/>
              <w:rPr>
                <w:rFonts w:cs="Arial"/>
                <w:bCs/>
                <w:sz w:val="21"/>
                <w:szCs w:val="21"/>
              </w:rPr>
            </w:pPr>
            <w:hyperlink r:id="rId32" w:tgtFrame="_blank" w:tooltip="中核集团华龙一号全球首堆示范工程提前15天实现穹顶吊装" w:history="1">
              <w:r w:rsidR="00CB7944" w:rsidRPr="00CB7944">
                <w:rPr>
                  <w:rFonts w:cs="Arial" w:hint="eastAsia"/>
                  <w:bCs/>
                  <w:sz w:val="21"/>
                  <w:szCs w:val="21"/>
                </w:rPr>
                <w:t>中核集团华龙一号全球首堆示范工程提前</w:t>
              </w:r>
              <w:r w:rsidR="00CB7944" w:rsidRPr="00CB7944">
                <w:rPr>
                  <w:rFonts w:cs="Arial" w:hint="eastAsia"/>
                  <w:bCs/>
                  <w:sz w:val="21"/>
                  <w:szCs w:val="21"/>
                </w:rPr>
                <w:t>15</w:t>
              </w:r>
              <w:r w:rsidR="00CB7944" w:rsidRPr="00CB7944">
                <w:rPr>
                  <w:rFonts w:cs="Arial" w:hint="eastAsia"/>
                  <w:bCs/>
                  <w:sz w:val="21"/>
                  <w:szCs w:val="21"/>
                </w:rPr>
                <w:t>天实现穹顶吊装</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0A77BC" w:rsidRPr="00FD7FAC" w:rsidRDefault="00CB7944"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27</w:t>
            </w:r>
          </w:p>
        </w:tc>
      </w:tr>
      <w:tr w:rsidR="00CB794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B7944" w:rsidRPr="00CC2133" w:rsidRDefault="00CB7944"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B7944" w:rsidRPr="00CB7944" w:rsidRDefault="0063258C" w:rsidP="00027D1F">
            <w:pPr>
              <w:widowControl/>
              <w:jc w:val="left"/>
              <w:rPr>
                <w:rFonts w:cs="Arial"/>
                <w:bCs/>
                <w:sz w:val="21"/>
                <w:szCs w:val="21"/>
              </w:rPr>
            </w:pPr>
            <w:hyperlink r:id="rId33" w:tgtFrame="_blank" w:tooltip="李克强对" w:history="1">
              <w:r w:rsidR="00CB7944" w:rsidRPr="00CB7944">
                <w:rPr>
                  <w:rFonts w:cs="Arial" w:hint="eastAsia"/>
                  <w:bCs/>
                  <w:sz w:val="21"/>
                  <w:szCs w:val="21"/>
                </w:rPr>
                <w:t>李克强对“华龙一号”福清核电</w:t>
              </w:r>
              <w:r w:rsidR="00CB7944" w:rsidRPr="00CB7944">
                <w:rPr>
                  <w:rFonts w:cs="Arial" w:hint="eastAsia"/>
                  <w:bCs/>
                  <w:sz w:val="21"/>
                  <w:szCs w:val="21"/>
                </w:rPr>
                <w:t>5</w:t>
              </w:r>
              <w:r w:rsidR="00CB7944" w:rsidRPr="00CB7944">
                <w:rPr>
                  <w:rFonts w:cs="Arial" w:hint="eastAsia"/>
                  <w:bCs/>
                  <w:sz w:val="21"/>
                  <w:szCs w:val="21"/>
                </w:rPr>
                <w:t>号机组建设工作作出重要批示</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CB7944" w:rsidRPr="00FD7FAC" w:rsidRDefault="00CB7944"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27</w:t>
            </w:r>
          </w:p>
        </w:tc>
      </w:tr>
      <w:tr w:rsidR="00CB794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B7944" w:rsidRPr="003D7F9D" w:rsidRDefault="00CB7944" w:rsidP="00027D1F">
            <w:pPr>
              <w:widowControl/>
              <w:numPr>
                <w:ilvl w:val="0"/>
                <w:numId w:val="2"/>
              </w:numPr>
              <w:jc w:val="left"/>
              <w:rPr>
                <w:rFonts w:cs="Arial"/>
                <w:bCs/>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B7944" w:rsidRPr="003D7F9D" w:rsidRDefault="003D7F9D" w:rsidP="00027D1F">
            <w:pPr>
              <w:widowControl/>
              <w:jc w:val="left"/>
              <w:rPr>
                <w:rFonts w:cs="Arial"/>
                <w:bCs/>
                <w:sz w:val="21"/>
                <w:szCs w:val="21"/>
              </w:rPr>
            </w:pPr>
            <w:r w:rsidRPr="003D7F9D">
              <w:rPr>
                <w:rFonts w:cs="Arial"/>
                <w:bCs/>
                <w:sz w:val="21"/>
                <w:szCs w:val="21"/>
              </w:rPr>
              <w:t>防城港核电</w:t>
            </w:r>
            <w:r w:rsidRPr="003D7F9D">
              <w:rPr>
                <w:rFonts w:cs="Arial"/>
                <w:bCs/>
                <w:sz w:val="21"/>
                <w:szCs w:val="21"/>
              </w:rPr>
              <w:t>4</w:t>
            </w:r>
            <w:r w:rsidRPr="003D7F9D">
              <w:rPr>
                <w:rFonts w:cs="Arial"/>
                <w:bCs/>
                <w:sz w:val="21"/>
                <w:szCs w:val="21"/>
              </w:rPr>
              <w:t>号机组常规岛正式开工</w:t>
            </w:r>
          </w:p>
        </w:tc>
        <w:tc>
          <w:tcPr>
            <w:tcW w:w="1266" w:type="dxa"/>
            <w:tcBorders>
              <w:top w:val="single" w:sz="4" w:space="0" w:color="000000"/>
              <w:left w:val="nil"/>
              <w:bottom w:val="single" w:sz="4" w:space="0" w:color="000000"/>
              <w:right w:val="single" w:sz="4" w:space="0" w:color="000000"/>
            </w:tcBorders>
            <w:shd w:val="clear" w:color="auto" w:fill="auto"/>
            <w:noWrap/>
          </w:tcPr>
          <w:p w:rsidR="00CB7944" w:rsidRPr="00FD7FAC" w:rsidRDefault="003D7F9D" w:rsidP="00027D1F">
            <w:pPr>
              <w:widowControl/>
              <w:jc w:val="left"/>
              <w:rPr>
                <w:rFonts w:cs="Arial"/>
                <w:sz w:val="21"/>
                <w:szCs w:val="21"/>
              </w:rPr>
            </w:pPr>
            <w:r>
              <w:rPr>
                <w:rFonts w:cs="Arial" w:hint="eastAsia"/>
                <w:sz w:val="21"/>
                <w:szCs w:val="21"/>
              </w:rPr>
              <w:t>2</w:t>
            </w:r>
            <w:r>
              <w:rPr>
                <w:rFonts w:cs="Arial"/>
                <w:sz w:val="21"/>
                <w:szCs w:val="21"/>
              </w:rPr>
              <w:t>017-06-01</w:t>
            </w:r>
          </w:p>
        </w:tc>
      </w:tr>
      <w:tr w:rsidR="00CB794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B7944" w:rsidRPr="00CC2133" w:rsidRDefault="00CB7944"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B7944" w:rsidRPr="003D7F9D" w:rsidRDefault="0063258C" w:rsidP="003D7F9D">
            <w:pPr>
              <w:widowControl/>
              <w:jc w:val="left"/>
              <w:rPr>
                <w:rFonts w:cs="Arial"/>
                <w:bCs/>
                <w:sz w:val="21"/>
                <w:szCs w:val="21"/>
              </w:rPr>
            </w:pPr>
            <w:hyperlink r:id="rId34" w:tgtFrame="_self" w:tooltip="中核集团深地核天体物理加速器首次地面出束" w:history="1">
              <w:r w:rsidR="003D7F9D" w:rsidRPr="003D7F9D">
                <w:rPr>
                  <w:rFonts w:cs="Arial" w:hint="eastAsia"/>
                  <w:bCs/>
                  <w:sz w:val="21"/>
                  <w:szCs w:val="21"/>
                </w:rPr>
                <w:t>中核集团深地核天体物理加速器首次地面出束</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CB7944" w:rsidRPr="00FD7FAC" w:rsidRDefault="003D7F9D" w:rsidP="00027D1F">
            <w:pPr>
              <w:widowControl/>
              <w:jc w:val="left"/>
              <w:rPr>
                <w:rFonts w:cs="Arial"/>
                <w:sz w:val="21"/>
                <w:szCs w:val="21"/>
              </w:rPr>
            </w:pPr>
            <w:r>
              <w:rPr>
                <w:rFonts w:cs="Arial" w:hint="eastAsia"/>
                <w:sz w:val="21"/>
                <w:szCs w:val="21"/>
              </w:rPr>
              <w:t>2017-06-02</w:t>
            </w:r>
          </w:p>
        </w:tc>
      </w:tr>
      <w:tr w:rsidR="00CB794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B7944" w:rsidRPr="00CC2133" w:rsidRDefault="00CB7944"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B7944" w:rsidRPr="003D7F9D" w:rsidRDefault="0063258C" w:rsidP="003D7F9D">
            <w:pPr>
              <w:widowControl/>
              <w:jc w:val="left"/>
              <w:rPr>
                <w:rFonts w:cs="Arial"/>
                <w:bCs/>
                <w:sz w:val="21"/>
                <w:szCs w:val="21"/>
              </w:rPr>
            </w:pPr>
            <w:hyperlink r:id="rId35" w:tgtFrame="_self" w:tooltip="中国核燃料：向智能化迈进" w:history="1">
              <w:r w:rsidR="003D7F9D" w:rsidRPr="003D7F9D">
                <w:rPr>
                  <w:rFonts w:cs="Arial" w:hint="eastAsia"/>
                  <w:bCs/>
                  <w:sz w:val="21"/>
                  <w:szCs w:val="21"/>
                </w:rPr>
                <w:t>中国核燃料：向智能化迈进</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CB7944" w:rsidRPr="00FD7FAC" w:rsidRDefault="003D7F9D" w:rsidP="00027D1F">
            <w:pPr>
              <w:widowControl/>
              <w:jc w:val="left"/>
              <w:rPr>
                <w:rFonts w:cs="Arial"/>
                <w:sz w:val="21"/>
                <w:szCs w:val="21"/>
              </w:rPr>
            </w:pPr>
            <w:r>
              <w:rPr>
                <w:rFonts w:cs="Arial" w:hint="eastAsia"/>
                <w:sz w:val="21"/>
                <w:szCs w:val="21"/>
              </w:rPr>
              <w:t>2017-06-02</w:t>
            </w:r>
          </w:p>
        </w:tc>
      </w:tr>
      <w:tr w:rsidR="00CB794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CB7944" w:rsidRPr="00CC2133" w:rsidRDefault="00CB7944"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CB7944" w:rsidRPr="003D7F9D" w:rsidRDefault="0063258C" w:rsidP="003D7F9D">
            <w:pPr>
              <w:widowControl/>
              <w:jc w:val="left"/>
              <w:rPr>
                <w:rFonts w:cs="Arial"/>
                <w:bCs/>
                <w:sz w:val="21"/>
                <w:szCs w:val="21"/>
              </w:rPr>
            </w:pPr>
            <w:hyperlink r:id="rId36" w:tgtFrame="_self" w:tooltip="核工业" w:history="1">
              <w:r w:rsidR="003D7F9D" w:rsidRPr="003D7F9D">
                <w:rPr>
                  <w:rFonts w:cs="Arial" w:hint="eastAsia"/>
                  <w:bCs/>
                  <w:sz w:val="21"/>
                  <w:szCs w:val="21"/>
                </w:rPr>
                <w:t>核工业“走出去”</w:t>
              </w:r>
              <w:r w:rsidR="003D7F9D" w:rsidRPr="003D7F9D">
                <w:rPr>
                  <w:rFonts w:cs="Arial" w:hint="eastAsia"/>
                  <w:bCs/>
                  <w:sz w:val="21"/>
                  <w:szCs w:val="21"/>
                </w:rPr>
                <w:t xml:space="preserve"> </w:t>
              </w:r>
              <w:r w:rsidR="003D7F9D" w:rsidRPr="003D7F9D">
                <w:rPr>
                  <w:rFonts w:cs="Arial" w:hint="eastAsia"/>
                  <w:bCs/>
                  <w:sz w:val="21"/>
                  <w:szCs w:val="21"/>
                </w:rPr>
                <w:t>的法律风险有哪些？（上）</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CB7944" w:rsidRPr="00FD7FAC" w:rsidRDefault="003D7F9D" w:rsidP="00027D1F">
            <w:pPr>
              <w:widowControl/>
              <w:jc w:val="left"/>
              <w:rPr>
                <w:rFonts w:cs="Arial"/>
                <w:sz w:val="21"/>
                <w:szCs w:val="21"/>
              </w:rPr>
            </w:pPr>
            <w:r>
              <w:rPr>
                <w:rFonts w:cs="Arial" w:hint="eastAsia"/>
                <w:sz w:val="21"/>
                <w:szCs w:val="21"/>
              </w:rPr>
              <w:t>2017-06-02</w:t>
            </w:r>
          </w:p>
        </w:tc>
      </w:tr>
      <w:tr w:rsidR="003D7F9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D7F9D" w:rsidRPr="00CC2133" w:rsidRDefault="003D7F9D"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D7F9D" w:rsidRPr="00AF258E" w:rsidRDefault="0063258C" w:rsidP="00027D1F">
            <w:pPr>
              <w:widowControl/>
              <w:jc w:val="left"/>
              <w:rPr>
                <w:rFonts w:cs="Arial"/>
                <w:bCs/>
                <w:sz w:val="21"/>
                <w:szCs w:val="21"/>
              </w:rPr>
            </w:pPr>
            <w:hyperlink r:id="rId37" w:tgtFrame="_self" w:tooltip="俄罗斯推进世界首座浮动核电站建设进程" w:history="1">
              <w:r w:rsidR="00AF258E" w:rsidRPr="00AF258E">
                <w:rPr>
                  <w:rFonts w:cs="Arial" w:hint="eastAsia"/>
                  <w:bCs/>
                  <w:sz w:val="21"/>
                  <w:szCs w:val="21"/>
                </w:rPr>
                <w:t>俄罗斯推进世界首座浮动核电站建设进程</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3D7F9D" w:rsidRPr="00FD7FAC" w:rsidRDefault="00AF258E" w:rsidP="00027D1F">
            <w:pPr>
              <w:widowControl/>
              <w:jc w:val="left"/>
              <w:rPr>
                <w:rFonts w:cs="Arial"/>
                <w:sz w:val="21"/>
                <w:szCs w:val="21"/>
              </w:rPr>
            </w:pPr>
            <w:r>
              <w:rPr>
                <w:rFonts w:cs="Arial" w:hint="eastAsia"/>
                <w:sz w:val="21"/>
                <w:szCs w:val="21"/>
              </w:rPr>
              <w:t>2017-06-02</w:t>
            </w:r>
          </w:p>
        </w:tc>
      </w:tr>
      <w:tr w:rsidR="003D7F9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D7F9D" w:rsidRPr="00CC2133" w:rsidRDefault="003D7F9D"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D7F9D" w:rsidRPr="00AF258E" w:rsidRDefault="0063258C" w:rsidP="00027D1F">
            <w:pPr>
              <w:widowControl/>
              <w:jc w:val="left"/>
              <w:rPr>
                <w:rFonts w:cs="Arial"/>
                <w:bCs/>
                <w:sz w:val="21"/>
                <w:szCs w:val="21"/>
              </w:rPr>
            </w:pPr>
            <w:hyperlink r:id="rId38" w:tgtFrame="_self" w:tooltip="田湾核电1号机组第十次大修正式开始" w:history="1">
              <w:r w:rsidR="00AF258E" w:rsidRPr="00AF258E">
                <w:rPr>
                  <w:rFonts w:cs="Arial" w:hint="eastAsia"/>
                  <w:bCs/>
                  <w:sz w:val="21"/>
                  <w:szCs w:val="21"/>
                </w:rPr>
                <w:t>田湾核电</w:t>
              </w:r>
              <w:r w:rsidR="00AF258E" w:rsidRPr="00AF258E">
                <w:rPr>
                  <w:rFonts w:cs="Arial" w:hint="eastAsia"/>
                  <w:bCs/>
                  <w:sz w:val="21"/>
                  <w:szCs w:val="21"/>
                </w:rPr>
                <w:t>1</w:t>
              </w:r>
              <w:r w:rsidR="00AF258E" w:rsidRPr="00AF258E">
                <w:rPr>
                  <w:rFonts w:cs="Arial" w:hint="eastAsia"/>
                  <w:bCs/>
                  <w:sz w:val="21"/>
                  <w:szCs w:val="21"/>
                </w:rPr>
                <w:t>号机组第十次大修正式开始</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3D7F9D" w:rsidRPr="00FD7FAC" w:rsidRDefault="00AF258E" w:rsidP="00027D1F">
            <w:pPr>
              <w:widowControl/>
              <w:jc w:val="left"/>
              <w:rPr>
                <w:rFonts w:cs="Arial"/>
                <w:sz w:val="21"/>
                <w:szCs w:val="21"/>
              </w:rPr>
            </w:pPr>
            <w:r>
              <w:rPr>
                <w:rFonts w:cs="Arial" w:hint="eastAsia"/>
                <w:sz w:val="21"/>
                <w:szCs w:val="21"/>
              </w:rPr>
              <w:t>2017-06-02</w:t>
            </w:r>
          </w:p>
        </w:tc>
      </w:tr>
      <w:tr w:rsidR="003D7F9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D7F9D" w:rsidRPr="00CC2133" w:rsidRDefault="003D7F9D"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D7F9D" w:rsidRPr="00AF258E" w:rsidRDefault="0063258C" w:rsidP="00027D1F">
            <w:pPr>
              <w:widowControl/>
              <w:jc w:val="left"/>
              <w:rPr>
                <w:rFonts w:cs="Arial"/>
                <w:bCs/>
                <w:sz w:val="21"/>
                <w:szCs w:val="21"/>
              </w:rPr>
            </w:pPr>
            <w:hyperlink r:id="rId39" w:tgtFrame="_self" w:tooltip="海阳核电1号核岛RCS热管段管嘴打磨工作完成" w:history="1">
              <w:r w:rsidR="00AF258E" w:rsidRPr="00AF258E">
                <w:rPr>
                  <w:rFonts w:cs="Arial" w:hint="eastAsia"/>
                  <w:bCs/>
                  <w:sz w:val="21"/>
                  <w:szCs w:val="21"/>
                </w:rPr>
                <w:t>海阳核电</w:t>
              </w:r>
              <w:r w:rsidR="00AF258E" w:rsidRPr="00AF258E">
                <w:rPr>
                  <w:rFonts w:cs="Arial" w:hint="eastAsia"/>
                  <w:bCs/>
                  <w:sz w:val="21"/>
                  <w:szCs w:val="21"/>
                </w:rPr>
                <w:t>1</w:t>
              </w:r>
              <w:r w:rsidR="00AF258E" w:rsidRPr="00AF258E">
                <w:rPr>
                  <w:rFonts w:cs="Arial" w:hint="eastAsia"/>
                  <w:bCs/>
                  <w:sz w:val="21"/>
                  <w:szCs w:val="21"/>
                </w:rPr>
                <w:t>号核岛</w:t>
              </w:r>
              <w:r w:rsidR="00AF258E" w:rsidRPr="00AF258E">
                <w:rPr>
                  <w:rFonts w:cs="Arial" w:hint="eastAsia"/>
                  <w:bCs/>
                  <w:sz w:val="21"/>
                  <w:szCs w:val="21"/>
                </w:rPr>
                <w:t>RCS</w:t>
              </w:r>
              <w:r w:rsidR="00AF258E" w:rsidRPr="00AF258E">
                <w:rPr>
                  <w:rFonts w:cs="Arial" w:hint="eastAsia"/>
                  <w:bCs/>
                  <w:sz w:val="21"/>
                  <w:szCs w:val="21"/>
                </w:rPr>
                <w:t>热管段管嘴打磨工作完成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3D7F9D" w:rsidRPr="00FD7FAC" w:rsidRDefault="00AF258E" w:rsidP="00027D1F">
            <w:pPr>
              <w:widowControl/>
              <w:jc w:val="left"/>
              <w:rPr>
                <w:rFonts w:cs="Arial"/>
                <w:sz w:val="21"/>
                <w:szCs w:val="21"/>
              </w:rPr>
            </w:pPr>
            <w:r>
              <w:rPr>
                <w:rFonts w:cs="Arial" w:hint="eastAsia"/>
                <w:sz w:val="21"/>
                <w:szCs w:val="21"/>
              </w:rPr>
              <w:t>2017-06-02</w:t>
            </w:r>
          </w:p>
        </w:tc>
      </w:tr>
      <w:tr w:rsidR="003D7F9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D7F9D" w:rsidRPr="00CC2133" w:rsidRDefault="003D7F9D"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D7F9D" w:rsidRPr="00AF258E" w:rsidRDefault="0063258C" w:rsidP="00027D1F">
            <w:pPr>
              <w:widowControl/>
              <w:jc w:val="left"/>
              <w:rPr>
                <w:rFonts w:cs="Arial"/>
                <w:bCs/>
                <w:sz w:val="21"/>
                <w:szCs w:val="21"/>
              </w:rPr>
            </w:pPr>
            <w:hyperlink r:id="rId40" w:tgtFrame="_self" w:tooltip="海阳核电1号机组核岛系统移交工作全部完成" w:history="1">
              <w:r w:rsidR="00AF258E" w:rsidRPr="00AF258E">
                <w:rPr>
                  <w:rFonts w:cs="Arial" w:hint="eastAsia"/>
                  <w:bCs/>
                  <w:sz w:val="21"/>
                  <w:szCs w:val="21"/>
                </w:rPr>
                <w:t>海阳核电</w:t>
              </w:r>
              <w:r w:rsidR="00AF258E" w:rsidRPr="00AF258E">
                <w:rPr>
                  <w:rFonts w:cs="Arial" w:hint="eastAsia"/>
                  <w:bCs/>
                  <w:sz w:val="21"/>
                  <w:szCs w:val="21"/>
                </w:rPr>
                <w:t>1</w:t>
              </w:r>
              <w:r w:rsidR="00AF258E" w:rsidRPr="00AF258E">
                <w:rPr>
                  <w:rFonts w:cs="Arial" w:hint="eastAsia"/>
                  <w:bCs/>
                  <w:sz w:val="21"/>
                  <w:szCs w:val="21"/>
                </w:rPr>
                <w:t>号机组核岛系统移交工作全部完成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3D7F9D" w:rsidRPr="00FD7FAC" w:rsidRDefault="00AF258E" w:rsidP="00027D1F">
            <w:pPr>
              <w:widowControl/>
              <w:jc w:val="left"/>
              <w:rPr>
                <w:rFonts w:cs="Arial"/>
                <w:sz w:val="21"/>
                <w:szCs w:val="21"/>
              </w:rPr>
            </w:pPr>
            <w:r>
              <w:rPr>
                <w:rFonts w:cs="Arial" w:hint="eastAsia"/>
                <w:sz w:val="21"/>
                <w:szCs w:val="21"/>
              </w:rPr>
              <w:t>2017-06-02</w:t>
            </w:r>
          </w:p>
        </w:tc>
      </w:tr>
      <w:tr w:rsidR="003D7F9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D7F9D" w:rsidRPr="00CC2133" w:rsidRDefault="003D7F9D"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D7F9D" w:rsidRPr="00F534D8" w:rsidRDefault="00F534D8" w:rsidP="00F534D8">
            <w:pPr>
              <w:widowControl/>
              <w:jc w:val="left"/>
              <w:rPr>
                <w:rFonts w:cs="Arial"/>
                <w:bCs/>
                <w:sz w:val="21"/>
                <w:szCs w:val="21"/>
              </w:rPr>
            </w:pPr>
            <w:r w:rsidRPr="00F534D8">
              <w:rPr>
                <w:rFonts w:cs="Arial" w:hint="eastAsia"/>
                <w:bCs/>
                <w:sz w:val="21"/>
                <w:szCs w:val="21"/>
              </w:rPr>
              <w:t>三门核电</w:t>
            </w:r>
            <w:r w:rsidRPr="00F534D8">
              <w:rPr>
                <w:rFonts w:cs="Arial" w:hint="eastAsia"/>
                <w:bCs/>
                <w:sz w:val="21"/>
                <w:szCs w:val="21"/>
              </w:rPr>
              <w:t>2</w:t>
            </w:r>
            <w:r w:rsidRPr="00F534D8">
              <w:rPr>
                <w:rFonts w:cs="Arial" w:hint="eastAsia"/>
                <w:bCs/>
                <w:sz w:val="21"/>
                <w:szCs w:val="21"/>
              </w:rPr>
              <w:t>号机组一重要里程碑节点实现</w:t>
            </w:r>
          </w:p>
        </w:tc>
        <w:tc>
          <w:tcPr>
            <w:tcW w:w="1266" w:type="dxa"/>
            <w:tcBorders>
              <w:top w:val="single" w:sz="4" w:space="0" w:color="000000"/>
              <w:left w:val="nil"/>
              <w:bottom w:val="single" w:sz="4" w:space="0" w:color="000000"/>
              <w:right w:val="single" w:sz="4" w:space="0" w:color="000000"/>
            </w:tcBorders>
            <w:shd w:val="clear" w:color="auto" w:fill="auto"/>
            <w:noWrap/>
          </w:tcPr>
          <w:p w:rsidR="003D7F9D" w:rsidRPr="00FD7FAC" w:rsidRDefault="00F534D8"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06</w:t>
            </w:r>
          </w:p>
        </w:tc>
      </w:tr>
      <w:tr w:rsidR="00AF258E"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F258E" w:rsidRPr="00CC2133" w:rsidRDefault="00AF258E"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534D8" w:rsidRPr="00F534D8" w:rsidRDefault="00F534D8" w:rsidP="00F534D8">
            <w:pPr>
              <w:widowControl/>
              <w:jc w:val="left"/>
              <w:rPr>
                <w:rFonts w:cs="Arial"/>
                <w:bCs/>
                <w:sz w:val="21"/>
                <w:szCs w:val="21"/>
              </w:rPr>
            </w:pPr>
            <w:r w:rsidRPr="00F534D8">
              <w:rPr>
                <w:rFonts w:cs="Arial" w:hint="eastAsia"/>
                <w:bCs/>
                <w:sz w:val="21"/>
                <w:szCs w:val="21"/>
              </w:rPr>
              <w:t>田湾核电站完成国内首次安全系统在线维修</w:t>
            </w:r>
          </w:p>
          <w:p w:rsidR="00AF258E" w:rsidRPr="00F534D8" w:rsidRDefault="00AF258E" w:rsidP="00F534D8">
            <w:pPr>
              <w:widowControl/>
              <w:jc w:val="left"/>
              <w:rPr>
                <w:rFonts w:cs="Arial"/>
                <w:bCs/>
                <w:sz w:val="21"/>
                <w:szCs w:val="21"/>
              </w:rPr>
            </w:pPr>
          </w:p>
        </w:tc>
        <w:tc>
          <w:tcPr>
            <w:tcW w:w="1266" w:type="dxa"/>
            <w:tcBorders>
              <w:top w:val="single" w:sz="4" w:space="0" w:color="000000"/>
              <w:left w:val="nil"/>
              <w:bottom w:val="single" w:sz="4" w:space="0" w:color="000000"/>
              <w:right w:val="single" w:sz="4" w:space="0" w:color="000000"/>
            </w:tcBorders>
            <w:shd w:val="clear" w:color="auto" w:fill="auto"/>
            <w:noWrap/>
          </w:tcPr>
          <w:p w:rsidR="00AF258E" w:rsidRPr="00FD7FAC" w:rsidRDefault="00F534D8"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06</w:t>
            </w:r>
          </w:p>
        </w:tc>
      </w:tr>
      <w:tr w:rsidR="00AF258E"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F258E" w:rsidRPr="00CC2133" w:rsidRDefault="00AF258E"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F258E" w:rsidRPr="00F534D8" w:rsidRDefault="00F534D8" w:rsidP="00F534D8">
            <w:pPr>
              <w:widowControl/>
              <w:jc w:val="left"/>
              <w:rPr>
                <w:rFonts w:cs="Arial"/>
                <w:bCs/>
                <w:sz w:val="21"/>
                <w:szCs w:val="21"/>
              </w:rPr>
            </w:pPr>
            <w:r w:rsidRPr="00F534D8">
              <w:rPr>
                <w:rFonts w:cs="Arial"/>
                <w:bCs/>
                <w:sz w:val="21"/>
                <w:szCs w:val="21"/>
              </w:rPr>
              <w:t>中欧能源对话聚焦可再生能源、核电</w:t>
            </w:r>
            <w:r w:rsidRPr="00F534D8">
              <w:rPr>
                <w:rFonts w:cs="Arial"/>
                <w:bCs/>
                <w:sz w:val="21"/>
                <w:szCs w:val="21"/>
              </w:rPr>
              <w:t xml:space="preserve"> </w:t>
            </w:r>
            <w:r w:rsidRPr="00F534D8">
              <w:rPr>
                <w:rFonts w:cs="Arial"/>
                <w:bCs/>
                <w:sz w:val="21"/>
                <w:szCs w:val="21"/>
              </w:rPr>
              <w:t>官方称</w:t>
            </w:r>
            <w:r w:rsidRPr="00F534D8">
              <w:rPr>
                <w:rFonts w:cs="Arial"/>
                <w:bCs/>
                <w:sz w:val="21"/>
                <w:szCs w:val="21"/>
              </w:rPr>
              <w:t>“</w:t>
            </w:r>
            <w:r w:rsidRPr="00F534D8">
              <w:rPr>
                <w:rFonts w:cs="Arial"/>
                <w:bCs/>
                <w:sz w:val="21"/>
                <w:szCs w:val="21"/>
              </w:rPr>
              <w:t>取得广泛共识</w:t>
            </w:r>
            <w:r w:rsidRPr="00F534D8">
              <w:rPr>
                <w:rFonts w:cs="Arial"/>
                <w:bCs/>
                <w:sz w:val="21"/>
                <w:szCs w:val="21"/>
              </w:rPr>
              <w:t>”</w:t>
            </w:r>
          </w:p>
        </w:tc>
        <w:tc>
          <w:tcPr>
            <w:tcW w:w="1266" w:type="dxa"/>
            <w:tcBorders>
              <w:top w:val="single" w:sz="4" w:space="0" w:color="000000"/>
              <w:left w:val="nil"/>
              <w:bottom w:val="single" w:sz="4" w:space="0" w:color="000000"/>
              <w:right w:val="single" w:sz="4" w:space="0" w:color="000000"/>
            </w:tcBorders>
            <w:shd w:val="clear" w:color="auto" w:fill="auto"/>
            <w:noWrap/>
          </w:tcPr>
          <w:p w:rsidR="00AF258E" w:rsidRPr="00FD7FAC" w:rsidRDefault="00F534D8"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06</w:t>
            </w:r>
          </w:p>
        </w:tc>
      </w:tr>
      <w:tr w:rsidR="00AF258E"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F258E" w:rsidRPr="00CC2133" w:rsidRDefault="00AF258E"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F258E" w:rsidRPr="00F534D8" w:rsidRDefault="00F534D8" w:rsidP="00F534D8">
            <w:pPr>
              <w:widowControl/>
              <w:jc w:val="left"/>
              <w:rPr>
                <w:rFonts w:cs="Arial"/>
                <w:bCs/>
                <w:sz w:val="21"/>
                <w:szCs w:val="21"/>
              </w:rPr>
            </w:pPr>
            <w:r w:rsidRPr="00F534D8">
              <w:rPr>
                <w:rFonts w:cs="Arial" w:hint="eastAsia"/>
                <w:bCs/>
                <w:sz w:val="21"/>
                <w:szCs w:val="21"/>
              </w:rPr>
              <w:t>三门核电</w:t>
            </w:r>
            <w:r w:rsidRPr="00F534D8">
              <w:rPr>
                <w:rFonts w:cs="Arial" w:hint="eastAsia"/>
                <w:bCs/>
                <w:sz w:val="21"/>
                <w:szCs w:val="21"/>
              </w:rPr>
              <w:t>1</w:t>
            </w:r>
            <w:r w:rsidRPr="00F534D8">
              <w:rPr>
                <w:rFonts w:cs="Arial" w:hint="eastAsia"/>
                <w:bCs/>
                <w:sz w:val="21"/>
                <w:szCs w:val="21"/>
              </w:rPr>
              <w:t>号机组反应堆扣盖“三大件”吊装完成</w:t>
            </w:r>
          </w:p>
        </w:tc>
        <w:tc>
          <w:tcPr>
            <w:tcW w:w="1266" w:type="dxa"/>
            <w:tcBorders>
              <w:top w:val="single" w:sz="4" w:space="0" w:color="000000"/>
              <w:left w:val="nil"/>
              <w:bottom w:val="single" w:sz="4" w:space="0" w:color="000000"/>
              <w:right w:val="single" w:sz="4" w:space="0" w:color="000000"/>
            </w:tcBorders>
            <w:shd w:val="clear" w:color="auto" w:fill="auto"/>
            <w:noWrap/>
          </w:tcPr>
          <w:p w:rsidR="00AF258E" w:rsidRPr="00FD7FAC" w:rsidRDefault="00F534D8"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07</w:t>
            </w:r>
          </w:p>
        </w:tc>
      </w:tr>
      <w:tr w:rsidR="00AF258E"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F258E" w:rsidRPr="00CC2133" w:rsidRDefault="00AF258E"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F258E" w:rsidRPr="00851A61" w:rsidRDefault="0063258C" w:rsidP="00027D1F">
            <w:pPr>
              <w:widowControl/>
              <w:jc w:val="left"/>
              <w:rPr>
                <w:rFonts w:cs="Arial"/>
                <w:bCs/>
                <w:sz w:val="21"/>
                <w:szCs w:val="21"/>
              </w:rPr>
            </w:pPr>
            <w:hyperlink r:id="rId41" w:tgtFrame="_self" w:tooltip="田湾核电3号机组失去厂外电源试验顺利完成" w:history="1">
              <w:r w:rsidR="00851A61" w:rsidRPr="00851A61">
                <w:rPr>
                  <w:rFonts w:cs="Arial" w:hint="eastAsia"/>
                  <w:bCs/>
                  <w:sz w:val="21"/>
                  <w:szCs w:val="21"/>
                </w:rPr>
                <w:t>田湾核电</w:t>
              </w:r>
              <w:r w:rsidR="00851A61" w:rsidRPr="00851A61">
                <w:rPr>
                  <w:rFonts w:cs="Arial" w:hint="eastAsia"/>
                  <w:bCs/>
                  <w:sz w:val="21"/>
                  <w:szCs w:val="21"/>
                </w:rPr>
                <w:t>3</w:t>
              </w:r>
              <w:r w:rsidR="00851A61" w:rsidRPr="00851A61">
                <w:rPr>
                  <w:rFonts w:cs="Arial" w:hint="eastAsia"/>
                  <w:bCs/>
                  <w:sz w:val="21"/>
                  <w:szCs w:val="21"/>
                </w:rPr>
                <w:t>号机组失去厂外电源试验顺利完成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F258E" w:rsidRPr="00FD7FAC" w:rsidRDefault="00851A61"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6073BB"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073BB" w:rsidRPr="00CC2133" w:rsidRDefault="006073BB"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073BB" w:rsidRPr="00851A61" w:rsidRDefault="0063258C" w:rsidP="00027D1F">
            <w:pPr>
              <w:widowControl/>
              <w:jc w:val="left"/>
              <w:rPr>
                <w:rFonts w:cs="Arial"/>
                <w:bCs/>
                <w:sz w:val="21"/>
                <w:szCs w:val="21"/>
              </w:rPr>
            </w:pPr>
            <w:hyperlink r:id="rId42" w:tgtFrame="_self" w:tooltip="高温气冷堆燃料元件生产线智能化改造成果显著" w:history="1">
              <w:r w:rsidR="00851A61" w:rsidRPr="00851A61">
                <w:rPr>
                  <w:rFonts w:cs="Arial" w:hint="eastAsia"/>
                  <w:bCs/>
                  <w:sz w:val="21"/>
                  <w:szCs w:val="21"/>
                </w:rPr>
                <w:t>高温气冷堆燃料元件生产线智能化改造成果显著</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073BB" w:rsidRPr="00FD7FAC" w:rsidRDefault="00851A61"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6073BB"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073BB" w:rsidRPr="00CC2133" w:rsidRDefault="006073BB"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073BB" w:rsidRPr="00851A61" w:rsidRDefault="0063258C" w:rsidP="00027D1F">
            <w:pPr>
              <w:widowControl/>
              <w:jc w:val="left"/>
              <w:rPr>
                <w:rFonts w:cs="Arial"/>
                <w:bCs/>
                <w:sz w:val="21"/>
                <w:szCs w:val="21"/>
              </w:rPr>
            </w:pPr>
            <w:hyperlink r:id="rId43" w:tgtFrame="_self" w:tooltip="田湾核电1-4号机组核材料许可证获批" w:history="1">
              <w:r w:rsidR="00851A61" w:rsidRPr="00851A61">
                <w:rPr>
                  <w:rFonts w:cs="Arial" w:hint="eastAsia"/>
                  <w:bCs/>
                  <w:sz w:val="21"/>
                  <w:szCs w:val="21"/>
                </w:rPr>
                <w:t>田湾核电</w:t>
              </w:r>
              <w:r w:rsidR="00851A61" w:rsidRPr="00851A61">
                <w:rPr>
                  <w:rFonts w:cs="Arial" w:hint="eastAsia"/>
                  <w:bCs/>
                  <w:sz w:val="21"/>
                  <w:szCs w:val="21"/>
                </w:rPr>
                <w:t>1-4</w:t>
              </w:r>
              <w:r w:rsidR="00851A61" w:rsidRPr="00851A61">
                <w:rPr>
                  <w:rFonts w:cs="Arial" w:hint="eastAsia"/>
                  <w:bCs/>
                  <w:sz w:val="21"/>
                  <w:szCs w:val="21"/>
                </w:rPr>
                <w:t>号机组核材料许可证获批</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073BB" w:rsidRPr="00FD7FAC" w:rsidRDefault="00851A61"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6073BB"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073BB" w:rsidRPr="00CC2133" w:rsidRDefault="006073BB"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073BB" w:rsidRPr="00851A61" w:rsidRDefault="0063258C" w:rsidP="00027D1F">
            <w:pPr>
              <w:widowControl/>
              <w:jc w:val="left"/>
              <w:rPr>
                <w:rFonts w:cs="Arial"/>
                <w:bCs/>
                <w:sz w:val="21"/>
                <w:szCs w:val="21"/>
              </w:rPr>
            </w:pPr>
            <w:hyperlink r:id="rId44" w:tgtFrame="_self" w:tooltip="走上生态文明建设的" w:history="1">
              <w:r w:rsidR="00851A61" w:rsidRPr="00851A61">
                <w:rPr>
                  <w:rFonts w:cs="Arial" w:hint="eastAsia"/>
                  <w:bCs/>
                  <w:sz w:val="21"/>
                  <w:szCs w:val="21"/>
                </w:rPr>
                <w:t>走上生态文明建设的“中国之路”</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073BB" w:rsidRPr="00FD7FAC" w:rsidRDefault="00851A61"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6073BB"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073BB" w:rsidRPr="00CC2133" w:rsidRDefault="006073BB"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073BB" w:rsidRPr="00213777" w:rsidRDefault="00213777" w:rsidP="00213777">
            <w:pPr>
              <w:widowControl/>
              <w:jc w:val="left"/>
              <w:rPr>
                <w:rFonts w:ascii="宋体" w:hAnsi="宋体" w:cs="宋体"/>
                <w:b/>
                <w:bCs/>
                <w:color w:val="0000FF"/>
                <w:kern w:val="36"/>
                <w:szCs w:val="24"/>
              </w:rPr>
            </w:pPr>
            <w:r w:rsidRPr="00213777">
              <w:rPr>
                <w:rFonts w:cs="Arial" w:hint="eastAsia"/>
                <w:bCs/>
                <w:sz w:val="21"/>
                <w:szCs w:val="21"/>
              </w:rPr>
              <w:t>核电安全管理提升年联合监督检查活动在海南核电站拉开序幕</w:t>
            </w:r>
          </w:p>
        </w:tc>
        <w:tc>
          <w:tcPr>
            <w:tcW w:w="1266" w:type="dxa"/>
            <w:tcBorders>
              <w:top w:val="single" w:sz="4" w:space="0" w:color="000000"/>
              <w:left w:val="nil"/>
              <w:bottom w:val="single" w:sz="4" w:space="0" w:color="000000"/>
              <w:right w:val="single" w:sz="4" w:space="0" w:color="000000"/>
            </w:tcBorders>
            <w:shd w:val="clear" w:color="auto" w:fill="auto"/>
            <w:noWrap/>
          </w:tcPr>
          <w:p w:rsidR="006073BB" w:rsidRPr="00FD7FAC" w:rsidRDefault="0021377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37057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70571" w:rsidRPr="00FE3701" w:rsidRDefault="00370571" w:rsidP="00027D1F">
            <w:pPr>
              <w:widowControl/>
              <w:numPr>
                <w:ilvl w:val="0"/>
                <w:numId w:val="2"/>
              </w:numPr>
              <w:jc w:val="left"/>
              <w:rPr>
                <w:rFonts w:cs="Arial"/>
                <w:bCs/>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70571" w:rsidRPr="00FE3701" w:rsidRDefault="00FE3701" w:rsidP="00FE3701">
            <w:pPr>
              <w:widowControl/>
              <w:shd w:val="clear" w:color="auto" w:fill="FFFFFF"/>
              <w:outlineLvl w:val="0"/>
              <w:rPr>
                <w:rFonts w:cs="Arial"/>
                <w:bCs/>
                <w:sz w:val="21"/>
                <w:szCs w:val="21"/>
              </w:rPr>
            </w:pPr>
            <w:r w:rsidRPr="00FE3701">
              <w:rPr>
                <w:rFonts w:cs="Arial" w:hint="eastAsia"/>
                <w:bCs/>
                <w:sz w:val="21"/>
                <w:szCs w:val="21"/>
              </w:rPr>
              <w:t>海南核电完成石岛湾核电站首批预备操纵员培训</w:t>
            </w:r>
          </w:p>
        </w:tc>
        <w:tc>
          <w:tcPr>
            <w:tcW w:w="1266" w:type="dxa"/>
            <w:tcBorders>
              <w:top w:val="single" w:sz="4" w:space="0" w:color="000000"/>
              <w:left w:val="nil"/>
              <w:bottom w:val="single" w:sz="4" w:space="0" w:color="000000"/>
              <w:right w:val="single" w:sz="4" w:space="0" w:color="000000"/>
            </w:tcBorders>
            <w:shd w:val="clear" w:color="auto" w:fill="auto"/>
            <w:noWrap/>
          </w:tcPr>
          <w:p w:rsidR="00370571" w:rsidRPr="00FD7FAC" w:rsidRDefault="00FE3701"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6073BB" w:rsidRPr="00FD7FAC" w:rsidTr="00E53D1F">
        <w:trPr>
          <w:trHeight w:val="359"/>
        </w:trPr>
        <w:tc>
          <w:tcPr>
            <w:tcW w:w="653" w:type="dxa"/>
            <w:tcBorders>
              <w:top w:val="single" w:sz="4" w:space="0" w:color="000000"/>
              <w:left w:val="single" w:sz="4" w:space="0" w:color="000000"/>
              <w:bottom w:val="single" w:sz="4" w:space="0" w:color="000000"/>
              <w:right w:val="single" w:sz="4" w:space="0" w:color="000000"/>
            </w:tcBorders>
          </w:tcPr>
          <w:p w:rsidR="006073BB" w:rsidRPr="00FE3701" w:rsidRDefault="006073BB" w:rsidP="00027D1F">
            <w:pPr>
              <w:widowControl/>
              <w:numPr>
                <w:ilvl w:val="0"/>
                <w:numId w:val="2"/>
              </w:numPr>
              <w:jc w:val="left"/>
              <w:rPr>
                <w:rFonts w:cs="Arial"/>
                <w:bCs/>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073BB" w:rsidRPr="00FE3701" w:rsidRDefault="00FE3701" w:rsidP="00FE3701">
            <w:pPr>
              <w:widowControl/>
              <w:shd w:val="clear" w:color="auto" w:fill="FFFFFF"/>
              <w:outlineLvl w:val="0"/>
              <w:rPr>
                <w:rFonts w:cs="Arial"/>
                <w:bCs/>
                <w:sz w:val="21"/>
                <w:szCs w:val="21"/>
              </w:rPr>
            </w:pPr>
            <w:r w:rsidRPr="00FE3701">
              <w:rPr>
                <w:rFonts w:cs="Arial" w:hint="eastAsia"/>
                <w:bCs/>
                <w:sz w:val="21"/>
                <w:szCs w:val="21"/>
              </w:rPr>
              <w:t>欧盟批准</w:t>
            </w:r>
            <w:r w:rsidRPr="00FE3701">
              <w:rPr>
                <w:rFonts w:cs="Arial" w:hint="eastAsia"/>
                <w:bCs/>
                <w:sz w:val="21"/>
                <w:szCs w:val="21"/>
              </w:rPr>
              <w:t>VVER</w:t>
            </w:r>
            <w:r w:rsidRPr="00FE3701">
              <w:rPr>
                <w:rFonts w:cs="Arial" w:hint="eastAsia"/>
                <w:bCs/>
                <w:sz w:val="21"/>
                <w:szCs w:val="21"/>
              </w:rPr>
              <w:t>核燃料概念设计</w:t>
            </w:r>
          </w:p>
        </w:tc>
        <w:tc>
          <w:tcPr>
            <w:tcW w:w="1266" w:type="dxa"/>
            <w:tcBorders>
              <w:top w:val="single" w:sz="4" w:space="0" w:color="000000"/>
              <w:left w:val="nil"/>
              <w:bottom w:val="single" w:sz="4" w:space="0" w:color="000000"/>
              <w:right w:val="single" w:sz="4" w:space="0" w:color="000000"/>
            </w:tcBorders>
            <w:shd w:val="clear" w:color="auto" w:fill="auto"/>
            <w:noWrap/>
          </w:tcPr>
          <w:p w:rsidR="006073BB" w:rsidRPr="00FD7FAC" w:rsidRDefault="00FE3701"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FE370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E3701" w:rsidRPr="00CC2133" w:rsidRDefault="00FE3701"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E3701" w:rsidRPr="00462712" w:rsidRDefault="0063258C" w:rsidP="00462712">
            <w:pPr>
              <w:widowControl/>
              <w:shd w:val="clear" w:color="auto" w:fill="FFFFFF"/>
              <w:outlineLvl w:val="0"/>
              <w:rPr>
                <w:rFonts w:cs="Arial"/>
                <w:bCs/>
                <w:sz w:val="21"/>
                <w:szCs w:val="21"/>
              </w:rPr>
            </w:pPr>
            <w:hyperlink r:id="rId45" w:tgtFrame="_self" w:tooltip="ITER专题报告会在巴黎召开" w:history="1">
              <w:r w:rsidR="00462712" w:rsidRPr="00462712">
                <w:rPr>
                  <w:rFonts w:cs="Arial" w:hint="eastAsia"/>
                  <w:bCs/>
                  <w:sz w:val="21"/>
                  <w:szCs w:val="21"/>
                </w:rPr>
                <w:t>ITER</w:t>
              </w:r>
              <w:r w:rsidR="00462712" w:rsidRPr="00462712">
                <w:rPr>
                  <w:rFonts w:cs="Arial" w:hint="eastAsia"/>
                  <w:bCs/>
                  <w:sz w:val="21"/>
                  <w:szCs w:val="21"/>
                </w:rPr>
                <w:t>专题报告会在巴黎召开</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E3701" w:rsidRPr="00FD7FAC" w:rsidRDefault="00462712"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09</w:t>
            </w:r>
          </w:p>
        </w:tc>
      </w:tr>
      <w:tr w:rsidR="00FE370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E3701" w:rsidRPr="00CC2133" w:rsidRDefault="00FE3701"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E3701" w:rsidRPr="00462712" w:rsidRDefault="0063258C" w:rsidP="00462712">
            <w:pPr>
              <w:widowControl/>
              <w:shd w:val="clear" w:color="auto" w:fill="FFFFFF"/>
              <w:outlineLvl w:val="0"/>
              <w:rPr>
                <w:rFonts w:cs="Arial"/>
                <w:bCs/>
                <w:sz w:val="21"/>
                <w:szCs w:val="21"/>
              </w:rPr>
            </w:pPr>
            <w:hyperlink r:id="rId46" w:tgtFrame="_self" w:tooltip="第二届金砖国家能源部长会在京召开" w:history="1">
              <w:r w:rsidR="00462712" w:rsidRPr="00462712">
                <w:rPr>
                  <w:rFonts w:cs="Arial" w:hint="eastAsia"/>
                  <w:bCs/>
                  <w:sz w:val="21"/>
                  <w:szCs w:val="21"/>
                </w:rPr>
                <w:t>第二届金砖国家能源部长会在京召开</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E3701" w:rsidRPr="00FD7FAC" w:rsidRDefault="00462712"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09</w:t>
            </w:r>
          </w:p>
        </w:tc>
      </w:tr>
      <w:tr w:rsidR="00FE370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E3701" w:rsidRPr="00CC2133" w:rsidRDefault="00FE3701"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E3701" w:rsidRPr="00E53D1F" w:rsidRDefault="0063258C" w:rsidP="00E53D1F">
            <w:pPr>
              <w:widowControl/>
              <w:shd w:val="clear" w:color="auto" w:fill="FFFFFF"/>
              <w:outlineLvl w:val="0"/>
              <w:rPr>
                <w:rFonts w:cs="Arial"/>
                <w:bCs/>
                <w:sz w:val="21"/>
                <w:szCs w:val="21"/>
              </w:rPr>
            </w:pPr>
            <w:hyperlink r:id="rId47" w:tgtFrame="_self" w:tooltip="华龙一号示范工程倒送电辅助变压器顺利吊装就位" w:history="1">
              <w:r w:rsidR="00F206A7" w:rsidRPr="00E53D1F">
                <w:rPr>
                  <w:rFonts w:cs="Arial" w:hint="eastAsia"/>
                  <w:bCs/>
                  <w:sz w:val="21"/>
                  <w:szCs w:val="21"/>
                </w:rPr>
                <w:t>华龙一号示范工程倒送电辅助变压器顺利吊装就位</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E3701" w:rsidRPr="00FD7FAC" w:rsidRDefault="00F206A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FE370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E3701" w:rsidRPr="00CC2133" w:rsidRDefault="00FE3701"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E3701" w:rsidRPr="00E53D1F" w:rsidRDefault="0063258C" w:rsidP="00E53D1F">
            <w:pPr>
              <w:widowControl/>
              <w:shd w:val="clear" w:color="auto" w:fill="FFFFFF"/>
              <w:outlineLvl w:val="0"/>
              <w:rPr>
                <w:rFonts w:cs="Arial"/>
                <w:bCs/>
                <w:sz w:val="21"/>
                <w:szCs w:val="21"/>
              </w:rPr>
            </w:pPr>
            <w:hyperlink r:id="rId48" w:tgtFrame="_self" w:tooltip="田湾核电VVER机组启动物理试验优化再立新功" w:history="1">
              <w:r w:rsidR="00F206A7" w:rsidRPr="00E53D1F">
                <w:rPr>
                  <w:rFonts w:cs="Arial" w:hint="eastAsia"/>
                  <w:bCs/>
                  <w:sz w:val="21"/>
                  <w:szCs w:val="21"/>
                </w:rPr>
                <w:t>田湾核电</w:t>
              </w:r>
              <w:r w:rsidR="00F206A7" w:rsidRPr="00E53D1F">
                <w:rPr>
                  <w:rFonts w:cs="Arial" w:hint="eastAsia"/>
                  <w:bCs/>
                  <w:sz w:val="21"/>
                  <w:szCs w:val="21"/>
                </w:rPr>
                <w:t>VVER</w:t>
              </w:r>
              <w:r w:rsidR="00F206A7" w:rsidRPr="00E53D1F">
                <w:rPr>
                  <w:rFonts w:cs="Arial" w:hint="eastAsia"/>
                  <w:bCs/>
                  <w:sz w:val="21"/>
                  <w:szCs w:val="21"/>
                </w:rPr>
                <w:t>机组启动物理试验优化再立新功</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E3701" w:rsidRPr="00FD7FAC" w:rsidRDefault="00F206A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FE370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E3701" w:rsidRPr="00CC2133" w:rsidRDefault="00FE3701"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E3701" w:rsidRPr="00E53D1F" w:rsidRDefault="0063258C" w:rsidP="00E53D1F">
            <w:pPr>
              <w:widowControl/>
              <w:shd w:val="clear" w:color="auto" w:fill="FFFFFF"/>
              <w:outlineLvl w:val="0"/>
              <w:rPr>
                <w:rFonts w:cs="Arial"/>
                <w:bCs/>
                <w:sz w:val="21"/>
                <w:szCs w:val="21"/>
              </w:rPr>
            </w:pPr>
            <w:hyperlink r:id="rId49" w:tgtFrame="_self" w:tooltip="高温气冷堆核电站示范工程2号反应堆堆内构件提前16天完成安装" w:history="1">
              <w:r w:rsidR="00F206A7" w:rsidRPr="00E53D1F">
                <w:rPr>
                  <w:rFonts w:cs="Arial" w:hint="eastAsia"/>
                  <w:bCs/>
                  <w:sz w:val="21"/>
                  <w:szCs w:val="21"/>
                </w:rPr>
                <w:t>高温气冷堆核电站示范工程</w:t>
              </w:r>
              <w:r w:rsidR="00F206A7" w:rsidRPr="00E53D1F">
                <w:rPr>
                  <w:rFonts w:cs="Arial" w:hint="eastAsia"/>
                  <w:bCs/>
                  <w:sz w:val="21"/>
                  <w:szCs w:val="21"/>
                </w:rPr>
                <w:t>2</w:t>
              </w:r>
              <w:r w:rsidR="00F206A7" w:rsidRPr="00E53D1F">
                <w:rPr>
                  <w:rFonts w:cs="Arial" w:hint="eastAsia"/>
                  <w:bCs/>
                  <w:sz w:val="21"/>
                  <w:szCs w:val="21"/>
                </w:rPr>
                <w:t>号反应堆堆内构件提前</w:t>
              </w:r>
              <w:r w:rsidR="00F206A7" w:rsidRPr="00E53D1F">
                <w:rPr>
                  <w:rFonts w:cs="Arial" w:hint="eastAsia"/>
                  <w:bCs/>
                  <w:sz w:val="21"/>
                  <w:szCs w:val="21"/>
                </w:rPr>
                <w:t>16</w:t>
              </w:r>
              <w:r w:rsidR="00F206A7" w:rsidRPr="00E53D1F">
                <w:rPr>
                  <w:rFonts w:cs="Arial" w:hint="eastAsia"/>
                  <w:bCs/>
                  <w:sz w:val="21"/>
                  <w:szCs w:val="21"/>
                </w:rPr>
                <w:t>天完成安装</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E3701" w:rsidRPr="00FD7FAC" w:rsidRDefault="00F206A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F206A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206A7" w:rsidRPr="00CC2133" w:rsidRDefault="00F206A7"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206A7" w:rsidRPr="00E53D1F" w:rsidRDefault="0063258C" w:rsidP="00E53D1F">
            <w:pPr>
              <w:widowControl/>
              <w:shd w:val="clear" w:color="auto" w:fill="FFFFFF"/>
              <w:outlineLvl w:val="0"/>
              <w:rPr>
                <w:rFonts w:cs="Arial"/>
                <w:bCs/>
                <w:sz w:val="21"/>
                <w:szCs w:val="21"/>
              </w:rPr>
            </w:pPr>
            <w:hyperlink r:id="rId50" w:tgtFrame="_self" w:tooltip="俄罗斯Rosatom子公司获得新铀矿开发许可" w:history="1">
              <w:r w:rsidR="00F206A7" w:rsidRPr="00E53D1F">
                <w:rPr>
                  <w:rFonts w:cs="Arial" w:hint="eastAsia"/>
                  <w:bCs/>
                  <w:sz w:val="21"/>
                  <w:szCs w:val="21"/>
                </w:rPr>
                <w:t>俄罗斯</w:t>
              </w:r>
              <w:r w:rsidR="00F206A7" w:rsidRPr="00E53D1F">
                <w:rPr>
                  <w:rFonts w:cs="Arial" w:hint="eastAsia"/>
                  <w:bCs/>
                  <w:sz w:val="21"/>
                  <w:szCs w:val="21"/>
                </w:rPr>
                <w:t>Rosatom</w:t>
              </w:r>
              <w:r w:rsidR="00F206A7" w:rsidRPr="00E53D1F">
                <w:rPr>
                  <w:rFonts w:cs="Arial" w:hint="eastAsia"/>
                  <w:bCs/>
                  <w:sz w:val="21"/>
                  <w:szCs w:val="21"/>
                </w:rPr>
                <w:t>子公司获得新铀矿开发许可</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206A7" w:rsidRPr="00FD7FAC" w:rsidRDefault="00F206A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FE370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E3701" w:rsidRPr="00CC2133" w:rsidRDefault="00FE3701"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E3701" w:rsidRPr="00E53D1F" w:rsidRDefault="0063258C" w:rsidP="00E53D1F">
            <w:pPr>
              <w:widowControl/>
              <w:shd w:val="clear" w:color="auto" w:fill="FFFFFF"/>
              <w:outlineLvl w:val="0"/>
              <w:rPr>
                <w:rFonts w:cs="Arial"/>
                <w:bCs/>
                <w:sz w:val="21"/>
                <w:szCs w:val="21"/>
              </w:rPr>
            </w:pPr>
            <w:hyperlink r:id="rId51" w:tgtFrame="_self" w:tooltip="日本批准与印度的核合作协议" w:history="1">
              <w:r w:rsidR="00F206A7" w:rsidRPr="00E53D1F">
                <w:rPr>
                  <w:rFonts w:cs="Arial" w:hint="eastAsia"/>
                  <w:bCs/>
                  <w:sz w:val="21"/>
                  <w:szCs w:val="21"/>
                </w:rPr>
                <w:t>日本批准与印度的核合作协议</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E3701" w:rsidRPr="00FD7FAC" w:rsidRDefault="00F206A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FE370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E3701" w:rsidRPr="00CC2133" w:rsidRDefault="00FE3701" w:rsidP="00027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E3701" w:rsidRPr="00E53D1F" w:rsidRDefault="0063258C" w:rsidP="00E53D1F">
            <w:pPr>
              <w:widowControl/>
              <w:shd w:val="clear" w:color="auto" w:fill="FFFFFF"/>
              <w:outlineLvl w:val="0"/>
              <w:rPr>
                <w:rFonts w:cs="Arial"/>
                <w:bCs/>
                <w:sz w:val="21"/>
                <w:szCs w:val="21"/>
              </w:rPr>
            </w:pPr>
            <w:hyperlink r:id="rId52" w:tgtFrame="_self" w:tooltip="俄印签署建设2台VVER-1000机组的框架协议" w:history="1">
              <w:r w:rsidR="00E53D1F" w:rsidRPr="00E53D1F">
                <w:rPr>
                  <w:rFonts w:cs="Arial" w:hint="eastAsia"/>
                  <w:bCs/>
                  <w:sz w:val="21"/>
                  <w:szCs w:val="21"/>
                </w:rPr>
                <w:t>俄印签署建设</w:t>
              </w:r>
              <w:r w:rsidR="00E53D1F" w:rsidRPr="00E53D1F">
                <w:rPr>
                  <w:rFonts w:cs="Arial" w:hint="eastAsia"/>
                  <w:bCs/>
                  <w:sz w:val="21"/>
                  <w:szCs w:val="21"/>
                </w:rPr>
                <w:t>2</w:t>
              </w:r>
              <w:r w:rsidR="00E53D1F" w:rsidRPr="00E53D1F">
                <w:rPr>
                  <w:rFonts w:cs="Arial" w:hint="eastAsia"/>
                  <w:bCs/>
                  <w:sz w:val="21"/>
                  <w:szCs w:val="21"/>
                </w:rPr>
                <w:t>台</w:t>
              </w:r>
              <w:r w:rsidR="00E53D1F" w:rsidRPr="00E53D1F">
                <w:rPr>
                  <w:rFonts w:cs="Arial" w:hint="eastAsia"/>
                  <w:bCs/>
                  <w:sz w:val="21"/>
                  <w:szCs w:val="21"/>
                </w:rPr>
                <w:t>VVER-1000</w:t>
              </w:r>
              <w:r w:rsidR="00E53D1F" w:rsidRPr="00E53D1F">
                <w:rPr>
                  <w:rFonts w:cs="Arial" w:hint="eastAsia"/>
                  <w:bCs/>
                  <w:sz w:val="21"/>
                  <w:szCs w:val="21"/>
                </w:rPr>
                <w:t>机组的框架协议</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E3701" w:rsidRPr="00FD7FAC" w:rsidRDefault="00F206A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E53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53D1F" w:rsidRPr="00CC2133" w:rsidRDefault="00E53D1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53D1F" w:rsidRPr="00E53D1F" w:rsidRDefault="0063258C" w:rsidP="00E53D1F">
            <w:pPr>
              <w:widowControl/>
              <w:shd w:val="clear" w:color="auto" w:fill="FFFFFF"/>
              <w:outlineLvl w:val="0"/>
              <w:rPr>
                <w:rFonts w:cs="Arial"/>
                <w:bCs/>
                <w:sz w:val="21"/>
                <w:szCs w:val="21"/>
              </w:rPr>
            </w:pPr>
            <w:hyperlink r:id="rId53" w:tgtFrame="_self" w:tooltip="全国政协副主席王家瑞调研西物院为聚变研究点赞" w:history="1">
              <w:r w:rsidR="00E53D1F" w:rsidRPr="00E53D1F">
                <w:rPr>
                  <w:rFonts w:cs="Arial" w:hint="eastAsia"/>
                  <w:bCs/>
                  <w:sz w:val="21"/>
                  <w:szCs w:val="21"/>
                </w:rPr>
                <w:t>全国政协副主席王家瑞调研西物院为聚变研究点赞</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53D1F" w:rsidRPr="00FD7FAC" w:rsidRDefault="00E53D1F"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E53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53D1F" w:rsidRPr="00CC2133" w:rsidRDefault="00E53D1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53D1F" w:rsidRPr="00E53D1F" w:rsidRDefault="00E53D1F" w:rsidP="00E53D1F">
            <w:pPr>
              <w:widowControl/>
              <w:shd w:val="clear" w:color="auto" w:fill="FFFFFF"/>
              <w:outlineLvl w:val="0"/>
              <w:rPr>
                <w:rFonts w:cs="Arial"/>
                <w:bCs/>
                <w:sz w:val="21"/>
                <w:szCs w:val="21"/>
              </w:rPr>
            </w:pPr>
            <w:r w:rsidRPr="00E53D1F">
              <w:rPr>
                <w:rFonts w:cs="Arial" w:hint="eastAsia"/>
                <w:bCs/>
                <w:sz w:val="21"/>
                <w:szCs w:val="21"/>
              </w:rPr>
              <w:t>2016</w:t>
            </w:r>
            <w:r w:rsidRPr="00E53D1F">
              <w:rPr>
                <w:rFonts w:cs="Arial" w:hint="eastAsia"/>
                <w:bCs/>
                <w:sz w:val="21"/>
                <w:szCs w:val="21"/>
              </w:rPr>
              <w:t>年我国环境辐射水平处于本底涨落范围内——环保部发布《</w:t>
            </w:r>
            <w:r w:rsidRPr="00E53D1F">
              <w:rPr>
                <w:rFonts w:cs="Arial" w:hint="eastAsia"/>
                <w:bCs/>
                <w:sz w:val="21"/>
                <w:szCs w:val="21"/>
              </w:rPr>
              <w:t>2016</w:t>
            </w:r>
            <w:r w:rsidRPr="00E53D1F">
              <w:rPr>
                <w:rFonts w:cs="Arial" w:hint="eastAsia"/>
                <w:bCs/>
                <w:sz w:val="21"/>
                <w:szCs w:val="21"/>
              </w:rPr>
              <w:t>年中国环境状况公报》</w:t>
            </w:r>
          </w:p>
        </w:tc>
        <w:tc>
          <w:tcPr>
            <w:tcW w:w="1266" w:type="dxa"/>
            <w:tcBorders>
              <w:top w:val="single" w:sz="4" w:space="0" w:color="000000"/>
              <w:left w:val="nil"/>
              <w:bottom w:val="single" w:sz="4" w:space="0" w:color="000000"/>
              <w:right w:val="single" w:sz="4" w:space="0" w:color="000000"/>
            </w:tcBorders>
            <w:shd w:val="clear" w:color="auto" w:fill="auto"/>
            <w:noWrap/>
          </w:tcPr>
          <w:p w:rsidR="00E53D1F" w:rsidRPr="00FD7FAC" w:rsidRDefault="00E53D1F"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E53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53D1F" w:rsidRPr="00CC2133" w:rsidRDefault="00E53D1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53D1F" w:rsidRPr="00243CC2" w:rsidRDefault="0063258C" w:rsidP="00243CC2">
            <w:pPr>
              <w:widowControl/>
              <w:shd w:val="clear" w:color="auto" w:fill="FFFFFF"/>
              <w:outlineLvl w:val="0"/>
              <w:rPr>
                <w:rFonts w:cs="Arial"/>
                <w:bCs/>
                <w:sz w:val="21"/>
                <w:szCs w:val="21"/>
              </w:rPr>
            </w:pPr>
            <w:hyperlink r:id="rId54" w:tgtFrame="_self" w:tooltip="秦山核电基地安全运行100堆年" w:history="1">
              <w:r w:rsidR="00243CC2" w:rsidRPr="00243CC2">
                <w:rPr>
                  <w:rFonts w:cs="Arial" w:hint="eastAsia"/>
                  <w:bCs/>
                  <w:sz w:val="21"/>
                  <w:szCs w:val="21"/>
                </w:rPr>
                <w:t>秦山核电基地安全运行</w:t>
              </w:r>
              <w:r w:rsidR="00243CC2" w:rsidRPr="00243CC2">
                <w:rPr>
                  <w:rFonts w:cs="Arial" w:hint="eastAsia"/>
                  <w:bCs/>
                  <w:sz w:val="21"/>
                  <w:szCs w:val="21"/>
                </w:rPr>
                <w:t>100</w:t>
              </w:r>
              <w:r w:rsidR="00243CC2" w:rsidRPr="00243CC2">
                <w:rPr>
                  <w:rFonts w:cs="Arial" w:hint="eastAsia"/>
                  <w:bCs/>
                  <w:sz w:val="21"/>
                  <w:szCs w:val="21"/>
                </w:rPr>
                <w:t>堆年</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53D1F" w:rsidRPr="00FD7FAC" w:rsidRDefault="00243CC2" w:rsidP="00E53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13</w:t>
            </w:r>
          </w:p>
        </w:tc>
      </w:tr>
      <w:tr w:rsidR="00E53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53D1F" w:rsidRPr="00CC2133" w:rsidRDefault="00E53D1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53D1F" w:rsidRPr="00243CC2" w:rsidRDefault="0063258C" w:rsidP="00243CC2">
            <w:pPr>
              <w:widowControl/>
              <w:shd w:val="clear" w:color="auto" w:fill="FFFFFF"/>
              <w:outlineLvl w:val="0"/>
              <w:rPr>
                <w:rFonts w:cs="Arial"/>
                <w:bCs/>
                <w:sz w:val="21"/>
                <w:szCs w:val="21"/>
              </w:rPr>
            </w:pPr>
            <w:hyperlink r:id="rId55" w:tgtFrame="_self" w:tooltip="瑞典正开展乏燃料封装厂设计" w:history="1">
              <w:r w:rsidR="00243CC2" w:rsidRPr="00243CC2">
                <w:rPr>
                  <w:rFonts w:cs="Arial" w:hint="eastAsia"/>
                  <w:bCs/>
                  <w:sz w:val="21"/>
                  <w:szCs w:val="21"/>
                </w:rPr>
                <w:t>瑞典正开展乏燃料封装厂设计</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53D1F" w:rsidRPr="00FD7FAC" w:rsidRDefault="00243CC2" w:rsidP="00E53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13</w:t>
            </w:r>
          </w:p>
        </w:tc>
      </w:tr>
      <w:tr w:rsidR="00E53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53D1F" w:rsidRPr="00CC2133" w:rsidRDefault="00E53D1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53D1F" w:rsidRPr="00243CC2" w:rsidRDefault="0063258C" w:rsidP="00243CC2">
            <w:pPr>
              <w:widowControl/>
              <w:shd w:val="clear" w:color="auto" w:fill="FFFFFF"/>
              <w:outlineLvl w:val="0"/>
              <w:rPr>
                <w:rFonts w:cs="Arial"/>
                <w:bCs/>
                <w:sz w:val="21"/>
                <w:szCs w:val="21"/>
              </w:rPr>
            </w:pPr>
            <w:hyperlink r:id="rId56" w:tgtFrame="_self" w:tooltip="美国审计总署指出尤卡山取证的关键步骤" w:history="1">
              <w:r w:rsidR="00243CC2" w:rsidRPr="00243CC2">
                <w:rPr>
                  <w:rFonts w:cs="Arial" w:hint="eastAsia"/>
                  <w:bCs/>
                  <w:sz w:val="21"/>
                  <w:szCs w:val="21"/>
                </w:rPr>
                <w:t>美国审计总署指出尤卡山取证的关键步骤</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53D1F" w:rsidRPr="00FD7FAC" w:rsidRDefault="00243CC2" w:rsidP="00E53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13</w:t>
            </w:r>
          </w:p>
        </w:tc>
      </w:tr>
      <w:tr w:rsidR="00E53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53D1F" w:rsidRPr="00CC2133" w:rsidRDefault="00E53D1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53D1F" w:rsidRPr="005D6326" w:rsidRDefault="0063258C" w:rsidP="005D6326">
            <w:pPr>
              <w:widowControl/>
              <w:shd w:val="clear" w:color="auto" w:fill="FFFFFF"/>
              <w:outlineLvl w:val="0"/>
              <w:rPr>
                <w:rFonts w:cs="Arial"/>
                <w:bCs/>
                <w:sz w:val="21"/>
                <w:szCs w:val="21"/>
              </w:rPr>
            </w:pPr>
            <w:hyperlink r:id="rId57" w:tgtFrame="_self" w:tooltip="福清核电4号机组首次装料前应急演习" w:history="1">
              <w:r w:rsidR="005D6326" w:rsidRPr="005D6326">
                <w:rPr>
                  <w:rFonts w:cs="Arial" w:hint="eastAsia"/>
                  <w:bCs/>
                  <w:sz w:val="21"/>
                  <w:szCs w:val="21"/>
                </w:rPr>
                <w:t>福清核电</w:t>
              </w:r>
              <w:r w:rsidR="005D6326" w:rsidRPr="005D6326">
                <w:rPr>
                  <w:rFonts w:cs="Arial" w:hint="eastAsia"/>
                  <w:bCs/>
                  <w:sz w:val="21"/>
                  <w:szCs w:val="21"/>
                </w:rPr>
                <w:t>4</w:t>
              </w:r>
              <w:r w:rsidR="005D6326" w:rsidRPr="005D6326">
                <w:rPr>
                  <w:rFonts w:cs="Arial" w:hint="eastAsia"/>
                  <w:bCs/>
                  <w:sz w:val="21"/>
                  <w:szCs w:val="21"/>
                </w:rPr>
                <w:t>号机组首次装料前应急演习</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53D1F" w:rsidRPr="00FD7FAC" w:rsidRDefault="005D6326"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14</w:t>
            </w:r>
          </w:p>
        </w:tc>
      </w:tr>
      <w:tr w:rsidR="005D63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D6326" w:rsidRPr="00CC2133" w:rsidRDefault="005D63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D6326" w:rsidRPr="005D6326" w:rsidRDefault="0063258C" w:rsidP="005D6326">
            <w:pPr>
              <w:widowControl/>
              <w:shd w:val="clear" w:color="auto" w:fill="FFFFFF"/>
              <w:outlineLvl w:val="0"/>
              <w:rPr>
                <w:rFonts w:cs="Arial"/>
                <w:bCs/>
                <w:sz w:val="21"/>
                <w:szCs w:val="21"/>
              </w:rPr>
            </w:pPr>
            <w:hyperlink r:id="rId58" w:tgtFrame="_self" w:tooltip="秦三厂109大修工作结束" w:history="1">
              <w:r w:rsidR="005D6326" w:rsidRPr="005D6326">
                <w:rPr>
                  <w:rFonts w:cs="Arial" w:hint="eastAsia"/>
                  <w:bCs/>
                  <w:sz w:val="21"/>
                  <w:szCs w:val="21"/>
                </w:rPr>
                <w:t>秦三厂</w:t>
              </w:r>
              <w:r w:rsidR="005D6326" w:rsidRPr="005D6326">
                <w:rPr>
                  <w:rFonts w:cs="Arial" w:hint="eastAsia"/>
                  <w:bCs/>
                  <w:sz w:val="21"/>
                  <w:szCs w:val="21"/>
                </w:rPr>
                <w:t>109</w:t>
              </w:r>
              <w:r w:rsidR="005D6326" w:rsidRPr="005D6326">
                <w:rPr>
                  <w:rFonts w:cs="Arial" w:hint="eastAsia"/>
                  <w:bCs/>
                  <w:sz w:val="21"/>
                  <w:szCs w:val="21"/>
                </w:rPr>
                <w:t>大修工作结束</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5D6326" w:rsidRPr="00FD7FAC" w:rsidRDefault="005D6326"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14</w:t>
            </w:r>
          </w:p>
        </w:tc>
      </w:tr>
      <w:tr w:rsidR="005D63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D6326" w:rsidRPr="00CC2133" w:rsidRDefault="005D63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D6326" w:rsidRPr="005D6326" w:rsidRDefault="0063258C" w:rsidP="005D6326">
            <w:pPr>
              <w:widowControl/>
              <w:shd w:val="clear" w:color="auto" w:fill="FFFFFF"/>
              <w:outlineLvl w:val="0"/>
              <w:rPr>
                <w:rFonts w:cs="Arial"/>
                <w:bCs/>
                <w:sz w:val="21"/>
                <w:szCs w:val="21"/>
              </w:rPr>
            </w:pPr>
            <w:hyperlink r:id="rId59" w:tgtFrame="_self" w:tooltip="5月份全社会用电量同比增长5.1%" w:history="1">
              <w:r w:rsidR="005D6326" w:rsidRPr="005D6326">
                <w:rPr>
                  <w:rFonts w:cs="Arial" w:hint="eastAsia"/>
                  <w:bCs/>
                  <w:sz w:val="21"/>
                  <w:szCs w:val="21"/>
                </w:rPr>
                <w:t>5</w:t>
              </w:r>
              <w:r w:rsidR="005D6326" w:rsidRPr="005D6326">
                <w:rPr>
                  <w:rFonts w:cs="Arial" w:hint="eastAsia"/>
                  <w:bCs/>
                  <w:sz w:val="21"/>
                  <w:szCs w:val="21"/>
                </w:rPr>
                <w:t>月份全社会用电量同比增长</w:t>
              </w:r>
              <w:r w:rsidR="005D6326" w:rsidRPr="005D6326">
                <w:rPr>
                  <w:rFonts w:cs="Arial" w:hint="eastAsia"/>
                  <w:bCs/>
                  <w:sz w:val="21"/>
                  <w:szCs w:val="21"/>
                </w:rPr>
                <w:t>5.1%</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5D6326" w:rsidRPr="00FD7FAC" w:rsidRDefault="005D6326"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14</w:t>
            </w:r>
          </w:p>
        </w:tc>
      </w:tr>
      <w:tr w:rsidR="005D63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D6326" w:rsidRPr="00CC2133" w:rsidRDefault="005D63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D6326" w:rsidRPr="005D6326" w:rsidRDefault="0063258C" w:rsidP="005D6326">
            <w:pPr>
              <w:widowControl/>
              <w:shd w:val="clear" w:color="auto" w:fill="FFFFFF"/>
              <w:outlineLvl w:val="0"/>
              <w:rPr>
                <w:rFonts w:cs="Arial"/>
                <w:bCs/>
                <w:sz w:val="21"/>
                <w:szCs w:val="21"/>
              </w:rPr>
            </w:pPr>
            <w:hyperlink r:id="rId60" w:tgtFrame="_self" w:tooltip="努尔·白克力：坚定不移推动能源革命向纵深发展" w:history="1">
              <w:r w:rsidR="005D6326" w:rsidRPr="005D6326">
                <w:rPr>
                  <w:rFonts w:cs="Arial" w:hint="eastAsia"/>
                  <w:bCs/>
                  <w:sz w:val="21"/>
                  <w:szCs w:val="21"/>
                </w:rPr>
                <w:t>努尔·白克力：坚定不移推动能源革命向纵深发展</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5D6326" w:rsidRPr="00FD7FAC" w:rsidRDefault="005D6326"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14</w:t>
            </w:r>
          </w:p>
        </w:tc>
      </w:tr>
      <w:tr w:rsidR="005D63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D6326" w:rsidRPr="00CC2133" w:rsidRDefault="005D63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D6326" w:rsidRPr="005D6326" w:rsidRDefault="0063258C" w:rsidP="005D6326">
            <w:pPr>
              <w:widowControl/>
              <w:shd w:val="clear" w:color="auto" w:fill="FFFFFF"/>
              <w:outlineLvl w:val="0"/>
              <w:rPr>
                <w:rFonts w:cs="Arial"/>
                <w:bCs/>
                <w:sz w:val="21"/>
                <w:szCs w:val="21"/>
              </w:rPr>
            </w:pPr>
            <w:hyperlink r:id="rId61" w:tgtFrame="_self" w:tooltip="福清核电4号机组开始首次装料" w:history="1">
              <w:r w:rsidR="005D6326" w:rsidRPr="005D6326">
                <w:rPr>
                  <w:rFonts w:cs="Arial" w:hint="eastAsia"/>
                  <w:bCs/>
                  <w:sz w:val="21"/>
                  <w:szCs w:val="21"/>
                </w:rPr>
                <w:t>福清核电</w:t>
              </w:r>
              <w:r w:rsidR="005D6326" w:rsidRPr="005D6326">
                <w:rPr>
                  <w:rFonts w:cs="Arial" w:hint="eastAsia"/>
                  <w:bCs/>
                  <w:sz w:val="21"/>
                  <w:szCs w:val="21"/>
                </w:rPr>
                <w:t>4</w:t>
              </w:r>
              <w:r w:rsidR="005D6326" w:rsidRPr="005D6326">
                <w:rPr>
                  <w:rFonts w:cs="Arial" w:hint="eastAsia"/>
                  <w:bCs/>
                  <w:sz w:val="21"/>
                  <w:szCs w:val="21"/>
                </w:rPr>
                <w:t>号机组开始首次装料</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5D6326" w:rsidRPr="00FD7FAC" w:rsidRDefault="005D6326"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14</w:t>
            </w:r>
          </w:p>
        </w:tc>
      </w:tr>
      <w:tr w:rsidR="005D63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D6326" w:rsidRPr="00CC2133" w:rsidRDefault="005D63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D6326" w:rsidRPr="00AF0E5B" w:rsidRDefault="0063258C" w:rsidP="00AF0E5B">
            <w:pPr>
              <w:widowControl/>
              <w:shd w:val="clear" w:color="auto" w:fill="FFFFFF"/>
              <w:outlineLvl w:val="0"/>
              <w:rPr>
                <w:rFonts w:cs="Arial"/>
                <w:bCs/>
                <w:sz w:val="21"/>
                <w:szCs w:val="21"/>
              </w:rPr>
            </w:pPr>
            <w:hyperlink r:id="rId62" w:tgtFrame="_self" w:tooltip="海南核电LED绿色节能照明改造可降低八成能耗" w:history="1">
              <w:r w:rsidR="00AF0E5B" w:rsidRPr="00AF0E5B">
                <w:rPr>
                  <w:rFonts w:cs="Arial" w:hint="eastAsia"/>
                  <w:bCs/>
                  <w:sz w:val="21"/>
                  <w:szCs w:val="21"/>
                </w:rPr>
                <w:t>海南核电</w:t>
              </w:r>
              <w:r w:rsidR="00AF0E5B" w:rsidRPr="00AF0E5B">
                <w:rPr>
                  <w:rFonts w:cs="Arial" w:hint="eastAsia"/>
                  <w:bCs/>
                  <w:sz w:val="21"/>
                  <w:szCs w:val="21"/>
                </w:rPr>
                <w:t>LED</w:t>
              </w:r>
              <w:r w:rsidR="00AF0E5B" w:rsidRPr="00AF0E5B">
                <w:rPr>
                  <w:rFonts w:cs="Arial" w:hint="eastAsia"/>
                  <w:bCs/>
                  <w:sz w:val="21"/>
                  <w:szCs w:val="21"/>
                </w:rPr>
                <w:t>绿色节能照明改造可降低八成能耗</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5D6326" w:rsidRPr="00FD7FAC" w:rsidRDefault="00AF0E5B"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15</w:t>
            </w:r>
          </w:p>
        </w:tc>
      </w:tr>
      <w:tr w:rsidR="00AF0E5B"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F0E5B" w:rsidRPr="00CC2133" w:rsidRDefault="00AF0E5B"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F0E5B" w:rsidRPr="00AF0E5B" w:rsidRDefault="0063258C" w:rsidP="00AF0E5B">
            <w:pPr>
              <w:widowControl/>
              <w:shd w:val="clear" w:color="auto" w:fill="FFFFFF"/>
              <w:outlineLvl w:val="0"/>
              <w:rPr>
                <w:rFonts w:cs="Arial"/>
                <w:bCs/>
                <w:sz w:val="21"/>
                <w:szCs w:val="21"/>
              </w:rPr>
            </w:pPr>
            <w:hyperlink r:id="rId63" w:tgtFrame="_self" w:tooltip="我国核电进入全面数字化仪控时代 自主产品覆盖国内二代至四代堆型，解决短板任重道远" w:history="1">
              <w:r w:rsidR="00AF0E5B" w:rsidRPr="00AF0E5B">
                <w:rPr>
                  <w:rFonts w:cs="Arial" w:hint="eastAsia"/>
                  <w:bCs/>
                  <w:sz w:val="21"/>
                  <w:szCs w:val="21"/>
                </w:rPr>
                <w:t>我国核电进入全面数字化仪控时代</w:t>
              </w:r>
              <w:r w:rsidR="00AF0E5B" w:rsidRPr="00AF0E5B">
                <w:rPr>
                  <w:rFonts w:cs="Arial" w:hint="eastAsia"/>
                  <w:bCs/>
                  <w:sz w:val="21"/>
                  <w:szCs w:val="21"/>
                </w:rPr>
                <w:t xml:space="preserve"> </w:t>
              </w:r>
              <w:r w:rsidR="00AF0E5B" w:rsidRPr="00AF0E5B">
                <w:rPr>
                  <w:rFonts w:cs="Arial" w:hint="eastAsia"/>
                  <w:bCs/>
                  <w:sz w:val="21"/>
                  <w:szCs w:val="21"/>
                </w:rPr>
                <w:t>自主产品覆盖国内二代至四代堆型，解决短板任重道远</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F0E5B" w:rsidRPr="00FD7FAC" w:rsidRDefault="00AF0E5B"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15</w:t>
            </w:r>
          </w:p>
        </w:tc>
      </w:tr>
      <w:tr w:rsidR="00AF0E5B"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F0E5B" w:rsidRPr="00CC2133" w:rsidRDefault="00AF0E5B"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F0E5B" w:rsidRPr="00AF0E5B" w:rsidRDefault="0063258C" w:rsidP="00AF0E5B">
            <w:pPr>
              <w:widowControl/>
              <w:shd w:val="clear" w:color="auto" w:fill="FFFFFF"/>
              <w:outlineLvl w:val="0"/>
              <w:rPr>
                <w:rFonts w:cs="Arial"/>
                <w:bCs/>
                <w:sz w:val="21"/>
                <w:szCs w:val="21"/>
              </w:rPr>
            </w:pPr>
            <w:hyperlink r:id="rId64" w:tgtFrame="_self" w:tooltip="专家建议批复宁德二期选址阶段环评报告" w:history="1">
              <w:r w:rsidR="00AF0E5B" w:rsidRPr="00AF0E5B">
                <w:rPr>
                  <w:rFonts w:cs="Arial" w:hint="eastAsia"/>
                  <w:bCs/>
                  <w:sz w:val="21"/>
                  <w:szCs w:val="21"/>
                </w:rPr>
                <w:t>专家建议批复宁德二期选址阶段环评报告</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F0E5B" w:rsidRPr="00FD7FAC" w:rsidRDefault="00AF0E5B"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15</w:t>
            </w:r>
          </w:p>
        </w:tc>
      </w:tr>
      <w:tr w:rsidR="00AF0E5B"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F0E5B" w:rsidRPr="00CC2133" w:rsidRDefault="00AF0E5B"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F0E5B" w:rsidRPr="00AF0E5B" w:rsidRDefault="0063258C" w:rsidP="00AF0E5B">
            <w:pPr>
              <w:widowControl/>
              <w:shd w:val="clear" w:color="auto" w:fill="FFFFFF"/>
              <w:outlineLvl w:val="0"/>
              <w:rPr>
                <w:rFonts w:cs="Arial"/>
                <w:bCs/>
                <w:sz w:val="21"/>
                <w:szCs w:val="21"/>
              </w:rPr>
            </w:pPr>
            <w:hyperlink r:id="rId65" w:tgtFrame="_self" w:tooltip="印度引资发展核能承诺遵守《巴黎协定》" w:history="1">
              <w:r w:rsidR="00AF0E5B" w:rsidRPr="00AF0E5B">
                <w:rPr>
                  <w:rFonts w:cs="Arial" w:hint="eastAsia"/>
                  <w:bCs/>
                  <w:sz w:val="21"/>
                  <w:szCs w:val="21"/>
                </w:rPr>
                <w:t>印度引资发展核能承诺遵守《巴黎协定》</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F0E5B" w:rsidRPr="00FD7FAC" w:rsidRDefault="00AF0E5B"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15</w:t>
            </w:r>
          </w:p>
        </w:tc>
      </w:tr>
      <w:tr w:rsidR="005D63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5D6326" w:rsidRPr="00CC2133" w:rsidRDefault="005D63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5D6326" w:rsidRPr="00BB5E8D" w:rsidRDefault="0063258C" w:rsidP="00BB5E8D">
            <w:pPr>
              <w:widowControl/>
              <w:shd w:val="clear" w:color="auto" w:fill="FFFFFF"/>
              <w:outlineLvl w:val="0"/>
              <w:rPr>
                <w:rFonts w:cs="Arial"/>
                <w:bCs/>
                <w:sz w:val="21"/>
                <w:szCs w:val="21"/>
              </w:rPr>
            </w:pPr>
            <w:hyperlink r:id="rId66" w:tgtFrame="_self" w:tooltip="漳州核电循环水泵高压变频调速可节约数千万元" w:history="1">
              <w:r w:rsidR="00BB5E8D" w:rsidRPr="00BB5E8D">
                <w:rPr>
                  <w:rFonts w:cs="Arial" w:hint="eastAsia"/>
                  <w:bCs/>
                  <w:sz w:val="21"/>
                  <w:szCs w:val="21"/>
                </w:rPr>
                <w:t>漳州核电循环水泵高压变频调速可节约数千万元</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5D6326" w:rsidRPr="00FD7FAC" w:rsidRDefault="00BB5E8D"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16</w:t>
            </w:r>
          </w:p>
        </w:tc>
      </w:tr>
      <w:tr w:rsidR="00BB5E8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B5E8D" w:rsidRPr="00CC2133" w:rsidRDefault="00BB5E8D"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B5E8D" w:rsidRPr="00BB5E8D" w:rsidRDefault="0063258C" w:rsidP="00BB5E8D">
            <w:pPr>
              <w:widowControl/>
              <w:shd w:val="clear" w:color="auto" w:fill="FFFFFF"/>
              <w:outlineLvl w:val="0"/>
              <w:rPr>
                <w:rFonts w:cs="Arial"/>
                <w:bCs/>
                <w:sz w:val="21"/>
                <w:szCs w:val="21"/>
              </w:rPr>
            </w:pPr>
            <w:hyperlink r:id="rId67" w:tgtFrame="_self" w:tooltip="更多的参与就是更好的沟通" w:history="1">
              <w:r w:rsidR="00BB5E8D" w:rsidRPr="00BB5E8D">
                <w:rPr>
                  <w:rFonts w:cs="Arial" w:hint="eastAsia"/>
                  <w:bCs/>
                  <w:sz w:val="21"/>
                  <w:szCs w:val="21"/>
                </w:rPr>
                <w:t>更多的参与就是更好的沟通</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BB5E8D" w:rsidRPr="00FD7FAC" w:rsidRDefault="00BB5E8D"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16</w:t>
            </w:r>
          </w:p>
        </w:tc>
      </w:tr>
      <w:tr w:rsidR="00BB5E8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B5E8D" w:rsidRPr="00CC2133" w:rsidRDefault="00BB5E8D"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B5E8D" w:rsidRPr="00BB5E8D" w:rsidRDefault="0063258C" w:rsidP="00BB5E8D">
            <w:pPr>
              <w:widowControl/>
              <w:shd w:val="clear" w:color="auto" w:fill="FFFFFF"/>
              <w:outlineLvl w:val="0"/>
              <w:rPr>
                <w:rFonts w:cs="Arial"/>
                <w:bCs/>
                <w:sz w:val="21"/>
                <w:szCs w:val="21"/>
              </w:rPr>
            </w:pPr>
            <w:hyperlink r:id="rId68" w:tgtFrame="_self" w:tooltip="国家能源局副局长李凡荣赴原子能院调研指导工作" w:history="1">
              <w:r w:rsidR="00BB5E8D" w:rsidRPr="00BB5E8D">
                <w:rPr>
                  <w:rFonts w:cs="Arial" w:hint="eastAsia"/>
                  <w:bCs/>
                  <w:sz w:val="21"/>
                  <w:szCs w:val="21"/>
                </w:rPr>
                <w:t>国家能源局副局长李凡荣赴原子能院调研指导工作</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BB5E8D" w:rsidRPr="00FD7FAC" w:rsidRDefault="00BB5E8D"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16</w:t>
            </w:r>
          </w:p>
        </w:tc>
      </w:tr>
      <w:tr w:rsidR="00BB5E8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B5E8D" w:rsidRPr="00CC2133" w:rsidRDefault="00BB5E8D"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B5E8D" w:rsidRPr="00BB5E8D" w:rsidRDefault="0063258C" w:rsidP="00BB5E8D">
            <w:pPr>
              <w:widowControl/>
              <w:shd w:val="clear" w:color="auto" w:fill="FFFFFF"/>
              <w:outlineLvl w:val="0"/>
              <w:rPr>
                <w:rFonts w:cs="Arial"/>
                <w:bCs/>
                <w:sz w:val="21"/>
                <w:szCs w:val="21"/>
              </w:rPr>
            </w:pPr>
            <w:hyperlink r:id="rId69" w:tgtFrame="_self" w:tooltip="西屋公司正式推出EnCoreTM 燃料" w:history="1">
              <w:r w:rsidR="00BB5E8D" w:rsidRPr="00BB5E8D">
                <w:rPr>
                  <w:rFonts w:cs="Arial" w:hint="eastAsia"/>
                  <w:bCs/>
                  <w:sz w:val="21"/>
                  <w:szCs w:val="21"/>
                </w:rPr>
                <w:t>西屋公司正式推出</w:t>
              </w:r>
              <w:r w:rsidR="00BB5E8D" w:rsidRPr="00BB5E8D">
                <w:rPr>
                  <w:rFonts w:cs="Arial" w:hint="eastAsia"/>
                  <w:bCs/>
                  <w:sz w:val="21"/>
                  <w:szCs w:val="21"/>
                </w:rPr>
                <w:t xml:space="preserve">EnCoreTM </w:t>
              </w:r>
              <w:r w:rsidR="00BB5E8D" w:rsidRPr="00BB5E8D">
                <w:rPr>
                  <w:rFonts w:cs="Arial" w:hint="eastAsia"/>
                  <w:bCs/>
                  <w:sz w:val="21"/>
                  <w:szCs w:val="21"/>
                </w:rPr>
                <w:t>燃料</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BB5E8D" w:rsidRPr="00FD7FAC" w:rsidRDefault="00BB5E8D"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16</w:t>
            </w:r>
          </w:p>
        </w:tc>
      </w:tr>
      <w:tr w:rsidR="00BB5E8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B5E8D" w:rsidRPr="00CC2133" w:rsidRDefault="00BB5E8D"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B5E8D" w:rsidRPr="00BB5E8D" w:rsidRDefault="0063258C" w:rsidP="00BB5E8D">
            <w:pPr>
              <w:widowControl/>
              <w:shd w:val="clear" w:color="auto" w:fill="FFFFFF"/>
              <w:outlineLvl w:val="0"/>
              <w:rPr>
                <w:rFonts w:cs="Arial"/>
                <w:bCs/>
                <w:sz w:val="21"/>
                <w:szCs w:val="21"/>
              </w:rPr>
            </w:pPr>
            <w:hyperlink r:id="rId70" w:tgtFrame="_self" w:tooltip="俄IAEA燃料银行即将揭牌" w:history="1">
              <w:r w:rsidR="00BB5E8D" w:rsidRPr="00BB5E8D">
                <w:rPr>
                  <w:rFonts w:cs="Arial" w:hint="eastAsia"/>
                  <w:bCs/>
                  <w:sz w:val="21"/>
                  <w:szCs w:val="21"/>
                </w:rPr>
                <w:t>俄</w:t>
              </w:r>
              <w:r w:rsidR="00BB5E8D" w:rsidRPr="00BB5E8D">
                <w:rPr>
                  <w:rFonts w:cs="Arial" w:hint="eastAsia"/>
                  <w:bCs/>
                  <w:sz w:val="21"/>
                  <w:szCs w:val="21"/>
                </w:rPr>
                <w:t>IAEA</w:t>
              </w:r>
              <w:r w:rsidR="00BB5E8D" w:rsidRPr="00BB5E8D">
                <w:rPr>
                  <w:rFonts w:cs="Arial" w:hint="eastAsia"/>
                  <w:bCs/>
                  <w:sz w:val="21"/>
                  <w:szCs w:val="21"/>
                </w:rPr>
                <w:t>燃料银行即将揭牌</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BB5E8D" w:rsidRPr="00FD7FAC" w:rsidRDefault="00BB5E8D"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16</w:t>
            </w:r>
          </w:p>
        </w:tc>
      </w:tr>
      <w:tr w:rsidR="00BB5E8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B5E8D" w:rsidRPr="00CC2133" w:rsidRDefault="00BB5E8D"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B5E8D" w:rsidRPr="00BB5E8D" w:rsidRDefault="0063258C" w:rsidP="00BB5E8D">
            <w:pPr>
              <w:widowControl/>
              <w:shd w:val="clear" w:color="auto" w:fill="FFFFFF"/>
              <w:outlineLvl w:val="0"/>
              <w:rPr>
                <w:rFonts w:cs="Arial"/>
                <w:bCs/>
                <w:sz w:val="21"/>
                <w:szCs w:val="21"/>
              </w:rPr>
            </w:pPr>
            <w:hyperlink r:id="rId71" w:tgtFrame="_self" w:tooltip="努尔·白克力会见多国能源主管部门负责人" w:history="1">
              <w:r w:rsidR="00BB5E8D" w:rsidRPr="00BB5E8D">
                <w:rPr>
                  <w:rFonts w:cs="Arial" w:hint="eastAsia"/>
                  <w:bCs/>
                  <w:sz w:val="21"/>
                  <w:szCs w:val="21"/>
                </w:rPr>
                <w:t>努尔·白克力会见多国能源主管部门负责人</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BB5E8D" w:rsidRPr="00FD7FAC" w:rsidRDefault="00BB5E8D"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16</w:t>
            </w:r>
          </w:p>
        </w:tc>
      </w:tr>
      <w:tr w:rsidR="00BB5E8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B5E8D" w:rsidRPr="00CC2133" w:rsidRDefault="00BB5E8D"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B5E8D" w:rsidRPr="007D26E8" w:rsidRDefault="0063258C" w:rsidP="007D26E8">
            <w:pPr>
              <w:widowControl/>
              <w:shd w:val="clear" w:color="auto" w:fill="FFFFFF"/>
              <w:outlineLvl w:val="0"/>
              <w:rPr>
                <w:rFonts w:cs="Arial"/>
                <w:bCs/>
                <w:sz w:val="21"/>
                <w:szCs w:val="21"/>
              </w:rPr>
            </w:pPr>
            <w:hyperlink r:id="rId72" w:tgtFrame="_self" w:tooltip="华龙一号反应堆压力容器整体螺栓拉伸机通过专家评审" w:history="1">
              <w:r w:rsidR="007D26E8" w:rsidRPr="007D26E8">
                <w:rPr>
                  <w:rFonts w:cs="Arial" w:hint="eastAsia"/>
                  <w:bCs/>
                  <w:sz w:val="21"/>
                  <w:szCs w:val="21"/>
                </w:rPr>
                <w:t>华龙一号反应堆压力容器整体螺栓拉伸机通过专家评审</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BB5E8D" w:rsidRPr="00FD7FAC" w:rsidRDefault="007D26E8"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19</w:t>
            </w:r>
          </w:p>
        </w:tc>
      </w:tr>
      <w:tr w:rsidR="007D26E8"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7D26E8" w:rsidRPr="00CC2133" w:rsidRDefault="007D26E8"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7D26E8" w:rsidRPr="007D26E8" w:rsidRDefault="0063258C" w:rsidP="007D26E8">
            <w:pPr>
              <w:widowControl/>
              <w:shd w:val="clear" w:color="auto" w:fill="FFFFFF"/>
              <w:outlineLvl w:val="0"/>
              <w:rPr>
                <w:rFonts w:cs="Arial"/>
                <w:bCs/>
                <w:sz w:val="21"/>
                <w:szCs w:val="21"/>
              </w:rPr>
            </w:pPr>
            <w:hyperlink r:id="rId73" w:tgtFrame="_self" w:tooltip="中广核在英国投资华龙一号的项目公司挂牌成立" w:history="1">
              <w:r w:rsidR="007D26E8" w:rsidRPr="007D26E8">
                <w:rPr>
                  <w:rFonts w:cs="Arial" w:hint="eastAsia"/>
                  <w:bCs/>
                  <w:sz w:val="21"/>
                  <w:szCs w:val="21"/>
                </w:rPr>
                <w:t>中广核在英国投资华龙一号的项目公司挂牌成立</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7D26E8" w:rsidRPr="00FD7FAC" w:rsidRDefault="007D26E8"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19</w:t>
            </w:r>
          </w:p>
        </w:tc>
      </w:tr>
      <w:tr w:rsidR="007D26E8"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7D26E8" w:rsidRPr="00CC2133" w:rsidRDefault="007D26E8"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7D26E8" w:rsidRPr="007D26E8" w:rsidRDefault="0063258C" w:rsidP="007D26E8">
            <w:pPr>
              <w:widowControl/>
              <w:shd w:val="clear" w:color="auto" w:fill="FFFFFF"/>
              <w:outlineLvl w:val="0"/>
              <w:rPr>
                <w:rFonts w:cs="Arial"/>
                <w:bCs/>
                <w:sz w:val="21"/>
                <w:szCs w:val="21"/>
              </w:rPr>
            </w:pPr>
            <w:hyperlink r:id="rId74" w:tgtFrame="_self" w:tooltip="江苏出台辐射环境检测机构业务能力认定与管理办法" w:history="1">
              <w:r w:rsidR="007D26E8" w:rsidRPr="007D26E8">
                <w:rPr>
                  <w:rFonts w:cs="Arial" w:hint="eastAsia"/>
                  <w:bCs/>
                  <w:sz w:val="21"/>
                  <w:szCs w:val="21"/>
                </w:rPr>
                <w:t>江苏出台辐射环境检测机构业务能力认定与管理办法</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7D26E8" w:rsidRPr="00FD7FAC" w:rsidRDefault="007D26E8"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19</w:t>
            </w:r>
          </w:p>
        </w:tc>
      </w:tr>
      <w:tr w:rsidR="007D26E8"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7D26E8" w:rsidRPr="00CC2133" w:rsidRDefault="007D26E8"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7D26E8" w:rsidRPr="007D26E8" w:rsidRDefault="0063258C" w:rsidP="007D26E8">
            <w:pPr>
              <w:widowControl/>
              <w:shd w:val="clear" w:color="auto" w:fill="FFFFFF"/>
              <w:outlineLvl w:val="0"/>
              <w:rPr>
                <w:rFonts w:cs="Arial"/>
                <w:bCs/>
                <w:sz w:val="21"/>
                <w:szCs w:val="21"/>
              </w:rPr>
            </w:pPr>
            <w:hyperlink r:id="rId75" w:tgtFrame="_self" w:tooltip="美国联合体呼吁公私合作支持小堆研发" w:history="1">
              <w:r w:rsidR="007D26E8" w:rsidRPr="007D26E8">
                <w:rPr>
                  <w:rFonts w:cs="Arial" w:hint="eastAsia"/>
                  <w:bCs/>
                  <w:sz w:val="21"/>
                  <w:szCs w:val="21"/>
                </w:rPr>
                <w:t>美国联合体呼吁公私合作支持小堆研发</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7D26E8" w:rsidRPr="00FD7FAC" w:rsidRDefault="007D26E8"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19</w:t>
            </w:r>
          </w:p>
        </w:tc>
      </w:tr>
      <w:tr w:rsidR="007D26E8"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7D26E8" w:rsidRPr="00CC2133" w:rsidRDefault="007D26E8"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7D26E8" w:rsidRPr="0095428A" w:rsidRDefault="0063258C" w:rsidP="0095428A">
            <w:pPr>
              <w:widowControl/>
              <w:shd w:val="clear" w:color="auto" w:fill="FFFFFF"/>
              <w:outlineLvl w:val="0"/>
              <w:rPr>
                <w:rFonts w:cs="Arial"/>
                <w:bCs/>
                <w:sz w:val="21"/>
                <w:szCs w:val="21"/>
              </w:rPr>
            </w:pPr>
            <w:hyperlink r:id="rId76" w:tgtFrame="_self" w:tooltip="K2/K3项目控制室盘台鉴定样机通过出厂测试" w:history="1">
              <w:r w:rsidR="0095428A" w:rsidRPr="0095428A">
                <w:rPr>
                  <w:rFonts w:cs="Arial" w:hint="eastAsia"/>
                  <w:bCs/>
                  <w:sz w:val="21"/>
                  <w:szCs w:val="21"/>
                </w:rPr>
                <w:t>K2/K3</w:t>
              </w:r>
              <w:r w:rsidR="0095428A" w:rsidRPr="0095428A">
                <w:rPr>
                  <w:rFonts w:cs="Arial" w:hint="eastAsia"/>
                  <w:bCs/>
                  <w:sz w:val="21"/>
                  <w:szCs w:val="21"/>
                </w:rPr>
                <w:t>项目控制室盘台鉴定样机通过出厂测试</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7D26E8" w:rsidRPr="00FD7FAC" w:rsidRDefault="0095428A" w:rsidP="00E53D1F">
            <w:pPr>
              <w:widowControl/>
              <w:jc w:val="left"/>
              <w:rPr>
                <w:rFonts w:cs="Arial"/>
                <w:sz w:val="21"/>
                <w:szCs w:val="21"/>
              </w:rPr>
            </w:pPr>
            <w:r>
              <w:rPr>
                <w:rFonts w:cs="Arial" w:hint="eastAsia"/>
                <w:sz w:val="21"/>
                <w:szCs w:val="21"/>
              </w:rPr>
              <w:t>2017-06-21</w:t>
            </w:r>
          </w:p>
        </w:tc>
      </w:tr>
      <w:tr w:rsidR="0095428A"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5428A" w:rsidRPr="00CC2133" w:rsidRDefault="0095428A"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5428A" w:rsidRPr="0095428A" w:rsidRDefault="0063258C" w:rsidP="0095428A">
            <w:pPr>
              <w:widowControl/>
              <w:shd w:val="clear" w:color="auto" w:fill="FFFFFF"/>
              <w:outlineLvl w:val="0"/>
              <w:rPr>
                <w:rFonts w:cs="Arial"/>
                <w:bCs/>
                <w:sz w:val="21"/>
                <w:szCs w:val="21"/>
              </w:rPr>
            </w:pPr>
            <w:hyperlink r:id="rId77" w:tgtFrame="_self" w:tooltip="中国自主研发三代核电技术在崛起" w:history="1">
              <w:r w:rsidR="0095428A" w:rsidRPr="0095428A">
                <w:rPr>
                  <w:rFonts w:cs="Arial" w:hint="eastAsia"/>
                  <w:bCs/>
                  <w:sz w:val="21"/>
                  <w:szCs w:val="21"/>
                </w:rPr>
                <w:t>中国自主研发三代核电技术在崛起</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95428A" w:rsidRPr="00FD7FAC" w:rsidRDefault="0095428A" w:rsidP="00E53D1F">
            <w:pPr>
              <w:widowControl/>
              <w:jc w:val="left"/>
              <w:rPr>
                <w:rFonts w:cs="Arial"/>
                <w:sz w:val="21"/>
                <w:szCs w:val="21"/>
              </w:rPr>
            </w:pPr>
            <w:r>
              <w:rPr>
                <w:rFonts w:cs="Arial" w:hint="eastAsia"/>
                <w:sz w:val="21"/>
                <w:szCs w:val="21"/>
              </w:rPr>
              <w:t>2017-06-21</w:t>
            </w:r>
          </w:p>
        </w:tc>
      </w:tr>
      <w:tr w:rsidR="0095428A"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5428A" w:rsidRPr="00CC2133" w:rsidRDefault="0095428A"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5428A" w:rsidRPr="0095428A" w:rsidRDefault="0063258C" w:rsidP="0095428A">
            <w:pPr>
              <w:widowControl/>
              <w:shd w:val="clear" w:color="auto" w:fill="FFFFFF"/>
              <w:outlineLvl w:val="0"/>
              <w:rPr>
                <w:rFonts w:cs="Arial"/>
                <w:bCs/>
                <w:sz w:val="21"/>
                <w:szCs w:val="21"/>
              </w:rPr>
            </w:pPr>
            <w:hyperlink r:id="rId78" w:tgtFrame="_self" w:tooltip="高温气冷堆示范工程220kV倒送电一次成功" w:history="1">
              <w:r w:rsidR="0095428A" w:rsidRPr="0095428A">
                <w:rPr>
                  <w:rFonts w:cs="Arial" w:hint="eastAsia"/>
                  <w:bCs/>
                  <w:sz w:val="21"/>
                  <w:szCs w:val="21"/>
                </w:rPr>
                <w:t>高温气冷堆示范工程</w:t>
              </w:r>
              <w:r w:rsidR="0095428A" w:rsidRPr="0095428A">
                <w:rPr>
                  <w:rFonts w:cs="Arial" w:hint="eastAsia"/>
                  <w:bCs/>
                  <w:sz w:val="21"/>
                  <w:szCs w:val="21"/>
                </w:rPr>
                <w:t>220kV</w:t>
              </w:r>
              <w:r w:rsidR="0095428A" w:rsidRPr="0095428A">
                <w:rPr>
                  <w:rFonts w:cs="Arial" w:hint="eastAsia"/>
                  <w:bCs/>
                  <w:sz w:val="21"/>
                  <w:szCs w:val="21"/>
                </w:rPr>
                <w:t>倒送电一次成功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95428A" w:rsidRPr="00FD7FAC" w:rsidRDefault="0095428A" w:rsidP="00E53D1F">
            <w:pPr>
              <w:widowControl/>
              <w:jc w:val="left"/>
              <w:rPr>
                <w:rFonts w:cs="Arial"/>
                <w:sz w:val="21"/>
                <w:szCs w:val="21"/>
              </w:rPr>
            </w:pPr>
            <w:r>
              <w:rPr>
                <w:rFonts w:cs="Arial" w:hint="eastAsia"/>
                <w:sz w:val="21"/>
                <w:szCs w:val="21"/>
              </w:rPr>
              <w:t>2017-06-21</w:t>
            </w:r>
          </w:p>
        </w:tc>
      </w:tr>
      <w:tr w:rsidR="0095428A"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5428A" w:rsidRPr="00CC2133" w:rsidRDefault="0095428A"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5428A" w:rsidRPr="00324656" w:rsidRDefault="0063258C" w:rsidP="00324656">
            <w:pPr>
              <w:widowControl/>
              <w:shd w:val="clear" w:color="auto" w:fill="FFFFFF"/>
              <w:outlineLvl w:val="0"/>
              <w:rPr>
                <w:rFonts w:cs="Arial"/>
                <w:bCs/>
                <w:sz w:val="21"/>
                <w:szCs w:val="21"/>
              </w:rPr>
            </w:pPr>
            <w:hyperlink r:id="rId79" w:tgtFrame="_self" w:tooltip="谁来护航 核电安全" w:history="1">
              <w:r w:rsidR="00324656" w:rsidRPr="00324656">
                <w:rPr>
                  <w:rFonts w:cs="Arial" w:hint="eastAsia"/>
                  <w:bCs/>
                  <w:sz w:val="21"/>
                  <w:szCs w:val="21"/>
                </w:rPr>
                <w:t>谁来护航</w:t>
              </w:r>
              <w:r w:rsidR="00324656" w:rsidRPr="00324656">
                <w:rPr>
                  <w:rFonts w:cs="Arial" w:hint="eastAsia"/>
                  <w:bCs/>
                  <w:sz w:val="21"/>
                  <w:szCs w:val="21"/>
                </w:rPr>
                <w:t xml:space="preserve"> </w:t>
              </w:r>
              <w:r w:rsidR="00324656" w:rsidRPr="00324656">
                <w:rPr>
                  <w:rFonts w:cs="Arial" w:hint="eastAsia"/>
                  <w:bCs/>
                  <w:sz w:val="21"/>
                  <w:szCs w:val="21"/>
                </w:rPr>
                <w:t>核电安全</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95428A" w:rsidRPr="00FD7FAC" w:rsidRDefault="00324656" w:rsidP="00E53D1F">
            <w:pPr>
              <w:widowControl/>
              <w:jc w:val="left"/>
              <w:rPr>
                <w:rFonts w:cs="Arial"/>
                <w:sz w:val="21"/>
                <w:szCs w:val="21"/>
              </w:rPr>
            </w:pPr>
            <w:r>
              <w:rPr>
                <w:rFonts w:cs="Arial" w:hint="eastAsia"/>
                <w:sz w:val="21"/>
                <w:szCs w:val="21"/>
              </w:rPr>
              <w:t>2017-06-22</w:t>
            </w:r>
          </w:p>
        </w:tc>
      </w:tr>
      <w:tr w:rsidR="007D26E8"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7D26E8" w:rsidRPr="00CC2133" w:rsidRDefault="007D26E8"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7D26E8" w:rsidRPr="00324656" w:rsidRDefault="0063258C" w:rsidP="00324656">
            <w:pPr>
              <w:widowControl/>
              <w:shd w:val="clear" w:color="auto" w:fill="FFFFFF"/>
              <w:outlineLvl w:val="0"/>
              <w:rPr>
                <w:rFonts w:cs="Arial"/>
                <w:bCs/>
                <w:sz w:val="21"/>
                <w:szCs w:val="21"/>
              </w:rPr>
            </w:pPr>
            <w:hyperlink r:id="rId80" w:tgtFrame="_self" w:tooltip="国内首次自主设计、制造的海阳核电3号机组CAP1000反应堆压力容器水压试验完成" w:history="1">
              <w:r w:rsidR="00324656" w:rsidRPr="00324656">
                <w:rPr>
                  <w:rFonts w:cs="Arial" w:hint="eastAsia"/>
                  <w:bCs/>
                  <w:sz w:val="21"/>
                  <w:szCs w:val="21"/>
                </w:rPr>
                <w:t>国内首次自主设计、制造的海阳核电</w:t>
              </w:r>
              <w:r w:rsidR="00324656" w:rsidRPr="00324656">
                <w:rPr>
                  <w:rFonts w:cs="Arial" w:hint="eastAsia"/>
                  <w:bCs/>
                  <w:sz w:val="21"/>
                  <w:szCs w:val="21"/>
                </w:rPr>
                <w:t>3</w:t>
              </w:r>
              <w:r w:rsidR="00324656" w:rsidRPr="00324656">
                <w:rPr>
                  <w:rFonts w:cs="Arial" w:hint="eastAsia"/>
                  <w:bCs/>
                  <w:sz w:val="21"/>
                  <w:szCs w:val="21"/>
                </w:rPr>
                <w:t>号机组</w:t>
              </w:r>
              <w:r w:rsidR="00324656" w:rsidRPr="00324656">
                <w:rPr>
                  <w:rFonts w:cs="Arial" w:hint="eastAsia"/>
                  <w:bCs/>
                  <w:sz w:val="21"/>
                  <w:szCs w:val="21"/>
                </w:rPr>
                <w:t>CAP1000</w:t>
              </w:r>
              <w:r w:rsidR="00324656" w:rsidRPr="00324656">
                <w:rPr>
                  <w:rFonts w:cs="Arial" w:hint="eastAsia"/>
                  <w:bCs/>
                  <w:sz w:val="21"/>
                  <w:szCs w:val="21"/>
                </w:rPr>
                <w:t>反应堆压力容器水压试验完成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7D26E8" w:rsidRPr="00FD7FAC" w:rsidRDefault="00324656" w:rsidP="00E53D1F">
            <w:pPr>
              <w:widowControl/>
              <w:jc w:val="left"/>
              <w:rPr>
                <w:rFonts w:cs="Arial"/>
                <w:sz w:val="21"/>
                <w:szCs w:val="21"/>
              </w:rPr>
            </w:pPr>
            <w:r>
              <w:rPr>
                <w:rFonts w:cs="Arial" w:hint="eastAsia"/>
                <w:sz w:val="21"/>
                <w:szCs w:val="21"/>
              </w:rPr>
              <w:t>2017-06-22</w:t>
            </w:r>
          </w:p>
        </w:tc>
      </w:tr>
      <w:tr w:rsidR="007D26E8"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7D26E8" w:rsidRPr="00CC2133" w:rsidRDefault="007D26E8"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7D26E8" w:rsidRPr="00324656" w:rsidRDefault="0063258C" w:rsidP="00324656">
            <w:pPr>
              <w:widowControl/>
              <w:shd w:val="clear" w:color="auto" w:fill="FFFFFF"/>
              <w:outlineLvl w:val="0"/>
              <w:rPr>
                <w:rFonts w:cs="Arial"/>
                <w:bCs/>
                <w:sz w:val="21"/>
                <w:szCs w:val="21"/>
              </w:rPr>
            </w:pPr>
            <w:hyperlink r:id="rId81" w:tgtFrame="_self" w:tooltip="福清核电4号机组首次装料顺利完成" w:history="1">
              <w:r w:rsidR="00324656" w:rsidRPr="00324656">
                <w:rPr>
                  <w:rFonts w:cs="Arial" w:hint="eastAsia"/>
                  <w:bCs/>
                  <w:sz w:val="21"/>
                  <w:szCs w:val="21"/>
                </w:rPr>
                <w:t>福清核电</w:t>
              </w:r>
              <w:r w:rsidR="00324656" w:rsidRPr="00324656">
                <w:rPr>
                  <w:rFonts w:cs="Arial" w:hint="eastAsia"/>
                  <w:bCs/>
                  <w:sz w:val="21"/>
                  <w:szCs w:val="21"/>
                </w:rPr>
                <w:t>4</w:t>
              </w:r>
              <w:r w:rsidR="00324656" w:rsidRPr="00324656">
                <w:rPr>
                  <w:rFonts w:cs="Arial" w:hint="eastAsia"/>
                  <w:bCs/>
                  <w:sz w:val="21"/>
                  <w:szCs w:val="21"/>
                </w:rPr>
                <w:t>号机组首次装料顺利完成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7D26E8" w:rsidRPr="00FD7FAC" w:rsidRDefault="00324656" w:rsidP="00E53D1F">
            <w:pPr>
              <w:widowControl/>
              <w:jc w:val="left"/>
              <w:rPr>
                <w:rFonts w:cs="Arial"/>
                <w:sz w:val="21"/>
                <w:szCs w:val="21"/>
              </w:rPr>
            </w:pPr>
            <w:r>
              <w:rPr>
                <w:rFonts w:cs="Arial" w:hint="eastAsia"/>
                <w:sz w:val="21"/>
                <w:szCs w:val="21"/>
              </w:rPr>
              <w:t>2017-06-22</w:t>
            </w:r>
          </w:p>
        </w:tc>
      </w:tr>
      <w:tr w:rsidR="00BB5E8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B5E8D" w:rsidRPr="00CC2133" w:rsidRDefault="00BB5E8D"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B5E8D" w:rsidRPr="00324656" w:rsidRDefault="0063258C" w:rsidP="00324656">
            <w:pPr>
              <w:widowControl/>
              <w:shd w:val="clear" w:color="auto" w:fill="FFFFFF"/>
              <w:outlineLvl w:val="0"/>
              <w:rPr>
                <w:rFonts w:cs="Arial"/>
                <w:bCs/>
                <w:sz w:val="21"/>
                <w:szCs w:val="21"/>
              </w:rPr>
            </w:pPr>
            <w:hyperlink r:id="rId82" w:tgtFrame="_self" w:tooltip="文在寅给核电降温　韩为何不当" w:history="1">
              <w:r w:rsidR="00324656" w:rsidRPr="00324656">
                <w:rPr>
                  <w:rFonts w:cs="Arial" w:hint="eastAsia"/>
                  <w:bCs/>
                  <w:sz w:val="21"/>
                  <w:szCs w:val="21"/>
                </w:rPr>
                <w:t>文在寅给核电降温　韩为何不当</w:t>
              </w:r>
              <w:r w:rsidR="00324656" w:rsidRPr="00324656">
                <w:rPr>
                  <w:rFonts w:cs="Arial" w:hint="eastAsia"/>
                  <w:bCs/>
                  <w:sz w:val="21"/>
                  <w:szCs w:val="21"/>
                </w:rPr>
                <w:t>"</w:t>
              </w:r>
              <w:r w:rsidR="00324656" w:rsidRPr="00324656">
                <w:rPr>
                  <w:rFonts w:cs="Arial" w:hint="eastAsia"/>
                  <w:bCs/>
                  <w:sz w:val="21"/>
                  <w:szCs w:val="21"/>
                </w:rPr>
                <w:t>核电大国</w:t>
              </w:r>
              <w:r w:rsidR="00324656" w:rsidRPr="00324656">
                <w:rPr>
                  <w:rFonts w:cs="Arial" w:hint="eastAsia"/>
                  <w:bCs/>
                  <w:sz w:val="21"/>
                  <w:szCs w:val="21"/>
                </w:rPr>
                <w:t>"</w:t>
              </w:r>
              <w:r w:rsidR="00324656" w:rsidRPr="00324656">
                <w:rPr>
                  <w:rFonts w:cs="Arial" w:hint="eastAsia"/>
                  <w:bCs/>
                  <w:sz w:val="21"/>
                  <w:szCs w:val="21"/>
                </w:rPr>
                <w:t>了</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BB5E8D" w:rsidRPr="00FD7FAC" w:rsidRDefault="00324656" w:rsidP="00E53D1F">
            <w:pPr>
              <w:widowControl/>
              <w:jc w:val="left"/>
              <w:rPr>
                <w:rFonts w:cs="Arial"/>
                <w:sz w:val="21"/>
                <w:szCs w:val="21"/>
              </w:rPr>
            </w:pPr>
            <w:r>
              <w:rPr>
                <w:rFonts w:cs="Arial" w:hint="eastAsia"/>
                <w:sz w:val="21"/>
                <w:szCs w:val="21"/>
              </w:rPr>
              <w:t>2017-06-22</w:t>
            </w:r>
          </w:p>
        </w:tc>
      </w:tr>
      <w:tr w:rsidR="00E53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53D1F" w:rsidRPr="00CC2133" w:rsidRDefault="00E53D1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53D1F" w:rsidRPr="00476820" w:rsidRDefault="0063258C" w:rsidP="00476820">
            <w:pPr>
              <w:widowControl/>
              <w:shd w:val="clear" w:color="auto" w:fill="FFFFFF"/>
              <w:outlineLvl w:val="0"/>
              <w:rPr>
                <w:rFonts w:cs="Arial"/>
                <w:bCs/>
                <w:sz w:val="21"/>
                <w:szCs w:val="21"/>
              </w:rPr>
            </w:pPr>
            <w:hyperlink r:id="rId83" w:tgtFrame="_self" w:history="1">
              <w:r w:rsidR="00476820" w:rsidRPr="00476820">
                <w:rPr>
                  <w:rFonts w:cs="Arial" w:hint="eastAsia"/>
                  <w:bCs/>
                  <w:sz w:val="21"/>
                  <w:szCs w:val="21"/>
                </w:rPr>
                <w:t>“数字核工业”要努力实现弯道超车——访中核集团科技与信息化部主任钱天林</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53D1F" w:rsidRPr="00FD7FAC" w:rsidRDefault="00476820"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26</w:t>
            </w:r>
          </w:p>
        </w:tc>
      </w:tr>
      <w:tr w:rsidR="0047682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76820" w:rsidRPr="00CC2133" w:rsidRDefault="00476820"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76820" w:rsidRPr="00476820" w:rsidRDefault="0063258C" w:rsidP="00476820">
            <w:pPr>
              <w:widowControl/>
              <w:shd w:val="clear" w:color="auto" w:fill="FFFFFF"/>
              <w:outlineLvl w:val="0"/>
              <w:rPr>
                <w:rFonts w:cs="Arial"/>
                <w:bCs/>
                <w:sz w:val="21"/>
                <w:szCs w:val="21"/>
              </w:rPr>
            </w:pPr>
            <w:hyperlink r:id="rId84" w:tgtFrame="_self" w:tooltip="田湾核电5号机组环吊完成出厂验收" w:history="1">
              <w:r w:rsidR="00476820" w:rsidRPr="00476820">
                <w:rPr>
                  <w:rFonts w:cs="Arial" w:hint="eastAsia"/>
                  <w:bCs/>
                  <w:sz w:val="21"/>
                  <w:szCs w:val="21"/>
                </w:rPr>
                <w:t>田湾核电</w:t>
              </w:r>
              <w:r w:rsidR="00476820" w:rsidRPr="00476820">
                <w:rPr>
                  <w:rFonts w:cs="Arial" w:hint="eastAsia"/>
                  <w:bCs/>
                  <w:sz w:val="21"/>
                  <w:szCs w:val="21"/>
                </w:rPr>
                <w:t>5</w:t>
              </w:r>
              <w:r w:rsidR="00476820" w:rsidRPr="00476820">
                <w:rPr>
                  <w:rFonts w:cs="Arial" w:hint="eastAsia"/>
                  <w:bCs/>
                  <w:sz w:val="21"/>
                  <w:szCs w:val="21"/>
                </w:rPr>
                <w:t>号机组环吊完成出厂验收</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76820" w:rsidRPr="00FD7FAC" w:rsidRDefault="00476820"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26</w:t>
            </w:r>
          </w:p>
        </w:tc>
      </w:tr>
      <w:tr w:rsidR="0047682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76820" w:rsidRPr="00CC2133" w:rsidRDefault="00476820"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76820" w:rsidRPr="00476820" w:rsidRDefault="0063258C" w:rsidP="00476820">
            <w:pPr>
              <w:widowControl/>
              <w:shd w:val="clear" w:color="auto" w:fill="FFFFFF"/>
              <w:outlineLvl w:val="0"/>
              <w:rPr>
                <w:rFonts w:cs="Arial"/>
                <w:bCs/>
                <w:sz w:val="21"/>
                <w:szCs w:val="21"/>
              </w:rPr>
            </w:pPr>
            <w:hyperlink r:id="rId85" w:tgtFrame="_self" w:tooltip="国内首次主控室内漏试验在三门核电成功完成" w:history="1">
              <w:r w:rsidR="00476820" w:rsidRPr="00476820">
                <w:rPr>
                  <w:rFonts w:cs="Arial" w:hint="eastAsia"/>
                  <w:bCs/>
                  <w:sz w:val="21"/>
                  <w:szCs w:val="21"/>
                </w:rPr>
                <w:t>国内首次主控室内漏试验在三门核电成功完成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76820" w:rsidRPr="00FD7FAC" w:rsidRDefault="00476820"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26</w:t>
            </w:r>
          </w:p>
        </w:tc>
      </w:tr>
      <w:tr w:rsidR="0047682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76820" w:rsidRPr="00CC2133" w:rsidRDefault="00476820"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76820" w:rsidRPr="00476820" w:rsidRDefault="0063258C" w:rsidP="00476820">
            <w:pPr>
              <w:widowControl/>
              <w:shd w:val="clear" w:color="auto" w:fill="FFFFFF"/>
              <w:outlineLvl w:val="0"/>
              <w:rPr>
                <w:rFonts w:cs="Arial"/>
                <w:bCs/>
                <w:sz w:val="21"/>
                <w:szCs w:val="21"/>
              </w:rPr>
            </w:pPr>
            <w:hyperlink r:id="rId86" w:tgtFrame="_self" w:tooltip="WANO与中核集团共同倡议发起的第五中心将落户上海" w:history="1">
              <w:r w:rsidR="00476820" w:rsidRPr="00476820">
                <w:rPr>
                  <w:rFonts w:cs="Arial" w:hint="eastAsia"/>
                  <w:bCs/>
                  <w:sz w:val="21"/>
                  <w:szCs w:val="21"/>
                </w:rPr>
                <w:t>WANO</w:t>
              </w:r>
              <w:r w:rsidR="00476820" w:rsidRPr="00476820">
                <w:rPr>
                  <w:rFonts w:cs="Arial" w:hint="eastAsia"/>
                  <w:bCs/>
                  <w:sz w:val="21"/>
                  <w:szCs w:val="21"/>
                </w:rPr>
                <w:t>与中核集团共同倡议发起的第五中心将落户上海</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76820" w:rsidRPr="00FD7FAC" w:rsidRDefault="00476820"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26</w:t>
            </w:r>
          </w:p>
        </w:tc>
      </w:tr>
      <w:tr w:rsidR="0047682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76820" w:rsidRPr="00CC2133" w:rsidRDefault="00476820"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76820" w:rsidRPr="00476820" w:rsidRDefault="0063258C" w:rsidP="00476820">
            <w:pPr>
              <w:widowControl/>
              <w:shd w:val="clear" w:color="auto" w:fill="FFFFFF"/>
              <w:outlineLvl w:val="0"/>
              <w:rPr>
                <w:rFonts w:cs="Arial"/>
                <w:bCs/>
                <w:sz w:val="21"/>
                <w:szCs w:val="21"/>
              </w:rPr>
            </w:pPr>
            <w:hyperlink r:id="rId87" w:tgtFrame="_self" w:tooltip="唐登杰调研原子能院:打造世界先进核科技研究基地" w:history="1">
              <w:r w:rsidR="00476820" w:rsidRPr="00476820">
                <w:rPr>
                  <w:rFonts w:cs="Arial" w:hint="eastAsia"/>
                  <w:bCs/>
                  <w:sz w:val="21"/>
                  <w:szCs w:val="21"/>
                </w:rPr>
                <w:t>唐登杰调研原子能院</w:t>
              </w:r>
              <w:r w:rsidR="00476820" w:rsidRPr="00476820">
                <w:rPr>
                  <w:rFonts w:cs="Arial" w:hint="eastAsia"/>
                  <w:bCs/>
                  <w:sz w:val="21"/>
                  <w:szCs w:val="21"/>
                </w:rPr>
                <w:t>:</w:t>
              </w:r>
              <w:r w:rsidR="00476820" w:rsidRPr="00476820">
                <w:rPr>
                  <w:rFonts w:cs="Arial" w:hint="eastAsia"/>
                  <w:bCs/>
                  <w:sz w:val="21"/>
                  <w:szCs w:val="21"/>
                </w:rPr>
                <w:t>打造世界先进核科技研究基地</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76820" w:rsidRPr="00FD7FAC" w:rsidRDefault="00476820"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26</w:t>
            </w:r>
          </w:p>
        </w:tc>
      </w:tr>
      <w:tr w:rsidR="0047682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76820" w:rsidRPr="00CC2133" w:rsidRDefault="00476820"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76820" w:rsidRPr="00476820" w:rsidRDefault="0063258C" w:rsidP="00476820">
            <w:pPr>
              <w:widowControl/>
              <w:shd w:val="clear" w:color="auto" w:fill="FFFFFF"/>
              <w:outlineLvl w:val="0"/>
              <w:rPr>
                <w:rFonts w:cs="Arial"/>
                <w:bCs/>
                <w:sz w:val="21"/>
                <w:szCs w:val="21"/>
              </w:rPr>
            </w:pPr>
            <w:hyperlink r:id="rId88" w:tgtFrame="_self" w:tooltip="刘华出席全国民用核安全设备管理经验交流活动 强调牢牢守住质量和核安全底线" w:history="1">
              <w:r w:rsidR="00476820" w:rsidRPr="00476820">
                <w:rPr>
                  <w:rFonts w:cs="Arial" w:hint="eastAsia"/>
                  <w:bCs/>
                  <w:sz w:val="21"/>
                  <w:szCs w:val="21"/>
                </w:rPr>
                <w:t>刘华出席全国民用核安全设备管理经验交流活动</w:t>
              </w:r>
              <w:r w:rsidR="00476820" w:rsidRPr="00476820">
                <w:rPr>
                  <w:rFonts w:cs="Arial" w:hint="eastAsia"/>
                  <w:bCs/>
                  <w:sz w:val="21"/>
                  <w:szCs w:val="21"/>
                </w:rPr>
                <w:t xml:space="preserve"> </w:t>
              </w:r>
              <w:r w:rsidR="00476820" w:rsidRPr="00476820">
                <w:rPr>
                  <w:rFonts w:cs="Arial" w:hint="eastAsia"/>
                  <w:bCs/>
                  <w:sz w:val="21"/>
                  <w:szCs w:val="21"/>
                </w:rPr>
                <w:t>强调牢牢守住质量和核安全底线</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76820" w:rsidRPr="00FD7FAC" w:rsidRDefault="00476820"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26</w:t>
            </w:r>
          </w:p>
        </w:tc>
      </w:tr>
      <w:tr w:rsidR="0047682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76820" w:rsidRPr="00CC2133" w:rsidRDefault="00476820"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76820" w:rsidRPr="001B6884" w:rsidRDefault="0063258C" w:rsidP="001B6884">
            <w:pPr>
              <w:widowControl/>
              <w:shd w:val="clear" w:color="auto" w:fill="FFFFFF"/>
              <w:outlineLvl w:val="0"/>
              <w:rPr>
                <w:rFonts w:cs="Arial"/>
                <w:bCs/>
                <w:sz w:val="21"/>
                <w:szCs w:val="21"/>
              </w:rPr>
            </w:pPr>
            <w:hyperlink r:id="rId89" w:tgtFrame="_self" w:tooltip="恰希玛C4机组首次并网一次成功" w:history="1">
              <w:r w:rsidR="001B6884" w:rsidRPr="001B6884">
                <w:rPr>
                  <w:rFonts w:cs="Arial" w:hint="eastAsia"/>
                  <w:bCs/>
                  <w:sz w:val="21"/>
                  <w:szCs w:val="21"/>
                </w:rPr>
                <w:t>恰希玛</w:t>
              </w:r>
              <w:r w:rsidR="001B6884" w:rsidRPr="001B6884">
                <w:rPr>
                  <w:rFonts w:cs="Arial" w:hint="eastAsia"/>
                  <w:bCs/>
                  <w:sz w:val="21"/>
                  <w:szCs w:val="21"/>
                </w:rPr>
                <w:t>C4</w:t>
              </w:r>
              <w:r w:rsidR="001B6884" w:rsidRPr="001B6884">
                <w:rPr>
                  <w:rFonts w:cs="Arial" w:hint="eastAsia"/>
                  <w:bCs/>
                  <w:sz w:val="21"/>
                  <w:szCs w:val="21"/>
                </w:rPr>
                <w:t>机组首次并网一次成功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76820" w:rsidRPr="00FD7FAC" w:rsidRDefault="001B6884"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27</w:t>
            </w:r>
          </w:p>
        </w:tc>
      </w:tr>
      <w:tr w:rsidR="001B688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B6884" w:rsidRPr="00CC2133" w:rsidRDefault="001B6884"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B6884" w:rsidRPr="001B6884" w:rsidRDefault="0063258C" w:rsidP="001B6884">
            <w:pPr>
              <w:widowControl/>
              <w:shd w:val="clear" w:color="auto" w:fill="FFFFFF"/>
              <w:outlineLvl w:val="0"/>
              <w:rPr>
                <w:rFonts w:cs="Arial"/>
                <w:bCs/>
                <w:sz w:val="21"/>
                <w:szCs w:val="21"/>
              </w:rPr>
            </w:pPr>
            <w:hyperlink r:id="rId90" w:tgtFrame="_self" w:tooltip="秦山第二核电厂3号机组第六次换料大修结束" w:history="1">
              <w:r w:rsidR="001B6884" w:rsidRPr="001B6884">
                <w:rPr>
                  <w:rFonts w:cs="Arial" w:hint="eastAsia"/>
                  <w:bCs/>
                  <w:sz w:val="21"/>
                  <w:szCs w:val="21"/>
                </w:rPr>
                <w:t>秦山第二核电厂</w:t>
              </w:r>
              <w:r w:rsidR="001B6884" w:rsidRPr="001B6884">
                <w:rPr>
                  <w:rFonts w:cs="Arial" w:hint="eastAsia"/>
                  <w:bCs/>
                  <w:sz w:val="21"/>
                  <w:szCs w:val="21"/>
                </w:rPr>
                <w:t>3</w:t>
              </w:r>
              <w:r w:rsidR="001B6884" w:rsidRPr="001B6884">
                <w:rPr>
                  <w:rFonts w:cs="Arial" w:hint="eastAsia"/>
                  <w:bCs/>
                  <w:sz w:val="21"/>
                  <w:szCs w:val="21"/>
                </w:rPr>
                <w:t>号机组第六次换料大修结束</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B6884" w:rsidRPr="00FD7FAC" w:rsidRDefault="001B6884"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27</w:t>
            </w:r>
          </w:p>
        </w:tc>
      </w:tr>
      <w:tr w:rsidR="001B688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B6884" w:rsidRPr="00CC2133" w:rsidRDefault="001B6884"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B6884" w:rsidRPr="001B6884" w:rsidRDefault="0063258C" w:rsidP="001B6884">
            <w:pPr>
              <w:widowControl/>
              <w:shd w:val="clear" w:color="auto" w:fill="FFFFFF"/>
              <w:outlineLvl w:val="0"/>
              <w:rPr>
                <w:rFonts w:cs="Arial"/>
                <w:bCs/>
                <w:sz w:val="21"/>
                <w:szCs w:val="21"/>
              </w:rPr>
            </w:pPr>
            <w:hyperlink r:id="rId91" w:tgtFrame="_self" w:tooltip="国家能源局副局长李凡荣到东方电气调研指导工作" w:history="1">
              <w:r w:rsidR="001B6884" w:rsidRPr="001B6884">
                <w:rPr>
                  <w:rFonts w:cs="Arial" w:hint="eastAsia"/>
                  <w:bCs/>
                  <w:sz w:val="21"/>
                  <w:szCs w:val="21"/>
                </w:rPr>
                <w:t>国家能源局副局长李凡荣到东方电气调研指导工作</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B6884" w:rsidRPr="00FD7FAC" w:rsidRDefault="001B6884"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27</w:t>
            </w:r>
          </w:p>
        </w:tc>
      </w:tr>
      <w:tr w:rsidR="001B688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B6884" w:rsidRPr="00CC2133" w:rsidRDefault="001B6884"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B6884" w:rsidRPr="001B6884" w:rsidRDefault="0063258C" w:rsidP="001B6884">
            <w:pPr>
              <w:widowControl/>
              <w:shd w:val="clear" w:color="auto" w:fill="FFFFFF"/>
              <w:outlineLvl w:val="0"/>
              <w:rPr>
                <w:rFonts w:cs="Arial"/>
                <w:bCs/>
                <w:sz w:val="21"/>
                <w:szCs w:val="21"/>
              </w:rPr>
            </w:pPr>
            <w:hyperlink r:id="rId92" w:tgtFrame="_self" w:tooltip="韩国完成ITER计划等离子体室工具" w:history="1">
              <w:r w:rsidR="001B6884" w:rsidRPr="001B6884">
                <w:rPr>
                  <w:rFonts w:cs="Arial" w:hint="eastAsia"/>
                  <w:bCs/>
                  <w:sz w:val="21"/>
                  <w:szCs w:val="21"/>
                </w:rPr>
                <w:t>韩国完成</w:t>
              </w:r>
              <w:r w:rsidR="001B6884" w:rsidRPr="001B6884">
                <w:rPr>
                  <w:rFonts w:cs="Arial" w:hint="eastAsia"/>
                  <w:bCs/>
                  <w:sz w:val="21"/>
                  <w:szCs w:val="21"/>
                </w:rPr>
                <w:t>ITER</w:t>
              </w:r>
              <w:r w:rsidR="001B6884" w:rsidRPr="001B6884">
                <w:rPr>
                  <w:rFonts w:cs="Arial" w:hint="eastAsia"/>
                  <w:bCs/>
                  <w:sz w:val="21"/>
                  <w:szCs w:val="21"/>
                </w:rPr>
                <w:t>计划等离子体室工具</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B6884" w:rsidRPr="00FD7FAC" w:rsidRDefault="001B6884"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27</w:t>
            </w:r>
          </w:p>
        </w:tc>
      </w:tr>
      <w:tr w:rsidR="001B688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B6884" w:rsidRPr="00CC2133" w:rsidRDefault="001B6884"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B6884" w:rsidRPr="000236CB" w:rsidRDefault="000236CB" w:rsidP="000236CB">
            <w:pPr>
              <w:widowControl/>
              <w:shd w:val="clear" w:color="auto" w:fill="FFFFFF"/>
              <w:outlineLvl w:val="0"/>
              <w:rPr>
                <w:rFonts w:ascii="宋体" w:hAnsi="宋体" w:cs="宋体"/>
                <w:b/>
                <w:bCs/>
                <w:color w:val="0000FF"/>
                <w:kern w:val="36"/>
                <w:szCs w:val="24"/>
              </w:rPr>
            </w:pPr>
            <w:r w:rsidRPr="000236CB">
              <w:rPr>
                <w:rFonts w:cs="Arial" w:hint="eastAsia"/>
                <w:bCs/>
                <w:sz w:val="21"/>
                <w:szCs w:val="21"/>
              </w:rPr>
              <w:t>四部委调研中核：聚焦核电安全管理不断提升安全管理水平</w:t>
            </w:r>
          </w:p>
        </w:tc>
        <w:tc>
          <w:tcPr>
            <w:tcW w:w="1266" w:type="dxa"/>
            <w:tcBorders>
              <w:top w:val="single" w:sz="4" w:space="0" w:color="000000"/>
              <w:left w:val="nil"/>
              <w:bottom w:val="single" w:sz="4" w:space="0" w:color="000000"/>
              <w:right w:val="single" w:sz="4" w:space="0" w:color="000000"/>
            </w:tcBorders>
            <w:shd w:val="clear" w:color="auto" w:fill="auto"/>
            <w:noWrap/>
          </w:tcPr>
          <w:p w:rsidR="001B6884" w:rsidRPr="00FD7FAC" w:rsidRDefault="000236CB"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28</w:t>
            </w:r>
          </w:p>
        </w:tc>
      </w:tr>
      <w:tr w:rsidR="000236CB"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36CB" w:rsidRPr="00CC2133" w:rsidRDefault="000236CB"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36CB" w:rsidRPr="002B6BA1" w:rsidRDefault="0063258C" w:rsidP="002B6BA1">
            <w:pPr>
              <w:widowControl/>
              <w:shd w:val="clear" w:color="auto" w:fill="FFFFFF"/>
              <w:outlineLvl w:val="0"/>
              <w:rPr>
                <w:rFonts w:cs="Arial"/>
                <w:bCs/>
                <w:sz w:val="21"/>
                <w:szCs w:val="21"/>
              </w:rPr>
            </w:pPr>
            <w:hyperlink r:id="rId93" w:tgtFrame="_self" w:tooltip="穆占英调研兰铀：强化市场意识 早日与国际市场接轨" w:history="1">
              <w:r w:rsidR="002B6BA1" w:rsidRPr="002B6BA1">
                <w:rPr>
                  <w:rFonts w:cs="Arial" w:hint="eastAsia"/>
                  <w:bCs/>
                  <w:sz w:val="21"/>
                  <w:szCs w:val="21"/>
                </w:rPr>
                <w:t>穆占英调研兰铀：强化市场意识</w:t>
              </w:r>
              <w:r w:rsidR="002B6BA1" w:rsidRPr="002B6BA1">
                <w:rPr>
                  <w:rFonts w:cs="Arial" w:hint="eastAsia"/>
                  <w:bCs/>
                  <w:sz w:val="21"/>
                  <w:szCs w:val="21"/>
                </w:rPr>
                <w:t xml:space="preserve"> </w:t>
              </w:r>
              <w:r w:rsidR="002B6BA1" w:rsidRPr="002B6BA1">
                <w:rPr>
                  <w:rFonts w:cs="Arial" w:hint="eastAsia"/>
                  <w:bCs/>
                  <w:sz w:val="21"/>
                  <w:szCs w:val="21"/>
                </w:rPr>
                <w:t>早日与国际市场接轨</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0236CB" w:rsidRPr="00FD7FAC" w:rsidRDefault="002B6BA1"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29</w:t>
            </w:r>
          </w:p>
        </w:tc>
      </w:tr>
      <w:tr w:rsidR="000236CB"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36CB" w:rsidRPr="00CC2133" w:rsidRDefault="000236CB"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36CB" w:rsidRPr="002B6BA1" w:rsidRDefault="0063258C" w:rsidP="002B6BA1">
            <w:pPr>
              <w:widowControl/>
              <w:shd w:val="clear" w:color="auto" w:fill="FFFFFF"/>
              <w:outlineLvl w:val="0"/>
              <w:rPr>
                <w:rFonts w:cs="Arial"/>
                <w:bCs/>
                <w:sz w:val="21"/>
                <w:szCs w:val="21"/>
              </w:rPr>
            </w:pPr>
            <w:hyperlink r:id="rId94" w:tgtFrame="_self" w:tooltip="中科院核能安全技术研究所铅基反应堆工程技术集成验证装置通过现场测试" w:history="1">
              <w:r w:rsidR="002B6BA1" w:rsidRPr="002B6BA1">
                <w:rPr>
                  <w:rFonts w:cs="Arial" w:hint="eastAsia"/>
                  <w:bCs/>
                  <w:sz w:val="21"/>
                  <w:szCs w:val="21"/>
                </w:rPr>
                <w:t>中科院核能安全技术研究所铅基反应堆工程技术集成验证装置通过现场测试</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0236CB" w:rsidRPr="00FD7FAC" w:rsidRDefault="002B6BA1"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29</w:t>
            </w:r>
          </w:p>
        </w:tc>
      </w:tr>
      <w:tr w:rsidR="000236CB"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36CB" w:rsidRPr="00CC2133" w:rsidRDefault="000236CB"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36CB" w:rsidRPr="00B634A7" w:rsidRDefault="00B634A7" w:rsidP="00B634A7">
            <w:pPr>
              <w:widowControl/>
              <w:shd w:val="clear" w:color="auto" w:fill="FFFFFF"/>
              <w:outlineLvl w:val="0"/>
              <w:rPr>
                <w:rFonts w:cs="Arial"/>
                <w:bCs/>
                <w:sz w:val="21"/>
                <w:szCs w:val="21"/>
              </w:rPr>
            </w:pPr>
            <w:r w:rsidRPr="00B634A7">
              <w:rPr>
                <w:rFonts w:cs="Arial" w:hint="eastAsia"/>
                <w:bCs/>
                <w:sz w:val="21"/>
                <w:szCs w:val="21"/>
              </w:rPr>
              <w:t>恰希玛核电</w:t>
            </w:r>
            <w:r w:rsidRPr="00B634A7">
              <w:rPr>
                <w:rFonts w:cs="Arial" w:hint="eastAsia"/>
                <w:bCs/>
                <w:sz w:val="21"/>
                <w:szCs w:val="21"/>
              </w:rPr>
              <w:t>4</w:t>
            </w:r>
            <w:r w:rsidRPr="00B634A7">
              <w:rPr>
                <w:rFonts w:cs="Arial" w:hint="eastAsia"/>
                <w:bCs/>
                <w:sz w:val="21"/>
                <w:szCs w:val="21"/>
              </w:rPr>
              <w:t>号机组提前</w:t>
            </w:r>
            <w:r w:rsidRPr="00B634A7">
              <w:rPr>
                <w:rFonts w:cs="Arial" w:hint="eastAsia"/>
                <w:bCs/>
                <w:sz w:val="21"/>
                <w:szCs w:val="21"/>
              </w:rPr>
              <w:t>32</w:t>
            </w:r>
            <w:r w:rsidRPr="00B634A7">
              <w:rPr>
                <w:rFonts w:cs="Arial" w:hint="eastAsia"/>
                <w:bCs/>
                <w:sz w:val="21"/>
                <w:szCs w:val="21"/>
              </w:rPr>
              <w:t>天正式并网发电</w:t>
            </w:r>
          </w:p>
        </w:tc>
        <w:tc>
          <w:tcPr>
            <w:tcW w:w="1266" w:type="dxa"/>
            <w:tcBorders>
              <w:top w:val="single" w:sz="4" w:space="0" w:color="000000"/>
              <w:left w:val="nil"/>
              <w:bottom w:val="single" w:sz="4" w:space="0" w:color="000000"/>
              <w:right w:val="single" w:sz="4" w:space="0" w:color="000000"/>
            </w:tcBorders>
            <w:shd w:val="clear" w:color="auto" w:fill="auto"/>
            <w:noWrap/>
          </w:tcPr>
          <w:p w:rsidR="000236CB" w:rsidRPr="00FD7FAC" w:rsidRDefault="00B634A7" w:rsidP="00E53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30</w:t>
            </w:r>
          </w:p>
        </w:tc>
      </w:tr>
      <w:tr w:rsidR="00B634A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634A7" w:rsidRPr="00CC2133" w:rsidRDefault="00B634A7"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634A7" w:rsidRPr="00B634A7" w:rsidRDefault="00B634A7" w:rsidP="00B634A7">
            <w:pPr>
              <w:widowControl/>
              <w:shd w:val="clear" w:color="auto" w:fill="FFFFFF"/>
              <w:outlineLvl w:val="0"/>
              <w:rPr>
                <w:rFonts w:cs="Arial"/>
                <w:bCs/>
                <w:sz w:val="21"/>
                <w:szCs w:val="21"/>
              </w:rPr>
            </w:pPr>
            <w:r w:rsidRPr="00B634A7">
              <w:rPr>
                <w:rFonts w:cs="Arial" w:hint="eastAsia"/>
                <w:bCs/>
                <w:sz w:val="21"/>
                <w:szCs w:val="21"/>
              </w:rPr>
              <w:t>核动力院与西物院签订合作协议：共建聚变堆主机关键系统综合研究设施</w:t>
            </w:r>
          </w:p>
        </w:tc>
        <w:tc>
          <w:tcPr>
            <w:tcW w:w="1266" w:type="dxa"/>
            <w:tcBorders>
              <w:top w:val="single" w:sz="4" w:space="0" w:color="000000"/>
              <w:left w:val="nil"/>
              <w:bottom w:val="single" w:sz="4" w:space="0" w:color="000000"/>
              <w:right w:val="single" w:sz="4" w:space="0" w:color="000000"/>
            </w:tcBorders>
            <w:shd w:val="clear" w:color="auto" w:fill="auto"/>
            <w:noWrap/>
          </w:tcPr>
          <w:p w:rsidR="00B634A7" w:rsidRPr="00FD7FAC" w:rsidRDefault="00B634A7" w:rsidP="00E53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30</w:t>
            </w:r>
          </w:p>
        </w:tc>
      </w:tr>
      <w:tr w:rsidR="00B634A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634A7" w:rsidRPr="00CC2133" w:rsidRDefault="00B634A7"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634A7" w:rsidRPr="00B634A7" w:rsidRDefault="00B634A7" w:rsidP="00B634A7">
            <w:pPr>
              <w:widowControl/>
              <w:shd w:val="clear" w:color="auto" w:fill="FFFFFF"/>
              <w:outlineLvl w:val="0"/>
              <w:rPr>
                <w:rFonts w:cs="Arial"/>
                <w:bCs/>
                <w:sz w:val="21"/>
                <w:szCs w:val="21"/>
              </w:rPr>
            </w:pPr>
            <w:r w:rsidRPr="00B634A7">
              <w:rPr>
                <w:rFonts w:cs="Arial" w:hint="eastAsia"/>
                <w:bCs/>
                <w:sz w:val="21"/>
                <w:szCs w:val="21"/>
              </w:rPr>
              <w:t>ACP100</w:t>
            </w:r>
            <w:r w:rsidRPr="00B634A7">
              <w:rPr>
                <w:rFonts w:cs="Arial" w:hint="eastAsia"/>
                <w:bCs/>
                <w:sz w:val="21"/>
                <w:szCs w:val="21"/>
              </w:rPr>
              <w:t>反应堆压力容器用电熔增材材料研制取得新进展</w:t>
            </w:r>
          </w:p>
        </w:tc>
        <w:tc>
          <w:tcPr>
            <w:tcW w:w="1266" w:type="dxa"/>
            <w:tcBorders>
              <w:top w:val="single" w:sz="4" w:space="0" w:color="000000"/>
              <w:left w:val="nil"/>
              <w:bottom w:val="single" w:sz="4" w:space="0" w:color="000000"/>
              <w:right w:val="single" w:sz="4" w:space="0" w:color="000000"/>
            </w:tcBorders>
            <w:shd w:val="clear" w:color="auto" w:fill="auto"/>
            <w:noWrap/>
          </w:tcPr>
          <w:p w:rsidR="00B634A7" w:rsidRPr="00FD7FAC" w:rsidRDefault="00B634A7" w:rsidP="00E53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30</w:t>
            </w:r>
          </w:p>
        </w:tc>
      </w:tr>
      <w:tr w:rsidR="00B634A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634A7" w:rsidRPr="00CC2133" w:rsidRDefault="00B634A7"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634A7" w:rsidRPr="00B634A7" w:rsidRDefault="00B634A7" w:rsidP="00B634A7">
            <w:pPr>
              <w:widowControl/>
              <w:shd w:val="clear" w:color="auto" w:fill="FFFFFF"/>
              <w:outlineLvl w:val="0"/>
              <w:rPr>
                <w:rFonts w:cs="Arial"/>
                <w:bCs/>
                <w:sz w:val="21"/>
                <w:szCs w:val="21"/>
              </w:rPr>
            </w:pPr>
            <w:r w:rsidRPr="00B634A7">
              <w:rPr>
                <w:rFonts w:cs="Arial" w:hint="eastAsia"/>
                <w:bCs/>
                <w:sz w:val="21"/>
                <w:szCs w:val="21"/>
              </w:rPr>
              <w:t>努尔•白克力：核工业是国之重器</w:t>
            </w:r>
            <w:r w:rsidRPr="00B634A7">
              <w:rPr>
                <w:rFonts w:cs="Arial" w:hint="eastAsia"/>
                <w:bCs/>
                <w:sz w:val="21"/>
                <w:szCs w:val="21"/>
              </w:rPr>
              <w:t xml:space="preserve"> </w:t>
            </w:r>
            <w:r w:rsidRPr="00B634A7">
              <w:rPr>
                <w:rFonts w:cs="Arial" w:hint="eastAsia"/>
                <w:bCs/>
                <w:sz w:val="21"/>
                <w:szCs w:val="21"/>
              </w:rPr>
              <w:t>核电发展要面向国家战略</w:t>
            </w:r>
          </w:p>
        </w:tc>
        <w:tc>
          <w:tcPr>
            <w:tcW w:w="1266" w:type="dxa"/>
            <w:tcBorders>
              <w:top w:val="single" w:sz="4" w:space="0" w:color="000000"/>
              <w:left w:val="nil"/>
              <w:bottom w:val="single" w:sz="4" w:space="0" w:color="000000"/>
              <w:right w:val="single" w:sz="4" w:space="0" w:color="000000"/>
            </w:tcBorders>
            <w:shd w:val="clear" w:color="auto" w:fill="auto"/>
            <w:noWrap/>
          </w:tcPr>
          <w:p w:rsidR="00B634A7" w:rsidRPr="00FD7FAC" w:rsidRDefault="00B634A7" w:rsidP="00E53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30</w:t>
            </w:r>
          </w:p>
        </w:tc>
      </w:tr>
      <w:tr w:rsidR="00B634A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B634A7" w:rsidRPr="00CC2133" w:rsidRDefault="00B634A7"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B634A7" w:rsidRPr="006C7626" w:rsidRDefault="0063258C" w:rsidP="006C7626">
            <w:pPr>
              <w:widowControl/>
              <w:shd w:val="clear" w:color="auto" w:fill="FFFFFF"/>
              <w:outlineLvl w:val="0"/>
              <w:rPr>
                <w:rFonts w:cs="Arial"/>
                <w:bCs/>
                <w:sz w:val="21"/>
                <w:szCs w:val="21"/>
              </w:rPr>
            </w:pPr>
            <w:hyperlink r:id="rId95" w:tgtFrame="_self" w:tooltip="中核集团小堆压力容器3D打印材料进入辐照考验阶段" w:history="1">
              <w:r w:rsidR="006C7626" w:rsidRPr="006C7626">
                <w:rPr>
                  <w:rFonts w:cs="Arial" w:hint="eastAsia"/>
                  <w:bCs/>
                  <w:sz w:val="21"/>
                  <w:szCs w:val="21"/>
                </w:rPr>
                <w:t>中核集团小堆压力容器</w:t>
              </w:r>
              <w:r w:rsidR="006C7626" w:rsidRPr="006C7626">
                <w:rPr>
                  <w:rFonts w:cs="Arial" w:hint="eastAsia"/>
                  <w:bCs/>
                  <w:sz w:val="21"/>
                  <w:szCs w:val="21"/>
                </w:rPr>
                <w:t>3D</w:t>
              </w:r>
              <w:r w:rsidR="006C7626" w:rsidRPr="006C7626">
                <w:rPr>
                  <w:rFonts w:cs="Arial" w:hint="eastAsia"/>
                  <w:bCs/>
                  <w:sz w:val="21"/>
                  <w:szCs w:val="21"/>
                </w:rPr>
                <w:t>打印材料进入辐照考验阶段</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B634A7"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96" w:tgtFrame="_self" w:tooltip="全球首批第三代AP1000核电站装料在即" w:history="1">
              <w:r w:rsidR="006C7626" w:rsidRPr="006C7626">
                <w:rPr>
                  <w:rFonts w:cs="Arial" w:hint="eastAsia"/>
                  <w:bCs/>
                  <w:sz w:val="21"/>
                  <w:szCs w:val="21"/>
                </w:rPr>
                <w:t>全球首批第三代</w:t>
              </w:r>
              <w:r w:rsidR="006C7626" w:rsidRPr="006C7626">
                <w:rPr>
                  <w:rFonts w:cs="Arial" w:hint="eastAsia"/>
                  <w:bCs/>
                  <w:sz w:val="21"/>
                  <w:szCs w:val="21"/>
                </w:rPr>
                <w:t>AP1000</w:t>
              </w:r>
              <w:r w:rsidR="006C7626" w:rsidRPr="006C7626">
                <w:rPr>
                  <w:rFonts w:cs="Arial" w:hint="eastAsia"/>
                  <w:bCs/>
                  <w:sz w:val="21"/>
                  <w:szCs w:val="21"/>
                </w:rPr>
                <w:t>核电站装料在即</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97" w:tgtFrame="_self" w:tooltip="中核二四中标漳州核电1、2号核岛土建工程项目" w:history="1">
              <w:r w:rsidR="006C7626" w:rsidRPr="006C7626">
                <w:rPr>
                  <w:rFonts w:cs="Arial" w:hint="eastAsia"/>
                  <w:bCs/>
                  <w:sz w:val="21"/>
                  <w:szCs w:val="21"/>
                </w:rPr>
                <w:t>中核二四中标漳州核电</w:t>
              </w:r>
              <w:r w:rsidR="006C7626" w:rsidRPr="006C7626">
                <w:rPr>
                  <w:rFonts w:cs="Arial" w:hint="eastAsia"/>
                  <w:bCs/>
                  <w:sz w:val="21"/>
                  <w:szCs w:val="21"/>
                </w:rPr>
                <w:t>1</w:t>
              </w:r>
              <w:r w:rsidR="006C7626" w:rsidRPr="006C7626">
                <w:rPr>
                  <w:rFonts w:cs="Arial" w:hint="eastAsia"/>
                  <w:bCs/>
                  <w:sz w:val="21"/>
                  <w:szCs w:val="21"/>
                </w:rPr>
                <w:t>、</w:t>
              </w:r>
              <w:r w:rsidR="006C7626" w:rsidRPr="006C7626">
                <w:rPr>
                  <w:rFonts w:cs="Arial" w:hint="eastAsia"/>
                  <w:bCs/>
                  <w:sz w:val="21"/>
                  <w:szCs w:val="21"/>
                </w:rPr>
                <w:t>2</w:t>
              </w:r>
              <w:r w:rsidR="006C7626" w:rsidRPr="006C7626">
                <w:rPr>
                  <w:rFonts w:cs="Arial" w:hint="eastAsia"/>
                  <w:bCs/>
                  <w:sz w:val="21"/>
                  <w:szCs w:val="21"/>
                </w:rPr>
                <w:t>号核岛土建工程项目</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98" w:tgtFrame="_self" w:tooltip="海阳核电2号机组首次新燃料接收检查工作顺利完成" w:history="1">
              <w:r w:rsidR="006C7626" w:rsidRPr="006C7626">
                <w:rPr>
                  <w:rFonts w:cs="Arial" w:hint="eastAsia"/>
                  <w:bCs/>
                  <w:sz w:val="21"/>
                  <w:szCs w:val="21"/>
                </w:rPr>
                <w:t>海阳核电</w:t>
              </w:r>
              <w:r w:rsidR="006C7626" w:rsidRPr="006C7626">
                <w:rPr>
                  <w:rFonts w:cs="Arial" w:hint="eastAsia"/>
                  <w:bCs/>
                  <w:sz w:val="21"/>
                  <w:szCs w:val="21"/>
                </w:rPr>
                <w:t>2</w:t>
              </w:r>
              <w:r w:rsidR="006C7626" w:rsidRPr="006C7626">
                <w:rPr>
                  <w:rFonts w:cs="Arial" w:hint="eastAsia"/>
                  <w:bCs/>
                  <w:sz w:val="21"/>
                  <w:szCs w:val="21"/>
                </w:rPr>
                <w:t>号机组首次新燃料接收检查工作顺利完成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99" w:tgtFrame="_self" w:tooltip="福清5号机组主管道及波动管设备通过出厂验收" w:history="1">
              <w:r w:rsidR="006C7626" w:rsidRPr="006C7626">
                <w:rPr>
                  <w:rFonts w:cs="Arial" w:hint="eastAsia"/>
                  <w:bCs/>
                  <w:sz w:val="21"/>
                  <w:szCs w:val="21"/>
                </w:rPr>
                <w:t>福清</w:t>
              </w:r>
              <w:r w:rsidR="006C7626" w:rsidRPr="006C7626">
                <w:rPr>
                  <w:rFonts w:cs="Arial" w:hint="eastAsia"/>
                  <w:bCs/>
                  <w:sz w:val="21"/>
                  <w:szCs w:val="21"/>
                </w:rPr>
                <w:t>5</w:t>
              </w:r>
              <w:r w:rsidR="006C7626" w:rsidRPr="006C7626">
                <w:rPr>
                  <w:rFonts w:cs="Arial" w:hint="eastAsia"/>
                  <w:bCs/>
                  <w:sz w:val="21"/>
                  <w:szCs w:val="21"/>
                </w:rPr>
                <w:t>号机组主管道及波动管设备通过出厂验收</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100" w:tgtFrame="_self" w:tooltip="K2机组主管道及波动管设备成功发运" w:history="1">
              <w:r w:rsidR="006C7626" w:rsidRPr="006C7626">
                <w:rPr>
                  <w:rFonts w:cs="Arial" w:hint="eastAsia"/>
                  <w:bCs/>
                  <w:sz w:val="21"/>
                  <w:szCs w:val="21"/>
                </w:rPr>
                <w:t>K2</w:t>
              </w:r>
              <w:r w:rsidR="006C7626" w:rsidRPr="006C7626">
                <w:rPr>
                  <w:rFonts w:cs="Arial" w:hint="eastAsia"/>
                  <w:bCs/>
                  <w:sz w:val="21"/>
                  <w:szCs w:val="21"/>
                </w:rPr>
                <w:t>机组主管道及波动管设备成功发运</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101" w:tgtFrame="_self" w:tooltip="中巴双方共同庆祝恰希玛核电4号机组提前并网发电" w:history="1">
              <w:r w:rsidR="006C7626" w:rsidRPr="006C7626">
                <w:rPr>
                  <w:rFonts w:cs="Arial" w:hint="eastAsia"/>
                  <w:bCs/>
                  <w:sz w:val="21"/>
                  <w:szCs w:val="21"/>
                </w:rPr>
                <w:t>中巴双方共同庆祝恰希玛核电</w:t>
              </w:r>
              <w:r w:rsidR="006C7626" w:rsidRPr="006C7626">
                <w:rPr>
                  <w:rFonts w:cs="Arial" w:hint="eastAsia"/>
                  <w:bCs/>
                  <w:sz w:val="21"/>
                  <w:szCs w:val="21"/>
                </w:rPr>
                <w:t>4</w:t>
              </w:r>
              <w:r w:rsidR="006C7626" w:rsidRPr="006C7626">
                <w:rPr>
                  <w:rFonts w:cs="Arial" w:hint="eastAsia"/>
                  <w:bCs/>
                  <w:sz w:val="21"/>
                  <w:szCs w:val="21"/>
                </w:rPr>
                <w:t>号机组提前并网发电</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102" w:tgtFrame="_self" w:tooltip="加拿大监管机构收到第四种小堆设计" w:history="1">
              <w:r w:rsidR="006C7626" w:rsidRPr="006C7626">
                <w:rPr>
                  <w:rFonts w:cs="Arial" w:hint="eastAsia"/>
                  <w:bCs/>
                  <w:sz w:val="21"/>
                  <w:szCs w:val="21"/>
                </w:rPr>
                <w:t>加拿大监管机构收到第四种小堆设计</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103" w:tgtFrame="_self" w:tooltip="俄罗斯制造出Brest-OD-300反应堆燃料装置" w:history="1">
              <w:r w:rsidR="006C7626" w:rsidRPr="006C7626">
                <w:rPr>
                  <w:rFonts w:cs="Arial" w:hint="eastAsia"/>
                  <w:bCs/>
                  <w:sz w:val="21"/>
                  <w:szCs w:val="21"/>
                </w:rPr>
                <w:t>俄罗斯制造出</w:t>
              </w:r>
              <w:r w:rsidR="006C7626" w:rsidRPr="006C7626">
                <w:rPr>
                  <w:rFonts w:cs="Arial" w:hint="eastAsia"/>
                  <w:bCs/>
                  <w:sz w:val="21"/>
                  <w:szCs w:val="21"/>
                </w:rPr>
                <w:t>Brest-OD-300</w:t>
              </w:r>
              <w:r w:rsidR="006C7626" w:rsidRPr="006C7626">
                <w:rPr>
                  <w:rFonts w:cs="Arial" w:hint="eastAsia"/>
                  <w:bCs/>
                  <w:sz w:val="21"/>
                  <w:szCs w:val="21"/>
                </w:rPr>
                <w:t>反应堆燃料装置</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104" w:tgtFrame="_self" w:tooltip="美国众议院委员会通过核废物管理法案" w:history="1">
              <w:r w:rsidR="006C7626" w:rsidRPr="006C7626">
                <w:rPr>
                  <w:rFonts w:cs="Arial" w:hint="eastAsia"/>
                  <w:bCs/>
                  <w:sz w:val="21"/>
                  <w:szCs w:val="21"/>
                </w:rPr>
                <w:t>美国众议院委员会通过核废物管理法案</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105" w:tgtFrame="_self" w:tooltip="英国脱欧后将继续发展核能" w:history="1">
              <w:r w:rsidR="006C7626" w:rsidRPr="006C7626">
                <w:rPr>
                  <w:rFonts w:cs="Arial" w:hint="eastAsia"/>
                  <w:bCs/>
                  <w:sz w:val="21"/>
                  <w:szCs w:val="21"/>
                </w:rPr>
                <w:t>英国脱欧后将继续发展核能</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106" w:tgtFrame="_self" w:tooltip="特朗普能源新政:重振核电 把煤炭卖给有需求的国家" w:history="1">
              <w:r w:rsidR="006C7626" w:rsidRPr="006C7626">
                <w:rPr>
                  <w:rFonts w:cs="Arial" w:hint="eastAsia"/>
                  <w:bCs/>
                  <w:sz w:val="21"/>
                  <w:szCs w:val="21"/>
                </w:rPr>
                <w:t>特朗普能源新政</w:t>
              </w:r>
              <w:r w:rsidR="006C7626" w:rsidRPr="006C7626">
                <w:rPr>
                  <w:rFonts w:cs="Arial" w:hint="eastAsia"/>
                  <w:bCs/>
                  <w:sz w:val="21"/>
                  <w:szCs w:val="21"/>
                </w:rPr>
                <w:t>:</w:t>
              </w:r>
              <w:r w:rsidR="006C7626" w:rsidRPr="006C7626">
                <w:rPr>
                  <w:rFonts w:cs="Arial" w:hint="eastAsia"/>
                  <w:bCs/>
                  <w:sz w:val="21"/>
                  <w:szCs w:val="21"/>
                </w:rPr>
                <w:t>重振核电</w:t>
              </w:r>
              <w:r w:rsidR="006C7626" w:rsidRPr="006C7626">
                <w:rPr>
                  <w:rFonts w:cs="Arial" w:hint="eastAsia"/>
                  <w:bCs/>
                  <w:sz w:val="21"/>
                  <w:szCs w:val="21"/>
                </w:rPr>
                <w:t xml:space="preserve"> </w:t>
              </w:r>
              <w:r w:rsidR="006C7626" w:rsidRPr="006C7626">
                <w:rPr>
                  <w:rFonts w:cs="Arial" w:hint="eastAsia"/>
                  <w:bCs/>
                  <w:sz w:val="21"/>
                  <w:szCs w:val="21"/>
                </w:rPr>
                <w:t>把煤炭卖给有需求的国家</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107" w:tgtFrame="_self" w:tooltip="国务院法制办就《原子能法》立法工作到原子能院调研" w:history="1">
              <w:r w:rsidR="006C7626" w:rsidRPr="006C7626">
                <w:rPr>
                  <w:rFonts w:cs="Arial" w:hint="eastAsia"/>
                  <w:bCs/>
                  <w:sz w:val="21"/>
                  <w:szCs w:val="21"/>
                </w:rPr>
                <w:t>国务院法制办就《原子能法》立法工作到原子能院调研</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108" w:tgtFrame="_self" w:tooltip="国务院派驻中核集团监事会主席穆占英调研四〇四" w:history="1">
              <w:r w:rsidR="006C7626" w:rsidRPr="006C7626">
                <w:rPr>
                  <w:rFonts w:cs="Arial" w:hint="eastAsia"/>
                  <w:bCs/>
                  <w:sz w:val="21"/>
                  <w:szCs w:val="21"/>
                </w:rPr>
                <w:t>国务院派驻中核集团监事会主席穆占英调研四〇四</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6C7626" w:rsidRDefault="0063258C" w:rsidP="006C7626">
            <w:pPr>
              <w:widowControl/>
              <w:shd w:val="clear" w:color="auto" w:fill="FFFFFF"/>
              <w:outlineLvl w:val="0"/>
              <w:rPr>
                <w:rFonts w:cs="Arial"/>
                <w:bCs/>
                <w:sz w:val="21"/>
                <w:szCs w:val="21"/>
              </w:rPr>
            </w:pPr>
            <w:hyperlink r:id="rId109" w:tgtFrame="_self" w:tooltip="刘华调研原子能院：全面提升核安全水平打造高端研发基地" w:history="1">
              <w:r w:rsidR="006C7626" w:rsidRPr="006C7626">
                <w:rPr>
                  <w:rFonts w:cs="Arial" w:hint="eastAsia"/>
                  <w:bCs/>
                  <w:sz w:val="21"/>
                  <w:szCs w:val="21"/>
                </w:rPr>
                <w:t>刘华调研原子能院：全面提升核安全水平打造高端研发基地</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F24493" w:rsidRDefault="0063258C" w:rsidP="00F24493">
            <w:pPr>
              <w:widowControl/>
              <w:shd w:val="clear" w:color="auto" w:fill="FFFFFF"/>
              <w:outlineLvl w:val="0"/>
              <w:rPr>
                <w:rFonts w:cs="Arial"/>
                <w:bCs/>
                <w:sz w:val="21"/>
                <w:szCs w:val="21"/>
              </w:rPr>
            </w:pPr>
            <w:hyperlink r:id="rId110" w:tgtFrame="_self" w:tooltip="中核集团在松辽盆地发现大型铀矿床" w:history="1">
              <w:r w:rsidR="00F24493" w:rsidRPr="00F24493">
                <w:rPr>
                  <w:rFonts w:cs="Arial" w:hint="eastAsia"/>
                  <w:bCs/>
                  <w:sz w:val="21"/>
                  <w:szCs w:val="21"/>
                </w:rPr>
                <w:t>中核集团在松辽盆地发现大型铀矿床</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F2449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05</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F24493" w:rsidRDefault="0063258C" w:rsidP="00F24493">
            <w:pPr>
              <w:widowControl/>
              <w:shd w:val="clear" w:color="auto" w:fill="FFFFFF"/>
              <w:outlineLvl w:val="0"/>
              <w:rPr>
                <w:rFonts w:cs="Arial"/>
                <w:bCs/>
                <w:sz w:val="21"/>
                <w:szCs w:val="21"/>
              </w:rPr>
            </w:pPr>
            <w:hyperlink r:id="rId111" w:tgtFrame="_self" w:tooltip="中国新一代" w:history="1">
              <w:r w:rsidR="00F24493" w:rsidRPr="00F24493">
                <w:rPr>
                  <w:rFonts w:cs="Arial" w:hint="eastAsia"/>
                  <w:bCs/>
                  <w:sz w:val="21"/>
                  <w:szCs w:val="21"/>
                </w:rPr>
                <w:t>中国新一代“人造小太阳”再次刷新世界纪录</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F2449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05</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F24493" w:rsidRDefault="0063258C" w:rsidP="00F24493">
            <w:pPr>
              <w:widowControl/>
              <w:shd w:val="clear" w:color="auto" w:fill="FFFFFF"/>
              <w:outlineLvl w:val="0"/>
              <w:rPr>
                <w:rFonts w:cs="Arial"/>
                <w:bCs/>
                <w:sz w:val="21"/>
                <w:szCs w:val="21"/>
              </w:rPr>
            </w:pPr>
            <w:hyperlink r:id="rId112" w:tgtFrame="_self" w:tooltip="中国核能进入规模化发展新时期" w:history="1">
              <w:r w:rsidR="00F24493" w:rsidRPr="00F24493">
                <w:rPr>
                  <w:rFonts w:cs="Arial" w:hint="eastAsia"/>
                  <w:bCs/>
                  <w:sz w:val="21"/>
                  <w:szCs w:val="21"/>
                </w:rPr>
                <w:t>中国核能进入规模化发展新时期</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F2449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05</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F24493" w:rsidRDefault="0063258C" w:rsidP="00F24493">
            <w:pPr>
              <w:widowControl/>
              <w:shd w:val="clear" w:color="auto" w:fill="FFFFFF"/>
              <w:outlineLvl w:val="0"/>
              <w:rPr>
                <w:rFonts w:cs="Arial"/>
                <w:bCs/>
                <w:sz w:val="21"/>
                <w:szCs w:val="21"/>
              </w:rPr>
            </w:pPr>
            <w:hyperlink r:id="rId113" w:tgtFrame="_self" w:tooltip="第三届" w:history="1">
              <w:r w:rsidR="00F24493" w:rsidRPr="00F24493">
                <w:rPr>
                  <w:rFonts w:cs="Arial" w:hint="eastAsia"/>
                  <w:bCs/>
                  <w:sz w:val="21"/>
                  <w:szCs w:val="21"/>
                </w:rPr>
                <w:t>第三届“东亚峰会清洁能源论坛”在昆明召开</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F2449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05</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F24493" w:rsidRDefault="0063258C" w:rsidP="00F24493">
            <w:pPr>
              <w:widowControl/>
              <w:shd w:val="clear" w:color="auto" w:fill="FFFFFF"/>
              <w:outlineLvl w:val="0"/>
              <w:rPr>
                <w:rFonts w:cs="Arial"/>
                <w:bCs/>
                <w:sz w:val="21"/>
                <w:szCs w:val="21"/>
              </w:rPr>
            </w:pPr>
            <w:hyperlink r:id="rId114" w:tgtFrame="_self" w:tooltip="日本与U-Battery公司合作发展高温气冷堆" w:history="1">
              <w:r w:rsidR="00F24493" w:rsidRPr="00F24493">
                <w:rPr>
                  <w:rFonts w:cs="Arial" w:hint="eastAsia"/>
                  <w:bCs/>
                  <w:sz w:val="21"/>
                  <w:szCs w:val="21"/>
                </w:rPr>
                <w:t>日本与</w:t>
              </w:r>
              <w:r w:rsidR="00F24493" w:rsidRPr="00F24493">
                <w:rPr>
                  <w:rFonts w:cs="Arial" w:hint="eastAsia"/>
                  <w:bCs/>
                  <w:sz w:val="21"/>
                  <w:szCs w:val="21"/>
                </w:rPr>
                <w:t>U-Battery</w:t>
              </w:r>
              <w:r w:rsidR="00F24493" w:rsidRPr="00F24493">
                <w:rPr>
                  <w:rFonts w:cs="Arial" w:hint="eastAsia"/>
                  <w:bCs/>
                  <w:sz w:val="21"/>
                  <w:szCs w:val="21"/>
                </w:rPr>
                <w:t>公司合作发展高温气冷堆</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F2449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05</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F24493" w:rsidRDefault="0063258C" w:rsidP="00F24493">
            <w:pPr>
              <w:widowControl/>
              <w:shd w:val="clear" w:color="auto" w:fill="FFFFFF"/>
              <w:outlineLvl w:val="0"/>
              <w:rPr>
                <w:rFonts w:cs="Arial"/>
                <w:bCs/>
                <w:sz w:val="21"/>
                <w:szCs w:val="21"/>
              </w:rPr>
            </w:pPr>
            <w:hyperlink r:id="rId115" w:tgtFrame="_self" w:tooltip="新型核探测器有机玻璃闪烁体测试成功" w:history="1">
              <w:r w:rsidR="00F24493" w:rsidRPr="00F24493">
                <w:rPr>
                  <w:rFonts w:cs="Arial" w:hint="eastAsia"/>
                  <w:bCs/>
                  <w:sz w:val="21"/>
                  <w:szCs w:val="21"/>
                </w:rPr>
                <w:t>新型核探测器有机玻璃闪烁体测试成功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F2449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05</w:t>
            </w:r>
          </w:p>
        </w:tc>
      </w:tr>
      <w:tr w:rsidR="006C7626"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C7626" w:rsidRPr="00CC2133" w:rsidRDefault="006C7626"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C7626" w:rsidRPr="00FD7FAC" w:rsidRDefault="0063258C" w:rsidP="00E53D1F">
            <w:pPr>
              <w:widowControl/>
              <w:jc w:val="left"/>
              <w:rPr>
                <w:rFonts w:cs="Arial"/>
                <w:sz w:val="21"/>
                <w:szCs w:val="21"/>
              </w:rPr>
            </w:pPr>
            <w:hyperlink r:id="rId116" w:tgtFrame="_self" w:tooltip="新能源技术助推核电低碳发展" w:history="1">
              <w:r w:rsidR="00465E11">
                <w:rPr>
                  <w:rStyle w:val="aa"/>
                  <w:rFonts w:ascii="新宋体" w:eastAsia="新宋体" w:hAnsi="新宋体" w:hint="eastAsia"/>
                  <w:color w:val="333333"/>
                  <w:sz w:val="18"/>
                  <w:szCs w:val="18"/>
                  <w:shd w:val="clear" w:color="auto" w:fill="FFFFFF"/>
                </w:rPr>
                <w:t>新能源技术助推核电低碳发展</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6C7626"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0236CB"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0236CB" w:rsidRPr="00CC2133" w:rsidRDefault="000236CB"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0236CB" w:rsidRPr="00465E11" w:rsidRDefault="0063258C" w:rsidP="00465E11">
            <w:pPr>
              <w:widowControl/>
              <w:shd w:val="clear" w:color="auto" w:fill="FFFFFF"/>
              <w:outlineLvl w:val="0"/>
              <w:rPr>
                <w:rFonts w:cs="Arial"/>
                <w:bCs/>
                <w:sz w:val="21"/>
                <w:szCs w:val="21"/>
              </w:rPr>
            </w:pPr>
            <w:hyperlink r:id="rId117" w:tgtFrame="_self" w:tooltip="核设施厂址统筹布局宜早不宜迟 储备、保护、开发、利用相关规划需尽早完善" w:history="1">
              <w:r w:rsidR="00465E11" w:rsidRPr="00465E11">
                <w:rPr>
                  <w:rFonts w:cs="Arial" w:hint="eastAsia"/>
                  <w:bCs/>
                  <w:sz w:val="21"/>
                  <w:szCs w:val="21"/>
                </w:rPr>
                <w:t>核设施厂址统筹布局宜早不宜迟</w:t>
              </w:r>
              <w:r w:rsidR="00465E11" w:rsidRPr="00465E11">
                <w:rPr>
                  <w:rFonts w:cs="Arial" w:hint="eastAsia"/>
                  <w:bCs/>
                  <w:sz w:val="21"/>
                  <w:szCs w:val="21"/>
                </w:rPr>
                <w:t xml:space="preserve"> </w:t>
              </w:r>
              <w:r w:rsidR="00465E11" w:rsidRPr="00465E11">
                <w:rPr>
                  <w:rFonts w:cs="Arial" w:hint="eastAsia"/>
                  <w:bCs/>
                  <w:sz w:val="21"/>
                  <w:szCs w:val="21"/>
                </w:rPr>
                <w:t>储备、保护、开发、利用相关规划需尽早完善</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0236CB"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1B688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B6884" w:rsidRPr="00CC2133" w:rsidRDefault="001B6884"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B6884" w:rsidRPr="00465E11" w:rsidRDefault="0063258C" w:rsidP="00465E11">
            <w:pPr>
              <w:widowControl/>
              <w:shd w:val="clear" w:color="auto" w:fill="FFFFFF"/>
              <w:outlineLvl w:val="0"/>
              <w:rPr>
                <w:rFonts w:cs="Arial"/>
                <w:bCs/>
                <w:sz w:val="21"/>
                <w:szCs w:val="21"/>
              </w:rPr>
            </w:pPr>
            <w:hyperlink r:id="rId118" w:tgtFrame="_self" w:tooltip="国际原子能机构副总干事杨大助调研中广核技" w:history="1">
              <w:r w:rsidR="00465E11" w:rsidRPr="00465E11">
                <w:rPr>
                  <w:rFonts w:cs="Arial" w:hint="eastAsia"/>
                  <w:bCs/>
                  <w:sz w:val="21"/>
                  <w:szCs w:val="21"/>
                </w:rPr>
                <w:t>国际原子能机构副总干事杨大助调研中广核技</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B6884"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47682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76820" w:rsidRPr="00CC2133" w:rsidRDefault="00476820"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76820" w:rsidRPr="00465E11" w:rsidRDefault="0063258C" w:rsidP="00465E11">
            <w:pPr>
              <w:widowControl/>
              <w:shd w:val="clear" w:color="auto" w:fill="FFFFFF"/>
              <w:outlineLvl w:val="0"/>
              <w:rPr>
                <w:rFonts w:cs="Arial"/>
                <w:bCs/>
                <w:sz w:val="21"/>
                <w:szCs w:val="21"/>
              </w:rPr>
            </w:pPr>
            <w:hyperlink r:id="rId119" w:tgtFrame="_self" w:tooltip="国家电投发布2016年度企业社会责任报告" w:history="1">
              <w:r w:rsidR="00465E11" w:rsidRPr="00465E11">
                <w:rPr>
                  <w:rFonts w:cs="Arial" w:hint="eastAsia"/>
                  <w:bCs/>
                  <w:sz w:val="21"/>
                  <w:szCs w:val="21"/>
                </w:rPr>
                <w:t>国家电投发布</w:t>
              </w:r>
              <w:r w:rsidR="00465E11" w:rsidRPr="00465E11">
                <w:rPr>
                  <w:rFonts w:cs="Arial" w:hint="eastAsia"/>
                  <w:bCs/>
                  <w:sz w:val="21"/>
                  <w:szCs w:val="21"/>
                </w:rPr>
                <w:t>2016</w:t>
              </w:r>
              <w:r w:rsidR="00465E11" w:rsidRPr="00465E11">
                <w:rPr>
                  <w:rFonts w:cs="Arial" w:hint="eastAsia"/>
                  <w:bCs/>
                  <w:sz w:val="21"/>
                  <w:szCs w:val="21"/>
                </w:rPr>
                <w:t>年度企业社会责任报告</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76820"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E53D1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53D1F" w:rsidRPr="00CC2133" w:rsidRDefault="00E53D1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53D1F" w:rsidRPr="00465E11" w:rsidRDefault="0063258C" w:rsidP="00465E11">
            <w:pPr>
              <w:widowControl/>
              <w:shd w:val="clear" w:color="auto" w:fill="FFFFFF"/>
              <w:outlineLvl w:val="0"/>
              <w:rPr>
                <w:rFonts w:cs="Arial"/>
                <w:bCs/>
                <w:sz w:val="21"/>
                <w:szCs w:val="21"/>
              </w:rPr>
            </w:pPr>
            <w:hyperlink r:id="rId120" w:tgtFrame="_self" w:tooltip="CAP1400国核示范项目1号汽轮机首个低压模块在东汽盖缸成功" w:history="1">
              <w:r w:rsidR="00465E11" w:rsidRPr="00465E11">
                <w:rPr>
                  <w:rFonts w:cs="Arial" w:hint="eastAsia"/>
                  <w:bCs/>
                  <w:sz w:val="21"/>
                  <w:szCs w:val="21"/>
                </w:rPr>
                <w:t>CAP1400</w:t>
              </w:r>
              <w:r w:rsidR="00465E11" w:rsidRPr="00465E11">
                <w:rPr>
                  <w:rFonts w:cs="Arial" w:hint="eastAsia"/>
                  <w:bCs/>
                  <w:sz w:val="21"/>
                  <w:szCs w:val="21"/>
                </w:rPr>
                <w:t>国核示范项目</w:t>
              </w:r>
              <w:r w:rsidR="00465E11" w:rsidRPr="00465E11">
                <w:rPr>
                  <w:rFonts w:cs="Arial" w:hint="eastAsia"/>
                  <w:bCs/>
                  <w:sz w:val="21"/>
                  <w:szCs w:val="21"/>
                </w:rPr>
                <w:t>1</w:t>
              </w:r>
              <w:r w:rsidR="00465E11" w:rsidRPr="00465E11">
                <w:rPr>
                  <w:rFonts w:cs="Arial" w:hint="eastAsia"/>
                  <w:bCs/>
                  <w:sz w:val="21"/>
                  <w:szCs w:val="21"/>
                </w:rPr>
                <w:t>号汽轮机首个低压模块在东汽盖缸成功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53D1F"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465E1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65E11" w:rsidRPr="00CC2133" w:rsidRDefault="00465E11"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65E11" w:rsidRPr="00465E11" w:rsidRDefault="0063258C" w:rsidP="00465E11">
            <w:pPr>
              <w:widowControl/>
              <w:shd w:val="clear" w:color="auto" w:fill="FFFFFF"/>
              <w:outlineLvl w:val="0"/>
              <w:rPr>
                <w:rFonts w:cs="Arial"/>
                <w:bCs/>
                <w:sz w:val="21"/>
                <w:szCs w:val="21"/>
              </w:rPr>
            </w:pPr>
            <w:hyperlink r:id="rId121" w:tgtFrame="_self" w:tooltip="核能协会发布2016年度中国核能行业信息化最具影响力十件大事" w:history="1">
              <w:r w:rsidR="00465E11" w:rsidRPr="00465E11">
                <w:rPr>
                  <w:rFonts w:cs="Arial" w:hint="eastAsia"/>
                  <w:bCs/>
                  <w:sz w:val="21"/>
                  <w:szCs w:val="21"/>
                </w:rPr>
                <w:t>核能协会发布</w:t>
              </w:r>
              <w:r w:rsidR="00465E11" w:rsidRPr="00465E11">
                <w:rPr>
                  <w:rFonts w:cs="Arial" w:hint="eastAsia"/>
                  <w:bCs/>
                  <w:sz w:val="21"/>
                  <w:szCs w:val="21"/>
                </w:rPr>
                <w:t>2016</w:t>
              </w:r>
              <w:r w:rsidR="00465E11" w:rsidRPr="00465E11">
                <w:rPr>
                  <w:rFonts w:cs="Arial" w:hint="eastAsia"/>
                  <w:bCs/>
                  <w:sz w:val="21"/>
                  <w:szCs w:val="21"/>
                </w:rPr>
                <w:t>年度中国核能行业信息化最具影响力十件大事</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65E11"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465E1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65E11" w:rsidRPr="00CC2133" w:rsidRDefault="00465E11"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65E11" w:rsidRPr="00465E11" w:rsidRDefault="0063258C" w:rsidP="00465E11">
            <w:pPr>
              <w:widowControl/>
              <w:shd w:val="clear" w:color="auto" w:fill="FFFFFF"/>
              <w:outlineLvl w:val="0"/>
              <w:rPr>
                <w:rFonts w:cs="Arial"/>
                <w:bCs/>
                <w:sz w:val="21"/>
                <w:szCs w:val="21"/>
              </w:rPr>
            </w:pPr>
            <w:hyperlink r:id="rId122" w:tgtFrame="_self" w:tooltip="华能集团发布2016年可持续发展报告" w:history="1">
              <w:r w:rsidR="00465E11" w:rsidRPr="00465E11">
                <w:rPr>
                  <w:rFonts w:cs="Arial" w:hint="eastAsia"/>
                  <w:bCs/>
                  <w:sz w:val="21"/>
                  <w:szCs w:val="21"/>
                </w:rPr>
                <w:t>华能集团发布</w:t>
              </w:r>
              <w:r w:rsidR="00465E11" w:rsidRPr="00465E11">
                <w:rPr>
                  <w:rFonts w:cs="Arial" w:hint="eastAsia"/>
                  <w:bCs/>
                  <w:sz w:val="21"/>
                  <w:szCs w:val="21"/>
                </w:rPr>
                <w:t>2016</w:t>
              </w:r>
              <w:r w:rsidR="00465E11" w:rsidRPr="00465E11">
                <w:rPr>
                  <w:rFonts w:cs="Arial" w:hint="eastAsia"/>
                  <w:bCs/>
                  <w:sz w:val="21"/>
                  <w:szCs w:val="21"/>
                </w:rPr>
                <w:t>年可持续发展报告</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65E11"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465E1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65E11" w:rsidRPr="00CC2133" w:rsidRDefault="00465E11"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65E11" w:rsidRPr="00465E11" w:rsidRDefault="0063258C" w:rsidP="00465E11">
            <w:pPr>
              <w:widowControl/>
              <w:shd w:val="clear" w:color="auto" w:fill="FFFFFF"/>
              <w:outlineLvl w:val="0"/>
              <w:rPr>
                <w:rFonts w:cs="Arial"/>
                <w:bCs/>
                <w:sz w:val="21"/>
                <w:szCs w:val="21"/>
              </w:rPr>
            </w:pPr>
            <w:hyperlink r:id="rId123" w:tgtFrame="_self" w:tooltip="环境保护部发布《建设项目环境影响评价分类管理名录》（部令第44号）——核与辐射部分" w:history="1">
              <w:r w:rsidR="00465E11" w:rsidRPr="00465E11">
                <w:rPr>
                  <w:rFonts w:cs="Arial" w:hint="eastAsia"/>
                  <w:bCs/>
                  <w:sz w:val="21"/>
                  <w:szCs w:val="21"/>
                </w:rPr>
                <w:t>环境保护部发布《建设项目环境影响评价分类管理名录》（部令第</w:t>
              </w:r>
              <w:r w:rsidR="00465E11" w:rsidRPr="00465E11">
                <w:rPr>
                  <w:rFonts w:cs="Arial" w:hint="eastAsia"/>
                  <w:bCs/>
                  <w:sz w:val="21"/>
                  <w:szCs w:val="21"/>
                </w:rPr>
                <w:t>44</w:t>
              </w:r>
              <w:r w:rsidR="00465E11" w:rsidRPr="00465E11">
                <w:rPr>
                  <w:rFonts w:cs="Arial" w:hint="eastAsia"/>
                  <w:bCs/>
                  <w:sz w:val="21"/>
                  <w:szCs w:val="21"/>
                </w:rPr>
                <w:t>号）——核与辐射部分</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65E11"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465E1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65E11" w:rsidRPr="00CC2133" w:rsidRDefault="00465E11"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65E11" w:rsidRPr="005D6F96" w:rsidRDefault="0063258C" w:rsidP="005D6F96">
            <w:pPr>
              <w:widowControl/>
              <w:shd w:val="clear" w:color="auto" w:fill="FFFFFF"/>
              <w:outlineLvl w:val="0"/>
              <w:rPr>
                <w:rFonts w:cs="Arial"/>
                <w:bCs/>
                <w:sz w:val="21"/>
                <w:szCs w:val="21"/>
              </w:rPr>
            </w:pPr>
            <w:hyperlink r:id="rId124" w:tgtFrame="_self" w:tooltip="核动力院突破N36锆合金管棒材工程化制备技术关键节点" w:history="1">
              <w:r w:rsidR="005D6F96" w:rsidRPr="005D6F96">
                <w:rPr>
                  <w:rFonts w:cs="Arial" w:hint="eastAsia"/>
                  <w:bCs/>
                  <w:sz w:val="21"/>
                  <w:szCs w:val="21"/>
                </w:rPr>
                <w:t>核动力院突破</w:t>
              </w:r>
              <w:r w:rsidR="005D6F96" w:rsidRPr="005D6F96">
                <w:rPr>
                  <w:rFonts w:cs="Arial" w:hint="eastAsia"/>
                  <w:bCs/>
                  <w:sz w:val="21"/>
                  <w:szCs w:val="21"/>
                </w:rPr>
                <w:t>N36</w:t>
              </w:r>
              <w:r w:rsidR="005D6F96" w:rsidRPr="005D6F96">
                <w:rPr>
                  <w:rFonts w:cs="Arial" w:hint="eastAsia"/>
                  <w:bCs/>
                  <w:sz w:val="21"/>
                  <w:szCs w:val="21"/>
                </w:rPr>
                <w:t>锆合金管棒材工程化制备技术关键节点</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65E11"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w:t>
            </w:r>
            <w:r w:rsidR="005D6F96">
              <w:rPr>
                <w:rFonts w:cs="Arial"/>
                <w:sz w:val="21"/>
                <w:szCs w:val="21"/>
              </w:rPr>
              <w:t>1</w:t>
            </w:r>
          </w:p>
        </w:tc>
      </w:tr>
      <w:tr w:rsidR="00465E1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65E11" w:rsidRPr="00CC2133" w:rsidRDefault="00465E11"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65E11" w:rsidRPr="005D6F96" w:rsidRDefault="0063258C" w:rsidP="005D6F96">
            <w:pPr>
              <w:widowControl/>
              <w:shd w:val="clear" w:color="auto" w:fill="FFFFFF"/>
              <w:outlineLvl w:val="0"/>
              <w:rPr>
                <w:rFonts w:cs="Arial"/>
                <w:bCs/>
                <w:sz w:val="21"/>
                <w:szCs w:val="21"/>
              </w:rPr>
            </w:pPr>
            <w:hyperlink r:id="rId125" w:tgtFrame="_self" w:tooltip="我国具有自主知识产权三代核电技术CAP1400研发成功" w:history="1">
              <w:r w:rsidR="005D6F96" w:rsidRPr="005D6F96">
                <w:rPr>
                  <w:rFonts w:cs="Arial" w:hint="eastAsia"/>
                  <w:bCs/>
                  <w:sz w:val="21"/>
                  <w:szCs w:val="21"/>
                </w:rPr>
                <w:t>我国具有自主知识产权三代核电技术</w:t>
              </w:r>
              <w:r w:rsidR="005D6F96" w:rsidRPr="005D6F96">
                <w:rPr>
                  <w:rFonts w:cs="Arial" w:hint="eastAsia"/>
                  <w:bCs/>
                  <w:sz w:val="21"/>
                  <w:szCs w:val="21"/>
                </w:rPr>
                <w:t>CAP1400</w:t>
              </w:r>
              <w:r w:rsidR="005D6F96" w:rsidRPr="005D6F96">
                <w:rPr>
                  <w:rFonts w:cs="Arial" w:hint="eastAsia"/>
                  <w:bCs/>
                  <w:sz w:val="21"/>
                  <w:szCs w:val="21"/>
                </w:rPr>
                <w:t>研发成功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65E11"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w:t>
            </w:r>
            <w:r w:rsidR="005D6F96">
              <w:rPr>
                <w:rFonts w:cs="Arial"/>
                <w:sz w:val="21"/>
                <w:szCs w:val="21"/>
              </w:rPr>
              <w:t>1</w:t>
            </w:r>
          </w:p>
        </w:tc>
      </w:tr>
      <w:tr w:rsidR="00465E1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65E11" w:rsidRPr="00CC2133" w:rsidRDefault="00465E11"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65E11" w:rsidRPr="005D6F96" w:rsidRDefault="0063258C" w:rsidP="005D6F96">
            <w:pPr>
              <w:widowControl/>
              <w:shd w:val="clear" w:color="auto" w:fill="FFFFFF"/>
              <w:outlineLvl w:val="0"/>
              <w:rPr>
                <w:rFonts w:cs="Arial"/>
                <w:bCs/>
                <w:sz w:val="21"/>
                <w:szCs w:val="21"/>
              </w:rPr>
            </w:pPr>
            <w:hyperlink r:id="rId126" w:tgtFrame="_self" w:tooltip="俄罗斯企业与IBM签订合作协议" w:history="1">
              <w:r w:rsidR="005D6F96" w:rsidRPr="005D6F96">
                <w:rPr>
                  <w:rFonts w:cs="Arial" w:hint="eastAsia"/>
                  <w:bCs/>
                  <w:sz w:val="21"/>
                  <w:szCs w:val="21"/>
                </w:rPr>
                <w:t>俄罗斯企业与</w:t>
              </w:r>
              <w:r w:rsidR="005D6F96" w:rsidRPr="005D6F96">
                <w:rPr>
                  <w:rFonts w:cs="Arial" w:hint="eastAsia"/>
                  <w:bCs/>
                  <w:sz w:val="21"/>
                  <w:szCs w:val="21"/>
                </w:rPr>
                <w:t>IBM</w:t>
              </w:r>
              <w:r w:rsidR="005D6F96" w:rsidRPr="005D6F96">
                <w:rPr>
                  <w:rFonts w:cs="Arial" w:hint="eastAsia"/>
                  <w:bCs/>
                  <w:sz w:val="21"/>
                  <w:szCs w:val="21"/>
                </w:rPr>
                <w:t>签订合作协议</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65E11" w:rsidRPr="00FD7FAC" w:rsidRDefault="005D6F9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11</w:t>
            </w:r>
          </w:p>
        </w:tc>
      </w:tr>
      <w:tr w:rsidR="00465E1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65E11" w:rsidRPr="00CC2133" w:rsidRDefault="00465E11"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65E11" w:rsidRPr="005D6F96" w:rsidRDefault="0063258C" w:rsidP="005D6F96">
            <w:pPr>
              <w:widowControl/>
              <w:shd w:val="clear" w:color="auto" w:fill="FFFFFF"/>
              <w:outlineLvl w:val="0"/>
              <w:rPr>
                <w:rFonts w:cs="Arial"/>
                <w:bCs/>
                <w:sz w:val="21"/>
                <w:szCs w:val="21"/>
              </w:rPr>
            </w:pPr>
            <w:hyperlink r:id="rId127" w:tgtFrame="_self" w:tooltip="全国人大常委会副委员长沈跃跃参观华龙一号和人造太阳" w:history="1">
              <w:r w:rsidR="005D6F96" w:rsidRPr="005D6F96">
                <w:rPr>
                  <w:rFonts w:cs="Arial" w:hint="eastAsia"/>
                  <w:bCs/>
                  <w:sz w:val="21"/>
                  <w:szCs w:val="21"/>
                </w:rPr>
                <w:t>全国人大常委会副委员长沈跃跃参观华龙一号和人造太阳</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65E11" w:rsidRPr="00FD7FAC" w:rsidRDefault="005D6F9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11</w:t>
            </w:r>
          </w:p>
        </w:tc>
      </w:tr>
      <w:tr w:rsidR="00465E1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65E11" w:rsidRPr="00CC2133" w:rsidRDefault="00465E11"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65E11" w:rsidRPr="005D6F96" w:rsidRDefault="0063258C" w:rsidP="005D6F96">
            <w:pPr>
              <w:widowControl/>
              <w:shd w:val="clear" w:color="auto" w:fill="FFFFFF"/>
              <w:outlineLvl w:val="0"/>
              <w:rPr>
                <w:rFonts w:cs="Arial"/>
                <w:bCs/>
                <w:sz w:val="21"/>
                <w:szCs w:val="21"/>
              </w:rPr>
            </w:pPr>
            <w:hyperlink r:id="rId128" w:tgtFrame="_self" w:tooltip="努尔·白克力会见泰国能源部部长、企业负责人并调研能源项目" w:history="1">
              <w:r w:rsidR="005D6F96" w:rsidRPr="005D6F96">
                <w:rPr>
                  <w:rFonts w:cs="Arial" w:hint="eastAsia"/>
                  <w:bCs/>
                  <w:sz w:val="21"/>
                  <w:szCs w:val="21"/>
                </w:rPr>
                <w:t>努尔·白克力会见泰国能源部部长、企业负责人并调研能源项目</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65E11" w:rsidRPr="00FD7FAC" w:rsidRDefault="005D6F9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11</w:t>
            </w:r>
          </w:p>
        </w:tc>
      </w:tr>
      <w:tr w:rsidR="00465E1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65E11" w:rsidRPr="00CC2133" w:rsidRDefault="00465E11"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65E11" w:rsidRPr="00FD7FAC" w:rsidRDefault="0063258C" w:rsidP="00E53D1F">
            <w:pPr>
              <w:widowControl/>
              <w:jc w:val="left"/>
              <w:rPr>
                <w:rFonts w:cs="Arial"/>
                <w:sz w:val="21"/>
                <w:szCs w:val="21"/>
              </w:rPr>
            </w:pPr>
            <w:hyperlink r:id="rId129" w:tgtFrame="_self" w:tooltip="AP1000进入全球推广关键阶段" w:history="1">
              <w:r w:rsidR="00157DCF">
                <w:rPr>
                  <w:rStyle w:val="aa"/>
                  <w:rFonts w:ascii="新宋体" w:eastAsia="新宋体" w:hAnsi="新宋体" w:hint="eastAsia"/>
                  <w:color w:val="333333"/>
                  <w:sz w:val="18"/>
                  <w:szCs w:val="18"/>
                  <w:shd w:val="clear" w:color="auto" w:fill="FFFFFF"/>
                </w:rPr>
                <w:t>AP1000进入全球推广关键阶段</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65E11" w:rsidRPr="00FD7FAC" w:rsidRDefault="00157DC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12</w:t>
            </w:r>
          </w:p>
        </w:tc>
      </w:tr>
      <w:tr w:rsidR="00157DC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57DCF" w:rsidRPr="00CC2133" w:rsidRDefault="00157DC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57DCF" w:rsidRPr="00157DCF" w:rsidRDefault="0063258C" w:rsidP="00157DCF">
            <w:pPr>
              <w:widowControl/>
              <w:shd w:val="clear" w:color="auto" w:fill="FFFFFF"/>
              <w:outlineLvl w:val="0"/>
              <w:rPr>
                <w:rFonts w:cs="Arial"/>
                <w:bCs/>
                <w:sz w:val="21"/>
                <w:szCs w:val="21"/>
              </w:rPr>
            </w:pPr>
            <w:hyperlink r:id="rId130" w:tgtFrame="_self" w:tooltip="华龙一号首台核级冷水机组通过出厂验收" w:history="1">
              <w:r w:rsidR="00157DCF" w:rsidRPr="00157DCF">
                <w:rPr>
                  <w:rFonts w:cs="Arial" w:hint="eastAsia"/>
                  <w:bCs/>
                  <w:sz w:val="21"/>
                  <w:szCs w:val="21"/>
                </w:rPr>
                <w:t>华龙一号首台核级冷水机组通过出厂验收</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57DCF" w:rsidRPr="00FD7FAC" w:rsidRDefault="00157DC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12</w:t>
            </w:r>
          </w:p>
        </w:tc>
      </w:tr>
      <w:tr w:rsidR="00157DC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57DCF" w:rsidRPr="00CC2133" w:rsidRDefault="00157DC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57DCF" w:rsidRPr="00157DCF" w:rsidRDefault="0063258C" w:rsidP="00157DCF">
            <w:pPr>
              <w:widowControl/>
              <w:shd w:val="clear" w:color="auto" w:fill="FFFFFF"/>
              <w:outlineLvl w:val="0"/>
              <w:rPr>
                <w:rFonts w:cs="Arial"/>
                <w:bCs/>
                <w:sz w:val="21"/>
                <w:szCs w:val="21"/>
              </w:rPr>
            </w:pPr>
            <w:hyperlink r:id="rId131" w:tgtFrame="_self" w:tooltip="经济性已成核电" w:history="1">
              <w:r w:rsidR="00157DCF" w:rsidRPr="00157DCF">
                <w:rPr>
                  <w:rFonts w:cs="Arial" w:hint="eastAsia"/>
                  <w:bCs/>
                  <w:sz w:val="21"/>
                  <w:szCs w:val="21"/>
                </w:rPr>
                <w:t>经济性已成核电“软肋”</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57DCF" w:rsidRPr="00FD7FAC" w:rsidRDefault="00157DC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12</w:t>
            </w:r>
          </w:p>
        </w:tc>
      </w:tr>
      <w:tr w:rsidR="00157DC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57DCF" w:rsidRPr="00CC2133" w:rsidRDefault="00157DC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57DCF" w:rsidRPr="00157DCF" w:rsidRDefault="0063258C" w:rsidP="00157DCF">
            <w:pPr>
              <w:widowControl/>
              <w:shd w:val="clear" w:color="auto" w:fill="FFFFFF"/>
              <w:outlineLvl w:val="0"/>
              <w:rPr>
                <w:rFonts w:cs="Arial"/>
                <w:bCs/>
                <w:sz w:val="21"/>
                <w:szCs w:val="21"/>
              </w:rPr>
            </w:pPr>
            <w:hyperlink r:id="rId132" w:tgtFrame="_self" w:tooltip="落实责任强化执行 加强管控提升水平 四部委到石岛湾核电开展" w:history="1">
              <w:r w:rsidR="00157DCF" w:rsidRPr="00157DCF">
                <w:rPr>
                  <w:rFonts w:cs="Arial" w:hint="eastAsia"/>
                  <w:bCs/>
                  <w:sz w:val="21"/>
                  <w:szCs w:val="21"/>
                </w:rPr>
                <w:t>落实责任强化执行</w:t>
              </w:r>
              <w:r w:rsidR="00157DCF" w:rsidRPr="00157DCF">
                <w:rPr>
                  <w:rFonts w:cs="Arial" w:hint="eastAsia"/>
                  <w:bCs/>
                  <w:sz w:val="21"/>
                  <w:szCs w:val="21"/>
                </w:rPr>
                <w:t xml:space="preserve"> </w:t>
              </w:r>
              <w:r w:rsidR="00157DCF" w:rsidRPr="00157DCF">
                <w:rPr>
                  <w:rFonts w:cs="Arial" w:hint="eastAsia"/>
                  <w:bCs/>
                  <w:sz w:val="21"/>
                  <w:szCs w:val="21"/>
                </w:rPr>
                <w:t>加强管控提升水平</w:t>
              </w:r>
              <w:r w:rsidR="00157DCF" w:rsidRPr="00157DCF">
                <w:rPr>
                  <w:rFonts w:cs="Arial" w:hint="eastAsia"/>
                  <w:bCs/>
                  <w:sz w:val="21"/>
                  <w:szCs w:val="21"/>
                </w:rPr>
                <w:t xml:space="preserve"> </w:t>
              </w:r>
              <w:r w:rsidR="00157DCF" w:rsidRPr="00157DCF">
                <w:rPr>
                  <w:rFonts w:cs="Arial" w:hint="eastAsia"/>
                  <w:bCs/>
                  <w:sz w:val="21"/>
                  <w:szCs w:val="21"/>
                </w:rPr>
                <w:t>四部委到石岛湾核电开展“核电安全管理提升年”监督检查</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57DCF" w:rsidRPr="00FD7FAC" w:rsidRDefault="00157DC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12</w:t>
            </w:r>
          </w:p>
        </w:tc>
      </w:tr>
      <w:tr w:rsidR="00157DC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57DCF" w:rsidRPr="00CC2133" w:rsidRDefault="00157DC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57DCF" w:rsidRPr="00157DCF" w:rsidRDefault="0063258C" w:rsidP="00157DCF">
            <w:pPr>
              <w:widowControl/>
              <w:shd w:val="clear" w:color="auto" w:fill="FFFFFF"/>
              <w:outlineLvl w:val="0"/>
              <w:rPr>
                <w:rFonts w:cs="Arial"/>
                <w:bCs/>
                <w:sz w:val="21"/>
                <w:szCs w:val="21"/>
              </w:rPr>
            </w:pPr>
            <w:hyperlink r:id="rId133" w:tgtFrame="_self" w:tooltip="四部委开展" w:history="1">
              <w:r w:rsidR="00157DCF" w:rsidRPr="00157DCF">
                <w:rPr>
                  <w:rFonts w:cs="Arial" w:hint="eastAsia"/>
                  <w:bCs/>
                  <w:sz w:val="21"/>
                  <w:szCs w:val="21"/>
                </w:rPr>
                <w:t>四部委开展“核电安全管理提升年”专项行动</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57DCF" w:rsidRPr="00FD7FAC" w:rsidRDefault="00157DC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12</w:t>
            </w:r>
          </w:p>
        </w:tc>
      </w:tr>
      <w:tr w:rsidR="00157DC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57DCF" w:rsidRPr="00CC2133" w:rsidRDefault="00157DC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57DCF" w:rsidRPr="003912FF" w:rsidRDefault="0063258C" w:rsidP="003912FF">
            <w:pPr>
              <w:widowControl/>
              <w:shd w:val="clear" w:color="auto" w:fill="FFFFFF"/>
              <w:outlineLvl w:val="0"/>
              <w:rPr>
                <w:rFonts w:cs="Arial"/>
                <w:bCs/>
                <w:sz w:val="21"/>
                <w:szCs w:val="21"/>
              </w:rPr>
            </w:pPr>
            <w:hyperlink r:id="rId134" w:tgtFrame="_self" w:tooltip="乌克兰国家核电公司代表团来福清核电参观交流" w:history="1">
              <w:r w:rsidR="003912FF" w:rsidRPr="003912FF">
                <w:rPr>
                  <w:rFonts w:cs="Arial" w:hint="eastAsia"/>
                  <w:bCs/>
                  <w:sz w:val="21"/>
                  <w:szCs w:val="21"/>
                </w:rPr>
                <w:t>乌克兰国家核电公司代表团来福清核电参观交流</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57DCF" w:rsidRPr="00FD7FAC" w:rsidRDefault="003912F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13</w:t>
            </w:r>
          </w:p>
        </w:tc>
      </w:tr>
      <w:tr w:rsidR="00157DC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57DCF" w:rsidRPr="00CC2133" w:rsidRDefault="00157DC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57DCF" w:rsidRPr="003912FF" w:rsidRDefault="0063258C" w:rsidP="003912FF">
            <w:pPr>
              <w:widowControl/>
              <w:shd w:val="clear" w:color="auto" w:fill="FFFFFF"/>
              <w:outlineLvl w:val="0"/>
              <w:rPr>
                <w:rFonts w:cs="Arial"/>
                <w:bCs/>
                <w:sz w:val="21"/>
                <w:szCs w:val="21"/>
              </w:rPr>
            </w:pPr>
            <w:hyperlink r:id="rId135" w:tgtFrame="_self" w:tooltip="国内首套核环境应急机器人投用 能在超强核辐射下采集信息，开展救援操作" w:history="1">
              <w:r w:rsidR="003912FF" w:rsidRPr="003912FF">
                <w:rPr>
                  <w:rFonts w:cs="Arial" w:hint="eastAsia"/>
                  <w:bCs/>
                  <w:sz w:val="21"/>
                  <w:szCs w:val="21"/>
                </w:rPr>
                <w:t>国内首套核环境应急机器人投用</w:t>
              </w:r>
              <w:r w:rsidR="003912FF" w:rsidRPr="003912FF">
                <w:rPr>
                  <w:rFonts w:cs="Arial" w:hint="eastAsia"/>
                  <w:bCs/>
                  <w:sz w:val="21"/>
                  <w:szCs w:val="21"/>
                </w:rPr>
                <w:t xml:space="preserve"> </w:t>
              </w:r>
              <w:r w:rsidR="003912FF" w:rsidRPr="003912FF">
                <w:rPr>
                  <w:rFonts w:cs="Arial" w:hint="eastAsia"/>
                  <w:bCs/>
                  <w:sz w:val="21"/>
                  <w:szCs w:val="21"/>
                </w:rPr>
                <w:t>能在超强核辐射下采集信息，开展救援操作</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57DCF" w:rsidRPr="00FD7FAC" w:rsidRDefault="003912F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13</w:t>
            </w:r>
          </w:p>
        </w:tc>
      </w:tr>
      <w:tr w:rsidR="00465E1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65E11" w:rsidRPr="00CC2133" w:rsidRDefault="00465E11"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65E11" w:rsidRPr="003912FF" w:rsidRDefault="0063258C" w:rsidP="003912FF">
            <w:pPr>
              <w:widowControl/>
              <w:shd w:val="clear" w:color="auto" w:fill="FFFFFF"/>
              <w:outlineLvl w:val="0"/>
              <w:rPr>
                <w:rFonts w:cs="Arial"/>
                <w:bCs/>
                <w:sz w:val="21"/>
                <w:szCs w:val="21"/>
              </w:rPr>
            </w:pPr>
            <w:hyperlink r:id="rId136" w:tgtFrame="_self" w:tooltip="英国首次将乏燃料放入新的干法贮存库" w:history="1">
              <w:r w:rsidR="003912FF" w:rsidRPr="003912FF">
                <w:rPr>
                  <w:rFonts w:cs="Arial" w:hint="eastAsia"/>
                  <w:bCs/>
                  <w:sz w:val="21"/>
                  <w:szCs w:val="21"/>
                </w:rPr>
                <w:t>英国首次将乏燃料放入新的干法贮存库</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65E11" w:rsidRPr="00FD7FAC" w:rsidRDefault="003912F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13</w:t>
            </w:r>
          </w:p>
        </w:tc>
      </w:tr>
      <w:tr w:rsidR="00465E11"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465E11" w:rsidRPr="00CC2133" w:rsidRDefault="00465E11"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465E11" w:rsidRPr="003912FF" w:rsidRDefault="0063258C" w:rsidP="003912FF">
            <w:pPr>
              <w:widowControl/>
              <w:shd w:val="clear" w:color="auto" w:fill="FFFFFF"/>
              <w:outlineLvl w:val="0"/>
              <w:rPr>
                <w:rFonts w:cs="Arial"/>
                <w:bCs/>
                <w:sz w:val="21"/>
                <w:szCs w:val="21"/>
              </w:rPr>
            </w:pPr>
            <w:hyperlink r:id="rId137" w:tgtFrame="_self" w:tooltip="美国三阿尔法能源公司核聚变取得巨大进展" w:history="1">
              <w:r w:rsidR="003912FF" w:rsidRPr="003912FF">
                <w:rPr>
                  <w:rFonts w:cs="Arial" w:hint="eastAsia"/>
                  <w:bCs/>
                  <w:sz w:val="21"/>
                  <w:szCs w:val="21"/>
                </w:rPr>
                <w:t>美国三阿尔法能源公司核聚变取得巨大进展</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465E11" w:rsidRPr="00FD7FAC" w:rsidRDefault="003912F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13</w:t>
            </w:r>
          </w:p>
        </w:tc>
      </w:tr>
      <w:tr w:rsidR="003912F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12FF" w:rsidRPr="00CC2133" w:rsidRDefault="003912F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12FF" w:rsidRPr="003912FF" w:rsidRDefault="0063258C" w:rsidP="003912FF">
            <w:pPr>
              <w:widowControl/>
              <w:shd w:val="clear" w:color="auto" w:fill="FFFFFF"/>
              <w:outlineLvl w:val="0"/>
              <w:rPr>
                <w:rFonts w:cs="Arial"/>
                <w:bCs/>
                <w:sz w:val="21"/>
                <w:szCs w:val="21"/>
              </w:rPr>
            </w:pPr>
            <w:hyperlink r:id="rId138" w:tgtFrame="_self" w:tooltip="同步加速器研究核废物打破记录" w:history="1">
              <w:r w:rsidR="003912FF" w:rsidRPr="003912FF">
                <w:rPr>
                  <w:rFonts w:cs="Arial" w:hint="eastAsia"/>
                  <w:bCs/>
                  <w:sz w:val="21"/>
                  <w:szCs w:val="21"/>
                </w:rPr>
                <w:t>同步加速器研究核废物打破记录</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3912FF" w:rsidRPr="00FD7FAC" w:rsidRDefault="003912F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13</w:t>
            </w:r>
          </w:p>
        </w:tc>
      </w:tr>
      <w:tr w:rsidR="003912F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12FF" w:rsidRPr="00CC2133" w:rsidRDefault="003912F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12FF" w:rsidRPr="00E17212" w:rsidRDefault="0063258C" w:rsidP="00E17212">
            <w:pPr>
              <w:widowControl/>
              <w:shd w:val="clear" w:color="auto" w:fill="FFFFFF"/>
              <w:outlineLvl w:val="0"/>
              <w:rPr>
                <w:rFonts w:cs="Arial"/>
                <w:bCs/>
                <w:sz w:val="21"/>
                <w:szCs w:val="21"/>
              </w:rPr>
            </w:pPr>
            <w:hyperlink r:id="rId139" w:tgtFrame="_self" w:tooltip="中广核将在大连建设质子重离子肿瘤治疗中心" w:history="1">
              <w:r w:rsidR="00E17212" w:rsidRPr="00E17212">
                <w:rPr>
                  <w:rFonts w:cs="Arial" w:hint="eastAsia"/>
                  <w:bCs/>
                  <w:sz w:val="21"/>
                  <w:szCs w:val="21"/>
                </w:rPr>
                <w:t>中广核将在大连建设质子重离子肿瘤治疗中心</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3912FF" w:rsidRPr="00FD7FAC" w:rsidRDefault="004708FA"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14</w:t>
            </w:r>
          </w:p>
        </w:tc>
      </w:tr>
      <w:tr w:rsidR="003912F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12FF" w:rsidRPr="00CC2133" w:rsidRDefault="003912F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12FF" w:rsidRPr="00E17212" w:rsidRDefault="0063258C" w:rsidP="00E17212">
            <w:pPr>
              <w:widowControl/>
              <w:shd w:val="clear" w:color="auto" w:fill="FFFFFF"/>
              <w:outlineLvl w:val="0"/>
              <w:rPr>
                <w:rFonts w:cs="Arial"/>
                <w:bCs/>
                <w:sz w:val="21"/>
                <w:szCs w:val="21"/>
              </w:rPr>
            </w:pPr>
            <w:hyperlink r:id="rId140" w:tgtFrame="_self" w:tooltip="国际原子能机构在哈萨克斯坦建国际" w:history="1">
              <w:r w:rsidR="00E17212" w:rsidRPr="00E17212">
                <w:rPr>
                  <w:rFonts w:cs="Arial" w:hint="eastAsia"/>
                  <w:bCs/>
                  <w:sz w:val="21"/>
                  <w:szCs w:val="21"/>
                </w:rPr>
                <w:t>国际原子能机构在哈萨克斯坦建国际“铀银行”：化核武为核能</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3912FF" w:rsidRPr="00FD7FAC" w:rsidRDefault="004708FA"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14</w:t>
            </w:r>
          </w:p>
        </w:tc>
      </w:tr>
      <w:tr w:rsidR="003912F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12FF" w:rsidRPr="00CC2133" w:rsidRDefault="003912F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12FF" w:rsidRPr="00E17212" w:rsidRDefault="0063258C" w:rsidP="00E17212">
            <w:pPr>
              <w:widowControl/>
              <w:shd w:val="clear" w:color="auto" w:fill="FFFFFF"/>
              <w:outlineLvl w:val="0"/>
              <w:rPr>
                <w:rFonts w:cs="Arial"/>
                <w:bCs/>
                <w:sz w:val="21"/>
                <w:szCs w:val="21"/>
              </w:rPr>
            </w:pPr>
            <w:hyperlink r:id="rId141" w:tgtFrame="_self" w:tooltip="美国马里兰大学提出更小型、更安全核电站新设计" w:history="1">
              <w:r w:rsidR="00E17212" w:rsidRPr="00E17212">
                <w:rPr>
                  <w:rFonts w:cs="Arial" w:hint="eastAsia"/>
                  <w:bCs/>
                  <w:sz w:val="21"/>
                  <w:szCs w:val="21"/>
                </w:rPr>
                <w:t>美国马里兰大学提出更小型、更安全核电站新设计</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3912FF" w:rsidRPr="00FD7FAC" w:rsidRDefault="004708FA"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14</w:t>
            </w:r>
          </w:p>
        </w:tc>
      </w:tr>
      <w:tr w:rsidR="003912F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12FF" w:rsidRPr="00CC2133" w:rsidRDefault="003912F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12FF" w:rsidRPr="00AA20B3" w:rsidRDefault="0063258C" w:rsidP="00AA20B3">
            <w:pPr>
              <w:widowControl/>
              <w:shd w:val="clear" w:color="auto" w:fill="FFFFFF"/>
              <w:outlineLvl w:val="0"/>
              <w:rPr>
                <w:rFonts w:cs="Arial"/>
                <w:bCs/>
                <w:sz w:val="21"/>
                <w:szCs w:val="21"/>
              </w:rPr>
            </w:pPr>
            <w:hyperlink r:id="rId142" w:tgtFrame="_self" w:tooltip="AP1000示范项目两个1号机组年内并网发电" w:history="1">
              <w:r w:rsidR="00AA20B3" w:rsidRPr="00AA20B3">
                <w:rPr>
                  <w:rFonts w:cs="Arial" w:hint="eastAsia"/>
                  <w:bCs/>
                  <w:sz w:val="21"/>
                  <w:szCs w:val="21"/>
                </w:rPr>
                <w:t>AP1000</w:t>
              </w:r>
              <w:r w:rsidR="00AA20B3" w:rsidRPr="00AA20B3">
                <w:rPr>
                  <w:rFonts w:cs="Arial" w:hint="eastAsia"/>
                  <w:bCs/>
                  <w:sz w:val="21"/>
                  <w:szCs w:val="21"/>
                </w:rPr>
                <w:t>示范项目两个</w:t>
              </w:r>
              <w:r w:rsidR="00AA20B3" w:rsidRPr="00AA20B3">
                <w:rPr>
                  <w:rFonts w:cs="Arial" w:hint="eastAsia"/>
                  <w:bCs/>
                  <w:sz w:val="21"/>
                  <w:szCs w:val="21"/>
                </w:rPr>
                <w:t>1</w:t>
              </w:r>
              <w:r w:rsidR="00AA20B3" w:rsidRPr="00AA20B3">
                <w:rPr>
                  <w:rFonts w:cs="Arial" w:hint="eastAsia"/>
                  <w:bCs/>
                  <w:sz w:val="21"/>
                  <w:szCs w:val="21"/>
                </w:rPr>
                <w:t>号机组年内并网发电</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3912FF" w:rsidRPr="00FD7FAC" w:rsidRDefault="004708FA"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w:t>
            </w:r>
            <w:r w:rsidR="00AA20B3">
              <w:rPr>
                <w:rFonts w:cs="Arial"/>
                <w:sz w:val="21"/>
                <w:szCs w:val="21"/>
              </w:rPr>
              <w:t>7</w:t>
            </w:r>
          </w:p>
        </w:tc>
      </w:tr>
      <w:tr w:rsidR="003912F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3912FF" w:rsidRPr="00CC2133" w:rsidRDefault="003912FF"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3912FF" w:rsidRPr="00AA20B3" w:rsidRDefault="0063258C" w:rsidP="00AA20B3">
            <w:pPr>
              <w:widowControl/>
              <w:shd w:val="clear" w:color="auto" w:fill="FFFFFF"/>
              <w:outlineLvl w:val="0"/>
              <w:rPr>
                <w:rFonts w:cs="Arial"/>
                <w:bCs/>
                <w:sz w:val="21"/>
                <w:szCs w:val="21"/>
              </w:rPr>
            </w:pPr>
            <w:hyperlink r:id="rId143" w:tgtFrame="_self" w:tooltip="福清核电4号机组首次达到临界" w:history="1">
              <w:r w:rsidR="00AA20B3" w:rsidRPr="00AA20B3">
                <w:rPr>
                  <w:rFonts w:cs="Arial" w:hint="eastAsia"/>
                  <w:bCs/>
                  <w:sz w:val="21"/>
                  <w:szCs w:val="21"/>
                </w:rPr>
                <w:t>福清核电</w:t>
              </w:r>
              <w:r w:rsidR="00AA20B3" w:rsidRPr="00AA20B3">
                <w:rPr>
                  <w:rFonts w:cs="Arial" w:hint="eastAsia"/>
                  <w:bCs/>
                  <w:sz w:val="21"/>
                  <w:szCs w:val="21"/>
                </w:rPr>
                <w:t>4</w:t>
              </w:r>
              <w:r w:rsidR="00AA20B3" w:rsidRPr="00AA20B3">
                <w:rPr>
                  <w:rFonts w:cs="Arial" w:hint="eastAsia"/>
                  <w:bCs/>
                  <w:sz w:val="21"/>
                  <w:szCs w:val="21"/>
                </w:rPr>
                <w:t>号机组首次达到临界</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3912FF" w:rsidRPr="00FD7FAC" w:rsidRDefault="00AA20B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17</w:t>
            </w:r>
          </w:p>
        </w:tc>
      </w:tr>
      <w:tr w:rsidR="00AA20B3"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A20B3" w:rsidRPr="00CC2133" w:rsidRDefault="00AA20B3"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A20B3" w:rsidRPr="00AA20B3" w:rsidRDefault="0063258C" w:rsidP="00AA20B3">
            <w:pPr>
              <w:widowControl/>
              <w:shd w:val="clear" w:color="auto" w:fill="FFFFFF"/>
              <w:outlineLvl w:val="0"/>
              <w:rPr>
                <w:rFonts w:cs="Arial"/>
                <w:bCs/>
                <w:sz w:val="21"/>
                <w:szCs w:val="21"/>
              </w:rPr>
            </w:pPr>
            <w:hyperlink r:id="rId144" w:tgtFrame="_self" w:history="1">
              <w:r w:rsidR="00AA20B3" w:rsidRPr="00AA20B3">
                <w:rPr>
                  <w:rFonts w:cs="Arial" w:hint="eastAsia"/>
                  <w:bCs/>
                  <w:sz w:val="21"/>
                  <w:szCs w:val="21"/>
                </w:rPr>
                <w:t>“华龙一号”海外首堆反应堆压力容器出厂水压试验圆满成功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A20B3" w:rsidRPr="00FD7FAC" w:rsidRDefault="00AA20B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17</w:t>
            </w:r>
          </w:p>
        </w:tc>
      </w:tr>
      <w:tr w:rsidR="00AA20B3"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A20B3" w:rsidRPr="00CC2133" w:rsidRDefault="00AA20B3"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A20B3" w:rsidRPr="00AA20B3" w:rsidRDefault="0063258C" w:rsidP="00AA20B3">
            <w:pPr>
              <w:widowControl/>
              <w:shd w:val="clear" w:color="auto" w:fill="FFFFFF"/>
              <w:outlineLvl w:val="0"/>
              <w:rPr>
                <w:rFonts w:cs="Arial"/>
                <w:bCs/>
                <w:sz w:val="21"/>
                <w:szCs w:val="21"/>
              </w:rPr>
            </w:pPr>
            <w:hyperlink r:id="rId145" w:tgtFrame="_self" w:tooltip="核动力院完成三代核电棒控棒位系统研制" w:history="1">
              <w:r w:rsidR="00AA20B3" w:rsidRPr="00AA20B3">
                <w:rPr>
                  <w:rFonts w:cs="Arial" w:hint="eastAsia"/>
                  <w:bCs/>
                  <w:sz w:val="21"/>
                  <w:szCs w:val="21"/>
                </w:rPr>
                <w:t>核动力院完成三代核电棒控棒位系统研制</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A20B3" w:rsidRPr="00FD7FAC" w:rsidRDefault="00AA20B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17</w:t>
            </w:r>
          </w:p>
        </w:tc>
      </w:tr>
      <w:tr w:rsidR="00AA20B3"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A20B3" w:rsidRPr="00CC2133" w:rsidRDefault="00AA20B3"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A20B3" w:rsidRPr="00AA20B3" w:rsidRDefault="0063258C" w:rsidP="00AA20B3">
            <w:pPr>
              <w:widowControl/>
              <w:shd w:val="clear" w:color="auto" w:fill="FFFFFF"/>
              <w:outlineLvl w:val="0"/>
              <w:rPr>
                <w:rFonts w:cs="Arial"/>
                <w:bCs/>
                <w:sz w:val="21"/>
                <w:szCs w:val="21"/>
              </w:rPr>
            </w:pPr>
            <w:hyperlink r:id="rId146" w:tgtFrame="_self" w:tooltip="英国核监管机构公布2017/2018年度机构发展计划" w:history="1">
              <w:r w:rsidR="00AA20B3" w:rsidRPr="00AA20B3">
                <w:rPr>
                  <w:rFonts w:cs="Arial" w:hint="eastAsia"/>
                  <w:bCs/>
                  <w:sz w:val="21"/>
                  <w:szCs w:val="21"/>
                </w:rPr>
                <w:t>英国核监管机构公布</w:t>
              </w:r>
              <w:r w:rsidR="00AA20B3" w:rsidRPr="00AA20B3">
                <w:rPr>
                  <w:rFonts w:cs="Arial" w:hint="eastAsia"/>
                  <w:bCs/>
                  <w:sz w:val="21"/>
                  <w:szCs w:val="21"/>
                </w:rPr>
                <w:t>2017/2018</w:t>
              </w:r>
              <w:r w:rsidR="00AA20B3" w:rsidRPr="00AA20B3">
                <w:rPr>
                  <w:rFonts w:cs="Arial" w:hint="eastAsia"/>
                  <w:bCs/>
                  <w:sz w:val="21"/>
                  <w:szCs w:val="21"/>
                </w:rPr>
                <w:t>年度机构发展计划</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A20B3" w:rsidRPr="00FD7FAC" w:rsidRDefault="00AA20B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17</w:t>
            </w:r>
          </w:p>
        </w:tc>
      </w:tr>
      <w:tr w:rsidR="00AA20B3"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A20B3" w:rsidRPr="00CC2133" w:rsidRDefault="00AA20B3" w:rsidP="00E53D1F">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A20B3" w:rsidRPr="00FE73CE" w:rsidRDefault="0063258C" w:rsidP="00FE73CE">
            <w:pPr>
              <w:widowControl/>
              <w:shd w:val="clear" w:color="auto" w:fill="FFFFFF"/>
              <w:outlineLvl w:val="0"/>
              <w:rPr>
                <w:rFonts w:cs="Arial"/>
                <w:bCs/>
                <w:sz w:val="21"/>
                <w:szCs w:val="21"/>
              </w:rPr>
            </w:pPr>
            <w:hyperlink r:id="rId147" w:tgtFrame="_self" w:tooltip="全球首条高温气冷堆燃料元件生产线实现工业规模转化" w:history="1">
              <w:r w:rsidR="00FE73CE" w:rsidRPr="00FE73CE">
                <w:rPr>
                  <w:rFonts w:cs="Arial" w:hint="eastAsia"/>
                  <w:bCs/>
                  <w:sz w:val="21"/>
                  <w:szCs w:val="21"/>
                </w:rPr>
                <w:t>全球首条高温气冷堆燃料元件生产线实现工业规模转化</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A20B3" w:rsidRPr="00FD7FAC" w:rsidRDefault="00FE73CE"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18</w:t>
            </w:r>
          </w:p>
        </w:tc>
      </w:tr>
      <w:tr w:rsidR="00FE73CE"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E73CE" w:rsidRPr="00CC2133" w:rsidRDefault="00FE73CE" w:rsidP="00FE73C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E73CE" w:rsidRPr="00FE73CE" w:rsidRDefault="0063258C" w:rsidP="00FE73CE">
            <w:pPr>
              <w:widowControl/>
              <w:shd w:val="clear" w:color="auto" w:fill="FFFFFF"/>
              <w:outlineLvl w:val="0"/>
              <w:rPr>
                <w:rFonts w:cs="Arial"/>
                <w:bCs/>
                <w:sz w:val="21"/>
                <w:szCs w:val="21"/>
              </w:rPr>
            </w:pPr>
            <w:hyperlink r:id="rId148" w:tgtFrame="_self" w:tooltip="海阳核电1号机组装料在即 计划今年年内并网发电" w:history="1">
              <w:r w:rsidR="00FE73CE" w:rsidRPr="00FE73CE">
                <w:rPr>
                  <w:rFonts w:cs="Arial" w:hint="eastAsia"/>
                  <w:bCs/>
                  <w:sz w:val="21"/>
                  <w:szCs w:val="21"/>
                </w:rPr>
                <w:t>海阳核电</w:t>
              </w:r>
              <w:r w:rsidR="00FE73CE" w:rsidRPr="00FE73CE">
                <w:rPr>
                  <w:rFonts w:cs="Arial" w:hint="eastAsia"/>
                  <w:bCs/>
                  <w:sz w:val="21"/>
                  <w:szCs w:val="21"/>
                </w:rPr>
                <w:t>1</w:t>
              </w:r>
              <w:r w:rsidR="00FE73CE" w:rsidRPr="00FE73CE">
                <w:rPr>
                  <w:rFonts w:cs="Arial" w:hint="eastAsia"/>
                  <w:bCs/>
                  <w:sz w:val="21"/>
                  <w:szCs w:val="21"/>
                </w:rPr>
                <w:t>号机组装料在即</w:t>
              </w:r>
              <w:r w:rsidR="00FE73CE" w:rsidRPr="00FE73CE">
                <w:rPr>
                  <w:rFonts w:cs="Arial" w:hint="eastAsia"/>
                  <w:bCs/>
                  <w:sz w:val="21"/>
                  <w:szCs w:val="21"/>
                </w:rPr>
                <w:t xml:space="preserve"> </w:t>
              </w:r>
              <w:r w:rsidR="00FE73CE" w:rsidRPr="00FE73CE">
                <w:rPr>
                  <w:rFonts w:cs="Arial" w:hint="eastAsia"/>
                  <w:bCs/>
                  <w:sz w:val="21"/>
                  <w:szCs w:val="21"/>
                </w:rPr>
                <w:t>计划今年年内并网发电</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E73CE" w:rsidRPr="00FD7FAC" w:rsidRDefault="00FE73CE" w:rsidP="00FE73CE">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18</w:t>
            </w:r>
          </w:p>
        </w:tc>
      </w:tr>
      <w:tr w:rsidR="00FE73CE"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E73CE" w:rsidRPr="00CC2133" w:rsidRDefault="00FE73CE" w:rsidP="00FE73C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E73CE" w:rsidRPr="0021152B" w:rsidRDefault="0063258C" w:rsidP="0021152B">
            <w:pPr>
              <w:widowControl/>
              <w:shd w:val="clear" w:color="auto" w:fill="FFFFFF"/>
              <w:outlineLvl w:val="0"/>
              <w:rPr>
                <w:rFonts w:cs="Arial"/>
                <w:bCs/>
                <w:sz w:val="21"/>
                <w:szCs w:val="21"/>
              </w:rPr>
            </w:pPr>
            <w:hyperlink r:id="rId149" w:tgtFrame="_self" w:tooltip="中沙核能合作取得阶段性成果 成立协调委员会推更广泛合作" w:history="1">
              <w:r w:rsidR="0021152B" w:rsidRPr="0021152B">
                <w:rPr>
                  <w:rFonts w:cs="Arial" w:hint="eastAsia"/>
                  <w:bCs/>
                  <w:sz w:val="21"/>
                  <w:szCs w:val="21"/>
                </w:rPr>
                <w:t>中沙核能合作取得阶段性成果</w:t>
              </w:r>
              <w:r w:rsidR="0021152B" w:rsidRPr="0021152B">
                <w:rPr>
                  <w:rFonts w:cs="Arial" w:hint="eastAsia"/>
                  <w:bCs/>
                  <w:sz w:val="21"/>
                  <w:szCs w:val="21"/>
                </w:rPr>
                <w:t xml:space="preserve"> </w:t>
              </w:r>
              <w:r w:rsidR="0021152B" w:rsidRPr="0021152B">
                <w:rPr>
                  <w:rFonts w:cs="Arial" w:hint="eastAsia"/>
                  <w:bCs/>
                  <w:sz w:val="21"/>
                  <w:szCs w:val="21"/>
                </w:rPr>
                <w:t>成立协调委员会推更广泛合作</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E73CE" w:rsidRPr="00FD7FAC" w:rsidRDefault="0021152B" w:rsidP="00FE73CE">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19</w:t>
            </w:r>
          </w:p>
        </w:tc>
      </w:tr>
      <w:tr w:rsidR="00FE73CE"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E73CE" w:rsidRPr="00CC2133" w:rsidRDefault="00FE73CE" w:rsidP="00FE73C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E73CE" w:rsidRPr="0021152B" w:rsidRDefault="0063258C" w:rsidP="0021152B">
            <w:pPr>
              <w:widowControl/>
              <w:shd w:val="clear" w:color="auto" w:fill="FFFFFF"/>
              <w:outlineLvl w:val="0"/>
              <w:rPr>
                <w:rFonts w:cs="Arial"/>
                <w:bCs/>
                <w:sz w:val="21"/>
                <w:szCs w:val="21"/>
              </w:rPr>
            </w:pPr>
            <w:hyperlink r:id="rId150" w:tgtFrame="_self" w:tooltip="美国计划建立先进核制造中心" w:history="1">
              <w:r w:rsidR="0021152B" w:rsidRPr="0021152B">
                <w:rPr>
                  <w:rFonts w:cs="Arial" w:hint="eastAsia"/>
                  <w:bCs/>
                  <w:sz w:val="21"/>
                  <w:szCs w:val="21"/>
                </w:rPr>
                <w:t>美国计划建立先进核制造中心</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E73CE" w:rsidRPr="00FD7FAC" w:rsidRDefault="0021152B" w:rsidP="00FE73CE">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19</w:t>
            </w:r>
          </w:p>
        </w:tc>
      </w:tr>
      <w:tr w:rsidR="00FE73CE"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E73CE" w:rsidRPr="00CC2133" w:rsidRDefault="00FE73CE" w:rsidP="00FE73C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E73CE" w:rsidRPr="0021152B" w:rsidRDefault="0063258C" w:rsidP="0021152B">
            <w:pPr>
              <w:widowControl/>
              <w:shd w:val="clear" w:color="auto" w:fill="FFFFFF"/>
              <w:outlineLvl w:val="0"/>
              <w:rPr>
                <w:rFonts w:cs="Arial"/>
                <w:bCs/>
                <w:sz w:val="21"/>
                <w:szCs w:val="21"/>
              </w:rPr>
            </w:pPr>
            <w:hyperlink r:id="rId151" w:tgtFrame="_self" w:tooltip="李凡荣会见波兰能源部副部长" w:history="1">
              <w:r w:rsidR="0021152B" w:rsidRPr="0021152B">
                <w:rPr>
                  <w:rFonts w:cs="Arial" w:hint="eastAsia"/>
                  <w:bCs/>
                  <w:sz w:val="21"/>
                  <w:szCs w:val="21"/>
                </w:rPr>
                <w:t>李凡荣会见波兰能源部副部长</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E73CE" w:rsidRPr="00FD7FAC" w:rsidRDefault="0021152B" w:rsidP="00FE73CE">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19</w:t>
            </w:r>
          </w:p>
        </w:tc>
      </w:tr>
      <w:tr w:rsidR="00FE73CE"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E73CE" w:rsidRPr="00CC2133" w:rsidRDefault="00FE73CE" w:rsidP="00FE73CE">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E73CE" w:rsidRPr="00E226E3" w:rsidRDefault="0063258C" w:rsidP="00E226E3">
            <w:pPr>
              <w:widowControl/>
              <w:shd w:val="clear" w:color="auto" w:fill="FFFFFF"/>
              <w:outlineLvl w:val="0"/>
              <w:rPr>
                <w:rFonts w:cs="Arial"/>
                <w:bCs/>
                <w:sz w:val="21"/>
                <w:szCs w:val="21"/>
              </w:rPr>
            </w:pPr>
            <w:hyperlink r:id="rId152" w:tgtFrame="_self" w:tooltip="中核集团与沙特合作开展海水提铀技术研究" w:history="1">
              <w:r w:rsidR="00E226E3" w:rsidRPr="00E226E3">
                <w:rPr>
                  <w:rFonts w:cs="Arial" w:hint="eastAsia"/>
                  <w:bCs/>
                  <w:sz w:val="21"/>
                  <w:szCs w:val="21"/>
                </w:rPr>
                <w:t>中核集团与沙特合作开展海水提铀技术研究</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FE73CE" w:rsidRPr="00FD7FAC" w:rsidRDefault="00E226E3" w:rsidP="00FE73CE">
            <w:pPr>
              <w:widowControl/>
              <w:jc w:val="left"/>
              <w:rPr>
                <w:rFonts w:cs="Arial"/>
                <w:sz w:val="21"/>
                <w:szCs w:val="21"/>
              </w:rPr>
            </w:pPr>
            <w:r>
              <w:rPr>
                <w:rFonts w:cs="Arial" w:hint="eastAsia"/>
                <w:sz w:val="21"/>
                <w:szCs w:val="21"/>
              </w:rPr>
              <w:t>2017-07-20</w:t>
            </w:r>
          </w:p>
        </w:tc>
      </w:tr>
      <w:tr w:rsidR="00E226E3"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226E3" w:rsidRPr="00CC2133" w:rsidRDefault="00E226E3"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226E3" w:rsidRPr="00E226E3" w:rsidRDefault="0063258C" w:rsidP="00E226E3">
            <w:pPr>
              <w:widowControl/>
              <w:shd w:val="clear" w:color="auto" w:fill="FFFFFF"/>
              <w:outlineLvl w:val="0"/>
              <w:rPr>
                <w:rFonts w:cs="Arial"/>
                <w:bCs/>
                <w:sz w:val="21"/>
                <w:szCs w:val="21"/>
              </w:rPr>
            </w:pPr>
            <w:hyperlink r:id="rId153" w:tgtFrame="_self" w:history="1">
              <w:r w:rsidR="00E226E3" w:rsidRPr="00E226E3">
                <w:rPr>
                  <w:rFonts w:cs="Arial" w:hint="eastAsia"/>
                  <w:bCs/>
                  <w:sz w:val="21"/>
                  <w:szCs w:val="21"/>
                </w:rPr>
                <w:t>“压水堆环形燃料组件研制”关键部件通过节点审查</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226E3" w:rsidRPr="00FD7FAC" w:rsidRDefault="00E226E3" w:rsidP="00E226E3">
            <w:pPr>
              <w:widowControl/>
              <w:jc w:val="left"/>
              <w:rPr>
                <w:rFonts w:cs="Arial"/>
                <w:sz w:val="21"/>
                <w:szCs w:val="21"/>
              </w:rPr>
            </w:pPr>
            <w:r>
              <w:rPr>
                <w:rFonts w:cs="Arial" w:hint="eastAsia"/>
                <w:sz w:val="21"/>
                <w:szCs w:val="21"/>
              </w:rPr>
              <w:t>2017-07-20</w:t>
            </w:r>
          </w:p>
        </w:tc>
      </w:tr>
      <w:tr w:rsidR="00E226E3"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226E3" w:rsidRPr="00CC2133" w:rsidRDefault="00E226E3"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226E3" w:rsidRPr="00F23BAD" w:rsidRDefault="00F23BAD" w:rsidP="00F23BAD">
            <w:pPr>
              <w:widowControl/>
              <w:shd w:val="clear" w:color="auto" w:fill="FFFFFF"/>
              <w:outlineLvl w:val="0"/>
              <w:rPr>
                <w:rFonts w:cs="Arial"/>
                <w:bCs/>
                <w:sz w:val="21"/>
                <w:szCs w:val="21"/>
              </w:rPr>
            </w:pPr>
            <w:r w:rsidRPr="00F23BAD">
              <w:rPr>
                <w:rFonts w:cs="Arial" w:hint="eastAsia"/>
                <w:bCs/>
                <w:sz w:val="21"/>
                <w:szCs w:val="21"/>
              </w:rPr>
              <w:t>秦山核电动态刻棒技术获得首个发明专利授权</w:t>
            </w:r>
          </w:p>
        </w:tc>
        <w:tc>
          <w:tcPr>
            <w:tcW w:w="1266" w:type="dxa"/>
            <w:tcBorders>
              <w:top w:val="single" w:sz="4" w:space="0" w:color="000000"/>
              <w:left w:val="nil"/>
              <w:bottom w:val="single" w:sz="4" w:space="0" w:color="000000"/>
              <w:right w:val="single" w:sz="4" w:space="0" w:color="000000"/>
            </w:tcBorders>
            <w:shd w:val="clear" w:color="auto" w:fill="auto"/>
            <w:noWrap/>
          </w:tcPr>
          <w:p w:rsidR="00E226E3" w:rsidRPr="00FD7FAC" w:rsidRDefault="00F23BAD" w:rsidP="00E226E3">
            <w:pPr>
              <w:widowControl/>
              <w:jc w:val="left"/>
              <w:rPr>
                <w:rFonts w:cs="Arial"/>
                <w:sz w:val="21"/>
                <w:szCs w:val="21"/>
              </w:rPr>
            </w:pPr>
            <w:r>
              <w:rPr>
                <w:rFonts w:cs="Arial" w:hint="eastAsia"/>
                <w:sz w:val="21"/>
                <w:szCs w:val="21"/>
              </w:rPr>
              <w:t>2017</w:t>
            </w:r>
            <w:r>
              <w:rPr>
                <w:rFonts w:cs="Arial"/>
                <w:sz w:val="21"/>
                <w:szCs w:val="21"/>
              </w:rPr>
              <w:t>-07-21</w:t>
            </w:r>
          </w:p>
        </w:tc>
      </w:tr>
      <w:tr w:rsidR="00F23BA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23BAD" w:rsidRPr="00CC2133" w:rsidRDefault="00F23BAD"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23BAD" w:rsidRPr="00F23BAD" w:rsidRDefault="00F23BAD" w:rsidP="00F23BAD">
            <w:pPr>
              <w:widowControl/>
              <w:shd w:val="clear" w:color="auto" w:fill="FFFFFF"/>
              <w:outlineLvl w:val="0"/>
              <w:rPr>
                <w:rFonts w:cs="Arial"/>
                <w:bCs/>
                <w:sz w:val="21"/>
                <w:szCs w:val="21"/>
              </w:rPr>
            </w:pPr>
            <w:r w:rsidRPr="00F23BAD">
              <w:rPr>
                <w:rFonts w:cs="Arial" w:hint="eastAsia"/>
                <w:bCs/>
                <w:sz w:val="21"/>
                <w:szCs w:val="21"/>
              </w:rPr>
              <w:t>辽宁核电“空冷技术在核电厂应用”获国家专利</w:t>
            </w:r>
          </w:p>
        </w:tc>
        <w:tc>
          <w:tcPr>
            <w:tcW w:w="1266" w:type="dxa"/>
            <w:tcBorders>
              <w:top w:val="single" w:sz="4" w:space="0" w:color="000000"/>
              <w:left w:val="nil"/>
              <w:bottom w:val="single" w:sz="4" w:space="0" w:color="000000"/>
              <w:right w:val="single" w:sz="4" w:space="0" w:color="000000"/>
            </w:tcBorders>
            <w:shd w:val="clear" w:color="auto" w:fill="auto"/>
            <w:noWrap/>
          </w:tcPr>
          <w:p w:rsidR="00F23BAD" w:rsidRPr="00FD7FAC" w:rsidRDefault="00F23BAD" w:rsidP="00E226E3">
            <w:pPr>
              <w:widowControl/>
              <w:jc w:val="left"/>
              <w:rPr>
                <w:rFonts w:cs="Arial"/>
                <w:sz w:val="21"/>
                <w:szCs w:val="21"/>
              </w:rPr>
            </w:pPr>
            <w:r>
              <w:rPr>
                <w:rFonts w:cs="Arial" w:hint="eastAsia"/>
                <w:sz w:val="21"/>
                <w:szCs w:val="21"/>
              </w:rPr>
              <w:t>2017</w:t>
            </w:r>
            <w:r>
              <w:rPr>
                <w:rFonts w:cs="Arial"/>
                <w:sz w:val="21"/>
                <w:szCs w:val="21"/>
              </w:rPr>
              <w:t>-07-21</w:t>
            </w:r>
          </w:p>
        </w:tc>
      </w:tr>
      <w:tr w:rsidR="00F23BAD"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F23BAD" w:rsidRPr="00CC2133" w:rsidRDefault="00F23BAD"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F23BAD" w:rsidRPr="00F23BAD" w:rsidRDefault="00F23BAD" w:rsidP="00F23BAD">
            <w:pPr>
              <w:widowControl/>
              <w:shd w:val="clear" w:color="auto" w:fill="FFFFFF"/>
              <w:outlineLvl w:val="0"/>
              <w:rPr>
                <w:rFonts w:cs="Arial"/>
                <w:bCs/>
                <w:sz w:val="21"/>
                <w:szCs w:val="21"/>
              </w:rPr>
            </w:pPr>
            <w:r w:rsidRPr="00F23BAD">
              <w:rPr>
                <w:rFonts w:cs="Arial" w:hint="eastAsia"/>
                <w:bCs/>
                <w:sz w:val="21"/>
                <w:szCs w:val="21"/>
              </w:rPr>
              <w:t>四部委赴福清核电开展核电安全管理提升年检查活动</w:t>
            </w:r>
          </w:p>
        </w:tc>
        <w:tc>
          <w:tcPr>
            <w:tcW w:w="1266" w:type="dxa"/>
            <w:tcBorders>
              <w:top w:val="single" w:sz="4" w:space="0" w:color="000000"/>
              <w:left w:val="nil"/>
              <w:bottom w:val="single" w:sz="4" w:space="0" w:color="000000"/>
              <w:right w:val="single" w:sz="4" w:space="0" w:color="000000"/>
            </w:tcBorders>
            <w:shd w:val="clear" w:color="auto" w:fill="auto"/>
            <w:noWrap/>
          </w:tcPr>
          <w:p w:rsidR="00F23BAD" w:rsidRPr="00FD7FAC" w:rsidRDefault="00F23BAD" w:rsidP="00E226E3">
            <w:pPr>
              <w:widowControl/>
              <w:jc w:val="left"/>
              <w:rPr>
                <w:rFonts w:cs="Arial"/>
                <w:sz w:val="21"/>
                <w:szCs w:val="21"/>
              </w:rPr>
            </w:pPr>
            <w:r>
              <w:rPr>
                <w:rFonts w:cs="Arial" w:hint="eastAsia"/>
                <w:sz w:val="21"/>
                <w:szCs w:val="21"/>
              </w:rPr>
              <w:t>2017</w:t>
            </w:r>
            <w:r>
              <w:rPr>
                <w:rFonts w:cs="Arial"/>
                <w:sz w:val="21"/>
                <w:szCs w:val="21"/>
              </w:rPr>
              <w:t>-07-21</w:t>
            </w:r>
          </w:p>
        </w:tc>
      </w:tr>
      <w:tr w:rsidR="00E226E3"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226E3" w:rsidRPr="00CC2133" w:rsidRDefault="00E226E3"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226E3" w:rsidRPr="00A32CF0" w:rsidRDefault="0063258C" w:rsidP="00A32CF0">
            <w:pPr>
              <w:widowControl/>
              <w:shd w:val="clear" w:color="auto" w:fill="FFFFFF"/>
              <w:outlineLvl w:val="0"/>
              <w:rPr>
                <w:rFonts w:cs="Arial"/>
                <w:bCs/>
                <w:sz w:val="21"/>
                <w:szCs w:val="21"/>
              </w:rPr>
            </w:pPr>
            <w:hyperlink r:id="rId154" w:tgtFrame="_self" w:tooltip="三门核电1号机组通过首次装料前综合检查" w:history="1">
              <w:r w:rsidR="00A32CF0" w:rsidRPr="00A32CF0">
                <w:rPr>
                  <w:rFonts w:cs="Arial" w:hint="eastAsia"/>
                  <w:bCs/>
                  <w:sz w:val="21"/>
                  <w:szCs w:val="21"/>
                </w:rPr>
                <w:t>三门核电</w:t>
              </w:r>
              <w:r w:rsidR="00A32CF0" w:rsidRPr="00A32CF0">
                <w:rPr>
                  <w:rFonts w:cs="Arial" w:hint="eastAsia"/>
                  <w:bCs/>
                  <w:sz w:val="21"/>
                  <w:szCs w:val="21"/>
                </w:rPr>
                <w:t>1</w:t>
              </w:r>
              <w:r w:rsidR="00A32CF0" w:rsidRPr="00A32CF0">
                <w:rPr>
                  <w:rFonts w:cs="Arial" w:hint="eastAsia"/>
                  <w:bCs/>
                  <w:sz w:val="21"/>
                  <w:szCs w:val="21"/>
                </w:rPr>
                <w:t>号机组通过首次装料前综合检查</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226E3"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2CF0" w:rsidRPr="00CC2133" w:rsidRDefault="00A32CF0"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2CF0" w:rsidRPr="00A32CF0" w:rsidRDefault="0063258C" w:rsidP="00A32CF0">
            <w:pPr>
              <w:widowControl/>
              <w:shd w:val="clear" w:color="auto" w:fill="FFFFFF"/>
              <w:outlineLvl w:val="0"/>
              <w:rPr>
                <w:rFonts w:cs="Arial"/>
                <w:bCs/>
                <w:sz w:val="21"/>
                <w:szCs w:val="21"/>
              </w:rPr>
            </w:pPr>
            <w:hyperlink r:id="rId155" w:tgtFrame="_self" w:tooltip="中广核苏州热工研究院成立国家工程中心省级辐射环境监测联合实验室" w:history="1">
              <w:r w:rsidR="00A32CF0" w:rsidRPr="00A32CF0">
                <w:rPr>
                  <w:rFonts w:cs="Arial" w:hint="eastAsia"/>
                  <w:bCs/>
                  <w:sz w:val="21"/>
                  <w:szCs w:val="21"/>
                </w:rPr>
                <w:t>中广核苏州热工研究院成立国家工程中心省级辐射环境监测联合实验室</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32CF0"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2CF0" w:rsidRPr="00CC2133" w:rsidRDefault="00A32CF0"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2CF0" w:rsidRPr="00A32CF0" w:rsidRDefault="0063258C" w:rsidP="00A32CF0">
            <w:pPr>
              <w:widowControl/>
              <w:shd w:val="clear" w:color="auto" w:fill="FFFFFF"/>
              <w:outlineLvl w:val="0"/>
              <w:rPr>
                <w:rFonts w:cs="Arial"/>
                <w:bCs/>
                <w:sz w:val="21"/>
                <w:szCs w:val="21"/>
              </w:rPr>
            </w:pPr>
            <w:hyperlink r:id="rId156" w:tgtFrame="_self" w:tooltip="阳江核电5号机组完成冷试" w:history="1">
              <w:r w:rsidR="00A32CF0" w:rsidRPr="00A32CF0">
                <w:rPr>
                  <w:rFonts w:cs="Arial" w:hint="eastAsia"/>
                  <w:bCs/>
                  <w:sz w:val="21"/>
                  <w:szCs w:val="21"/>
                </w:rPr>
                <w:t>阳江核电</w:t>
              </w:r>
              <w:r w:rsidR="00A32CF0" w:rsidRPr="00A32CF0">
                <w:rPr>
                  <w:rFonts w:cs="Arial" w:hint="eastAsia"/>
                  <w:bCs/>
                  <w:sz w:val="21"/>
                  <w:szCs w:val="21"/>
                </w:rPr>
                <w:t>5</w:t>
              </w:r>
              <w:r w:rsidR="00A32CF0" w:rsidRPr="00A32CF0">
                <w:rPr>
                  <w:rFonts w:cs="Arial" w:hint="eastAsia"/>
                  <w:bCs/>
                  <w:sz w:val="21"/>
                  <w:szCs w:val="21"/>
                </w:rPr>
                <w:t>号机组完成冷试</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32CF0"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2CF0" w:rsidRPr="00CC2133" w:rsidRDefault="00A32CF0"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2CF0" w:rsidRPr="00A32CF0" w:rsidRDefault="0063258C" w:rsidP="00A32CF0">
            <w:pPr>
              <w:widowControl/>
              <w:shd w:val="clear" w:color="auto" w:fill="FFFFFF"/>
              <w:outlineLvl w:val="0"/>
              <w:rPr>
                <w:rFonts w:cs="Arial"/>
                <w:bCs/>
                <w:sz w:val="21"/>
                <w:szCs w:val="21"/>
              </w:rPr>
            </w:pPr>
            <w:hyperlink r:id="rId157" w:tgtFrame="_self" w:tooltip="海阳核电2号机组安全壳结构完整性试验和整体泄漏率试验顺利完成" w:history="1">
              <w:r w:rsidR="00A32CF0" w:rsidRPr="00A32CF0">
                <w:rPr>
                  <w:rFonts w:cs="Arial" w:hint="eastAsia"/>
                  <w:bCs/>
                  <w:sz w:val="21"/>
                  <w:szCs w:val="21"/>
                </w:rPr>
                <w:t>海阳核电</w:t>
              </w:r>
              <w:r w:rsidR="00A32CF0" w:rsidRPr="00A32CF0">
                <w:rPr>
                  <w:rFonts w:cs="Arial" w:hint="eastAsia"/>
                  <w:bCs/>
                  <w:sz w:val="21"/>
                  <w:szCs w:val="21"/>
                </w:rPr>
                <w:t>2</w:t>
              </w:r>
              <w:r w:rsidR="00A32CF0" w:rsidRPr="00A32CF0">
                <w:rPr>
                  <w:rFonts w:cs="Arial" w:hint="eastAsia"/>
                  <w:bCs/>
                  <w:sz w:val="21"/>
                  <w:szCs w:val="21"/>
                </w:rPr>
                <w:t>号机组安全壳结构完整性试验和整体泄漏率试验顺利完成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32CF0"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2CF0" w:rsidRPr="00CC2133" w:rsidRDefault="00A32CF0"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2CF0" w:rsidRPr="00A32CF0" w:rsidRDefault="0063258C" w:rsidP="00A32CF0">
            <w:pPr>
              <w:widowControl/>
              <w:shd w:val="clear" w:color="auto" w:fill="FFFFFF"/>
              <w:outlineLvl w:val="0"/>
              <w:rPr>
                <w:rFonts w:cs="Arial"/>
                <w:bCs/>
                <w:sz w:val="21"/>
                <w:szCs w:val="21"/>
              </w:rPr>
            </w:pPr>
            <w:hyperlink r:id="rId158" w:tgtFrame="_self" w:tooltip="1-6月份全国电力工业统计数据" w:history="1">
              <w:r w:rsidR="00A32CF0" w:rsidRPr="00A32CF0">
                <w:rPr>
                  <w:rFonts w:cs="Arial" w:hint="eastAsia"/>
                  <w:bCs/>
                  <w:sz w:val="21"/>
                  <w:szCs w:val="21"/>
                </w:rPr>
                <w:t>1-6</w:t>
              </w:r>
              <w:r w:rsidR="00A32CF0" w:rsidRPr="00A32CF0">
                <w:rPr>
                  <w:rFonts w:cs="Arial" w:hint="eastAsia"/>
                  <w:bCs/>
                  <w:sz w:val="21"/>
                  <w:szCs w:val="21"/>
                </w:rPr>
                <w:t>月份全国电力工业统计数据</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32CF0"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2CF0" w:rsidRPr="00CC2133" w:rsidRDefault="00A32CF0"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2CF0" w:rsidRPr="00A32CF0" w:rsidRDefault="0063258C" w:rsidP="00A32CF0">
            <w:pPr>
              <w:widowControl/>
              <w:shd w:val="clear" w:color="auto" w:fill="FFFFFF"/>
              <w:outlineLvl w:val="0"/>
              <w:rPr>
                <w:rFonts w:cs="Arial"/>
                <w:bCs/>
                <w:sz w:val="21"/>
                <w:szCs w:val="21"/>
              </w:rPr>
            </w:pPr>
            <w:hyperlink r:id="rId159" w:tgtFrame="_self" w:tooltip="福清核电4号机组汽轮发电机核蒸汽冲转一次成功" w:history="1">
              <w:r w:rsidR="00A32CF0" w:rsidRPr="00A32CF0">
                <w:rPr>
                  <w:rFonts w:cs="Arial" w:hint="eastAsia"/>
                  <w:bCs/>
                  <w:sz w:val="21"/>
                  <w:szCs w:val="21"/>
                </w:rPr>
                <w:t>福清核电</w:t>
              </w:r>
              <w:r w:rsidR="00A32CF0" w:rsidRPr="00A32CF0">
                <w:rPr>
                  <w:rFonts w:cs="Arial" w:hint="eastAsia"/>
                  <w:bCs/>
                  <w:sz w:val="21"/>
                  <w:szCs w:val="21"/>
                </w:rPr>
                <w:t>4</w:t>
              </w:r>
              <w:r w:rsidR="00A32CF0" w:rsidRPr="00A32CF0">
                <w:rPr>
                  <w:rFonts w:cs="Arial" w:hint="eastAsia"/>
                  <w:bCs/>
                  <w:sz w:val="21"/>
                  <w:szCs w:val="21"/>
                </w:rPr>
                <w:t>号机组汽轮发电机核蒸汽冲转一次成功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32CF0"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2CF0" w:rsidRPr="00CC2133" w:rsidRDefault="00A32CF0"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2CF0" w:rsidRPr="00A32CF0" w:rsidRDefault="0063258C" w:rsidP="00A32CF0">
            <w:pPr>
              <w:widowControl/>
              <w:shd w:val="clear" w:color="auto" w:fill="FFFFFF"/>
              <w:outlineLvl w:val="0"/>
              <w:rPr>
                <w:rFonts w:cs="Arial"/>
                <w:bCs/>
                <w:sz w:val="21"/>
                <w:szCs w:val="21"/>
              </w:rPr>
            </w:pPr>
            <w:hyperlink r:id="rId160" w:tgtFrame="_self" w:tooltip="国家能源局核电司副司长秦志军调研中核北方" w:history="1">
              <w:r w:rsidR="00A32CF0" w:rsidRPr="00A32CF0">
                <w:rPr>
                  <w:rFonts w:cs="Arial" w:hint="eastAsia"/>
                  <w:bCs/>
                  <w:sz w:val="21"/>
                  <w:szCs w:val="21"/>
                </w:rPr>
                <w:t>国家能源局核电司副司长秦志军调研中核北方</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32CF0"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2CF0" w:rsidRPr="00CC2133" w:rsidRDefault="00A32CF0"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2CF0" w:rsidRPr="00E17C87" w:rsidRDefault="0063258C" w:rsidP="00E17C87">
            <w:pPr>
              <w:widowControl/>
              <w:shd w:val="clear" w:color="auto" w:fill="FFFFFF"/>
              <w:outlineLvl w:val="0"/>
              <w:rPr>
                <w:rFonts w:cs="Arial"/>
                <w:bCs/>
                <w:sz w:val="21"/>
                <w:szCs w:val="21"/>
              </w:rPr>
            </w:pPr>
            <w:hyperlink r:id="rId161" w:tgtFrame="_self" w:tooltip="波兰能源部副部长考察中广核，洽谈首座核电站合作" w:history="1">
              <w:r w:rsidR="00E17C87" w:rsidRPr="00E17C87">
                <w:rPr>
                  <w:rFonts w:cs="Arial" w:hint="eastAsia"/>
                  <w:bCs/>
                  <w:sz w:val="21"/>
                  <w:szCs w:val="21"/>
                </w:rPr>
                <w:t>波兰能源部副部长考察中广核，洽谈首座核电站合作</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32CF0" w:rsidRPr="00FD7FAC" w:rsidRDefault="00E17C87" w:rsidP="00E226E3">
            <w:pPr>
              <w:widowControl/>
              <w:jc w:val="left"/>
              <w:rPr>
                <w:rFonts w:cs="Arial"/>
                <w:sz w:val="21"/>
                <w:szCs w:val="21"/>
              </w:rPr>
            </w:pPr>
            <w:r>
              <w:rPr>
                <w:rFonts w:cs="Arial" w:hint="eastAsia"/>
                <w:sz w:val="21"/>
                <w:szCs w:val="21"/>
              </w:rPr>
              <w:t>2017</w:t>
            </w:r>
            <w:r>
              <w:rPr>
                <w:rFonts w:cs="Arial"/>
                <w:sz w:val="21"/>
                <w:szCs w:val="21"/>
              </w:rPr>
              <w:t>-07-25</w:t>
            </w:r>
          </w:p>
        </w:tc>
      </w:tr>
      <w:tr w:rsidR="00E17C8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17C87" w:rsidRPr="00CC2133" w:rsidRDefault="00E17C87"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17C87" w:rsidRPr="00E17C87" w:rsidRDefault="0063258C" w:rsidP="00E17C87">
            <w:pPr>
              <w:widowControl/>
              <w:shd w:val="clear" w:color="auto" w:fill="FFFFFF"/>
              <w:outlineLvl w:val="0"/>
              <w:rPr>
                <w:rFonts w:cs="Arial"/>
                <w:bCs/>
                <w:sz w:val="21"/>
                <w:szCs w:val="21"/>
              </w:rPr>
            </w:pPr>
            <w:hyperlink r:id="rId162" w:tgtFrame="_self" w:tooltip="中国核建强化安全生产 持续培育核安全文化" w:history="1">
              <w:r w:rsidR="00E17C87" w:rsidRPr="00E17C87">
                <w:rPr>
                  <w:rFonts w:cs="Arial" w:hint="eastAsia"/>
                  <w:bCs/>
                  <w:sz w:val="21"/>
                  <w:szCs w:val="21"/>
                </w:rPr>
                <w:t>中国核建强化安全生产</w:t>
              </w:r>
              <w:r w:rsidR="00E17C87" w:rsidRPr="00E17C87">
                <w:rPr>
                  <w:rFonts w:cs="Arial" w:hint="eastAsia"/>
                  <w:bCs/>
                  <w:sz w:val="21"/>
                  <w:szCs w:val="21"/>
                </w:rPr>
                <w:t xml:space="preserve"> </w:t>
              </w:r>
              <w:r w:rsidR="00E17C87" w:rsidRPr="00E17C87">
                <w:rPr>
                  <w:rFonts w:cs="Arial" w:hint="eastAsia"/>
                  <w:bCs/>
                  <w:sz w:val="21"/>
                  <w:szCs w:val="21"/>
                </w:rPr>
                <w:t>持续培育核安全文化</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17C87" w:rsidRPr="00FD7FAC" w:rsidRDefault="00E17C87" w:rsidP="00E226E3">
            <w:pPr>
              <w:widowControl/>
              <w:jc w:val="left"/>
              <w:rPr>
                <w:rFonts w:cs="Arial"/>
                <w:sz w:val="21"/>
                <w:szCs w:val="21"/>
              </w:rPr>
            </w:pPr>
            <w:r>
              <w:rPr>
                <w:rFonts w:cs="Arial" w:hint="eastAsia"/>
                <w:sz w:val="21"/>
                <w:szCs w:val="21"/>
              </w:rPr>
              <w:t>2017</w:t>
            </w:r>
            <w:r>
              <w:rPr>
                <w:rFonts w:cs="Arial"/>
                <w:sz w:val="21"/>
                <w:szCs w:val="21"/>
              </w:rPr>
              <w:t>-07-25</w:t>
            </w:r>
          </w:p>
        </w:tc>
      </w:tr>
      <w:tr w:rsidR="00E17C8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17C87" w:rsidRPr="00CC2133" w:rsidRDefault="00E17C87"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17C87" w:rsidRPr="00E17C87" w:rsidRDefault="0063258C" w:rsidP="00E17C87">
            <w:pPr>
              <w:widowControl/>
              <w:shd w:val="clear" w:color="auto" w:fill="FFFFFF"/>
              <w:outlineLvl w:val="0"/>
              <w:rPr>
                <w:rFonts w:cs="Arial"/>
                <w:bCs/>
                <w:sz w:val="21"/>
                <w:szCs w:val="21"/>
              </w:rPr>
            </w:pPr>
            <w:hyperlink r:id="rId163" w:tgtFrame="_self" w:tooltip="李凡荣赴核电发展中心调研" w:history="1">
              <w:r w:rsidR="00E17C87" w:rsidRPr="00E17C87">
                <w:rPr>
                  <w:rFonts w:cs="Arial" w:hint="eastAsia"/>
                  <w:bCs/>
                  <w:sz w:val="21"/>
                  <w:szCs w:val="21"/>
                </w:rPr>
                <w:t>李凡荣赴核电发展中心调研</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17C87" w:rsidRPr="00FD7FAC" w:rsidRDefault="00E17C87" w:rsidP="00E226E3">
            <w:pPr>
              <w:widowControl/>
              <w:jc w:val="left"/>
              <w:rPr>
                <w:rFonts w:cs="Arial"/>
                <w:sz w:val="21"/>
                <w:szCs w:val="21"/>
              </w:rPr>
            </w:pPr>
            <w:r>
              <w:rPr>
                <w:rFonts w:cs="Arial" w:hint="eastAsia"/>
                <w:sz w:val="21"/>
                <w:szCs w:val="21"/>
              </w:rPr>
              <w:t>2017</w:t>
            </w:r>
            <w:r>
              <w:rPr>
                <w:rFonts w:cs="Arial"/>
                <w:sz w:val="21"/>
                <w:szCs w:val="21"/>
              </w:rPr>
              <w:t>-07-25</w:t>
            </w:r>
          </w:p>
        </w:tc>
      </w:tr>
      <w:tr w:rsidR="00E17C8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17C87" w:rsidRPr="00CC2133" w:rsidRDefault="00E17C87"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17C87" w:rsidRPr="00E17C87" w:rsidRDefault="0063258C" w:rsidP="00E17C87">
            <w:pPr>
              <w:widowControl/>
              <w:shd w:val="clear" w:color="auto" w:fill="FFFFFF"/>
              <w:outlineLvl w:val="0"/>
              <w:rPr>
                <w:rFonts w:cs="Arial"/>
                <w:bCs/>
                <w:sz w:val="21"/>
                <w:szCs w:val="21"/>
              </w:rPr>
            </w:pPr>
            <w:hyperlink r:id="rId164" w:tgtFrame="_self" w:tooltip="李凡荣出席核电重大专项成果推广应用交流会" w:history="1">
              <w:r w:rsidR="00E17C87" w:rsidRPr="00E17C87">
                <w:rPr>
                  <w:rFonts w:cs="Arial" w:hint="eastAsia"/>
                  <w:bCs/>
                  <w:sz w:val="21"/>
                  <w:szCs w:val="21"/>
                </w:rPr>
                <w:t>李凡荣出席核电重大专项成果推广应用交流会</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17C87" w:rsidRPr="00FD7FAC" w:rsidRDefault="00E17C87" w:rsidP="00E226E3">
            <w:pPr>
              <w:widowControl/>
              <w:jc w:val="left"/>
              <w:rPr>
                <w:rFonts w:cs="Arial"/>
                <w:sz w:val="21"/>
                <w:szCs w:val="21"/>
              </w:rPr>
            </w:pPr>
            <w:r>
              <w:rPr>
                <w:rFonts w:cs="Arial" w:hint="eastAsia"/>
                <w:sz w:val="21"/>
                <w:szCs w:val="21"/>
              </w:rPr>
              <w:t>2017</w:t>
            </w:r>
            <w:r>
              <w:rPr>
                <w:rFonts w:cs="Arial"/>
                <w:sz w:val="21"/>
                <w:szCs w:val="21"/>
              </w:rPr>
              <w:t>-07-25</w:t>
            </w:r>
          </w:p>
        </w:tc>
      </w:tr>
      <w:tr w:rsidR="00E17C8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17C87" w:rsidRPr="00CC2133" w:rsidRDefault="00E17C87"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17C87" w:rsidRPr="00E548F4" w:rsidRDefault="0063258C" w:rsidP="00E548F4">
            <w:pPr>
              <w:widowControl/>
              <w:shd w:val="clear" w:color="auto" w:fill="FFFFFF"/>
              <w:outlineLvl w:val="0"/>
              <w:rPr>
                <w:rFonts w:cs="Arial"/>
                <w:bCs/>
                <w:sz w:val="21"/>
                <w:szCs w:val="21"/>
              </w:rPr>
            </w:pPr>
            <w:hyperlink r:id="rId165" w:tgtFrame="_self" w:tooltip="田湾核电4号机组主泵可拆卸部件安装开始" w:history="1">
              <w:r w:rsidR="00D03040" w:rsidRPr="00E548F4">
                <w:rPr>
                  <w:rFonts w:cs="Arial" w:hint="eastAsia"/>
                  <w:bCs/>
                  <w:sz w:val="21"/>
                  <w:szCs w:val="21"/>
                </w:rPr>
                <w:t>田湾核电</w:t>
              </w:r>
              <w:r w:rsidR="00D03040" w:rsidRPr="00E548F4">
                <w:rPr>
                  <w:rFonts w:cs="Arial" w:hint="eastAsia"/>
                  <w:bCs/>
                  <w:sz w:val="21"/>
                  <w:szCs w:val="21"/>
                </w:rPr>
                <w:t>4</w:t>
              </w:r>
              <w:r w:rsidR="00D03040" w:rsidRPr="00E548F4">
                <w:rPr>
                  <w:rFonts w:cs="Arial" w:hint="eastAsia"/>
                  <w:bCs/>
                  <w:sz w:val="21"/>
                  <w:szCs w:val="21"/>
                </w:rPr>
                <w:t>号机组主泵可拆卸部件安装开始</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17C87" w:rsidRPr="00FD7FAC" w:rsidRDefault="00D03040" w:rsidP="00E226E3">
            <w:pPr>
              <w:widowControl/>
              <w:jc w:val="left"/>
              <w:rPr>
                <w:rFonts w:cs="Arial"/>
                <w:sz w:val="21"/>
                <w:szCs w:val="21"/>
              </w:rPr>
            </w:pPr>
            <w:r>
              <w:rPr>
                <w:rFonts w:cs="Arial" w:hint="eastAsia"/>
                <w:sz w:val="21"/>
                <w:szCs w:val="21"/>
              </w:rPr>
              <w:t>2017</w:t>
            </w:r>
            <w:r>
              <w:rPr>
                <w:rFonts w:cs="Arial"/>
                <w:sz w:val="21"/>
                <w:szCs w:val="21"/>
              </w:rPr>
              <w:t>-07-26</w:t>
            </w:r>
          </w:p>
        </w:tc>
      </w:tr>
      <w:tr w:rsidR="00E17C8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17C87" w:rsidRPr="00CC2133" w:rsidRDefault="00E17C87"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17C87" w:rsidRPr="00E548F4" w:rsidRDefault="0063258C" w:rsidP="00E548F4">
            <w:pPr>
              <w:widowControl/>
              <w:shd w:val="clear" w:color="auto" w:fill="FFFFFF"/>
              <w:outlineLvl w:val="0"/>
              <w:rPr>
                <w:rFonts w:cs="Arial"/>
                <w:bCs/>
                <w:sz w:val="21"/>
                <w:szCs w:val="21"/>
              </w:rPr>
            </w:pPr>
            <w:hyperlink r:id="rId166" w:tgtFrame="_self" w:tooltip="中电联发布2017年上半年全国电力供需形势分析预测报告" w:history="1">
              <w:r w:rsidR="00D03040" w:rsidRPr="00E548F4">
                <w:rPr>
                  <w:rFonts w:cs="Arial" w:hint="eastAsia"/>
                  <w:bCs/>
                  <w:sz w:val="21"/>
                  <w:szCs w:val="21"/>
                </w:rPr>
                <w:t>中电联发布</w:t>
              </w:r>
              <w:r w:rsidR="00D03040" w:rsidRPr="00E548F4">
                <w:rPr>
                  <w:rFonts w:cs="Arial" w:hint="eastAsia"/>
                  <w:bCs/>
                  <w:sz w:val="21"/>
                  <w:szCs w:val="21"/>
                </w:rPr>
                <w:t>2017</w:t>
              </w:r>
              <w:r w:rsidR="00D03040" w:rsidRPr="00E548F4">
                <w:rPr>
                  <w:rFonts w:cs="Arial" w:hint="eastAsia"/>
                  <w:bCs/>
                  <w:sz w:val="21"/>
                  <w:szCs w:val="21"/>
                </w:rPr>
                <w:t>年上半年全国电力供需形势分析预测报告</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17C87" w:rsidRPr="00FD7FAC" w:rsidRDefault="00D03040" w:rsidP="00E226E3">
            <w:pPr>
              <w:widowControl/>
              <w:jc w:val="left"/>
              <w:rPr>
                <w:rFonts w:cs="Arial"/>
                <w:sz w:val="21"/>
                <w:szCs w:val="21"/>
              </w:rPr>
            </w:pPr>
            <w:r>
              <w:rPr>
                <w:rFonts w:cs="Arial" w:hint="eastAsia"/>
                <w:sz w:val="21"/>
                <w:szCs w:val="21"/>
              </w:rPr>
              <w:t>2017</w:t>
            </w:r>
            <w:r>
              <w:rPr>
                <w:rFonts w:cs="Arial"/>
                <w:sz w:val="21"/>
                <w:szCs w:val="21"/>
              </w:rPr>
              <w:t>-07-26</w:t>
            </w:r>
          </w:p>
        </w:tc>
      </w:tr>
      <w:tr w:rsidR="00E17C8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17C87" w:rsidRPr="00CC2133" w:rsidRDefault="00E17C87"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17C87" w:rsidRPr="00E548F4" w:rsidRDefault="0063258C" w:rsidP="00E548F4">
            <w:pPr>
              <w:widowControl/>
              <w:shd w:val="clear" w:color="auto" w:fill="FFFFFF"/>
              <w:outlineLvl w:val="0"/>
              <w:rPr>
                <w:rFonts w:cs="Arial"/>
                <w:bCs/>
                <w:sz w:val="21"/>
                <w:szCs w:val="21"/>
              </w:rPr>
            </w:pPr>
            <w:hyperlink r:id="rId167" w:tgtFrame="_self" w:tooltip="环保部核电安全监管司汤博：核能发展一定要与人文相结合" w:history="1">
              <w:r w:rsidR="00D03040" w:rsidRPr="00E548F4">
                <w:rPr>
                  <w:rFonts w:cs="Arial" w:hint="eastAsia"/>
                  <w:bCs/>
                  <w:sz w:val="21"/>
                  <w:szCs w:val="21"/>
                </w:rPr>
                <w:t>环保部核电安全监管司汤博：核能发展一定要与人文相结合</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17C87" w:rsidRPr="00FD7FAC" w:rsidRDefault="00D03040" w:rsidP="00E226E3">
            <w:pPr>
              <w:widowControl/>
              <w:jc w:val="left"/>
              <w:rPr>
                <w:rFonts w:cs="Arial"/>
                <w:sz w:val="21"/>
                <w:szCs w:val="21"/>
              </w:rPr>
            </w:pPr>
            <w:r>
              <w:rPr>
                <w:rFonts w:cs="Arial" w:hint="eastAsia"/>
                <w:sz w:val="21"/>
                <w:szCs w:val="21"/>
              </w:rPr>
              <w:t>2017</w:t>
            </w:r>
            <w:r>
              <w:rPr>
                <w:rFonts w:cs="Arial"/>
                <w:sz w:val="21"/>
                <w:szCs w:val="21"/>
              </w:rPr>
              <w:t>-07-26</w:t>
            </w:r>
          </w:p>
        </w:tc>
      </w:tr>
      <w:tr w:rsidR="00E17C87"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17C87" w:rsidRPr="00CC2133" w:rsidRDefault="00E17C87"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17C87" w:rsidRPr="008E7C6B" w:rsidRDefault="0063258C" w:rsidP="008E7C6B">
            <w:pPr>
              <w:widowControl/>
              <w:shd w:val="clear" w:color="auto" w:fill="FFFFFF"/>
              <w:outlineLvl w:val="0"/>
              <w:rPr>
                <w:rFonts w:cs="Arial"/>
                <w:bCs/>
                <w:sz w:val="21"/>
                <w:szCs w:val="21"/>
              </w:rPr>
            </w:pPr>
            <w:hyperlink r:id="rId168" w:tgtFrame="_self" w:tooltip="核电重大专项课题进入总结收官阶段" w:history="1">
              <w:r w:rsidR="008E7C6B" w:rsidRPr="008E7C6B">
                <w:rPr>
                  <w:rFonts w:cs="Arial" w:hint="eastAsia"/>
                  <w:bCs/>
                  <w:sz w:val="21"/>
                  <w:szCs w:val="21"/>
                </w:rPr>
                <w:t>核电重大专项课题进入总结收官阶段</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17C87" w:rsidRPr="00FD7FAC" w:rsidRDefault="008E7C6B" w:rsidP="00E226E3">
            <w:pPr>
              <w:widowControl/>
              <w:jc w:val="left"/>
              <w:rPr>
                <w:rFonts w:cs="Arial"/>
                <w:sz w:val="21"/>
                <w:szCs w:val="21"/>
              </w:rPr>
            </w:pPr>
            <w:r>
              <w:rPr>
                <w:rFonts w:cs="Arial" w:hint="eastAsia"/>
                <w:sz w:val="21"/>
                <w:szCs w:val="21"/>
              </w:rPr>
              <w:t>2017</w:t>
            </w:r>
            <w:r>
              <w:rPr>
                <w:rFonts w:cs="Arial"/>
                <w:sz w:val="21"/>
                <w:szCs w:val="21"/>
              </w:rPr>
              <w:t>-07-27</w:t>
            </w:r>
          </w:p>
        </w:tc>
      </w:tr>
      <w:tr w:rsidR="00A32CF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2CF0" w:rsidRPr="00CC2133" w:rsidRDefault="00A32CF0"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2CF0" w:rsidRPr="008E7C6B" w:rsidRDefault="0063258C" w:rsidP="008E7C6B">
            <w:pPr>
              <w:widowControl/>
              <w:shd w:val="clear" w:color="auto" w:fill="FFFFFF"/>
              <w:outlineLvl w:val="0"/>
              <w:rPr>
                <w:rFonts w:cs="Arial"/>
                <w:bCs/>
                <w:sz w:val="21"/>
                <w:szCs w:val="21"/>
              </w:rPr>
            </w:pPr>
            <w:hyperlink r:id="rId169" w:tgtFrame="_self" w:tooltip="阳江核电6号机组核级DCS设备出厂" w:history="1">
              <w:r w:rsidR="008E7C6B" w:rsidRPr="008E7C6B">
                <w:rPr>
                  <w:rFonts w:cs="Arial" w:hint="eastAsia"/>
                  <w:bCs/>
                  <w:sz w:val="21"/>
                  <w:szCs w:val="21"/>
                </w:rPr>
                <w:t>阳江核电</w:t>
              </w:r>
              <w:r w:rsidR="008E7C6B" w:rsidRPr="008E7C6B">
                <w:rPr>
                  <w:rFonts w:cs="Arial" w:hint="eastAsia"/>
                  <w:bCs/>
                  <w:sz w:val="21"/>
                  <w:szCs w:val="21"/>
                </w:rPr>
                <w:t>6</w:t>
              </w:r>
              <w:r w:rsidR="008E7C6B" w:rsidRPr="008E7C6B">
                <w:rPr>
                  <w:rFonts w:cs="Arial" w:hint="eastAsia"/>
                  <w:bCs/>
                  <w:sz w:val="21"/>
                  <w:szCs w:val="21"/>
                </w:rPr>
                <w:t>号机组核级</w:t>
              </w:r>
              <w:r w:rsidR="008E7C6B" w:rsidRPr="008E7C6B">
                <w:rPr>
                  <w:rFonts w:cs="Arial" w:hint="eastAsia"/>
                  <w:bCs/>
                  <w:sz w:val="21"/>
                  <w:szCs w:val="21"/>
                </w:rPr>
                <w:t>DCS</w:t>
              </w:r>
              <w:r w:rsidR="008E7C6B" w:rsidRPr="008E7C6B">
                <w:rPr>
                  <w:rFonts w:cs="Arial" w:hint="eastAsia"/>
                  <w:bCs/>
                  <w:sz w:val="21"/>
                  <w:szCs w:val="21"/>
                </w:rPr>
                <w:t>设备出厂</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32CF0" w:rsidRPr="00FD7FAC" w:rsidRDefault="008E7C6B" w:rsidP="00E226E3">
            <w:pPr>
              <w:widowControl/>
              <w:jc w:val="left"/>
              <w:rPr>
                <w:rFonts w:cs="Arial"/>
                <w:sz w:val="21"/>
                <w:szCs w:val="21"/>
              </w:rPr>
            </w:pPr>
            <w:r>
              <w:rPr>
                <w:rFonts w:cs="Arial" w:hint="eastAsia"/>
                <w:sz w:val="21"/>
                <w:szCs w:val="21"/>
              </w:rPr>
              <w:t>2017</w:t>
            </w:r>
            <w:r>
              <w:rPr>
                <w:rFonts w:cs="Arial"/>
                <w:sz w:val="21"/>
                <w:szCs w:val="21"/>
              </w:rPr>
              <w:t>-07-27</w:t>
            </w:r>
          </w:p>
        </w:tc>
      </w:tr>
      <w:tr w:rsidR="00A32CF0"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32CF0" w:rsidRPr="00CC2133" w:rsidRDefault="00A32CF0"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32CF0" w:rsidRPr="008E7C6B" w:rsidRDefault="0063258C" w:rsidP="008E7C6B">
            <w:pPr>
              <w:widowControl/>
              <w:shd w:val="clear" w:color="auto" w:fill="FFFFFF"/>
              <w:outlineLvl w:val="0"/>
              <w:rPr>
                <w:rFonts w:cs="Arial"/>
                <w:bCs/>
                <w:sz w:val="21"/>
                <w:szCs w:val="21"/>
              </w:rPr>
            </w:pPr>
            <w:hyperlink r:id="rId170" w:tgtFrame="_self" w:tooltip="国家能源局召开2017年年中工作会议" w:history="1">
              <w:r w:rsidR="008E7C6B" w:rsidRPr="008E7C6B">
                <w:rPr>
                  <w:rFonts w:cs="Arial" w:hint="eastAsia"/>
                  <w:bCs/>
                  <w:sz w:val="21"/>
                  <w:szCs w:val="21"/>
                </w:rPr>
                <w:t>国家能源局召开</w:t>
              </w:r>
              <w:r w:rsidR="008E7C6B" w:rsidRPr="008E7C6B">
                <w:rPr>
                  <w:rFonts w:cs="Arial" w:hint="eastAsia"/>
                  <w:bCs/>
                  <w:sz w:val="21"/>
                  <w:szCs w:val="21"/>
                </w:rPr>
                <w:t>2017</w:t>
              </w:r>
              <w:r w:rsidR="008E7C6B" w:rsidRPr="008E7C6B">
                <w:rPr>
                  <w:rFonts w:cs="Arial" w:hint="eastAsia"/>
                  <w:bCs/>
                  <w:sz w:val="21"/>
                  <w:szCs w:val="21"/>
                </w:rPr>
                <w:t>年年中工作会议</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32CF0" w:rsidRPr="00FD7FAC" w:rsidRDefault="008E7C6B" w:rsidP="00E226E3">
            <w:pPr>
              <w:widowControl/>
              <w:jc w:val="left"/>
              <w:rPr>
                <w:rFonts w:cs="Arial"/>
                <w:sz w:val="21"/>
                <w:szCs w:val="21"/>
              </w:rPr>
            </w:pPr>
            <w:r>
              <w:rPr>
                <w:rFonts w:cs="Arial" w:hint="eastAsia"/>
                <w:sz w:val="21"/>
                <w:szCs w:val="21"/>
              </w:rPr>
              <w:t>2017</w:t>
            </w:r>
            <w:r>
              <w:rPr>
                <w:rFonts w:cs="Arial"/>
                <w:sz w:val="21"/>
                <w:szCs w:val="21"/>
              </w:rPr>
              <w:t>-07-27</w:t>
            </w:r>
          </w:p>
        </w:tc>
      </w:tr>
      <w:tr w:rsidR="00E226E3"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226E3" w:rsidRPr="00CC2133" w:rsidRDefault="00E226E3"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226E3" w:rsidRPr="00977D89" w:rsidRDefault="00977D89" w:rsidP="00977D89">
            <w:pPr>
              <w:widowControl/>
              <w:shd w:val="clear" w:color="auto" w:fill="FFFFFF"/>
              <w:outlineLvl w:val="0"/>
              <w:rPr>
                <w:rFonts w:cs="Arial"/>
                <w:bCs/>
                <w:sz w:val="21"/>
                <w:szCs w:val="21"/>
              </w:rPr>
            </w:pPr>
            <w:r w:rsidRPr="00977D89">
              <w:rPr>
                <w:rFonts w:cs="Arial" w:hint="eastAsia"/>
                <w:bCs/>
                <w:sz w:val="21"/>
                <w:szCs w:val="21"/>
              </w:rPr>
              <w:t>中核加纳微堆低浓化项目进展顺利</w:t>
            </w:r>
            <w:r w:rsidRPr="00977D89">
              <w:rPr>
                <w:rFonts w:cs="Arial" w:hint="eastAsia"/>
                <w:bCs/>
                <w:sz w:val="21"/>
                <w:szCs w:val="21"/>
              </w:rPr>
              <w:t xml:space="preserve"> </w:t>
            </w:r>
            <w:r w:rsidRPr="00977D89">
              <w:rPr>
                <w:rFonts w:cs="Arial" w:hint="eastAsia"/>
                <w:bCs/>
                <w:sz w:val="21"/>
                <w:szCs w:val="21"/>
              </w:rPr>
              <w:t>加纳模式受国际肯定</w:t>
            </w:r>
          </w:p>
        </w:tc>
        <w:tc>
          <w:tcPr>
            <w:tcW w:w="1266" w:type="dxa"/>
            <w:tcBorders>
              <w:top w:val="single" w:sz="4" w:space="0" w:color="000000"/>
              <w:left w:val="nil"/>
              <w:bottom w:val="single" w:sz="4" w:space="0" w:color="000000"/>
              <w:right w:val="single" w:sz="4" w:space="0" w:color="000000"/>
            </w:tcBorders>
            <w:shd w:val="clear" w:color="auto" w:fill="auto"/>
            <w:noWrap/>
          </w:tcPr>
          <w:p w:rsidR="00E226E3" w:rsidRPr="00FD7FAC" w:rsidRDefault="00977D89" w:rsidP="00E226E3">
            <w:pPr>
              <w:widowControl/>
              <w:jc w:val="left"/>
              <w:rPr>
                <w:rFonts w:cs="Arial"/>
                <w:sz w:val="21"/>
                <w:szCs w:val="21"/>
              </w:rPr>
            </w:pPr>
            <w:r>
              <w:rPr>
                <w:rFonts w:cs="Arial" w:hint="eastAsia"/>
                <w:sz w:val="21"/>
                <w:szCs w:val="21"/>
              </w:rPr>
              <w:t>2017</w:t>
            </w:r>
            <w:r>
              <w:rPr>
                <w:rFonts w:cs="Arial"/>
                <w:sz w:val="21"/>
                <w:szCs w:val="21"/>
              </w:rPr>
              <w:t>-07-28</w:t>
            </w:r>
          </w:p>
        </w:tc>
      </w:tr>
      <w:tr w:rsidR="00977D89"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77D89" w:rsidRPr="00CC2133" w:rsidRDefault="00977D89"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77D89" w:rsidRPr="00977D89" w:rsidRDefault="00977D89" w:rsidP="00977D89">
            <w:pPr>
              <w:widowControl/>
              <w:shd w:val="clear" w:color="auto" w:fill="FFFFFF"/>
              <w:outlineLvl w:val="0"/>
              <w:rPr>
                <w:rFonts w:cs="Arial"/>
                <w:bCs/>
                <w:sz w:val="21"/>
                <w:szCs w:val="21"/>
              </w:rPr>
            </w:pPr>
            <w:r w:rsidRPr="00977D89">
              <w:rPr>
                <w:rFonts w:cs="Arial" w:hint="eastAsia"/>
                <w:bCs/>
                <w:sz w:val="21"/>
                <w:szCs w:val="21"/>
              </w:rPr>
              <w:t>土耳其能源部副次长雅马奇率团访问国家电投</w:t>
            </w:r>
          </w:p>
        </w:tc>
        <w:tc>
          <w:tcPr>
            <w:tcW w:w="1266" w:type="dxa"/>
            <w:tcBorders>
              <w:top w:val="single" w:sz="4" w:space="0" w:color="000000"/>
              <w:left w:val="nil"/>
              <w:bottom w:val="single" w:sz="4" w:space="0" w:color="000000"/>
              <w:right w:val="single" w:sz="4" w:space="0" w:color="000000"/>
            </w:tcBorders>
            <w:shd w:val="clear" w:color="auto" w:fill="auto"/>
            <w:noWrap/>
          </w:tcPr>
          <w:p w:rsidR="00977D89" w:rsidRPr="00FD7FAC" w:rsidRDefault="00977D89" w:rsidP="00E226E3">
            <w:pPr>
              <w:widowControl/>
              <w:jc w:val="left"/>
              <w:rPr>
                <w:rFonts w:cs="Arial"/>
                <w:sz w:val="21"/>
                <w:szCs w:val="21"/>
              </w:rPr>
            </w:pPr>
            <w:r>
              <w:rPr>
                <w:rFonts w:cs="Arial" w:hint="eastAsia"/>
                <w:sz w:val="21"/>
                <w:szCs w:val="21"/>
              </w:rPr>
              <w:t>2017</w:t>
            </w:r>
            <w:r>
              <w:rPr>
                <w:rFonts w:cs="Arial"/>
                <w:sz w:val="21"/>
                <w:szCs w:val="21"/>
              </w:rPr>
              <w:t>-07-28</w:t>
            </w:r>
          </w:p>
        </w:tc>
      </w:tr>
      <w:tr w:rsidR="00977D89"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77D89" w:rsidRPr="00CC2133" w:rsidRDefault="00977D89"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77D89" w:rsidRPr="00977D89" w:rsidRDefault="00977D89" w:rsidP="00977D89">
            <w:pPr>
              <w:widowControl/>
              <w:shd w:val="clear" w:color="auto" w:fill="FFFFFF"/>
              <w:outlineLvl w:val="0"/>
              <w:rPr>
                <w:rFonts w:cs="Arial"/>
                <w:bCs/>
                <w:sz w:val="21"/>
                <w:szCs w:val="21"/>
              </w:rPr>
            </w:pPr>
            <w:r w:rsidRPr="00977D89">
              <w:rPr>
                <w:rFonts w:cs="Arial" w:hint="eastAsia"/>
                <w:bCs/>
                <w:sz w:val="21"/>
                <w:szCs w:val="21"/>
              </w:rPr>
              <w:t>阿斯塔纳世博会上的中国骄傲</w:t>
            </w:r>
            <w:r w:rsidRPr="00977D89">
              <w:rPr>
                <w:rFonts w:cs="Arial" w:hint="eastAsia"/>
                <w:bCs/>
                <w:sz w:val="21"/>
                <w:szCs w:val="21"/>
              </w:rPr>
              <w:t xml:space="preserve"> </w:t>
            </w:r>
            <w:r w:rsidRPr="00977D89">
              <w:rPr>
                <w:rFonts w:cs="Arial" w:hint="eastAsia"/>
                <w:bCs/>
                <w:sz w:val="21"/>
                <w:szCs w:val="21"/>
              </w:rPr>
              <w:t>核能技术成主角“未来能源”落脚点在核聚变</w:t>
            </w:r>
          </w:p>
        </w:tc>
        <w:tc>
          <w:tcPr>
            <w:tcW w:w="1266" w:type="dxa"/>
            <w:tcBorders>
              <w:top w:val="single" w:sz="4" w:space="0" w:color="000000"/>
              <w:left w:val="nil"/>
              <w:bottom w:val="single" w:sz="4" w:space="0" w:color="000000"/>
              <w:right w:val="single" w:sz="4" w:space="0" w:color="000000"/>
            </w:tcBorders>
            <w:shd w:val="clear" w:color="auto" w:fill="auto"/>
            <w:noWrap/>
          </w:tcPr>
          <w:p w:rsidR="00977D89" w:rsidRPr="00FD7FAC" w:rsidRDefault="00977D89" w:rsidP="00E226E3">
            <w:pPr>
              <w:widowControl/>
              <w:jc w:val="left"/>
              <w:rPr>
                <w:rFonts w:cs="Arial"/>
                <w:sz w:val="21"/>
                <w:szCs w:val="21"/>
              </w:rPr>
            </w:pPr>
            <w:r>
              <w:rPr>
                <w:rFonts w:cs="Arial" w:hint="eastAsia"/>
                <w:sz w:val="21"/>
                <w:szCs w:val="21"/>
              </w:rPr>
              <w:t>2017</w:t>
            </w:r>
            <w:r>
              <w:rPr>
                <w:rFonts w:cs="Arial"/>
                <w:sz w:val="21"/>
                <w:szCs w:val="21"/>
              </w:rPr>
              <w:t>-07-28</w:t>
            </w:r>
          </w:p>
        </w:tc>
      </w:tr>
      <w:tr w:rsidR="00977D89"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77D89" w:rsidRPr="00CC2133" w:rsidRDefault="00977D89"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77D89" w:rsidRPr="00977D89" w:rsidRDefault="00977D89" w:rsidP="00977D89">
            <w:pPr>
              <w:widowControl/>
              <w:shd w:val="clear" w:color="auto" w:fill="FFFFFF"/>
              <w:outlineLvl w:val="0"/>
              <w:rPr>
                <w:rFonts w:cs="Arial"/>
                <w:bCs/>
                <w:sz w:val="21"/>
                <w:szCs w:val="21"/>
              </w:rPr>
            </w:pPr>
            <w:r w:rsidRPr="00977D89">
              <w:rPr>
                <w:rFonts w:cs="Arial" w:hint="eastAsia"/>
                <w:bCs/>
                <w:sz w:val="21"/>
                <w:szCs w:val="21"/>
              </w:rPr>
              <w:t>科技创新引领天然铀产业升级</w:t>
            </w:r>
          </w:p>
        </w:tc>
        <w:tc>
          <w:tcPr>
            <w:tcW w:w="1266" w:type="dxa"/>
            <w:tcBorders>
              <w:top w:val="single" w:sz="4" w:space="0" w:color="000000"/>
              <w:left w:val="nil"/>
              <w:bottom w:val="single" w:sz="4" w:space="0" w:color="000000"/>
              <w:right w:val="single" w:sz="4" w:space="0" w:color="000000"/>
            </w:tcBorders>
            <w:shd w:val="clear" w:color="auto" w:fill="auto"/>
            <w:noWrap/>
          </w:tcPr>
          <w:p w:rsidR="00977D89" w:rsidRPr="00FD7FAC" w:rsidRDefault="00977D89" w:rsidP="00E226E3">
            <w:pPr>
              <w:widowControl/>
              <w:jc w:val="left"/>
              <w:rPr>
                <w:rFonts w:cs="Arial"/>
                <w:sz w:val="21"/>
                <w:szCs w:val="21"/>
              </w:rPr>
            </w:pPr>
            <w:r>
              <w:rPr>
                <w:rFonts w:cs="Arial" w:hint="eastAsia"/>
                <w:sz w:val="21"/>
                <w:szCs w:val="21"/>
              </w:rPr>
              <w:t>2017</w:t>
            </w:r>
            <w:r>
              <w:rPr>
                <w:rFonts w:cs="Arial"/>
                <w:sz w:val="21"/>
                <w:szCs w:val="21"/>
              </w:rPr>
              <w:t>-07-28</w:t>
            </w:r>
          </w:p>
        </w:tc>
      </w:tr>
      <w:tr w:rsidR="00977D89"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77D89" w:rsidRPr="00CC2133" w:rsidRDefault="00977D89"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77D89" w:rsidRPr="00977D89" w:rsidRDefault="00977D89" w:rsidP="00977D89">
            <w:pPr>
              <w:widowControl/>
              <w:shd w:val="clear" w:color="auto" w:fill="FFFFFF"/>
              <w:outlineLvl w:val="0"/>
              <w:rPr>
                <w:rFonts w:cs="Arial"/>
                <w:bCs/>
                <w:sz w:val="21"/>
                <w:szCs w:val="21"/>
              </w:rPr>
            </w:pPr>
            <w:r w:rsidRPr="00977D89">
              <w:rPr>
                <w:rFonts w:cs="Arial" w:hint="eastAsia"/>
                <w:bCs/>
                <w:sz w:val="21"/>
                <w:szCs w:val="21"/>
              </w:rPr>
              <w:t>四部委联合对秦山核电开展“核电安全管理提升年”专项监督检查</w:t>
            </w:r>
          </w:p>
        </w:tc>
        <w:tc>
          <w:tcPr>
            <w:tcW w:w="1266" w:type="dxa"/>
            <w:tcBorders>
              <w:top w:val="single" w:sz="4" w:space="0" w:color="000000"/>
              <w:left w:val="nil"/>
              <w:bottom w:val="single" w:sz="4" w:space="0" w:color="000000"/>
              <w:right w:val="single" w:sz="4" w:space="0" w:color="000000"/>
            </w:tcBorders>
            <w:shd w:val="clear" w:color="auto" w:fill="auto"/>
            <w:noWrap/>
          </w:tcPr>
          <w:p w:rsidR="00977D89" w:rsidRPr="00FD7FAC" w:rsidRDefault="00977D89" w:rsidP="00E226E3">
            <w:pPr>
              <w:widowControl/>
              <w:jc w:val="left"/>
              <w:rPr>
                <w:rFonts w:cs="Arial"/>
                <w:sz w:val="21"/>
                <w:szCs w:val="21"/>
              </w:rPr>
            </w:pPr>
            <w:r>
              <w:rPr>
                <w:rFonts w:cs="Arial" w:hint="eastAsia"/>
                <w:sz w:val="21"/>
                <w:szCs w:val="21"/>
              </w:rPr>
              <w:t>2017</w:t>
            </w:r>
            <w:r>
              <w:rPr>
                <w:rFonts w:cs="Arial"/>
                <w:sz w:val="21"/>
                <w:szCs w:val="21"/>
              </w:rPr>
              <w:t>-07-28</w:t>
            </w:r>
          </w:p>
        </w:tc>
      </w:tr>
      <w:tr w:rsidR="00977D89"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77D89" w:rsidRPr="00CC2133" w:rsidRDefault="00977D89"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77D89" w:rsidRPr="00977D89" w:rsidRDefault="00977D89" w:rsidP="00977D89">
            <w:pPr>
              <w:widowControl/>
              <w:shd w:val="clear" w:color="auto" w:fill="FFFFFF"/>
              <w:outlineLvl w:val="0"/>
              <w:rPr>
                <w:rFonts w:cs="Arial"/>
                <w:bCs/>
                <w:sz w:val="21"/>
                <w:szCs w:val="21"/>
              </w:rPr>
            </w:pPr>
            <w:r w:rsidRPr="00977D89">
              <w:rPr>
                <w:rFonts w:cs="Arial" w:hint="eastAsia"/>
                <w:bCs/>
                <w:sz w:val="21"/>
                <w:szCs w:val="21"/>
              </w:rPr>
              <w:t>环境保护部冯建平副司长到秦山核电调研</w:t>
            </w:r>
          </w:p>
        </w:tc>
        <w:tc>
          <w:tcPr>
            <w:tcW w:w="1266" w:type="dxa"/>
            <w:tcBorders>
              <w:top w:val="single" w:sz="4" w:space="0" w:color="000000"/>
              <w:left w:val="nil"/>
              <w:bottom w:val="single" w:sz="4" w:space="0" w:color="000000"/>
              <w:right w:val="single" w:sz="4" w:space="0" w:color="000000"/>
            </w:tcBorders>
            <w:shd w:val="clear" w:color="auto" w:fill="auto"/>
            <w:noWrap/>
          </w:tcPr>
          <w:p w:rsidR="00977D89" w:rsidRPr="00FD7FAC" w:rsidRDefault="00977D89" w:rsidP="00E226E3">
            <w:pPr>
              <w:widowControl/>
              <w:jc w:val="left"/>
              <w:rPr>
                <w:rFonts w:cs="Arial"/>
                <w:sz w:val="21"/>
                <w:szCs w:val="21"/>
              </w:rPr>
            </w:pPr>
            <w:r>
              <w:rPr>
                <w:rFonts w:cs="Arial" w:hint="eastAsia"/>
                <w:sz w:val="21"/>
                <w:szCs w:val="21"/>
              </w:rPr>
              <w:t>2017</w:t>
            </w:r>
            <w:r>
              <w:rPr>
                <w:rFonts w:cs="Arial"/>
                <w:sz w:val="21"/>
                <w:szCs w:val="21"/>
              </w:rPr>
              <w:t>-07-28</w:t>
            </w:r>
          </w:p>
        </w:tc>
      </w:tr>
      <w:tr w:rsidR="00977D89"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977D89" w:rsidRPr="00CC2133" w:rsidRDefault="00977D89"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977D89" w:rsidRPr="00A257A4" w:rsidRDefault="0063258C" w:rsidP="00A257A4">
            <w:pPr>
              <w:widowControl/>
              <w:shd w:val="clear" w:color="auto" w:fill="FFFFFF"/>
              <w:outlineLvl w:val="0"/>
              <w:rPr>
                <w:rFonts w:cs="Arial"/>
                <w:bCs/>
                <w:sz w:val="21"/>
                <w:szCs w:val="21"/>
              </w:rPr>
            </w:pPr>
            <w:hyperlink r:id="rId171" w:tgtFrame="_self" w:tooltip="福清核电4号机组成功并网发电" w:history="1">
              <w:r w:rsidR="00A257A4" w:rsidRPr="00A257A4">
                <w:rPr>
                  <w:rFonts w:cs="Arial" w:hint="eastAsia"/>
                  <w:bCs/>
                  <w:sz w:val="21"/>
                  <w:szCs w:val="21"/>
                </w:rPr>
                <w:t>福清核电</w:t>
              </w:r>
              <w:r w:rsidR="00A257A4" w:rsidRPr="00A257A4">
                <w:rPr>
                  <w:rFonts w:cs="Arial" w:hint="eastAsia"/>
                  <w:bCs/>
                  <w:sz w:val="21"/>
                  <w:szCs w:val="21"/>
                </w:rPr>
                <w:t>4</w:t>
              </w:r>
              <w:r w:rsidR="00A257A4" w:rsidRPr="00A257A4">
                <w:rPr>
                  <w:rFonts w:cs="Arial" w:hint="eastAsia"/>
                  <w:bCs/>
                  <w:sz w:val="21"/>
                  <w:szCs w:val="21"/>
                </w:rPr>
                <w:t>号机组成功并网发电</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977D89" w:rsidRPr="00FD7FAC" w:rsidRDefault="00A257A4" w:rsidP="00E226E3">
            <w:pPr>
              <w:widowControl/>
              <w:jc w:val="left"/>
              <w:rPr>
                <w:rFonts w:cs="Arial"/>
                <w:sz w:val="21"/>
                <w:szCs w:val="21"/>
              </w:rPr>
            </w:pPr>
            <w:r>
              <w:rPr>
                <w:rFonts w:cs="Arial" w:hint="eastAsia"/>
                <w:sz w:val="21"/>
                <w:szCs w:val="21"/>
              </w:rPr>
              <w:t>2017-07-31</w:t>
            </w:r>
          </w:p>
        </w:tc>
      </w:tr>
      <w:tr w:rsidR="00A257A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257A4" w:rsidRPr="00CC2133" w:rsidRDefault="00A257A4"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257A4" w:rsidRPr="00A257A4" w:rsidRDefault="0063258C" w:rsidP="00A257A4">
            <w:pPr>
              <w:widowControl/>
              <w:shd w:val="clear" w:color="auto" w:fill="FFFFFF"/>
              <w:outlineLvl w:val="0"/>
              <w:rPr>
                <w:rFonts w:cs="Arial"/>
                <w:bCs/>
                <w:sz w:val="21"/>
                <w:szCs w:val="21"/>
              </w:rPr>
            </w:pPr>
            <w:hyperlink r:id="rId172" w:tgtFrame="_self" w:tooltip="华龙一号项目高层峰会召开 10企业" w:history="1">
              <w:r w:rsidR="00A257A4" w:rsidRPr="00A257A4">
                <w:rPr>
                  <w:rFonts w:cs="Arial" w:hint="eastAsia"/>
                  <w:bCs/>
                  <w:sz w:val="21"/>
                  <w:szCs w:val="21"/>
                </w:rPr>
                <w:t>华龙一号项目高层峰会召开</w:t>
              </w:r>
              <w:r w:rsidR="00A257A4" w:rsidRPr="00A257A4">
                <w:rPr>
                  <w:rFonts w:cs="Arial" w:hint="eastAsia"/>
                  <w:bCs/>
                  <w:sz w:val="21"/>
                  <w:szCs w:val="21"/>
                </w:rPr>
                <w:t xml:space="preserve"> 10</w:t>
              </w:r>
              <w:r w:rsidR="00A257A4" w:rsidRPr="00A257A4">
                <w:rPr>
                  <w:rFonts w:cs="Arial" w:hint="eastAsia"/>
                  <w:bCs/>
                  <w:sz w:val="21"/>
                  <w:szCs w:val="21"/>
                </w:rPr>
                <w:t>企业“抱团出海”</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257A4" w:rsidRPr="00FD7FAC" w:rsidRDefault="00A257A4" w:rsidP="00E226E3">
            <w:pPr>
              <w:widowControl/>
              <w:jc w:val="left"/>
              <w:rPr>
                <w:rFonts w:cs="Arial"/>
                <w:sz w:val="21"/>
                <w:szCs w:val="21"/>
              </w:rPr>
            </w:pPr>
            <w:r>
              <w:rPr>
                <w:rFonts w:cs="Arial" w:hint="eastAsia"/>
                <w:sz w:val="21"/>
                <w:szCs w:val="21"/>
              </w:rPr>
              <w:t>2017-07-31</w:t>
            </w:r>
          </w:p>
        </w:tc>
      </w:tr>
      <w:tr w:rsidR="00A257A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257A4" w:rsidRPr="00CC2133" w:rsidRDefault="00A257A4"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257A4" w:rsidRPr="00A257A4" w:rsidRDefault="0063258C" w:rsidP="00A257A4">
            <w:pPr>
              <w:widowControl/>
              <w:shd w:val="clear" w:color="auto" w:fill="FFFFFF"/>
              <w:outlineLvl w:val="0"/>
              <w:rPr>
                <w:rFonts w:cs="Arial"/>
                <w:bCs/>
                <w:sz w:val="21"/>
                <w:szCs w:val="21"/>
              </w:rPr>
            </w:pPr>
            <w:hyperlink r:id="rId173" w:tgtFrame="_self" w:tooltip="俄罗斯研究机构改善反应堆用钢性能" w:history="1">
              <w:r w:rsidR="00A257A4" w:rsidRPr="00A257A4">
                <w:rPr>
                  <w:rFonts w:cs="Arial" w:hint="eastAsia"/>
                  <w:bCs/>
                  <w:sz w:val="21"/>
                  <w:szCs w:val="21"/>
                </w:rPr>
                <w:t>俄罗斯研究机构改善反应堆用钢性能</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257A4" w:rsidRPr="00FD7FAC" w:rsidRDefault="00A257A4" w:rsidP="00E226E3">
            <w:pPr>
              <w:widowControl/>
              <w:jc w:val="left"/>
              <w:rPr>
                <w:rFonts w:cs="Arial"/>
                <w:sz w:val="21"/>
                <w:szCs w:val="21"/>
              </w:rPr>
            </w:pPr>
            <w:r>
              <w:rPr>
                <w:rFonts w:cs="Arial" w:hint="eastAsia"/>
                <w:sz w:val="21"/>
                <w:szCs w:val="21"/>
              </w:rPr>
              <w:t>2017-07-31</w:t>
            </w:r>
          </w:p>
        </w:tc>
      </w:tr>
      <w:tr w:rsidR="00A257A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257A4" w:rsidRPr="00CC2133" w:rsidRDefault="00A257A4"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257A4" w:rsidRPr="00A257A4" w:rsidRDefault="0063258C" w:rsidP="00A257A4">
            <w:pPr>
              <w:widowControl/>
              <w:shd w:val="clear" w:color="auto" w:fill="FFFFFF"/>
              <w:outlineLvl w:val="0"/>
              <w:rPr>
                <w:rFonts w:cs="Arial"/>
                <w:bCs/>
                <w:sz w:val="21"/>
                <w:szCs w:val="21"/>
              </w:rPr>
            </w:pPr>
            <w:hyperlink r:id="rId174" w:tgtFrame="_self" w:tooltip="高温堆示范工程汽轮机具备盘车条" w:history="1">
              <w:r w:rsidR="00A257A4" w:rsidRPr="00A257A4">
                <w:rPr>
                  <w:rFonts w:cs="Arial" w:hint="eastAsia"/>
                  <w:bCs/>
                  <w:sz w:val="21"/>
                  <w:szCs w:val="21"/>
                </w:rPr>
                <w:t>高温堆示范工程汽轮机具备盘车条</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257A4" w:rsidRPr="00FD7FAC" w:rsidRDefault="00A257A4" w:rsidP="00E226E3">
            <w:pPr>
              <w:widowControl/>
              <w:jc w:val="left"/>
              <w:rPr>
                <w:rFonts w:cs="Arial"/>
                <w:sz w:val="21"/>
                <w:szCs w:val="21"/>
              </w:rPr>
            </w:pPr>
            <w:r>
              <w:rPr>
                <w:rFonts w:cs="Arial" w:hint="eastAsia"/>
                <w:sz w:val="21"/>
                <w:szCs w:val="21"/>
              </w:rPr>
              <w:t>2017-07-31</w:t>
            </w:r>
          </w:p>
        </w:tc>
      </w:tr>
      <w:tr w:rsidR="00A257A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257A4" w:rsidRPr="00CC2133" w:rsidRDefault="00A257A4"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257A4" w:rsidRPr="00A257A4" w:rsidRDefault="0063258C" w:rsidP="00A257A4">
            <w:pPr>
              <w:widowControl/>
              <w:shd w:val="clear" w:color="auto" w:fill="FFFFFF"/>
              <w:outlineLvl w:val="0"/>
              <w:rPr>
                <w:rFonts w:cs="Arial"/>
                <w:bCs/>
                <w:sz w:val="21"/>
                <w:szCs w:val="21"/>
              </w:rPr>
            </w:pPr>
            <w:hyperlink r:id="rId175" w:tgtFrame="_self" w:tooltip="国内院企合作首次研制出耐事故燃料全尺寸FeCrAl包壳管" w:history="1">
              <w:r w:rsidR="00A257A4" w:rsidRPr="00A257A4">
                <w:rPr>
                  <w:rFonts w:cs="Arial" w:hint="eastAsia"/>
                  <w:bCs/>
                  <w:sz w:val="21"/>
                  <w:szCs w:val="21"/>
                </w:rPr>
                <w:t>国内院企合作首次研制出耐事故燃料全尺寸</w:t>
              </w:r>
              <w:r w:rsidR="00A257A4" w:rsidRPr="00A257A4">
                <w:rPr>
                  <w:rFonts w:cs="Arial" w:hint="eastAsia"/>
                  <w:bCs/>
                  <w:sz w:val="21"/>
                  <w:szCs w:val="21"/>
                </w:rPr>
                <w:t>FeCrAl</w:t>
              </w:r>
              <w:r w:rsidR="00A257A4" w:rsidRPr="00A257A4">
                <w:rPr>
                  <w:rFonts w:cs="Arial" w:hint="eastAsia"/>
                  <w:bCs/>
                  <w:sz w:val="21"/>
                  <w:szCs w:val="21"/>
                </w:rPr>
                <w:t>包壳管</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257A4" w:rsidRPr="00FD7FAC" w:rsidRDefault="00A257A4"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1</w:t>
            </w:r>
          </w:p>
        </w:tc>
      </w:tr>
      <w:tr w:rsidR="00A257A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A257A4" w:rsidRPr="00CC2133" w:rsidRDefault="00A257A4"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A257A4" w:rsidRPr="00FD7FAC" w:rsidRDefault="0063258C" w:rsidP="00E226E3">
            <w:pPr>
              <w:widowControl/>
              <w:jc w:val="left"/>
              <w:rPr>
                <w:rFonts w:cs="Arial"/>
                <w:sz w:val="21"/>
                <w:szCs w:val="21"/>
              </w:rPr>
            </w:pPr>
            <w:hyperlink r:id="rId176" w:tgtFrame="_self" w:tooltip="中核集团与巴基斯坦联合开展铀资源勘查与开发技术合作" w:history="1">
              <w:r w:rsidR="00125EC4">
                <w:rPr>
                  <w:rStyle w:val="aa"/>
                  <w:rFonts w:ascii="新宋体" w:eastAsia="新宋体" w:hAnsi="新宋体" w:hint="eastAsia"/>
                  <w:color w:val="333333"/>
                  <w:sz w:val="18"/>
                  <w:szCs w:val="18"/>
                  <w:shd w:val="clear" w:color="auto" w:fill="FFFFFF"/>
                </w:rPr>
                <w:t>中核集团与巴基斯坦联合开展铀资源勘查与开发技术合作</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A257A4" w:rsidRPr="00FD7FAC" w:rsidRDefault="00125EC4"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1</w:t>
            </w:r>
          </w:p>
        </w:tc>
      </w:tr>
      <w:tr w:rsidR="00125EC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25EC4" w:rsidRPr="00CC2133" w:rsidRDefault="00125EC4"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25EC4" w:rsidRPr="00125EC4" w:rsidRDefault="0063258C" w:rsidP="00125EC4">
            <w:pPr>
              <w:widowControl/>
              <w:shd w:val="clear" w:color="auto" w:fill="FFFFFF"/>
              <w:outlineLvl w:val="0"/>
              <w:rPr>
                <w:rFonts w:cs="Arial"/>
                <w:bCs/>
                <w:sz w:val="21"/>
                <w:szCs w:val="21"/>
              </w:rPr>
            </w:pPr>
            <w:hyperlink r:id="rId177" w:tgtFrame="_self" w:tooltip="法国政府为阿海珐注资25亿欧元" w:history="1">
              <w:r w:rsidR="00125EC4" w:rsidRPr="00125EC4">
                <w:rPr>
                  <w:rFonts w:cs="Arial" w:hint="eastAsia"/>
                  <w:bCs/>
                  <w:sz w:val="21"/>
                  <w:szCs w:val="21"/>
                </w:rPr>
                <w:t>法国政府为阿海珐注资</w:t>
              </w:r>
              <w:r w:rsidR="00125EC4" w:rsidRPr="00125EC4">
                <w:rPr>
                  <w:rFonts w:cs="Arial" w:hint="eastAsia"/>
                  <w:bCs/>
                  <w:sz w:val="21"/>
                  <w:szCs w:val="21"/>
                </w:rPr>
                <w:t>25</w:t>
              </w:r>
              <w:r w:rsidR="00125EC4" w:rsidRPr="00125EC4">
                <w:rPr>
                  <w:rFonts w:cs="Arial" w:hint="eastAsia"/>
                  <w:bCs/>
                  <w:sz w:val="21"/>
                  <w:szCs w:val="21"/>
                </w:rPr>
                <w:t>亿欧元</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25EC4" w:rsidRPr="00FD7FAC" w:rsidRDefault="00125EC4"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1</w:t>
            </w:r>
          </w:p>
        </w:tc>
      </w:tr>
      <w:tr w:rsidR="00125EC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25EC4" w:rsidRPr="00CC2133" w:rsidRDefault="00125EC4"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25EC4" w:rsidRPr="00125EC4" w:rsidRDefault="0063258C" w:rsidP="00125EC4">
            <w:pPr>
              <w:widowControl/>
              <w:shd w:val="clear" w:color="auto" w:fill="FFFFFF"/>
              <w:outlineLvl w:val="0"/>
              <w:rPr>
                <w:rFonts w:cs="Arial"/>
                <w:bCs/>
                <w:sz w:val="21"/>
                <w:szCs w:val="21"/>
              </w:rPr>
            </w:pPr>
            <w:hyperlink r:id="rId178" w:tgtFrame="_self" w:tooltip="日本明确适于建设处置库的地区" w:history="1">
              <w:r w:rsidR="00125EC4" w:rsidRPr="00125EC4">
                <w:rPr>
                  <w:rFonts w:cs="Arial" w:hint="eastAsia"/>
                  <w:bCs/>
                  <w:sz w:val="21"/>
                  <w:szCs w:val="21"/>
                </w:rPr>
                <w:t>日本明确适于建设处置库的地区</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25EC4" w:rsidRPr="00FD7FAC" w:rsidRDefault="00125EC4"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1</w:t>
            </w:r>
          </w:p>
        </w:tc>
      </w:tr>
      <w:tr w:rsidR="00125EC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25EC4" w:rsidRPr="00CC2133" w:rsidRDefault="00125EC4"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25EC4" w:rsidRPr="00125EC4" w:rsidRDefault="0063258C" w:rsidP="00125EC4">
            <w:pPr>
              <w:widowControl/>
              <w:shd w:val="clear" w:color="auto" w:fill="FFFFFF"/>
              <w:outlineLvl w:val="0"/>
              <w:rPr>
                <w:rFonts w:cs="Arial"/>
                <w:bCs/>
                <w:sz w:val="21"/>
                <w:szCs w:val="21"/>
              </w:rPr>
            </w:pPr>
            <w:hyperlink r:id="rId179" w:tgtFrame="_self" w:tooltip="马凯副总理视察中核北方：高度关切产业升级和" w:history="1">
              <w:r w:rsidR="00125EC4" w:rsidRPr="00125EC4">
                <w:rPr>
                  <w:rFonts w:cs="Arial" w:hint="eastAsia"/>
                  <w:bCs/>
                  <w:sz w:val="21"/>
                  <w:szCs w:val="21"/>
                </w:rPr>
                <w:t>马凯副总理视察中核北方：高度关切产业升级和“走出去”</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25EC4" w:rsidRPr="00FD7FAC" w:rsidRDefault="00125EC4"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1</w:t>
            </w:r>
          </w:p>
        </w:tc>
      </w:tr>
      <w:tr w:rsidR="00125EC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25EC4" w:rsidRPr="00CC2133" w:rsidRDefault="00125EC4"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25EC4" w:rsidRPr="00125EC4" w:rsidRDefault="0063258C" w:rsidP="00125EC4">
            <w:pPr>
              <w:widowControl/>
              <w:shd w:val="clear" w:color="auto" w:fill="FFFFFF"/>
              <w:outlineLvl w:val="0"/>
              <w:rPr>
                <w:rFonts w:cs="Arial"/>
                <w:bCs/>
                <w:sz w:val="21"/>
                <w:szCs w:val="21"/>
              </w:rPr>
            </w:pPr>
            <w:hyperlink r:id="rId180" w:tgtFrame="_self" w:tooltip="日本将在2018年启动新的核设施检查程序" w:history="1">
              <w:r w:rsidR="00125EC4" w:rsidRPr="00125EC4">
                <w:rPr>
                  <w:rFonts w:cs="Arial" w:hint="eastAsia"/>
                  <w:bCs/>
                  <w:sz w:val="21"/>
                  <w:szCs w:val="21"/>
                </w:rPr>
                <w:t>日本将在</w:t>
              </w:r>
              <w:r w:rsidR="00125EC4" w:rsidRPr="00125EC4">
                <w:rPr>
                  <w:rFonts w:cs="Arial" w:hint="eastAsia"/>
                  <w:bCs/>
                  <w:sz w:val="21"/>
                  <w:szCs w:val="21"/>
                </w:rPr>
                <w:t>2018</w:t>
              </w:r>
              <w:r w:rsidR="00125EC4" w:rsidRPr="00125EC4">
                <w:rPr>
                  <w:rFonts w:cs="Arial" w:hint="eastAsia"/>
                  <w:bCs/>
                  <w:sz w:val="21"/>
                  <w:szCs w:val="21"/>
                </w:rPr>
                <w:t>年启动新的核设施检查程序</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25EC4" w:rsidRPr="00FD7FAC" w:rsidRDefault="00125EC4"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1</w:t>
            </w:r>
          </w:p>
        </w:tc>
      </w:tr>
      <w:tr w:rsidR="00125EC4"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25EC4" w:rsidRPr="00CC2133" w:rsidRDefault="00125EC4"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25EC4" w:rsidRPr="00EB7E6F" w:rsidRDefault="0063258C" w:rsidP="00EB7E6F">
            <w:pPr>
              <w:widowControl/>
              <w:shd w:val="clear" w:color="auto" w:fill="FFFFFF"/>
              <w:outlineLvl w:val="0"/>
              <w:rPr>
                <w:rFonts w:cs="Arial"/>
                <w:bCs/>
                <w:sz w:val="21"/>
                <w:szCs w:val="21"/>
              </w:rPr>
            </w:pPr>
            <w:hyperlink r:id="rId181" w:tgtFrame="_self" w:tooltip="华龙一号通用设计审查首批送审文件正式交付" w:history="1">
              <w:r w:rsidR="00EB7E6F" w:rsidRPr="00EB7E6F">
                <w:rPr>
                  <w:rFonts w:cs="Arial" w:hint="eastAsia"/>
                  <w:bCs/>
                  <w:sz w:val="21"/>
                  <w:szCs w:val="21"/>
                </w:rPr>
                <w:t>华龙一号通用设计审查首批送审文件正式交付</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125EC4" w:rsidRPr="00FD7FAC" w:rsidRDefault="00EB7E6F"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2</w:t>
            </w:r>
          </w:p>
        </w:tc>
      </w:tr>
      <w:tr w:rsidR="00EB7E6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B7E6F" w:rsidRPr="00CC2133" w:rsidRDefault="00EB7E6F"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B7E6F" w:rsidRPr="00EB7E6F" w:rsidRDefault="0063258C" w:rsidP="00EB7E6F">
            <w:pPr>
              <w:widowControl/>
              <w:shd w:val="clear" w:color="auto" w:fill="FFFFFF"/>
              <w:outlineLvl w:val="0"/>
              <w:rPr>
                <w:rFonts w:cs="Arial"/>
                <w:bCs/>
                <w:sz w:val="21"/>
                <w:szCs w:val="21"/>
              </w:rPr>
            </w:pPr>
            <w:hyperlink r:id="rId182" w:tgtFrame="_self" w:tooltip="李凡荣会见土耳其能源与自然资源部副次长" w:history="1">
              <w:r w:rsidR="00EB7E6F" w:rsidRPr="00EB7E6F">
                <w:rPr>
                  <w:rFonts w:cs="Arial" w:hint="eastAsia"/>
                  <w:bCs/>
                  <w:sz w:val="21"/>
                  <w:szCs w:val="21"/>
                </w:rPr>
                <w:t>李凡荣会见土耳其能源与自然资源部副次长</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B7E6F" w:rsidRPr="00FD7FAC" w:rsidRDefault="00EB7E6F"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2</w:t>
            </w:r>
          </w:p>
        </w:tc>
      </w:tr>
      <w:tr w:rsidR="00EB7E6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B7E6F" w:rsidRPr="00CC2133" w:rsidRDefault="00EB7E6F"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B7E6F" w:rsidRPr="00EB7E6F" w:rsidRDefault="0063258C" w:rsidP="00EB7E6F">
            <w:pPr>
              <w:widowControl/>
              <w:shd w:val="clear" w:color="auto" w:fill="FFFFFF"/>
              <w:outlineLvl w:val="0"/>
              <w:rPr>
                <w:rFonts w:cs="Arial"/>
                <w:bCs/>
                <w:sz w:val="21"/>
                <w:szCs w:val="21"/>
              </w:rPr>
            </w:pPr>
            <w:hyperlink r:id="rId183" w:tgtFrame="_self" w:tooltip="中核集团董事长会晤比尔·盖茨 共同推进第四代核电技术发展" w:history="1">
              <w:r w:rsidR="00EB7E6F" w:rsidRPr="00EB7E6F">
                <w:rPr>
                  <w:rFonts w:cs="Arial" w:hint="eastAsia"/>
                  <w:bCs/>
                  <w:sz w:val="21"/>
                  <w:szCs w:val="21"/>
                </w:rPr>
                <w:t>中核集团董事长会晤比尔·盖茨</w:t>
              </w:r>
              <w:r w:rsidR="00EB7E6F" w:rsidRPr="00EB7E6F">
                <w:rPr>
                  <w:rFonts w:cs="Arial" w:hint="eastAsia"/>
                  <w:bCs/>
                  <w:sz w:val="21"/>
                  <w:szCs w:val="21"/>
                </w:rPr>
                <w:t xml:space="preserve"> </w:t>
              </w:r>
              <w:r w:rsidR="00EB7E6F" w:rsidRPr="00EB7E6F">
                <w:rPr>
                  <w:rFonts w:cs="Arial" w:hint="eastAsia"/>
                  <w:bCs/>
                  <w:sz w:val="21"/>
                  <w:szCs w:val="21"/>
                </w:rPr>
                <w:t>共同推进第四代核电技术发展</w:t>
              </w:r>
            </w:hyperlink>
          </w:p>
        </w:tc>
        <w:tc>
          <w:tcPr>
            <w:tcW w:w="1266" w:type="dxa"/>
            <w:tcBorders>
              <w:top w:val="single" w:sz="4" w:space="0" w:color="000000"/>
              <w:left w:val="nil"/>
              <w:bottom w:val="single" w:sz="4" w:space="0" w:color="000000"/>
              <w:right w:val="single" w:sz="4" w:space="0" w:color="000000"/>
            </w:tcBorders>
            <w:shd w:val="clear" w:color="auto" w:fill="auto"/>
            <w:noWrap/>
          </w:tcPr>
          <w:p w:rsidR="00EB7E6F" w:rsidRPr="00FD7FAC" w:rsidRDefault="00EB7E6F"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2</w:t>
            </w:r>
          </w:p>
        </w:tc>
      </w:tr>
      <w:tr w:rsidR="00EB7E6F"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EB7E6F" w:rsidRPr="00CC2133" w:rsidRDefault="00EB7E6F"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EB7E6F" w:rsidRPr="002466AE" w:rsidRDefault="002466AE" w:rsidP="002466AE">
            <w:pPr>
              <w:widowControl/>
              <w:shd w:val="clear" w:color="auto" w:fill="FFFFFF"/>
              <w:outlineLvl w:val="0"/>
              <w:rPr>
                <w:rFonts w:cs="Arial"/>
                <w:bCs/>
                <w:sz w:val="21"/>
                <w:szCs w:val="21"/>
              </w:rPr>
            </w:pPr>
            <w:r w:rsidRPr="002466AE">
              <w:rPr>
                <w:rFonts w:cs="Arial" w:hint="eastAsia"/>
                <w:bCs/>
                <w:sz w:val="21"/>
                <w:szCs w:val="21"/>
              </w:rPr>
              <w:t>国家电投与中广核签署红沿河核电项目合作备忘录</w:t>
            </w:r>
          </w:p>
        </w:tc>
        <w:tc>
          <w:tcPr>
            <w:tcW w:w="1266" w:type="dxa"/>
            <w:tcBorders>
              <w:top w:val="single" w:sz="4" w:space="0" w:color="000000"/>
              <w:left w:val="nil"/>
              <w:bottom w:val="single" w:sz="4" w:space="0" w:color="000000"/>
              <w:right w:val="single" w:sz="4" w:space="0" w:color="000000"/>
            </w:tcBorders>
            <w:shd w:val="clear" w:color="auto" w:fill="auto"/>
            <w:noWrap/>
          </w:tcPr>
          <w:p w:rsidR="00EB7E6F" w:rsidRPr="00FD7FAC" w:rsidRDefault="002466AE"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3</w:t>
            </w:r>
          </w:p>
        </w:tc>
      </w:tr>
      <w:tr w:rsidR="0014193C"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14193C" w:rsidRPr="00CC2133" w:rsidRDefault="0014193C" w:rsidP="00E226E3">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14193C" w:rsidRPr="002466AE" w:rsidRDefault="002466AE" w:rsidP="002466AE">
            <w:pPr>
              <w:widowControl/>
              <w:shd w:val="clear" w:color="auto" w:fill="FFFFFF"/>
              <w:outlineLvl w:val="0"/>
              <w:rPr>
                <w:rFonts w:cs="Arial"/>
                <w:bCs/>
                <w:sz w:val="21"/>
                <w:szCs w:val="21"/>
              </w:rPr>
            </w:pPr>
            <w:r w:rsidRPr="002466AE">
              <w:rPr>
                <w:rFonts w:cs="Arial" w:hint="eastAsia"/>
                <w:bCs/>
                <w:sz w:val="21"/>
                <w:szCs w:val="21"/>
              </w:rPr>
              <w:t>我国成功研制</w:t>
            </w:r>
            <w:r w:rsidRPr="002466AE">
              <w:rPr>
                <w:rFonts w:cs="Arial" w:hint="eastAsia"/>
                <w:bCs/>
                <w:sz w:val="21"/>
                <w:szCs w:val="21"/>
              </w:rPr>
              <w:t>ITER</w:t>
            </w:r>
            <w:r w:rsidRPr="002466AE">
              <w:rPr>
                <w:rFonts w:cs="Arial" w:hint="eastAsia"/>
                <w:bCs/>
                <w:sz w:val="21"/>
                <w:szCs w:val="21"/>
              </w:rPr>
              <w:t>超导磁体系统首个部件</w:t>
            </w:r>
          </w:p>
        </w:tc>
        <w:tc>
          <w:tcPr>
            <w:tcW w:w="1266" w:type="dxa"/>
            <w:tcBorders>
              <w:top w:val="single" w:sz="4" w:space="0" w:color="000000"/>
              <w:left w:val="nil"/>
              <w:bottom w:val="single" w:sz="4" w:space="0" w:color="000000"/>
              <w:right w:val="single" w:sz="4" w:space="0" w:color="000000"/>
            </w:tcBorders>
            <w:shd w:val="clear" w:color="auto" w:fill="auto"/>
            <w:noWrap/>
          </w:tcPr>
          <w:p w:rsidR="0014193C" w:rsidRPr="00FD7FAC" w:rsidRDefault="002466AE"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3</w:t>
            </w:r>
          </w:p>
        </w:tc>
      </w:tr>
      <w:tr w:rsidR="006E5FF8"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E5FF8" w:rsidRPr="00CC2133" w:rsidRDefault="006E5FF8" w:rsidP="006E5FF8">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E5FF8" w:rsidRPr="00FD7FAC" w:rsidRDefault="006E5FF8">
            <w:pPr>
              <w:widowControl/>
              <w:shd w:val="clear" w:color="auto" w:fill="FFFFFF"/>
              <w:outlineLvl w:val="0"/>
              <w:rPr>
                <w:rFonts w:cs="Arial"/>
                <w:sz w:val="21"/>
                <w:szCs w:val="21"/>
              </w:rPr>
              <w:pPrChange w:id="18" w:author="Huming" w:date="2017-08-04T14:56:00Z">
                <w:pPr>
                  <w:framePr w:hSpace="180" w:wrap="around" w:vAnchor="text" w:hAnchor="text" w:y="1"/>
                  <w:widowControl/>
                  <w:suppressOverlap/>
                  <w:jc w:val="left"/>
                </w:pPr>
              </w:pPrChange>
            </w:pPr>
            <w:ins w:id="19" w:author="Huming" w:date="2017-08-04T14:56:00Z">
              <w:r w:rsidRPr="006E5FF8">
                <w:rPr>
                  <w:rFonts w:cs="Arial" w:hint="eastAsia"/>
                  <w:bCs/>
                  <w:sz w:val="21"/>
                  <w:szCs w:val="21"/>
                  <w:rPrChange w:id="20" w:author="Huming" w:date="2017-08-04T14:56:00Z">
                    <w:rPr>
                      <w:rFonts w:ascii="新宋体" w:eastAsia="新宋体" w:hAnsi="新宋体" w:hint="eastAsia"/>
                      <w:color w:val="333333"/>
                      <w:sz w:val="18"/>
                      <w:szCs w:val="18"/>
                    </w:rPr>
                  </w:rPrChange>
                </w:rPr>
                <w:t>“华龙一号”示范工程福清核电</w:t>
              </w:r>
              <w:r w:rsidRPr="006E5FF8">
                <w:rPr>
                  <w:rFonts w:cs="Arial"/>
                  <w:bCs/>
                  <w:sz w:val="21"/>
                  <w:szCs w:val="21"/>
                  <w:rPrChange w:id="21" w:author="Huming" w:date="2017-08-04T14:56:00Z">
                    <w:rPr>
                      <w:rFonts w:ascii="新宋体" w:eastAsia="新宋体" w:hAnsi="新宋体"/>
                      <w:color w:val="333333"/>
                      <w:sz w:val="18"/>
                      <w:szCs w:val="18"/>
                    </w:rPr>
                  </w:rPrChange>
                </w:rPr>
                <w:t>5</w:t>
              </w:r>
              <w:r w:rsidRPr="006E5FF8">
                <w:rPr>
                  <w:rFonts w:cs="Arial" w:hint="eastAsia"/>
                  <w:bCs/>
                  <w:sz w:val="21"/>
                  <w:szCs w:val="21"/>
                  <w:rPrChange w:id="22" w:author="Huming" w:date="2017-08-04T14:56:00Z">
                    <w:rPr>
                      <w:rFonts w:ascii="新宋体" w:eastAsia="新宋体" w:hAnsi="新宋体" w:hint="eastAsia"/>
                      <w:color w:val="333333"/>
                      <w:sz w:val="18"/>
                      <w:szCs w:val="18"/>
                    </w:rPr>
                  </w:rPrChange>
                </w:rPr>
                <w:t>号机组机械贯穿件安装开始</w:t>
              </w:r>
            </w:ins>
          </w:p>
        </w:tc>
        <w:tc>
          <w:tcPr>
            <w:tcW w:w="1266" w:type="dxa"/>
            <w:tcBorders>
              <w:top w:val="single" w:sz="4" w:space="0" w:color="000000"/>
              <w:left w:val="nil"/>
              <w:bottom w:val="single" w:sz="4" w:space="0" w:color="000000"/>
              <w:right w:val="single" w:sz="4" w:space="0" w:color="000000"/>
            </w:tcBorders>
            <w:shd w:val="clear" w:color="auto" w:fill="auto"/>
            <w:noWrap/>
          </w:tcPr>
          <w:p w:rsidR="006E5FF8" w:rsidRPr="00FD7FAC" w:rsidRDefault="006E5FF8" w:rsidP="00043BF8">
            <w:pPr>
              <w:widowControl/>
              <w:jc w:val="left"/>
              <w:rPr>
                <w:rFonts w:cs="Arial"/>
                <w:sz w:val="21"/>
                <w:szCs w:val="21"/>
              </w:rPr>
            </w:pPr>
            <w:ins w:id="23" w:author="Huming" w:date="2017-08-04T14:56:00Z">
              <w:r>
                <w:rPr>
                  <w:rFonts w:cs="Arial" w:hint="eastAsia"/>
                  <w:sz w:val="21"/>
                  <w:szCs w:val="21"/>
                </w:rPr>
                <w:t>2017-0</w:t>
              </w:r>
              <w:r>
                <w:rPr>
                  <w:rFonts w:cs="Arial"/>
                  <w:sz w:val="21"/>
                  <w:szCs w:val="21"/>
                </w:rPr>
                <w:t>8</w:t>
              </w:r>
              <w:r>
                <w:rPr>
                  <w:rFonts w:cs="Arial" w:hint="eastAsia"/>
                  <w:sz w:val="21"/>
                  <w:szCs w:val="21"/>
                </w:rPr>
                <w:t>-04</w:t>
              </w:r>
            </w:ins>
          </w:p>
        </w:tc>
      </w:tr>
      <w:tr w:rsidR="006E5FF8"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E5FF8" w:rsidRPr="00CC2133" w:rsidRDefault="006E5FF8" w:rsidP="006E5FF8">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E5FF8" w:rsidRPr="00043BF8" w:rsidRDefault="006E5FF8">
            <w:pPr>
              <w:widowControl/>
              <w:shd w:val="clear" w:color="auto" w:fill="FFFFFF"/>
              <w:outlineLvl w:val="0"/>
              <w:rPr>
                <w:rFonts w:cs="Arial"/>
                <w:bCs/>
                <w:sz w:val="21"/>
                <w:szCs w:val="21"/>
              </w:rPr>
              <w:pPrChange w:id="24" w:author="Huming" w:date="2017-08-04T15:02:00Z">
                <w:pPr>
                  <w:framePr w:hSpace="180" w:wrap="around" w:vAnchor="text" w:hAnchor="text" w:y="1"/>
                  <w:widowControl/>
                  <w:suppressOverlap/>
                  <w:jc w:val="left"/>
                </w:pPr>
              </w:pPrChange>
            </w:pPr>
            <w:ins w:id="25" w:author="Huming" w:date="2017-08-04T15:02:00Z">
              <w:r w:rsidRPr="006E5FF8">
                <w:rPr>
                  <w:rFonts w:cs="Arial" w:hint="eastAsia"/>
                  <w:bCs/>
                  <w:sz w:val="21"/>
                  <w:szCs w:val="21"/>
                  <w:rPrChange w:id="26" w:author="Huming" w:date="2017-08-04T15:02:00Z">
                    <w:rPr>
                      <w:rFonts w:ascii="宋体" w:hAnsi="宋体" w:cs="宋体" w:hint="eastAsia"/>
                      <w:b/>
                      <w:bCs/>
                      <w:color w:val="0000FF"/>
                      <w:kern w:val="36"/>
                      <w:sz w:val="19"/>
                      <w:szCs w:val="19"/>
                    </w:rPr>
                  </w:rPrChange>
                </w:rPr>
                <w:t>“华龙一号”中压安注泵、应急硼化泵通过行业鉴定</w:t>
              </w:r>
            </w:ins>
          </w:p>
        </w:tc>
        <w:tc>
          <w:tcPr>
            <w:tcW w:w="1266" w:type="dxa"/>
            <w:tcBorders>
              <w:top w:val="single" w:sz="4" w:space="0" w:color="000000"/>
              <w:left w:val="nil"/>
              <w:bottom w:val="single" w:sz="4" w:space="0" w:color="000000"/>
              <w:right w:val="single" w:sz="4" w:space="0" w:color="000000"/>
            </w:tcBorders>
            <w:shd w:val="clear" w:color="auto" w:fill="auto"/>
            <w:noWrap/>
          </w:tcPr>
          <w:p w:rsidR="006E5FF8" w:rsidRPr="00FD7FAC" w:rsidRDefault="006E5FF8" w:rsidP="006E5FF8">
            <w:pPr>
              <w:widowControl/>
              <w:jc w:val="left"/>
              <w:rPr>
                <w:rFonts w:cs="Arial"/>
                <w:sz w:val="21"/>
                <w:szCs w:val="21"/>
              </w:rPr>
            </w:pPr>
            <w:ins w:id="27" w:author="Huming" w:date="2017-08-04T15:02:00Z">
              <w:r>
                <w:rPr>
                  <w:rFonts w:cs="Arial" w:hint="eastAsia"/>
                  <w:sz w:val="21"/>
                  <w:szCs w:val="21"/>
                </w:rPr>
                <w:t>2017-0</w:t>
              </w:r>
              <w:r>
                <w:rPr>
                  <w:rFonts w:cs="Arial"/>
                  <w:sz w:val="21"/>
                  <w:szCs w:val="21"/>
                </w:rPr>
                <w:t>8</w:t>
              </w:r>
              <w:r>
                <w:rPr>
                  <w:rFonts w:cs="Arial" w:hint="eastAsia"/>
                  <w:sz w:val="21"/>
                  <w:szCs w:val="21"/>
                </w:rPr>
                <w:t>-04</w:t>
              </w:r>
            </w:ins>
          </w:p>
        </w:tc>
      </w:tr>
      <w:tr w:rsidR="006E5FF8"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E5FF8" w:rsidRPr="00CC2133" w:rsidRDefault="006E5FF8" w:rsidP="006E5FF8">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E5FF8" w:rsidRPr="00043BF8" w:rsidRDefault="00636088">
            <w:pPr>
              <w:widowControl/>
              <w:shd w:val="clear" w:color="auto" w:fill="FFFFFF"/>
              <w:outlineLvl w:val="0"/>
              <w:rPr>
                <w:rFonts w:cs="Arial"/>
                <w:bCs/>
                <w:sz w:val="21"/>
                <w:szCs w:val="21"/>
              </w:rPr>
              <w:pPrChange w:id="28" w:author="Huming" w:date="2017-08-04T15:02:00Z">
                <w:pPr>
                  <w:framePr w:hSpace="180" w:wrap="around" w:vAnchor="text" w:hAnchor="text" w:y="1"/>
                  <w:widowControl/>
                  <w:suppressOverlap/>
                  <w:jc w:val="left"/>
                </w:pPr>
              </w:pPrChange>
            </w:pPr>
            <w:ins w:id="29" w:author="Huming" w:date="2017-08-04T15:09:00Z">
              <w:r w:rsidRPr="006E5FF8">
                <w:rPr>
                  <w:rFonts w:cs="Arial"/>
                  <w:bCs/>
                  <w:sz w:val="21"/>
                  <w:szCs w:val="21"/>
                </w:rPr>
                <w:t>田湾核电</w:t>
              </w:r>
              <w:r w:rsidRPr="006E5FF8">
                <w:rPr>
                  <w:rFonts w:cs="Arial"/>
                  <w:bCs/>
                  <w:sz w:val="21"/>
                  <w:szCs w:val="21"/>
                </w:rPr>
                <w:t>3</w:t>
              </w:r>
              <w:r w:rsidRPr="006E5FF8">
                <w:rPr>
                  <w:rFonts w:cs="Arial"/>
                  <w:bCs/>
                  <w:sz w:val="21"/>
                  <w:szCs w:val="21"/>
                </w:rPr>
                <w:t>号机组完成首次装料控制点核安全检查</w:t>
              </w:r>
            </w:ins>
          </w:p>
        </w:tc>
        <w:tc>
          <w:tcPr>
            <w:tcW w:w="1266" w:type="dxa"/>
            <w:tcBorders>
              <w:top w:val="single" w:sz="4" w:space="0" w:color="000000"/>
              <w:left w:val="nil"/>
              <w:bottom w:val="single" w:sz="4" w:space="0" w:color="000000"/>
              <w:right w:val="single" w:sz="4" w:space="0" w:color="000000"/>
            </w:tcBorders>
            <w:shd w:val="clear" w:color="auto" w:fill="auto"/>
            <w:noWrap/>
          </w:tcPr>
          <w:p w:rsidR="006E5FF8" w:rsidRPr="00FD7FAC" w:rsidRDefault="006E5FF8" w:rsidP="006E5FF8">
            <w:pPr>
              <w:widowControl/>
              <w:jc w:val="left"/>
              <w:rPr>
                <w:rFonts w:cs="Arial"/>
                <w:sz w:val="21"/>
                <w:szCs w:val="21"/>
              </w:rPr>
            </w:pPr>
            <w:ins w:id="30" w:author="Huming" w:date="2017-08-04T15:02:00Z">
              <w:r>
                <w:rPr>
                  <w:rFonts w:cs="Arial" w:hint="eastAsia"/>
                  <w:sz w:val="21"/>
                  <w:szCs w:val="21"/>
                </w:rPr>
                <w:t>2017-0</w:t>
              </w:r>
              <w:r>
                <w:rPr>
                  <w:rFonts w:cs="Arial"/>
                  <w:sz w:val="21"/>
                  <w:szCs w:val="21"/>
                </w:rPr>
                <w:t>8</w:t>
              </w:r>
              <w:r>
                <w:rPr>
                  <w:rFonts w:cs="Arial" w:hint="eastAsia"/>
                  <w:sz w:val="21"/>
                  <w:szCs w:val="21"/>
                </w:rPr>
                <w:t>-04</w:t>
              </w:r>
            </w:ins>
          </w:p>
        </w:tc>
      </w:tr>
      <w:tr w:rsidR="006E5FF8"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E5FF8" w:rsidRPr="00CC2133" w:rsidRDefault="006E5FF8" w:rsidP="006E5FF8">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E5FF8" w:rsidRPr="00043BF8" w:rsidRDefault="006E5FF8">
            <w:pPr>
              <w:widowControl/>
              <w:shd w:val="clear" w:color="auto" w:fill="FFFFFF"/>
              <w:outlineLvl w:val="0"/>
              <w:rPr>
                <w:rFonts w:cs="Arial"/>
                <w:bCs/>
                <w:sz w:val="21"/>
                <w:szCs w:val="21"/>
              </w:rPr>
              <w:pPrChange w:id="31" w:author="Huming" w:date="2017-08-04T15:02:00Z">
                <w:pPr>
                  <w:framePr w:hSpace="180" w:wrap="around" w:vAnchor="text" w:hAnchor="text" w:y="1"/>
                  <w:widowControl/>
                  <w:suppressOverlap/>
                  <w:jc w:val="left"/>
                </w:pPr>
              </w:pPrChange>
            </w:pPr>
          </w:p>
        </w:tc>
        <w:tc>
          <w:tcPr>
            <w:tcW w:w="1266" w:type="dxa"/>
            <w:tcBorders>
              <w:top w:val="single" w:sz="4" w:space="0" w:color="000000"/>
              <w:left w:val="nil"/>
              <w:bottom w:val="single" w:sz="4" w:space="0" w:color="000000"/>
              <w:right w:val="single" w:sz="4" w:space="0" w:color="000000"/>
            </w:tcBorders>
            <w:shd w:val="clear" w:color="auto" w:fill="auto"/>
            <w:noWrap/>
          </w:tcPr>
          <w:p w:rsidR="006E5FF8" w:rsidRPr="00FD7FAC" w:rsidRDefault="006E5FF8" w:rsidP="006E5FF8">
            <w:pPr>
              <w:widowControl/>
              <w:jc w:val="left"/>
              <w:rPr>
                <w:rFonts w:cs="Arial"/>
                <w:sz w:val="21"/>
                <w:szCs w:val="21"/>
              </w:rPr>
            </w:pPr>
          </w:p>
        </w:tc>
      </w:tr>
      <w:tr w:rsidR="006E5FF8" w:rsidRPr="00FD7FAC" w:rsidTr="00BE183E">
        <w:trPr>
          <w:trHeight w:val="285"/>
        </w:trPr>
        <w:tc>
          <w:tcPr>
            <w:tcW w:w="653" w:type="dxa"/>
            <w:tcBorders>
              <w:top w:val="single" w:sz="4" w:space="0" w:color="000000"/>
              <w:left w:val="single" w:sz="4" w:space="0" w:color="000000"/>
              <w:bottom w:val="single" w:sz="4" w:space="0" w:color="000000"/>
              <w:right w:val="single" w:sz="4" w:space="0" w:color="000000"/>
            </w:tcBorders>
          </w:tcPr>
          <w:p w:rsidR="006E5FF8" w:rsidRPr="00CC2133" w:rsidRDefault="006E5FF8" w:rsidP="006E5FF8">
            <w:pPr>
              <w:widowControl/>
              <w:numPr>
                <w:ilvl w:val="0"/>
                <w:numId w:val="2"/>
              </w:numPr>
              <w:jc w:val="left"/>
              <w:rPr>
                <w:rFonts w:cs="Arial"/>
                <w:color w:val="000000"/>
                <w:kern w:val="0"/>
                <w:sz w:val="21"/>
                <w:szCs w:val="21"/>
              </w:rPr>
            </w:pPr>
          </w:p>
        </w:tc>
        <w:tc>
          <w:tcPr>
            <w:tcW w:w="7261" w:type="dxa"/>
            <w:tcBorders>
              <w:top w:val="single" w:sz="4" w:space="0" w:color="000000"/>
              <w:left w:val="nil"/>
              <w:bottom w:val="single" w:sz="4" w:space="0" w:color="000000"/>
              <w:right w:val="single" w:sz="4" w:space="0" w:color="000000"/>
            </w:tcBorders>
            <w:shd w:val="clear" w:color="auto" w:fill="auto"/>
            <w:vAlign w:val="bottom"/>
          </w:tcPr>
          <w:p w:rsidR="006E5FF8" w:rsidRPr="00FD7FAC" w:rsidRDefault="006E5FF8" w:rsidP="006E5FF8">
            <w:pPr>
              <w:widowControl/>
              <w:jc w:val="left"/>
              <w:rPr>
                <w:rFonts w:cs="Arial"/>
                <w:sz w:val="21"/>
                <w:szCs w:val="21"/>
              </w:rPr>
            </w:pPr>
          </w:p>
        </w:tc>
        <w:tc>
          <w:tcPr>
            <w:tcW w:w="1266" w:type="dxa"/>
            <w:tcBorders>
              <w:top w:val="single" w:sz="4" w:space="0" w:color="000000"/>
              <w:left w:val="nil"/>
              <w:bottom w:val="single" w:sz="4" w:space="0" w:color="000000"/>
              <w:right w:val="single" w:sz="4" w:space="0" w:color="000000"/>
            </w:tcBorders>
            <w:shd w:val="clear" w:color="auto" w:fill="auto"/>
            <w:noWrap/>
          </w:tcPr>
          <w:p w:rsidR="006E5FF8" w:rsidRPr="00FD7FAC" w:rsidRDefault="006E5FF8" w:rsidP="006E5FF8">
            <w:pPr>
              <w:widowControl/>
              <w:jc w:val="left"/>
              <w:rPr>
                <w:rFonts w:cs="Arial"/>
                <w:sz w:val="21"/>
                <w:szCs w:val="21"/>
              </w:rPr>
            </w:pPr>
          </w:p>
        </w:tc>
      </w:tr>
    </w:tbl>
    <w:p w:rsidR="006B25EA" w:rsidRDefault="006B25EA" w:rsidP="002820A6">
      <w:pPr>
        <w:widowControl/>
        <w:jc w:val="left"/>
        <w:rPr>
          <w:rFonts w:cs="Arial"/>
          <w:color w:val="000000"/>
          <w:kern w:val="0"/>
          <w:sz w:val="21"/>
          <w:szCs w:val="21"/>
        </w:rPr>
      </w:pPr>
      <w:bookmarkStart w:id="32" w:name="_Toc467845922"/>
      <w:bookmarkStart w:id="33" w:name="_Toc421613767"/>
      <w:bookmarkStart w:id="34" w:name="_Toc285275310"/>
      <w:bookmarkStart w:id="35" w:name="_Toc285276682"/>
      <w:bookmarkStart w:id="36" w:name="_Toc285277503"/>
      <w:bookmarkStart w:id="37" w:name="_Toc285277604"/>
      <w:bookmarkStart w:id="38" w:name="_Toc285277674"/>
      <w:bookmarkStart w:id="39" w:name="_Toc285277970"/>
      <w:bookmarkStart w:id="40" w:name="_Toc289261512"/>
    </w:p>
    <w:p w:rsidR="00977D89" w:rsidRDefault="001D7E37" w:rsidP="002820A6">
      <w:pPr>
        <w:widowControl/>
        <w:jc w:val="left"/>
        <w:rPr>
          <w:rFonts w:cs="Arial"/>
          <w:color w:val="000000"/>
          <w:kern w:val="0"/>
          <w:sz w:val="21"/>
          <w:szCs w:val="21"/>
        </w:rPr>
      </w:pPr>
      <w:ins w:id="41" w:author="Huming" w:date="2017-08-03T16:33:00Z">
        <w:r>
          <w:rPr>
            <w:rFonts w:cs="Arial" w:hint="eastAsia"/>
            <w:color w:val="000000"/>
            <w:kern w:val="0"/>
            <w:sz w:val="21"/>
            <w:szCs w:val="21"/>
          </w:rPr>
          <w:t>2.2</w:t>
        </w:r>
        <w:r>
          <w:rPr>
            <w:rFonts w:cs="Arial" w:hint="eastAsia"/>
            <w:color w:val="000000"/>
            <w:kern w:val="0"/>
            <w:sz w:val="21"/>
            <w:szCs w:val="21"/>
          </w:rPr>
          <w:t>电子刊物</w:t>
        </w:r>
      </w:ins>
    </w:p>
    <w:p w:rsidR="00831128" w:rsidRDefault="001D7E37">
      <w:pPr>
        <w:widowControl/>
        <w:ind w:firstLine="408"/>
        <w:jc w:val="left"/>
        <w:rPr>
          <w:ins w:id="42" w:author="Huming" w:date="2017-08-03T16:35:00Z"/>
          <w:rFonts w:cs="Arial"/>
          <w:color w:val="000000"/>
          <w:kern w:val="0"/>
          <w:sz w:val="21"/>
          <w:szCs w:val="21"/>
        </w:rPr>
        <w:pPrChange w:id="43" w:author="Huming" w:date="2017-08-03T16:34:00Z">
          <w:pPr>
            <w:widowControl/>
            <w:jc w:val="left"/>
          </w:pPr>
        </w:pPrChange>
      </w:pPr>
      <w:ins w:id="44" w:author="Huming" w:date="2017-08-03T16:33:00Z">
        <w:r>
          <w:rPr>
            <w:rFonts w:cs="Arial" w:hint="eastAsia"/>
            <w:color w:val="000000"/>
            <w:kern w:val="0"/>
            <w:sz w:val="21"/>
            <w:szCs w:val="21"/>
          </w:rPr>
          <w:t>表</w:t>
        </w:r>
        <w:r>
          <w:rPr>
            <w:rFonts w:cs="Arial" w:hint="eastAsia"/>
            <w:color w:val="000000"/>
            <w:kern w:val="0"/>
            <w:sz w:val="21"/>
            <w:szCs w:val="21"/>
          </w:rPr>
          <w:t>2-2-1</w:t>
        </w:r>
      </w:ins>
      <w:ins w:id="45" w:author="Huming" w:date="2017-08-03T16:34:00Z">
        <w:r>
          <w:rPr>
            <w:rFonts w:cs="Arial" w:hint="eastAsia"/>
            <w:color w:val="000000"/>
            <w:kern w:val="0"/>
            <w:sz w:val="21"/>
            <w:szCs w:val="21"/>
          </w:rPr>
          <w:t xml:space="preserve"> </w:t>
        </w:r>
        <w:r>
          <w:rPr>
            <w:rFonts w:cs="Arial" w:hint="eastAsia"/>
            <w:color w:val="000000"/>
            <w:kern w:val="0"/>
            <w:sz w:val="21"/>
            <w:szCs w:val="21"/>
          </w:rPr>
          <w:t>中国核电生产指标月度报告</w:t>
        </w:r>
      </w:ins>
    </w:p>
    <w:tbl>
      <w:tblPr>
        <w:tblW w:w="8946" w:type="dxa"/>
        <w:tblInd w:w="93" w:type="dxa"/>
        <w:tblLayout w:type="fixed"/>
        <w:tblLook w:val="04A0" w:firstRow="1" w:lastRow="0" w:firstColumn="1" w:lastColumn="0" w:noHBand="0" w:noVBand="1"/>
      </w:tblPr>
      <w:tblGrid>
        <w:gridCol w:w="724"/>
        <w:gridCol w:w="6521"/>
        <w:gridCol w:w="1701"/>
        <w:tblGridChange w:id="46">
          <w:tblGrid>
            <w:gridCol w:w="724"/>
            <w:gridCol w:w="6521"/>
            <w:gridCol w:w="1701"/>
          </w:tblGrid>
        </w:tblGridChange>
      </w:tblGrid>
      <w:tr w:rsidR="001D7E37" w:rsidRPr="00A64F6D" w:rsidTr="00DB16BA">
        <w:trPr>
          <w:trHeight w:val="496"/>
          <w:tblHeader/>
          <w:ins w:id="47" w:author="Huming" w:date="2017-08-03T16:35:00Z"/>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ins w:id="48" w:author="Huming" w:date="2017-08-03T16:35:00Z"/>
                <w:rFonts w:ascii="Arial" w:hAnsi="Arial" w:cs="Arial"/>
                <w:b/>
                <w:bCs/>
                <w:color w:val="000000"/>
                <w:kern w:val="0"/>
                <w:sz w:val="21"/>
                <w:szCs w:val="21"/>
              </w:rPr>
            </w:pPr>
            <w:ins w:id="49" w:author="Huming" w:date="2017-08-03T16:35:00Z">
              <w:r w:rsidRPr="002E6C71">
                <w:rPr>
                  <w:rFonts w:ascii="Arial" w:hAnsi="Arial" w:cs="Arial" w:hint="eastAsia"/>
                  <w:b/>
                  <w:bCs/>
                  <w:color w:val="000000"/>
                  <w:kern w:val="0"/>
                  <w:sz w:val="21"/>
                  <w:szCs w:val="21"/>
                </w:rPr>
                <w:t>序号</w:t>
              </w:r>
            </w:ins>
          </w:p>
        </w:tc>
        <w:tc>
          <w:tcPr>
            <w:tcW w:w="652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ins w:id="50" w:author="Huming" w:date="2017-08-03T16:35:00Z"/>
                <w:rFonts w:ascii="Arial" w:hAnsi="Arial" w:cs="Arial"/>
                <w:b/>
                <w:bCs/>
                <w:color w:val="000000"/>
                <w:kern w:val="0"/>
                <w:sz w:val="21"/>
                <w:szCs w:val="21"/>
              </w:rPr>
            </w:pPr>
            <w:ins w:id="51" w:author="Huming" w:date="2017-08-03T16:35:00Z">
              <w:r w:rsidRPr="002E6C71">
                <w:rPr>
                  <w:rFonts w:ascii="Arial" w:hAnsi="Arial" w:cs="Arial" w:hint="eastAsia"/>
                  <w:b/>
                  <w:bCs/>
                  <w:color w:val="000000"/>
                  <w:kern w:val="0"/>
                  <w:sz w:val="21"/>
                  <w:szCs w:val="21"/>
                </w:rPr>
                <w:t>报告</w:t>
              </w:r>
              <w:r w:rsidRPr="002E6C71">
                <w:rPr>
                  <w:rFonts w:ascii="Arial" w:hAnsi="Arial" w:cs="Arial"/>
                  <w:b/>
                  <w:bCs/>
                  <w:color w:val="000000"/>
                  <w:kern w:val="0"/>
                  <w:sz w:val="21"/>
                  <w:szCs w:val="21"/>
                </w:rPr>
                <w:t>标题</w:t>
              </w:r>
            </w:ins>
          </w:p>
        </w:tc>
        <w:tc>
          <w:tcPr>
            <w:tcW w:w="170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ins w:id="52" w:author="Huming" w:date="2017-08-03T16:35:00Z"/>
                <w:rFonts w:ascii="Arial" w:hAnsi="Arial" w:cs="Arial"/>
                <w:b/>
                <w:bCs/>
                <w:color w:val="000000"/>
                <w:kern w:val="0"/>
                <w:sz w:val="21"/>
                <w:szCs w:val="21"/>
              </w:rPr>
            </w:pPr>
            <w:ins w:id="53" w:author="Huming" w:date="2017-08-03T16:35:00Z">
              <w:r w:rsidRPr="002E6C71">
                <w:rPr>
                  <w:rFonts w:ascii="Arial" w:hAnsi="Arial" w:cs="Arial"/>
                  <w:b/>
                  <w:bCs/>
                  <w:color w:val="000000"/>
                  <w:kern w:val="0"/>
                  <w:sz w:val="21"/>
                  <w:szCs w:val="21"/>
                </w:rPr>
                <w:t>发布日期</w:t>
              </w:r>
            </w:ins>
          </w:p>
        </w:tc>
      </w:tr>
      <w:tr w:rsidR="001D7E37" w:rsidRPr="008F5CAC" w:rsidTr="00DB16BA">
        <w:trPr>
          <w:trHeight w:val="454"/>
          <w:ins w:id="54" w:author="Huming" w:date="2017-08-03T16:35:00Z"/>
        </w:trPr>
        <w:tc>
          <w:tcPr>
            <w:tcW w:w="724" w:type="dxa"/>
            <w:tcBorders>
              <w:top w:val="single" w:sz="4" w:space="0" w:color="000000"/>
              <w:left w:val="single" w:sz="4" w:space="0" w:color="000000"/>
              <w:bottom w:val="single" w:sz="4" w:space="0" w:color="000000"/>
              <w:right w:val="single" w:sz="4" w:space="0" w:color="000000"/>
            </w:tcBorders>
            <w:vAlign w:val="center"/>
          </w:tcPr>
          <w:p w:rsidR="001D7E37" w:rsidRPr="008F5CAC" w:rsidRDefault="001D7E37" w:rsidP="00DB16BA">
            <w:pPr>
              <w:widowControl/>
              <w:numPr>
                <w:ilvl w:val="0"/>
                <w:numId w:val="6"/>
              </w:numPr>
              <w:jc w:val="center"/>
              <w:rPr>
                <w:ins w:id="55" w:author="Huming" w:date="2017-08-03T16:3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831128" w:rsidRDefault="001D7E37">
            <w:pPr>
              <w:rPr>
                <w:ins w:id="56" w:author="Huming" w:date="2017-08-03T16:35:00Z"/>
                <w:rFonts w:asciiTheme="minorEastAsia" w:eastAsiaTheme="minorEastAsia" w:hAnsiTheme="minorEastAsia" w:cs="Arial"/>
                <w:color w:val="000000"/>
                <w:kern w:val="0"/>
                <w:sz w:val="21"/>
                <w:szCs w:val="21"/>
              </w:rPr>
              <w:pPrChange w:id="57" w:author="Huming" w:date="2017-08-03T16:35:00Z">
                <w:pPr>
                  <w:widowControl/>
                  <w:jc w:val="left"/>
                </w:pPr>
              </w:pPrChange>
            </w:pPr>
            <w:bookmarkStart w:id="58" w:name="OLE_LINK1"/>
            <w:bookmarkStart w:id="59" w:name="OLE_LINK2"/>
            <w:ins w:id="60" w:author="Huming" w:date="2017-08-03T16:3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r>
                <w:rPr>
                  <w:rFonts w:ascii="Arial" w:hAnsi="Arial" w:cs="Arial" w:hint="eastAsia"/>
                  <w:sz w:val="18"/>
                  <w:szCs w:val="18"/>
                </w:rPr>
                <w:t>1</w:t>
              </w:r>
              <w:r>
                <w:rPr>
                  <w:rFonts w:ascii="Arial" w:hAnsi="Arial" w:cs="Arial"/>
                  <w:sz w:val="18"/>
                  <w:szCs w:val="18"/>
                </w:rPr>
                <w:t>月</w:t>
              </w:r>
              <w:bookmarkEnd w:id="58"/>
              <w:bookmarkEnd w:id="59"/>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Pr="00A44482" w:rsidRDefault="001D7E37" w:rsidP="00DB16BA">
            <w:pPr>
              <w:widowControl/>
              <w:jc w:val="center"/>
              <w:rPr>
                <w:ins w:id="61" w:author="Huming" w:date="2017-08-03T16:35:00Z"/>
                <w:color w:val="000000"/>
                <w:kern w:val="0"/>
                <w:sz w:val="21"/>
                <w:szCs w:val="21"/>
              </w:rPr>
            </w:pPr>
            <w:ins w:id="62" w:author="Huming" w:date="2017-08-03T16:36:00Z">
              <w:r>
                <w:rPr>
                  <w:rFonts w:hint="eastAsia"/>
                  <w:color w:val="000000"/>
                  <w:kern w:val="0"/>
                  <w:sz w:val="21"/>
                  <w:szCs w:val="21"/>
                </w:rPr>
                <w:t>2017-06-02</w:t>
              </w:r>
            </w:ins>
          </w:p>
        </w:tc>
      </w:tr>
      <w:tr w:rsidR="001D7E37" w:rsidRPr="008F5CAC" w:rsidTr="00DB16BA">
        <w:trPr>
          <w:trHeight w:val="454"/>
          <w:ins w:id="63" w:author="Huming" w:date="2017-08-03T16:35:00Z"/>
        </w:trPr>
        <w:tc>
          <w:tcPr>
            <w:tcW w:w="724" w:type="dxa"/>
            <w:tcBorders>
              <w:top w:val="single" w:sz="4" w:space="0" w:color="000000"/>
              <w:left w:val="single" w:sz="4" w:space="0" w:color="000000"/>
              <w:bottom w:val="single" w:sz="4" w:space="0" w:color="000000"/>
              <w:right w:val="single" w:sz="4" w:space="0" w:color="000000"/>
            </w:tcBorders>
            <w:vAlign w:val="center"/>
          </w:tcPr>
          <w:p w:rsidR="001D7E37" w:rsidRPr="008F5CAC" w:rsidRDefault="001D7E37" w:rsidP="00DB16BA">
            <w:pPr>
              <w:widowControl/>
              <w:numPr>
                <w:ilvl w:val="0"/>
                <w:numId w:val="6"/>
              </w:numPr>
              <w:jc w:val="center"/>
              <w:rPr>
                <w:ins w:id="64" w:author="Huming" w:date="2017-08-03T16:3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831128" w:rsidRDefault="001D7E37">
            <w:pPr>
              <w:rPr>
                <w:ins w:id="65" w:author="Huming" w:date="2017-08-03T16:35:00Z"/>
                <w:rFonts w:asciiTheme="minorEastAsia" w:eastAsiaTheme="minorEastAsia" w:hAnsiTheme="minorEastAsia" w:cs="Arial"/>
                <w:color w:val="000000"/>
                <w:kern w:val="0"/>
                <w:sz w:val="21"/>
                <w:szCs w:val="21"/>
              </w:rPr>
              <w:pPrChange w:id="66" w:author="Huming" w:date="2017-08-03T16:35:00Z">
                <w:pPr>
                  <w:widowControl/>
                  <w:jc w:val="left"/>
                </w:pPr>
              </w:pPrChange>
            </w:pPr>
            <w:ins w:id="67" w:author="Huming" w:date="2017-08-03T16:3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r>
                <w:rPr>
                  <w:rFonts w:ascii="Arial" w:hAnsi="Arial" w:cs="Arial" w:hint="eastAsia"/>
                  <w:sz w:val="18"/>
                  <w:szCs w:val="18"/>
                </w:rPr>
                <w:t>2</w:t>
              </w:r>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Pr="00A44482" w:rsidRDefault="001D7E37" w:rsidP="00DB16BA">
            <w:pPr>
              <w:widowControl/>
              <w:jc w:val="center"/>
              <w:rPr>
                <w:ins w:id="68" w:author="Huming" w:date="2017-08-03T16:35:00Z"/>
                <w:color w:val="000000"/>
                <w:kern w:val="0"/>
                <w:sz w:val="21"/>
                <w:szCs w:val="21"/>
              </w:rPr>
            </w:pPr>
            <w:ins w:id="69" w:author="Huming" w:date="2017-08-03T16:36:00Z">
              <w:r>
                <w:rPr>
                  <w:rFonts w:hint="eastAsia"/>
                  <w:color w:val="000000"/>
                  <w:kern w:val="0"/>
                  <w:sz w:val="21"/>
                  <w:szCs w:val="21"/>
                </w:rPr>
                <w:t>2017-06-02</w:t>
              </w:r>
            </w:ins>
          </w:p>
        </w:tc>
      </w:tr>
      <w:tr w:rsidR="001D7E37" w:rsidRPr="008F5CAC" w:rsidTr="00DB16BA">
        <w:trPr>
          <w:trHeight w:val="454"/>
          <w:ins w:id="70" w:author="Huming" w:date="2017-08-03T16:35:00Z"/>
        </w:trPr>
        <w:tc>
          <w:tcPr>
            <w:tcW w:w="724" w:type="dxa"/>
            <w:tcBorders>
              <w:top w:val="single" w:sz="4" w:space="0" w:color="000000"/>
              <w:left w:val="single" w:sz="4" w:space="0" w:color="000000"/>
              <w:bottom w:val="single" w:sz="4" w:space="0" w:color="000000"/>
              <w:right w:val="single" w:sz="4" w:space="0" w:color="000000"/>
            </w:tcBorders>
            <w:vAlign w:val="center"/>
          </w:tcPr>
          <w:p w:rsidR="001D7E37" w:rsidRPr="008F5CAC" w:rsidRDefault="001D7E37" w:rsidP="00DB16BA">
            <w:pPr>
              <w:widowControl/>
              <w:numPr>
                <w:ilvl w:val="0"/>
                <w:numId w:val="6"/>
              </w:numPr>
              <w:jc w:val="center"/>
              <w:rPr>
                <w:ins w:id="71" w:author="Huming" w:date="2017-08-03T16:3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831128" w:rsidRDefault="001D7E37">
            <w:pPr>
              <w:rPr>
                <w:ins w:id="72" w:author="Huming" w:date="2017-08-03T16:35:00Z"/>
                <w:rFonts w:asciiTheme="minorEastAsia" w:eastAsiaTheme="minorEastAsia" w:hAnsiTheme="minorEastAsia" w:cs="Arial"/>
                <w:color w:val="000000"/>
                <w:kern w:val="0"/>
                <w:sz w:val="21"/>
                <w:szCs w:val="21"/>
              </w:rPr>
              <w:pPrChange w:id="73" w:author="Huming" w:date="2017-08-03T16:35:00Z">
                <w:pPr>
                  <w:widowControl/>
                  <w:jc w:val="left"/>
                </w:pPr>
              </w:pPrChange>
            </w:pPr>
            <w:ins w:id="74" w:author="Huming" w:date="2017-08-03T16:3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r>
                <w:rPr>
                  <w:rFonts w:ascii="Arial" w:hAnsi="Arial" w:cs="Arial" w:hint="eastAsia"/>
                  <w:sz w:val="18"/>
                  <w:szCs w:val="18"/>
                </w:rPr>
                <w:t>3</w:t>
              </w:r>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Default="001D7E37" w:rsidP="00DB16BA">
            <w:pPr>
              <w:widowControl/>
              <w:jc w:val="center"/>
              <w:rPr>
                <w:ins w:id="75" w:author="Huming" w:date="2017-08-03T16:35:00Z"/>
                <w:color w:val="000000"/>
                <w:kern w:val="0"/>
                <w:sz w:val="21"/>
                <w:szCs w:val="21"/>
              </w:rPr>
            </w:pPr>
            <w:ins w:id="76" w:author="Huming" w:date="2017-08-03T16:36:00Z">
              <w:r>
                <w:rPr>
                  <w:rFonts w:hint="eastAsia"/>
                  <w:color w:val="000000"/>
                  <w:kern w:val="0"/>
                  <w:sz w:val="21"/>
                  <w:szCs w:val="21"/>
                </w:rPr>
                <w:t>2017-06-02</w:t>
              </w:r>
            </w:ins>
          </w:p>
        </w:tc>
      </w:tr>
      <w:tr w:rsidR="001D7E37" w:rsidRPr="008F5CAC" w:rsidTr="001D7E37">
        <w:tblPrEx>
          <w:tblW w:w="8946" w:type="dxa"/>
          <w:tblInd w:w="93" w:type="dxa"/>
          <w:tblLayout w:type="fixed"/>
          <w:tblPrExChange w:id="77" w:author="Huming" w:date="2017-08-03T16:35:00Z">
            <w:tblPrEx>
              <w:tblW w:w="8946" w:type="dxa"/>
              <w:tblInd w:w="93" w:type="dxa"/>
              <w:tblLayout w:type="fixed"/>
            </w:tblPrEx>
          </w:tblPrExChange>
        </w:tblPrEx>
        <w:trPr>
          <w:trHeight w:val="219"/>
          <w:ins w:id="78" w:author="Huming" w:date="2017-08-03T16:35:00Z"/>
          <w:trPrChange w:id="79" w:author="Huming" w:date="2017-08-03T16:35:00Z">
            <w:trPr>
              <w:trHeight w:val="454"/>
            </w:trPr>
          </w:trPrChange>
        </w:trPr>
        <w:tc>
          <w:tcPr>
            <w:tcW w:w="724" w:type="dxa"/>
            <w:tcBorders>
              <w:top w:val="single" w:sz="4" w:space="0" w:color="000000"/>
              <w:left w:val="single" w:sz="4" w:space="0" w:color="000000"/>
              <w:bottom w:val="single" w:sz="4" w:space="0" w:color="000000"/>
              <w:right w:val="single" w:sz="4" w:space="0" w:color="000000"/>
            </w:tcBorders>
            <w:vAlign w:val="center"/>
            <w:tcPrChange w:id="80" w:author="Huming" w:date="2017-08-03T16:35:00Z">
              <w:tcPr>
                <w:tcW w:w="724" w:type="dxa"/>
                <w:tcBorders>
                  <w:top w:val="single" w:sz="4" w:space="0" w:color="000000"/>
                  <w:left w:val="single" w:sz="4" w:space="0" w:color="000000"/>
                  <w:bottom w:val="single" w:sz="4" w:space="0" w:color="000000"/>
                  <w:right w:val="single" w:sz="4" w:space="0" w:color="000000"/>
                </w:tcBorders>
                <w:vAlign w:val="center"/>
              </w:tcPr>
            </w:tcPrChange>
          </w:tcPr>
          <w:p w:rsidR="001D7E37" w:rsidRPr="008F5CAC" w:rsidRDefault="001D7E37" w:rsidP="00DB16BA">
            <w:pPr>
              <w:widowControl/>
              <w:numPr>
                <w:ilvl w:val="0"/>
                <w:numId w:val="6"/>
              </w:numPr>
              <w:jc w:val="center"/>
              <w:rPr>
                <w:ins w:id="81" w:author="Huming" w:date="2017-08-03T16:3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Change w:id="82" w:author="Huming" w:date="2017-08-03T16:35:00Z">
              <w:tcPr>
                <w:tcW w:w="6521" w:type="dxa"/>
                <w:tcBorders>
                  <w:top w:val="single" w:sz="4" w:space="0" w:color="000000"/>
                  <w:left w:val="nil"/>
                  <w:bottom w:val="single" w:sz="4" w:space="0" w:color="000000"/>
                  <w:right w:val="single" w:sz="4" w:space="0" w:color="000000"/>
                </w:tcBorders>
                <w:shd w:val="clear" w:color="auto" w:fill="auto"/>
                <w:vAlign w:val="bottom"/>
              </w:tcPr>
            </w:tcPrChange>
          </w:tcPr>
          <w:p w:rsidR="00831128" w:rsidRDefault="001D7E37">
            <w:pPr>
              <w:rPr>
                <w:ins w:id="83" w:author="Huming" w:date="2017-08-03T16:35:00Z"/>
                <w:rFonts w:asciiTheme="minorEastAsia" w:eastAsiaTheme="minorEastAsia" w:hAnsiTheme="minorEastAsia" w:cs="Arial"/>
                <w:color w:val="000000"/>
                <w:kern w:val="0"/>
                <w:sz w:val="21"/>
                <w:szCs w:val="21"/>
              </w:rPr>
              <w:pPrChange w:id="84" w:author="Huming" w:date="2017-08-03T16:35:00Z">
                <w:pPr>
                  <w:widowControl/>
                  <w:jc w:val="left"/>
                </w:pPr>
              </w:pPrChange>
            </w:pPr>
            <w:ins w:id="85" w:author="Huming" w:date="2017-08-03T16:3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r>
                <w:rPr>
                  <w:rFonts w:ascii="Arial" w:hAnsi="Arial" w:cs="Arial" w:hint="eastAsia"/>
                  <w:sz w:val="18"/>
                  <w:szCs w:val="18"/>
                </w:rPr>
                <w:t>4</w:t>
              </w:r>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Change w:id="86" w:author="Huming" w:date="2017-08-03T16:35:00Z">
              <w:tcPr>
                <w:tcW w:w="1701" w:type="dxa"/>
                <w:tcBorders>
                  <w:top w:val="single" w:sz="4" w:space="0" w:color="000000"/>
                  <w:left w:val="nil"/>
                  <w:bottom w:val="single" w:sz="4" w:space="0" w:color="000000"/>
                  <w:right w:val="single" w:sz="4" w:space="0" w:color="000000"/>
                </w:tcBorders>
                <w:shd w:val="clear" w:color="auto" w:fill="auto"/>
                <w:noWrap/>
                <w:vAlign w:val="bottom"/>
              </w:tcPr>
            </w:tcPrChange>
          </w:tcPr>
          <w:p w:rsidR="001D7E37" w:rsidRDefault="001D7E37" w:rsidP="00DB16BA">
            <w:pPr>
              <w:widowControl/>
              <w:jc w:val="center"/>
              <w:rPr>
                <w:ins w:id="87" w:author="Huming" w:date="2017-08-03T16:35:00Z"/>
                <w:color w:val="000000"/>
                <w:kern w:val="0"/>
                <w:sz w:val="21"/>
                <w:szCs w:val="21"/>
              </w:rPr>
            </w:pPr>
            <w:ins w:id="88" w:author="Huming" w:date="2017-08-03T16:36:00Z">
              <w:r>
                <w:rPr>
                  <w:rFonts w:hint="eastAsia"/>
                  <w:color w:val="000000"/>
                  <w:kern w:val="0"/>
                  <w:sz w:val="21"/>
                  <w:szCs w:val="21"/>
                </w:rPr>
                <w:t>2017-06-02</w:t>
              </w:r>
            </w:ins>
          </w:p>
        </w:tc>
      </w:tr>
      <w:tr w:rsidR="00A72EC5" w:rsidRPr="008F5CAC" w:rsidTr="001D7E37">
        <w:trPr>
          <w:trHeight w:val="219"/>
          <w:ins w:id="89" w:author="Huming" w:date="2017-08-04T14:25:00Z"/>
        </w:trPr>
        <w:tc>
          <w:tcPr>
            <w:tcW w:w="724" w:type="dxa"/>
            <w:tcBorders>
              <w:top w:val="single" w:sz="4" w:space="0" w:color="000000"/>
              <w:left w:val="single" w:sz="4" w:space="0" w:color="000000"/>
              <w:bottom w:val="single" w:sz="4" w:space="0" w:color="000000"/>
              <w:right w:val="single" w:sz="4" w:space="0" w:color="000000"/>
            </w:tcBorders>
            <w:vAlign w:val="center"/>
          </w:tcPr>
          <w:p w:rsidR="00A72EC5" w:rsidRPr="008F5CAC" w:rsidRDefault="00A72EC5" w:rsidP="00DB16BA">
            <w:pPr>
              <w:widowControl/>
              <w:numPr>
                <w:ilvl w:val="0"/>
                <w:numId w:val="6"/>
              </w:numPr>
              <w:jc w:val="center"/>
              <w:rPr>
                <w:ins w:id="90" w:author="Huming" w:date="2017-08-04T14:2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A72EC5" w:rsidRDefault="00A72EC5" w:rsidP="0061589C">
            <w:pPr>
              <w:rPr>
                <w:ins w:id="91" w:author="Huming" w:date="2017-08-04T14:25:00Z"/>
                <w:rFonts w:ascii="Arial" w:hAnsi="Arial" w:cs="Arial"/>
                <w:sz w:val="18"/>
                <w:szCs w:val="18"/>
              </w:rPr>
            </w:pPr>
            <w:ins w:id="92" w:author="Huming" w:date="2017-08-04T14:2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ins>
            <w:ins w:id="93" w:author="Huming" w:date="2017-08-04T14:26:00Z">
              <w:r w:rsidR="0061589C">
                <w:rPr>
                  <w:rFonts w:ascii="Arial" w:hAnsi="Arial" w:cs="Arial" w:hint="eastAsia"/>
                  <w:sz w:val="18"/>
                  <w:szCs w:val="18"/>
                </w:rPr>
                <w:t>5</w:t>
              </w:r>
            </w:ins>
            <w:ins w:id="94" w:author="Huming" w:date="2017-08-04T14:25:00Z">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A72EC5" w:rsidRDefault="00A72EC5" w:rsidP="00A72EC5">
            <w:pPr>
              <w:widowControl/>
              <w:jc w:val="center"/>
              <w:rPr>
                <w:ins w:id="95" w:author="Huming" w:date="2017-08-04T14:25:00Z"/>
                <w:color w:val="000000"/>
                <w:kern w:val="0"/>
                <w:sz w:val="21"/>
                <w:szCs w:val="21"/>
              </w:rPr>
            </w:pPr>
            <w:ins w:id="96" w:author="Huming" w:date="2017-08-04T14:25:00Z">
              <w:r>
                <w:rPr>
                  <w:rFonts w:hint="eastAsia"/>
                  <w:color w:val="000000"/>
                  <w:kern w:val="0"/>
                  <w:sz w:val="21"/>
                  <w:szCs w:val="21"/>
                </w:rPr>
                <w:t>2017-08-04</w:t>
              </w:r>
            </w:ins>
          </w:p>
        </w:tc>
      </w:tr>
    </w:tbl>
    <w:p w:rsidR="00831128" w:rsidRDefault="00831128">
      <w:pPr>
        <w:widowControl/>
        <w:ind w:firstLine="408"/>
        <w:jc w:val="left"/>
        <w:rPr>
          <w:ins w:id="97" w:author="Huming" w:date="2017-08-03T16:34:00Z"/>
          <w:rFonts w:cs="Arial"/>
          <w:color w:val="000000"/>
          <w:kern w:val="0"/>
          <w:sz w:val="21"/>
          <w:szCs w:val="21"/>
        </w:rPr>
        <w:pPrChange w:id="98" w:author="Huming" w:date="2017-08-03T16:34:00Z">
          <w:pPr>
            <w:widowControl/>
            <w:jc w:val="left"/>
          </w:pPr>
        </w:pPrChange>
      </w:pPr>
    </w:p>
    <w:p w:rsidR="001D7E37" w:rsidRDefault="001D7E37" w:rsidP="001D7E37">
      <w:pPr>
        <w:widowControl/>
        <w:ind w:firstLine="408"/>
        <w:jc w:val="left"/>
        <w:rPr>
          <w:ins w:id="99" w:author="Huming" w:date="2017-08-03T16:36:00Z"/>
          <w:rFonts w:cs="Arial"/>
          <w:color w:val="000000"/>
          <w:kern w:val="0"/>
          <w:sz w:val="21"/>
          <w:szCs w:val="21"/>
        </w:rPr>
      </w:pPr>
      <w:ins w:id="100" w:author="Huming" w:date="2017-08-03T16:36:00Z">
        <w:r>
          <w:rPr>
            <w:rFonts w:cs="Arial" w:hint="eastAsia"/>
            <w:color w:val="000000"/>
            <w:kern w:val="0"/>
            <w:sz w:val="21"/>
            <w:szCs w:val="21"/>
          </w:rPr>
          <w:t>表</w:t>
        </w:r>
        <w:r>
          <w:rPr>
            <w:rFonts w:cs="Arial" w:hint="eastAsia"/>
            <w:color w:val="000000"/>
            <w:kern w:val="0"/>
            <w:sz w:val="21"/>
            <w:szCs w:val="21"/>
          </w:rPr>
          <w:t xml:space="preserve">2-2-1 </w:t>
        </w:r>
        <w:r>
          <w:rPr>
            <w:rFonts w:cs="Arial" w:hint="eastAsia"/>
            <w:color w:val="000000"/>
            <w:kern w:val="0"/>
            <w:sz w:val="21"/>
            <w:szCs w:val="21"/>
          </w:rPr>
          <w:t>中国核电</w:t>
        </w:r>
        <w:r>
          <w:rPr>
            <w:rFonts w:ascii="Arial" w:hAnsi="Arial" w:cs="Arial"/>
            <w:sz w:val="18"/>
            <w:szCs w:val="18"/>
          </w:rPr>
          <w:t>WANO</w:t>
        </w:r>
        <w:r>
          <w:rPr>
            <w:rFonts w:ascii="Arial" w:hAnsi="Arial" w:cs="Arial"/>
            <w:sz w:val="18"/>
            <w:szCs w:val="18"/>
          </w:rPr>
          <w:t>指标季度报告</w:t>
        </w:r>
      </w:ins>
    </w:p>
    <w:tbl>
      <w:tblPr>
        <w:tblW w:w="8946" w:type="dxa"/>
        <w:tblInd w:w="93" w:type="dxa"/>
        <w:tblLayout w:type="fixed"/>
        <w:tblLook w:val="04A0" w:firstRow="1" w:lastRow="0" w:firstColumn="1" w:lastColumn="0" w:noHBand="0" w:noVBand="1"/>
      </w:tblPr>
      <w:tblGrid>
        <w:gridCol w:w="724"/>
        <w:gridCol w:w="6521"/>
        <w:gridCol w:w="1701"/>
      </w:tblGrid>
      <w:tr w:rsidR="001D7E37" w:rsidRPr="00A64F6D" w:rsidTr="00DB16BA">
        <w:trPr>
          <w:trHeight w:val="496"/>
          <w:tblHeader/>
          <w:ins w:id="101" w:author="Huming" w:date="2017-08-03T16:37:00Z"/>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ins w:id="102" w:author="Huming" w:date="2017-08-03T16:37:00Z"/>
                <w:rFonts w:ascii="Arial" w:hAnsi="Arial" w:cs="Arial"/>
                <w:b/>
                <w:bCs/>
                <w:color w:val="000000"/>
                <w:kern w:val="0"/>
                <w:sz w:val="21"/>
                <w:szCs w:val="21"/>
              </w:rPr>
            </w:pPr>
            <w:ins w:id="103" w:author="Huming" w:date="2017-08-03T16:37:00Z">
              <w:r w:rsidRPr="002E6C71">
                <w:rPr>
                  <w:rFonts w:ascii="Arial" w:hAnsi="Arial" w:cs="Arial" w:hint="eastAsia"/>
                  <w:b/>
                  <w:bCs/>
                  <w:color w:val="000000"/>
                  <w:kern w:val="0"/>
                  <w:sz w:val="21"/>
                  <w:szCs w:val="21"/>
                </w:rPr>
                <w:t>序号</w:t>
              </w:r>
            </w:ins>
          </w:p>
        </w:tc>
        <w:tc>
          <w:tcPr>
            <w:tcW w:w="652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ins w:id="104" w:author="Huming" w:date="2017-08-03T16:37:00Z"/>
                <w:rFonts w:ascii="Arial" w:hAnsi="Arial" w:cs="Arial"/>
                <w:b/>
                <w:bCs/>
                <w:color w:val="000000"/>
                <w:kern w:val="0"/>
                <w:sz w:val="21"/>
                <w:szCs w:val="21"/>
              </w:rPr>
            </w:pPr>
            <w:ins w:id="105" w:author="Huming" w:date="2017-08-03T16:37:00Z">
              <w:r w:rsidRPr="002E6C71">
                <w:rPr>
                  <w:rFonts w:ascii="Arial" w:hAnsi="Arial" w:cs="Arial" w:hint="eastAsia"/>
                  <w:b/>
                  <w:bCs/>
                  <w:color w:val="000000"/>
                  <w:kern w:val="0"/>
                  <w:sz w:val="21"/>
                  <w:szCs w:val="21"/>
                </w:rPr>
                <w:t>报告</w:t>
              </w:r>
              <w:r w:rsidRPr="002E6C71">
                <w:rPr>
                  <w:rFonts w:ascii="Arial" w:hAnsi="Arial" w:cs="Arial"/>
                  <w:b/>
                  <w:bCs/>
                  <w:color w:val="000000"/>
                  <w:kern w:val="0"/>
                  <w:sz w:val="21"/>
                  <w:szCs w:val="21"/>
                </w:rPr>
                <w:t>标题</w:t>
              </w:r>
            </w:ins>
          </w:p>
        </w:tc>
        <w:tc>
          <w:tcPr>
            <w:tcW w:w="170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ins w:id="106" w:author="Huming" w:date="2017-08-03T16:37:00Z"/>
                <w:rFonts w:ascii="Arial" w:hAnsi="Arial" w:cs="Arial"/>
                <w:b/>
                <w:bCs/>
                <w:color w:val="000000"/>
                <w:kern w:val="0"/>
                <w:sz w:val="21"/>
                <w:szCs w:val="21"/>
              </w:rPr>
            </w:pPr>
            <w:ins w:id="107" w:author="Huming" w:date="2017-08-03T16:37:00Z">
              <w:r w:rsidRPr="002E6C71">
                <w:rPr>
                  <w:rFonts w:ascii="Arial" w:hAnsi="Arial" w:cs="Arial"/>
                  <w:b/>
                  <w:bCs/>
                  <w:color w:val="000000"/>
                  <w:kern w:val="0"/>
                  <w:sz w:val="21"/>
                  <w:szCs w:val="21"/>
                </w:rPr>
                <w:t>发布日期</w:t>
              </w:r>
            </w:ins>
          </w:p>
        </w:tc>
      </w:tr>
      <w:tr w:rsidR="001D7E37" w:rsidRPr="008F5CAC" w:rsidTr="00DB16BA">
        <w:trPr>
          <w:trHeight w:val="454"/>
          <w:ins w:id="108" w:author="Huming" w:date="2017-08-03T16:37:00Z"/>
        </w:trPr>
        <w:tc>
          <w:tcPr>
            <w:tcW w:w="724" w:type="dxa"/>
            <w:tcBorders>
              <w:top w:val="single" w:sz="4" w:space="0" w:color="000000"/>
              <w:left w:val="single" w:sz="4" w:space="0" w:color="000000"/>
              <w:bottom w:val="single" w:sz="4" w:space="0" w:color="000000"/>
              <w:right w:val="single" w:sz="4" w:space="0" w:color="000000"/>
            </w:tcBorders>
            <w:vAlign w:val="center"/>
          </w:tcPr>
          <w:p w:rsidR="001D7E37" w:rsidRPr="008F5CAC" w:rsidRDefault="001D7E37" w:rsidP="001D7E37">
            <w:pPr>
              <w:widowControl/>
              <w:numPr>
                <w:ilvl w:val="0"/>
                <w:numId w:val="6"/>
              </w:numPr>
              <w:jc w:val="center"/>
              <w:rPr>
                <w:ins w:id="109" w:author="Huming" w:date="2017-08-03T16:37: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1D7E37" w:rsidRPr="00317DEC" w:rsidRDefault="001D7E37" w:rsidP="001D7E37">
            <w:pPr>
              <w:rPr>
                <w:ins w:id="110" w:author="Huming" w:date="2017-08-03T16:37:00Z"/>
                <w:rFonts w:asciiTheme="minorEastAsia" w:eastAsiaTheme="minorEastAsia" w:hAnsiTheme="minorEastAsia" w:cs="Arial"/>
                <w:color w:val="000000"/>
                <w:kern w:val="0"/>
                <w:sz w:val="21"/>
                <w:szCs w:val="21"/>
              </w:rPr>
            </w:pPr>
            <w:ins w:id="111" w:author="Huming" w:date="2017-08-03T16:37:00Z">
              <w:r>
                <w:rPr>
                  <w:rFonts w:ascii="Arial" w:hAnsi="Arial" w:cs="Arial"/>
                  <w:sz w:val="18"/>
                  <w:szCs w:val="18"/>
                </w:rPr>
                <w:t>中国核能电力股份有限公司</w:t>
              </w:r>
              <w:r>
                <w:rPr>
                  <w:rFonts w:ascii="Arial" w:hAnsi="Arial" w:cs="Arial" w:hint="eastAsia"/>
                  <w:sz w:val="18"/>
                  <w:szCs w:val="18"/>
                </w:rPr>
                <w:t>WANO</w:t>
              </w:r>
              <w:r>
                <w:rPr>
                  <w:rFonts w:ascii="Arial" w:hAnsi="Arial" w:cs="Arial"/>
                  <w:sz w:val="18"/>
                  <w:szCs w:val="18"/>
                </w:rPr>
                <w:t>指标季度</w:t>
              </w:r>
            </w:ins>
            <w:ins w:id="112" w:author="Huming" w:date="2017-08-03T16:38:00Z">
              <w:r>
                <w:rPr>
                  <w:rFonts w:ascii="Arial" w:hAnsi="Arial" w:cs="Arial"/>
                  <w:sz w:val="18"/>
                  <w:szCs w:val="18"/>
                </w:rPr>
                <w:t>报告</w:t>
              </w:r>
              <w:r>
                <w:rPr>
                  <w:rFonts w:ascii="Arial" w:hAnsi="Arial" w:cs="Arial" w:hint="eastAsia"/>
                  <w:sz w:val="18"/>
                  <w:szCs w:val="18"/>
                </w:rPr>
                <w:t>（</w:t>
              </w:r>
              <w:r>
                <w:rPr>
                  <w:rFonts w:ascii="Arial" w:hAnsi="Arial" w:cs="Arial"/>
                  <w:sz w:val="18"/>
                  <w:szCs w:val="18"/>
                </w:rPr>
                <w:t>201</w:t>
              </w:r>
              <w:r>
                <w:rPr>
                  <w:rFonts w:ascii="Arial" w:hAnsi="Arial" w:cs="Arial" w:hint="eastAsia"/>
                  <w:sz w:val="18"/>
                  <w:szCs w:val="18"/>
                </w:rPr>
                <w:t>6</w:t>
              </w:r>
              <w:r>
                <w:rPr>
                  <w:rFonts w:ascii="Arial" w:hAnsi="Arial" w:cs="Arial"/>
                  <w:sz w:val="18"/>
                  <w:szCs w:val="18"/>
                </w:rPr>
                <w:t>年</w:t>
              </w:r>
              <w:r>
                <w:rPr>
                  <w:rFonts w:ascii="Arial" w:hAnsi="Arial" w:cs="Arial" w:hint="eastAsia"/>
                  <w:sz w:val="18"/>
                  <w:szCs w:val="18"/>
                </w:rPr>
                <w:t>第一季度）</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Pr="00A44482" w:rsidRDefault="001D7E37" w:rsidP="00DB16BA">
            <w:pPr>
              <w:widowControl/>
              <w:jc w:val="center"/>
              <w:rPr>
                <w:ins w:id="113" w:author="Huming" w:date="2017-08-03T16:37:00Z"/>
                <w:color w:val="000000"/>
                <w:kern w:val="0"/>
                <w:sz w:val="21"/>
                <w:szCs w:val="21"/>
              </w:rPr>
            </w:pPr>
            <w:ins w:id="114" w:author="Huming" w:date="2017-08-03T16:37:00Z">
              <w:r>
                <w:rPr>
                  <w:rFonts w:hint="eastAsia"/>
                  <w:color w:val="000000"/>
                  <w:kern w:val="0"/>
                  <w:sz w:val="21"/>
                  <w:szCs w:val="21"/>
                </w:rPr>
                <w:t>2017-06-02</w:t>
              </w:r>
            </w:ins>
          </w:p>
        </w:tc>
      </w:tr>
      <w:tr w:rsidR="001D7E37" w:rsidRPr="008F5CAC" w:rsidTr="00DB16BA">
        <w:trPr>
          <w:trHeight w:val="454"/>
          <w:ins w:id="115" w:author="Huming" w:date="2017-08-03T16:37:00Z"/>
        </w:trPr>
        <w:tc>
          <w:tcPr>
            <w:tcW w:w="724" w:type="dxa"/>
            <w:tcBorders>
              <w:top w:val="single" w:sz="4" w:space="0" w:color="000000"/>
              <w:left w:val="single" w:sz="4" w:space="0" w:color="000000"/>
              <w:bottom w:val="single" w:sz="4" w:space="0" w:color="000000"/>
              <w:right w:val="single" w:sz="4" w:space="0" w:color="000000"/>
            </w:tcBorders>
            <w:vAlign w:val="center"/>
          </w:tcPr>
          <w:p w:rsidR="001D7E37" w:rsidRPr="008F5CAC" w:rsidRDefault="001D7E37" w:rsidP="001D7E37">
            <w:pPr>
              <w:widowControl/>
              <w:numPr>
                <w:ilvl w:val="0"/>
                <w:numId w:val="6"/>
              </w:numPr>
              <w:jc w:val="center"/>
              <w:rPr>
                <w:ins w:id="116" w:author="Huming" w:date="2017-08-03T16:37: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1D7E37" w:rsidRPr="00317DEC" w:rsidRDefault="001D7E37" w:rsidP="00DB16BA">
            <w:pPr>
              <w:rPr>
                <w:ins w:id="117" w:author="Huming" w:date="2017-08-03T16:37:00Z"/>
                <w:rFonts w:asciiTheme="minorEastAsia" w:eastAsiaTheme="minorEastAsia" w:hAnsiTheme="minorEastAsia" w:cs="Arial"/>
                <w:color w:val="000000"/>
                <w:kern w:val="0"/>
                <w:sz w:val="21"/>
                <w:szCs w:val="21"/>
              </w:rPr>
            </w:pPr>
            <w:ins w:id="118" w:author="Huming" w:date="2017-08-03T16:38:00Z">
              <w:r>
                <w:rPr>
                  <w:rFonts w:ascii="Arial" w:hAnsi="Arial" w:cs="Arial"/>
                  <w:sz w:val="18"/>
                  <w:szCs w:val="18"/>
                </w:rPr>
                <w:t>中国核能电力股份有限公司</w:t>
              </w:r>
              <w:r>
                <w:rPr>
                  <w:rFonts w:ascii="Arial" w:hAnsi="Arial" w:cs="Arial" w:hint="eastAsia"/>
                  <w:sz w:val="18"/>
                  <w:szCs w:val="18"/>
                </w:rPr>
                <w:t>WANO</w:t>
              </w:r>
              <w:r>
                <w:rPr>
                  <w:rFonts w:ascii="Arial" w:hAnsi="Arial" w:cs="Arial"/>
                  <w:sz w:val="18"/>
                  <w:szCs w:val="18"/>
                </w:rPr>
                <w:t>指标季度报告</w:t>
              </w:r>
              <w:r>
                <w:rPr>
                  <w:rFonts w:ascii="Arial" w:hAnsi="Arial" w:cs="Arial" w:hint="eastAsia"/>
                  <w:sz w:val="18"/>
                  <w:szCs w:val="18"/>
                </w:rPr>
                <w:t>（</w:t>
              </w:r>
              <w:r>
                <w:rPr>
                  <w:rFonts w:ascii="Arial" w:hAnsi="Arial" w:cs="Arial"/>
                  <w:sz w:val="18"/>
                  <w:szCs w:val="18"/>
                </w:rPr>
                <w:t>201</w:t>
              </w:r>
              <w:r>
                <w:rPr>
                  <w:rFonts w:ascii="Arial" w:hAnsi="Arial" w:cs="Arial" w:hint="eastAsia"/>
                  <w:sz w:val="18"/>
                  <w:szCs w:val="18"/>
                </w:rPr>
                <w:t>6</w:t>
              </w:r>
              <w:r>
                <w:rPr>
                  <w:rFonts w:ascii="Arial" w:hAnsi="Arial" w:cs="Arial"/>
                  <w:sz w:val="18"/>
                  <w:szCs w:val="18"/>
                </w:rPr>
                <w:t>年</w:t>
              </w:r>
              <w:r>
                <w:rPr>
                  <w:rFonts w:ascii="Arial" w:hAnsi="Arial" w:cs="Arial" w:hint="eastAsia"/>
                  <w:sz w:val="18"/>
                  <w:szCs w:val="18"/>
                </w:rPr>
                <w:t>第二季度）</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Pr="00A44482" w:rsidRDefault="001D7E37" w:rsidP="00DB16BA">
            <w:pPr>
              <w:widowControl/>
              <w:jc w:val="center"/>
              <w:rPr>
                <w:ins w:id="119" w:author="Huming" w:date="2017-08-03T16:37:00Z"/>
                <w:color w:val="000000"/>
                <w:kern w:val="0"/>
                <w:sz w:val="21"/>
                <w:szCs w:val="21"/>
              </w:rPr>
            </w:pPr>
            <w:ins w:id="120" w:author="Huming" w:date="2017-08-03T16:37:00Z">
              <w:r>
                <w:rPr>
                  <w:rFonts w:hint="eastAsia"/>
                  <w:color w:val="000000"/>
                  <w:kern w:val="0"/>
                  <w:sz w:val="21"/>
                  <w:szCs w:val="21"/>
                </w:rPr>
                <w:t>2017-06-02</w:t>
              </w:r>
            </w:ins>
          </w:p>
        </w:tc>
      </w:tr>
      <w:tr w:rsidR="00A72EC5" w:rsidRPr="008F5CAC" w:rsidTr="00DB16BA">
        <w:trPr>
          <w:trHeight w:val="454"/>
          <w:ins w:id="121" w:author="Huming" w:date="2017-08-04T14:25:00Z"/>
        </w:trPr>
        <w:tc>
          <w:tcPr>
            <w:tcW w:w="724" w:type="dxa"/>
            <w:tcBorders>
              <w:top w:val="single" w:sz="4" w:space="0" w:color="000000"/>
              <w:left w:val="single" w:sz="4" w:space="0" w:color="000000"/>
              <w:bottom w:val="single" w:sz="4" w:space="0" w:color="000000"/>
              <w:right w:val="single" w:sz="4" w:space="0" w:color="000000"/>
            </w:tcBorders>
            <w:vAlign w:val="center"/>
          </w:tcPr>
          <w:p w:rsidR="00A72EC5" w:rsidRPr="008F5CAC" w:rsidRDefault="00A72EC5" w:rsidP="001D7E37">
            <w:pPr>
              <w:widowControl/>
              <w:numPr>
                <w:ilvl w:val="0"/>
                <w:numId w:val="6"/>
              </w:numPr>
              <w:jc w:val="center"/>
              <w:rPr>
                <w:ins w:id="122" w:author="Huming" w:date="2017-08-04T14:2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A72EC5" w:rsidRDefault="00A72EC5" w:rsidP="00DB16BA">
            <w:pPr>
              <w:rPr>
                <w:ins w:id="123" w:author="Huming" w:date="2017-08-04T14:25:00Z"/>
                <w:rFonts w:ascii="Arial" w:hAnsi="Arial" w:cs="Arial"/>
                <w:sz w:val="18"/>
                <w:szCs w:val="18"/>
              </w:rPr>
            </w:pPr>
            <w:ins w:id="124" w:author="Huming" w:date="2017-08-04T14:25:00Z">
              <w:r>
                <w:rPr>
                  <w:rFonts w:ascii="Arial" w:hAnsi="Arial" w:cs="Arial"/>
                  <w:sz w:val="18"/>
                  <w:szCs w:val="18"/>
                </w:rPr>
                <w:t>中国核能电力股份有限公司</w:t>
              </w:r>
              <w:r>
                <w:rPr>
                  <w:rFonts w:ascii="Arial" w:hAnsi="Arial" w:cs="Arial" w:hint="eastAsia"/>
                  <w:sz w:val="18"/>
                  <w:szCs w:val="18"/>
                </w:rPr>
                <w:t>WANO</w:t>
              </w:r>
              <w:r>
                <w:rPr>
                  <w:rFonts w:ascii="Arial" w:hAnsi="Arial" w:cs="Arial"/>
                  <w:sz w:val="18"/>
                  <w:szCs w:val="18"/>
                </w:rPr>
                <w:t>指标季度报告</w:t>
              </w:r>
              <w:r>
                <w:rPr>
                  <w:rFonts w:ascii="Arial" w:hAnsi="Arial" w:cs="Arial" w:hint="eastAsia"/>
                  <w:sz w:val="18"/>
                  <w:szCs w:val="18"/>
                </w:rPr>
                <w:t>（</w:t>
              </w:r>
              <w:r>
                <w:rPr>
                  <w:rFonts w:ascii="Arial" w:hAnsi="Arial" w:cs="Arial"/>
                  <w:sz w:val="18"/>
                  <w:szCs w:val="18"/>
                </w:rPr>
                <w:t>201</w:t>
              </w:r>
              <w:r>
                <w:rPr>
                  <w:rFonts w:ascii="Arial" w:hAnsi="Arial" w:cs="Arial" w:hint="eastAsia"/>
                  <w:sz w:val="18"/>
                  <w:szCs w:val="18"/>
                </w:rPr>
                <w:t>6</w:t>
              </w:r>
              <w:r>
                <w:rPr>
                  <w:rFonts w:ascii="Arial" w:hAnsi="Arial" w:cs="Arial"/>
                  <w:sz w:val="18"/>
                  <w:szCs w:val="18"/>
                </w:rPr>
                <w:t>年</w:t>
              </w:r>
              <w:r>
                <w:rPr>
                  <w:rFonts w:ascii="Arial" w:hAnsi="Arial" w:cs="Arial" w:hint="eastAsia"/>
                  <w:sz w:val="18"/>
                  <w:szCs w:val="18"/>
                </w:rPr>
                <w:t>第一季度）</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A72EC5" w:rsidRDefault="00A72EC5" w:rsidP="00DB16BA">
            <w:pPr>
              <w:widowControl/>
              <w:jc w:val="center"/>
              <w:rPr>
                <w:ins w:id="125" w:author="Huming" w:date="2017-08-04T14:25:00Z"/>
                <w:color w:val="000000"/>
                <w:kern w:val="0"/>
                <w:sz w:val="21"/>
                <w:szCs w:val="21"/>
              </w:rPr>
            </w:pPr>
            <w:ins w:id="126" w:author="Huming" w:date="2017-08-04T14:25:00Z">
              <w:r>
                <w:rPr>
                  <w:rFonts w:hint="eastAsia"/>
                  <w:color w:val="000000"/>
                  <w:kern w:val="0"/>
                  <w:sz w:val="21"/>
                  <w:szCs w:val="21"/>
                </w:rPr>
                <w:t>2017-08-04</w:t>
              </w:r>
            </w:ins>
          </w:p>
        </w:tc>
      </w:tr>
      <w:tr w:rsidR="00A72EC5" w:rsidRPr="008F5CAC" w:rsidTr="00DB16BA">
        <w:trPr>
          <w:trHeight w:val="454"/>
          <w:ins w:id="127" w:author="Huming" w:date="2017-08-04T14:25:00Z"/>
        </w:trPr>
        <w:tc>
          <w:tcPr>
            <w:tcW w:w="724" w:type="dxa"/>
            <w:tcBorders>
              <w:top w:val="single" w:sz="4" w:space="0" w:color="000000"/>
              <w:left w:val="single" w:sz="4" w:space="0" w:color="000000"/>
              <w:bottom w:val="single" w:sz="4" w:space="0" w:color="000000"/>
              <w:right w:val="single" w:sz="4" w:space="0" w:color="000000"/>
            </w:tcBorders>
            <w:vAlign w:val="center"/>
          </w:tcPr>
          <w:p w:rsidR="00A72EC5" w:rsidRPr="008F5CAC" w:rsidRDefault="00A72EC5" w:rsidP="001D7E37">
            <w:pPr>
              <w:widowControl/>
              <w:numPr>
                <w:ilvl w:val="0"/>
                <w:numId w:val="6"/>
              </w:numPr>
              <w:jc w:val="center"/>
              <w:rPr>
                <w:ins w:id="128" w:author="Huming" w:date="2017-08-04T14:2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A72EC5" w:rsidRDefault="00A72EC5" w:rsidP="00DB16BA">
            <w:pPr>
              <w:rPr>
                <w:ins w:id="129" w:author="Huming" w:date="2017-08-04T14:25:00Z"/>
                <w:rFonts w:ascii="Arial" w:hAnsi="Arial" w:cs="Arial"/>
                <w:sz w:val="18"/>
                <w:szCs w:val="18"/>
              </w:rPr>
            </w:pPr>
            <w:ins w:id="130" w:author="Huming" w:date="2017-08-04T14:25:00Z">
              <w:r>
                <w:rPr>
                  <w:rFonts w:ascii="Arial" w:hAnsi="Arial" w:cs="Arial"/>
                  <w:sz w:val="18"/>
                  <w:szCs w:val="18"/>
                </w:rPr>
                <w:t>中国核能电力股份有限公司</w:t>
              </w:r>
              <w:r>
                <w:rPr>
                  <w:rFonts w:ascii="Arial" w:hAnsi="Arial" w:cs="Arial" w:hint="eastAsia"/>
                  <w:sz w:val="18"/>
                  <w:szCs w:val="18"/>
                </w:rPr>
                <w:t>WANO</w:t>
              </w:r>
              <w:r>
                <w:rPr>
                  <w:rFonts w:ascii="Arial" w:hAnsi="Arial" w:cs="Arial"/>
                  <w:sz w:val="18"/>
                  <w:szCs w:val="18"/>
                </w:rPr>
                <w:t>指标季度报告</w:t>
              </w:r>
              <w:r>
                <w:rPr>
                  <w:rFonts w:ascii="Arial" w:hAnsi="Arial" w:cs="Arial" w:hint="eastAsia"/>
                  <w:sz w:val="18"/>
                  <w:szCs w:val="18"/>
                </w:rPr>
                <w:t>（</w:t>
              </w:r>
              <w:r>
                <w:rPr>
                  <w:rFonts w:ascii="Arial" w:hAnsi="Arial" w:cs="Arial"/>
                  <w:sz w:val="18"/>
                  <w:szCs w:val="18"/>
                </w:rPr>
                <w:t>201</w:t>
              </w:r>
              <w:r>
                <w:rPr>
                  <w:rFonts w:ascii="Arial" w:hAnsi="Arial" w:cs="Arial" w:hint="eastAsia"/>
                  <w:sz w:val="18"/>
                  <w:szCs w:val="18"/>
                </w:rPr>
                <w:t>6</w:t>
              </w:r>
              <w:r>
                <w:rPr>
                  <w:rFonts w:ascii="Arial" w:hAnsi="Arial" w:cs="Arial"/>
                  <w:sz w:val="18"/>
                  <w:szCs w:val="18"/>
                </w:rPr>
                <w:t>年</w:t>
              </w:r>
              <w:r>
                <w:rPr>
                  <w:rFonts w:ascii="Arial" w:hAnsi="Arial" w:cs="Arial" w:hint="eastAsia"/>
                  <w:sz w:val="18"/>
                  <w:szCs w:val="18"/>
                </w:rPr>
                <w:t>第二季度）</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A72EC5" w:rsidRDefault="00A72EC5" w:rsidP="00DB16BA">
            <w:pPr>
              <w:widowControl/>
              <w:jc w:val="center"/>
              <w:rPr>
                <w:ins w:id="131" w:author="Huming" w:date="2017-08-04T14:25:00Z"/>
                <w:color w:val="000000"/>
                <w:kern w:val="0"/>
                <w:sz w:val="21"/>
                <w:szCs w:val="21"/>
              </w:rPr>
            </w:pPr>
            <w:ins w:id="132" w:author="Huming" w:date="2017-08-04T14:25:00Z">
              <w:r>
                <w:rPr>
                  <w:rFonts w:hint="eastAsia"/>
                  <w:color w:val="000000"/>
                  <w:kern w:val="0"/>
                  <w:sz w:val="21"/>
                  <w:szCs w:val="21"/>
                </w:rPr>
                <w:t>2017-08-04</w:t>
              </w:r>
            </w:ins>
          </w:p>
        </w:tc>
      </w:tr>
      <w:tr w:rsidR="00A72EC5" w:rsidRPr="008F5CAC" w:rsidTr="00DB16BA">
        <w:trPr>
          <w:trHeight w:val="454"/>
          <w:ins w:id="133" w:author="Huming" w:date="2017-08-03T16:37:00Z"/>
        </w:trPr>
        <w:tc>
          <w:tcPr>
            <w:tcW w:w="724" w:type="dxa"/>
            <w:tcBorders>
              <w:top w:val="single" w:sz="4" w:space="0" w:color="000000"/>
              <w:left w:val="single" w:sz="4" w:space="0" w:color="000000"/>
              <w:bottom w:val="single" w:sz="4" w:space="0" w:color="000000"/>
              <w:right w:val="single" w:sz="4" w:space="0" w:color="000000"/>
            </w:tcBorders>
            <w:vAlign w:val="center"/>
          </w:tcPr>
          <w:p w:rsidR="00A72EC5" w:rsidRPr="008F5CAC" w:rsidRDefault="00A72EC5" w:rsidP="001D7E37">
            <w:pPr>
              <w:widowControl/>
              <w:numPr>
                <w:ilvl w:val="0"/>
                <w:numId w:val="6"/>
              </w:numPr>
              <w:jc w:val="center"/>
              <w:rPr>
                <w:ins w:id="134" w:author="Huming" w:date="2017-08-03T16:37: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A72EC5" w:rsidRPr="005F5B78" w:rsidRDefault="00A72EC5" w:rsidP="001D7E37">
            <w:pPr>
              <w:rPr>
                <w:ins w:id="135" w:author="Huming" w:date="2017-08-03T16:37:00Z"/>
                <w:rFonts w:asciiTheme="minorEastAsia" w:eastAsiaTheme="minorEastAsia" w:hAnsiTheme="minorEastAsia" w:cs="Arial"/>
                <w:color w:val="000000"/>
                <w:kern w:val="0"/>
                <w:sz w:val="21"/>
                <w:szCs w:val="21"/>
              </w:rPr>
            </w:pPr>
            <w:ins w:id="136" w:author="Huming" w:date="2017-08-03T16:38:00Z">
              <w:r>
                <w:rPr>
                  <w:rFonts w:ascii="Arial" w:hAnsi="Arial" w:cs="Arial"/>
                  <w:sz w:val="18"/>
                  <w:szCs w:val="18"/>
                </w:rPr>
                <w:t>中国核能电力股份有限公司</w:t>
              </w:r>
              <w:r>
                <w:rPr>
                  <w:rFonts w:ascii="Arial" w:hAnsi="Arial" w:cs="Arial" w:hint="eastAsia"/>
                  <w:sz w:val="18"/>
                  <w:szCs w:val="18"/>
                </w:rPr>
                <w:t>WANO</w:t>
              </w:r>
              <w:r>
                <w:rPr>
                  <w:rFonts w:ascii="Arial" w:hAnsi="Arial" w:cs="Arial"/>
                  <w:sz w:val="18"/>
                  <w:szCs w:val="18"/>
                </w:rPr>
                <w:t>指标季度报告</w:t>
              </w:r>
              <w:r>
                <w:rPr>
                  <w:rFonts w:ascii="Arial" w:hAnsi="Arial" w:cs="Arial" w:hint="eastAsia"/>
                  <w:sz w:val="18"/>
                  <w:szCs w:val="18"/>
                </w:rPr>
                <w:t>（</w:t>
              </w:r>
              <w:r>
                <w:rPr>
                  <w:rFonts w:ascii="Arial" w:hAnsi="Arial" w:cs="Arial"/>
                  <w:sz w:val="18"/>
                  <w:szCs w:val="18"/>
                </w:rPr>
                <w:t>201</w:t>
              </w:r>
              <w:r>
                <w:rPr>
                  <w:rFonts w:ascii="Arial" w:hAnsi="Arial" w:cs="Arial" w:hint="eastAsia"/>
                  <w:sz w:val="18"/>
                  <w:szCs w:val="18"/>
                </w:rPr>
                <w:t>7</w:t>
              </w:r>
              <w:r>
                <w:rPr>
                  <w:rFonts w:ascii="Arial" w:hAnsi="Arial" w:cs="Arial"/>
                  <w:sz w:val="18"/>
                  <w:szCs w:val="18"/>
                </w:rPr>
                <w:t>年</w:t>
              </w:r>
              <w:r>
                <w:rPr>
                  <w:rFonts w:ascii="Arial" w:hAnsi="Arial" w:cs="Arial" w:hint="eastAsia"/>
                  <w:sz w:val="18"/>
                  <w:szCs w:val="18"/>
                </w:rPr>
                <w:t>第一季度）</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D80B35" w:rsidRDefault="00A72EC5">
            <w:pPr>
              <w:ind w:firstLineChars="100" w:firstLine="210"/>
              <w:rPr>
                <w:ins w:id="137" w:author="Huming" w:date="2017-08-03T16:37:00Z"/>
                <w:color w:val="000000"/>
                <w:kern w:val="0"/>
                <w:sz w:val="21"/>
                <w:szCs w:val="21"/>
              </w:rPr>
              <w:pPrChange w:id="138" w:author="Huming" w:date="2017-08-04T14:25:00Z">
                <w:pPr>
                  <w:widowControl/>
                  <w:jc w:val="center"/>
                </w:pPr>
              </w:pPrChange>
            </w:pPr>
            <w:ins w:id="139" w:author="Huming" w:date="2017-08-04T14:25:00Z">
              <w:r>
                <w:rPr>
                  <w:rFonts w:hint="eastAsia"/>
                  <w:color w:val="000000"/>
                  <w:kern w:val="0"/>
                  <w:sz w:val="21"/>
                  <w:szCs w:val="21"/>
                </w:rPr>
                <w:t>2017-08-04</w:t>
              </w:r>
            </w:ins>
          </w:p>
        </w:tc>
      </w:tr>
      <w:tr w:rsidR="00A72EC5" w:rsidRPr="008F5CAC" w:rsidTr="00DB16BA">
        <w:trPr>
          <w:trHeight w:val="219"/>
          <w:ins w:id="140" w:author="Huming" w:date="2017-08-03T16:37:00Z"/>
        </w:trPr>
        <w:tc>
          <w:tcPr>
            <w:tcW w:w="724" w:type="dxa"/>
            <w:tcBorders>
              <w:top w:val="single" w:sz="4" w:space="0" w:color="000000"/>
              <w:left w:val="single" w:sz="4" w:space="0" w:color="000000"/>
              <w:bottom w:val="single" w:sz="4" w:space="0" w:color="000000"/>
              <w:right w:val="single" w:sz="4" w:space="0" w:color="000000"/>
            </w:tcBorders>
            <w:vAlign w:val="center"/>
          </w:tcPr>
          <w:p w:rsidR="00A72EC5" w:rsidRPr="008F5CAC" w:rsidRDefault="00A72EC5" w:rsidP="001D7E37">
            <w:pPr>
              <w:widowControl/>
              <w:numPr>
                <w:ilvl w:val="0"/>
                <w:numId w:val="6"/>
              </w:numPr>
              <w:jc w:val="center"/>
              <w:rPr>
                <w:ins w:id="141" w:author="Huming" w:date="2017-08-03T16:37: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A72EC5" w:rsidRPr="005F5B78" w:rsidRDefault="00A72EC5" w:rsidP="001D7E37">
            <w:pPr>
              <w:rPr>
                <w:ins w:id="142" w:author="Huming" w:date="2017-08-03T16:37:00Z"/>
                <w:rFonts w:asciiTheme="minorEastAsia" w:eastAsiaTheme="minorEastAsia" w:hAnsiTheme="minorEastAsia" w:cs="Arial"/>
                <w:color w:val="000000"/>
                <w:kern w:val="0"/>
                <w:sz w:val="21"/>
                <w:szCs w:val="21"/>
              </w:rPr>
            </w:pPr>
            <w:ins w:id="143" w:author="Huming" w:date="2017-08-03T16:38:00Z">
              <w:r>
                <w:rPr>
                  <w:rFonts w:ascii="Arial" w:hAnsi="Arial" w:cs="Arial"/>
                  <w:sz w:val="18"/>
                  <w:szCs w:val="18"/>
                </w:rPr>
                <w:t>中国核能电力股份有限公司</w:t>
              </w:r>
              <w:r>
                <w:rPr>
                  <w:rFonts w:ascii="Arial" w:hAnsi="Arial" w:cs="Arial" w:hint="eastAsia"/>
                  <w:sz w:val="18"/>
                  <w:szCs w:val="18"/>
                </w:rPr>
                <w:t>WANO</w:t>
              </w:r>
              <w:r>
                <w:rPr>
                  <w:rFonts w:ascii="Arial" w:hAnsi="Arial" w:cs="Arial"/>
                  <w:sz w:val="18"/>
                  <w:szCs w:val="18"/>
                </w:rPr>
                <w:t>指标季度报告</w:t>
              </w:r>
              <w:r>
                <w:rPr>
                  <w:rFonts w:ascii="Arial" w:hAnsi="Arial" w:cs="Arial" w:hint="eastAsia"/>
                  <w:sz w:val="18"/>
                  <w:szCs w:val="18"/>
                </w:rPr>
                <w:t>（</w:t>
              </w:r>
              <w:r>
                <w:rPr>
                  <w:rFonts w:ascii="Arial" w:hAnsi="Arial" w:cs="Arial"/>
                  <w:sz w:val="18"/>
                  <w:szCs w:val="18"/>
                </w:rPr>
                <w:t>201</w:t>
              </w:r>
              <w:r>
                <w:rPr>
                  <w:rFonts w:ascii="Arial" w:hAnsi="Arial" w:cs="Arial" w:hint="eastAsia"/>
                  <w:sz w:val="18"/>
                  <w:szCs w:val="18"/>
                </w:rPr>
                <w:t>7</w:t>
              </w:r>
              <w:r>
                <w:rPr>
                  <w:rFonts w:ascii="Arial" w:hAnsi="Arial" w:cs="Arial"/>
                  <w:sz w:val="18"/>
                  <w:szCs w:val="18"/>
                </w:rPr>
                <w:t>年</w:t>
              </w:r>
              <w:r>
                <w:rPr>
                  <w:rFonts w:ascii="Arial" w:hAnsi="Arial" w:cs="Arial" w:hint="eastAsia"/>
                  <w:sz w:val="18"/>
                  <w:szCs w:val="18"/>
                </w:rPr>
                <w:t>第一季度）</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D80B35" w:rsidRDefault="00A72EC5">
            <w:pPr>
              <w:ind w:firstLineChars="100" w:firstLine="210"/>
              <w:rPr>
                <w:ins w:id="144" w:author="Huming" w:date="2017-08-03T16:37:00Z"/>
                <w:color w:val="000000"/>
                <w:kern w:val="0"/>
                <w:sz w:val="21"/>
                <w:szCs w:val="21"/>
              </w:rPr>
              <w:pPrChange w:id="145" w:author="Huming" w:date="2017-08-04T14:25:00Z">
                <w:pPr>
                  <w:widowControl/>
                  <w:jc w:val="center"/>
                </w:pPr>
              </w:pPrChange>
            </w:pPr>
            <w:ins w:id="146" w:author="Huming" w:date="2017-08-04T14:25:00Z">
              <w:r>
                <w:rPr>
                  <w:rFonts w:hint="eastAsia"/>
                  <w:color w:val="000000"/>
                  <w:kern w:val="0"/>
                  <w:sz w:val="21"/>
                  <w:szCs w:val="21"/>
                </w:rPr>
                <w:t>2017-08-04</w:t>
              </w:r>
            </w:ins>
          </w:p>
        </w:tc>
      </w:tr>
    </w:tbl>
    <w:p w:rsidR="00831128" w:rsidRDefault="00831128">
      <w:pPr>
        <w:widowControl/>
        <w:ind w:firstLine="408"/>
        <w:jc w:val="left"/>
        <w:rPr>
          <w:del w:id="147" w:author="Huming" w:date="2017-08-03T16:37:00Z"/>
          <w:rFonts w:cs="Arial"/>
          <w:color w:val="000000"/>
          <w:kern w:val="0"/>
          <w:sz w:val="21"/>
          <w:szCs w:val="21"/>
        </w:rPr>
        <w:pPrChange w:id="148" w:author="Huming" w:date="2017-08-03T16:34:00Z">
          <w:pPr>
            <w:widowControl/>
            <w:jc w:val="left"/>
          </w:pPr>
        </w:pPrChange>
      </w:pPr>
    </w:p>
    <w:p w:rsidR="00977D89" w:rsidRDefault="00977D89" w:rsidP="002820A6">
      <w:pPr>
        <w:widowControl/>
        <w:jc w:val="left"/>
        <w:rPr>
          <w:ins w:id="149" w:author="Huming" w:date="2017-08-03T16:33:00Z"/>
          <w:rFonts w:cs="Arial"/>
          <w:color w:val="000000"/>
          <w:kern w:val="0"/>
          <w:sz w:val="21"/>
          <w:szCs w:val="21"/>
        </w:rPr>
      </w:pPr>
    </w:p>
    <w:p w:rsidR="001D7E37" w:rsidRDefault="001D7E37" w:rsidP="002820A6">
      <w:pPr>
        <w:widowControl/>
        <w:jc w:val="left"/>
        <w:rPr>
          <w:ins w:id="150" w:author="Huming" w:date="2017-08-03T16:33:00Z"/>
          <w:rFonts w:cs="Arial"/>
          <w:color w:val="000000"/>
          <w:kern w:val="0"/>
          <w:sz w:val="21"/>
          <w:szCs w:val="21"/>
        </w:rPr>
      </w:pPr>
    </w:p>
    <w:p w:rsidR="001D7E37" w:rsidRPr="00A44482" w:rsidRDefault="001D7E37" w:rsidP="001D7E37">
      <w:pPr>
        <w:jc w:val="center"/>
      </w:pPr>
      <w:moveToRangeStart w:id="151" w:author="Huming" w:date="2017-08-03T16:33:00Z" w:name="move489541347"/>
      <w:moveTo w:id="152" w:author="Huming" w:date="2017-08-03T16:33:00Z">
        <w:r w:rsidRPr="00A44482">
          <w:rPr>
            <w:rFonts w:asciiTheme="minorEastAsia" w:eastAsiaTheme="minorEastAsia" w:hAnsiTheme="minorEastAsia" w:hint="eastAsia"/>
          </w:rPr>
          <w:t>表</w:t>
        </w:r>
        <w:r w:rsidRPr="00071566">
          <w:rPr>
            <w:rFonts w:eastAsiaTheme="minorEastAsia"/>
          </w:rPr>
          <w:t>2-3-3</w:t>
        </w:r>
        <w:r>
          <w:rPr>
            <w:rFonts w:asciiTheme="minorEastAsia" w:eastAsiaTheme="minorEastAsia" w:hAnsiTheme="minorEastAsia" w:hint="eastAsia"/>
          </w:rPr>
          <w:t>运行核电厂生产季报</w:t>
        </w:r>
      </w:moveTo>
    </w:p>
    <w:tbl>
      <w:tblPr>
        <w:tblW w:w="8946" w:type="dxa"/>
        <w:tblInd w:w="93" w:type="dxa"/>
        <w:tblLayout w:type="fixed"/>
        <w:tblLook w:val="04A0" w:firstRow="1" w:lastRow="0" w:firstColumn="1" w:lastColumn="0" w:noHBand="0" w:noVBand="1"/>
      </w:tblPr>
      <w:tblGrid>
        <w:gridCol w:w="724"/>
        <w:gridCol w:w="6521"/>
        <w:gridCol w:w="1701"/>
      </w:tblGrid>
      <w:tr w:rsidR="001D7E37" w:rsidRPr="00A64F6D" w:rsidTr="00DB16BA">
        <w:trPr>
          <w:trHeight w:val="496"/>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rFonts w:ascii="Arial" w:hAnsi="Arial" w:cs="Arial"/>
                <w:b/>
                <w:bCs/>
                <w:color w:val="000000"/>
                <w:kern w:val="0"/>
                <w:sz w:val="21"/>
                <w:szCs w:val="21"/>
              </w:rPr>
            </w:pPr>
            <w:moveTo w:id="153" w:author="Huming" w:date="2017-08-03T16:33:00Z">
              <w:r w:rsidRPr="002E6C71">
                <w:rPr>
                  <w:rFonts w:ascii="Arial" w:hAnsi="Arial" w:cs="Arial" w:hint="eastAsia"/>
                  <w:b/>
                  <w:bCs/>
                  <w:color w:val="000000"/>
                  <w:kern w:val="0"/>
                  <w:sz w:val="21"/>
                  <w:szCs w:val="21"/>
                </w:rPr>
                <w:t>序号</w:t>
              </w:r>
            </w:moveTo>
          </w:p>
        </w:tc>
        <w:tc>
          <w:tcPr>
            <w:tcW w:w="652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rFonts w:ascii="Arial" w:hAnsi="Arial" w:cs="Arial"/>
                <w:b/>
                <w:bCs/>
                <w:color w:val="000000"/>
                <w:kern w:val="0"/>
                <w:sz w:val="21"/>
                <w:szCs w:val="21"/>
              </w:rPr>
            </w:pPr>
            <w:moveTo w:id="154" w:author="Huming" w:date="2017-08-03T16:33:00Z">
              <w:r w:rsidRPr="002E6C71">
                <w:rPr>
                  <w:rFonts w:ascii="Arial" w:hAnsi="Arial" w:cs="Arial" w:hint="eastAsia"/>
                  <w:b/>
                  <w:bCs/>
                  <w:color w:val="000000"/>
                  <w:kern w:val="0"/>
                  <w:sz w:val="21"/>
                  <w:szCs w:val="21"/>
                </w:rPr>
                <w:t>报告</w:t>
              </w:r>
              <w:r w:rsidRPr="002E6C71">
                <w:rPr>
                  <w:rFonts w:ascii="Arial" w:hAnsi="Arial" w:cs="Arial"/>
                  <w:b/>
                  <w:bCs/>
                  <w:color w:val="000000"/>
                  <w:kern w:val="0"/>
                  <w:sz w:val="21"/>
                  <w:szCs w:val="21"/>
                </w:rPr>
                <w:t>标题</w:t>
              </w:r>
            </w:moveTo>
          </w:p>
        </w:tc>
        <w:tc>
          <w:tcPr>
            <w:tcW w:w="170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rFonts w:ascii="Arial" w:hAnsi="Arial" w:cs="Arial"/>
                <w:b/>
                <w:bCs/>
                <w:color w:val="000000"/>
                <w:kern w:val="0"/>
                <w:sz w:val="21"/>
                <w:szCs w:val="21"/>
              </w:rPr>
            </w:pPr>
            <w:moveTo w:id="155" w:author="Huming" w:date="2017-08-03T16:33:00Z">
              <w:r w:rsidRPr="002E6C71">
                <w:rPr>
                  <w:rFonts w:ascii="Arial" w:hAnsi="Arial" w:cs="Arial"/>
                  <w:b/>
                  <w:bCs/>
                  <w:color w:val="000000"/>
                  <w:kern w:val="0"/>
                  <w:sz w:val="21"/>
                  <w:szCs w:val="21"/>
                </w:rPr>
                <w:t>发布日期</w:t>
              </w:r>
            </w:moveTo>
          </w:p>
        </w:tc>
      </w:tr>
      <w:tr w:rsidR="001D7E37" w:rsidRPr="008F5CAC" w:rsidTr="00DB16BA">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rsidR="001D7E37" w:rsidRPr="008F5CAC" w:rsidRDefault="001D7E37" w:rsidP="00DB16BA">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1D7E37" w:rsidRPr="00317DEC" w:rsidRDefault="001D7E37" w:rsidP="00DB16BA">
            <w:pPr>
              <w:widowControl/>
              <w:jc w:val="left"/>
              <w:rPr>
                <w:rFonts w:asciiTheme="minorEastAsia" w:eastAsiaTheme="minorEastAsia" w:hAnsiTheme="minorEastAsia" w:cs="Arial"/>
                <w:color w:val="000000"/>
                <w:kern w:val="0"/>
                <w:sz w:val="21"/>
                <w:szCs w:val="21"/>
              </w:rPr>
            </w:pPr>
            <w:moveTo w:id="156" w:author="Huming" w:date="2017-08-03T16:33:00Z">
              <w:r w:rsidRPr="005F5B78">
                <w:rPr>
                  <w:rFonts w:asciiTheme="minorEastAsia" w:eastAsiaTheme="minorEastAsia" w:hAnsiTheme="minorEastAsia" w:cs="Arial" w:hint="eastAsia"/>
                  <w:color w:val="000000"/>
                  <w:kern w:val="0"/>
                  <w:sz w:val="21"/>
                  <w:szCs w:val="21"/>
                </w:rPr>
                <w:t>2016年</w:t>
              </w:r>
              <w:r>
                <w:rPr>
                  <w:rFonts w:asciiTheme="minorEastAsia" w:eastAsiaTheme="minorEastAsia" w:hAnsiTheme="minorEastAsia" w:cs="Arial" w:hint="eastAsia"/>
                  <w:color w:val="000000"/>
                  <w:kern w:val="0"/>
                  <w:sz w:val="21"/>
                  <w:szCs w:val="21"/>
                </w:rPr>
                <w:t>三季度</w:t>
              </w:r>
              <w:r w:rsidRPr="005F5B78">
                <w:rPr>
                  <w:rFonts w:asciiTheme="minorEastAsia" w:eastAsiaTheme="minorEastAsia" w:hAnsiTheme="minorEastAsia" w:cs="Arial" w:hint="eastAsia"/>
                  <w:color w:val="000000"/>
                  <w:kern w:val="0"/>
                  <w:sz w:val="21"/>
                  <w:szCs w:val="21"/>
                </w:rPr>
                <w:t>核电</w:t>
              </w:r>
              <w:r>
                <w:rPr>
                  <w:rFonts w:asciiTheme="minorEastAsia" w:eastAsiaTheme="minorEastAsia" w:hAnsiTheme="minorEastAsia" w:cs="Arial" w:hint="eastAsia"/>
                  <w:color w:val="000000"/>
                  <w:kern w:val="0"/>
                  <w:sz w:val="21"/>
                  <w:szCs w:val="21"/>
                </w:rPr>
                <w:t>厂生产季报</w:t>
              </w:r>
            </w:moveTo>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Pr="00A44482" w:rsidRDefault="001D7E37" w:rsidP="00DB16BA">
            <w:pPr>
              <w:widowControl/>
              <w:jc w:val="center"/>
              <w:rPr>
                <w:color w:val="000000"/>
                <w:kern w:val="0"/>
                <w:sz w:val="21"/>
                <w:szCs w:val="21"/>
              </w:rPr>
            </w:pPr>
            <w:moveTo w:id="157" w:author="Huming" w:date="2017-08-03T16:33:00Z">
              <w:r>
                <w:rPr>
                  <w:rFonts w:hint="eastAsia"/>
                  <w:color w:val="000000"/>
                  <w:kern w:val="0"/>
                  <w:sz w:val="21"/>
                  <w:szCs w:val="21"/>
                </w:rPr>
                <w:t>2016-12-09</w:t>
              </w:r>
            </w:moveTo>
          </w:p>
        </w:tc>
      </w:tr>
      <w:tr w:rsidR="001D7E37" w:rsidRPr="008F5CAC" w:rsidTr="00DB16BA">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rsidR="001D7E37" w:rsidRPr="008F5CAC" w:rsidRDefault="001D7E37" w:rsidP="00DB16BA">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1D7E37" w:rsidRPr="00317DEC" w:rsidRDefault="001D7E37" w:rsidP="00DB16BA">
            <w:pPr>
              <w:widowControl/>
              <w:jc w:val="left"/>
              <w:rPr>
                <w:rFonts w:asciiTheme="minorEastAsia" w:eastAsiaTheme="minorEastAsia" w:hAnsiTheme="minorEastAsia" w:cs="Arial"/>
                <w:color w:val="000000"/>
                <w:kern w:val="0"/>
                <w:sz w:val="21"/>
                <w:szCs w:val="21"/>
              </w:rPr>
            </w:pPr>
            <w:moveTo w:id="158" w:author="Huming" w:date="2017-08-03T16:33:00Z">
              <w:r w:rsidRPr="005F5B78">
                <w:rPr>
                  <w:rFonts w:asciiTheme="minorEastAsia" w:eastAsiaTheme="minorEastAsia" w:hAnsiTheme="minorEastAsia" w:cs="Arial" w:hint="eastAsia"/>
                  <w:color w:val="000000"/>
                  <w:kern w:val="0"/>
                  <w:sz w:val="21"/>
                  <w:szCs w:val="21"/>
                </w:rPr>
                <w:t>2016年</w:t>
              </w:r>
              <w:r>
                <w:rPr>
                  <w:rFonts w:asciiTheme="minorEastAsia" w:eastAsiaTheme="minorEastAsia" w:hAnsiTheme="minorEastAsia" w:cs="Arial" w:hint="eastAsia"/>
                  <w:color w:val="000000"/>
                  <w:kern w:val="0"/>
                  <w:sz w:val="21"/>
                  <w:szCs w:val="21"/>
                </w:rPr>
                <w:t>四季度</w:t>
              </w:r>
              <w:r w:rsidRPr="005F5B78">
                <w:rPr>
                  <w:rFonts w:asciiTheme="minorEastAsia" w:eastAsiaTheme="minorEastAsia" w:hAnsiTheme="minorEastAsia" w:cs="Arial" w:hint="eastAsia"/>
                  <w:color w:val="000000"/>
                  <w:kern w:val="0"/>
                  <w:sz w:val="21"/>
                  <w:szCs w:val="21"/>
                </w:rPr>
                <w:t>核电</w:t>
              </w:r>
              <w:r>
                <w:rPr>
                  <w:rFonts w:asciiTheme="minorEastAsia" w:eastAsiaTheme="minorEastAsia" w:hAnsiTheme="minorEastAsia" w:cs="Arial" w:hint="eastAsia"/>
                  <w:color w:val="000000"/>
                  <w:kern w:val="0"/>
                  <w:sz w:val="21"/>
                  <w:szCs w:val="21"/>
                </w:rPr>
                <w:t>厂生产季报</w:t>
              </w:r>
            </w:moveTo>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Pr="00A44482" w:rsidRDefault="001D7E37" w:rsidP="00DB16BA">
            <w:pPr>
              <w:widowControl/>
              <w:jc w:val="center"/>
              <w:rPr>
                <w:color w:val="000000"/>
                <w:kern w:val="0"/>
                <w:sz w:val="21"/>
                <w:szCs w:val="21"/>
              </w:rPr>
            </w:pPr>
            <w:moveTo w:id="159" w:author="Huming" w:date="2017-08-03T16:33:00Z">
              <w:r>
                <w:rPr>
                  <w:rFonts w:hint="eastAsia"/>
                  <w:color w:val="000000"/>
                  <w:kern w:val="0"/>
                  <w:sz w:val="21"/>
                  <w:szCs w:val="21"/>
                </w:rPr>
                <w:t>2017-03-21</w:t>
              </w:r>
            </w:moveTo>
          </w:p>
        </w:tc>
      </w:tr>
      <w:tr w:rsidR="001D7E37" w:rsidRPr="008F5CAC" w:rsidTr="00DB16BA">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rsidR="001D7E37" w:rsidRPr="008F5CAC" w:rsidRDefault="001D7E37" w:rsidP="00DB16BA">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1D7E37" w:rsidRPr="00B06C99" w:rsidRDefault="00B06C99" w:rsidP="00DB16BA">
            <w:pPr>
              <w:widowControl/>
              <w:jc w:val="left"/>
              <w:rPr>
                <w:rFonts w:asciiTheme="minorEastAsia" w:eastAsiaTheme="minorEastAsia" w:hAnsiTheme="minorEastAsia" w:cs="Arial"/>
                <w:color w:val="000000"/>
                <w:kern w:val="0"/>
                <w:sz w:val="21"/>
                <w:szCs w:val="21"/>
                <w:highlight w:val="yellow"/>
              </w:rPr>
            </w:pPr>
            <w:r w:rsidRPr="00B06C99">
              <w:rPr>
                <w:rFonts w:asciiTheme="minorEastAsia" w:eastAsiaTheme="minorEastAsia" w:hAnsiTheme="minorEastAsia" w:cs="Arial" w:hint="eastAsia"/>
                <w:color w:val="000000"/>
                <w:kern w:val="0"/>
                <w:sz w:val="21"/>
                <w:szCs w:val="21"/>
                <w:highlight w:val="yellow"/>
              </w:rPr>
              <w:t>2017年一季度核电厂生产季报</w:t>
            </w: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Pr="00B06C99" w:rsidRDefault="00B06C99" w:rsidP="00DB16BA">
            <w:pPr>
              <w:widowControl/>
              <w:jc w:val="center"/>
              <w:rPr>
                <w:color w:val="000000"/>
                <w:kern w:val="0"/>
                <w:sz w:val="21"/>
                <w:szCs w:val="21"/>
                <w:highlight w:val="yellow"/>
              </w:rPr>
            </w:pPr>
            <w:r w:rsidRPr="00B06C99">
              <w:rPr>
                <w:rFonts w:hint="eastAsia"/>
                <w:color w:val="000000"/>
                <w:kern w:val="0"/>
                <w:sz w:val="21"/>
                <w:szCs w:val="21"/>
                <w:highlight w:val="yellow"/>
              </w:rPr>
              <w:t>2017-</w:t>
            </w:r>
            <w:r w:rsidRPr="00B06C99">
              <w:rPr>
                <w:color w:val="000000"/>
                <w:kern w:val="0"/>
                <w:sz w:val="21"/>
                <w:szCs w:val="21"/>
                <w:highlight w:val="yellow"/>
              </w:rPr>
              <w:t>06</w:t>
            </w:r>
            <w:r w:rsidRPr="00B06C99">
              <w:rPr>
                <w:rFonts w:hint="eastAsia"/>
                <w:color w:val="000000"/>
                <w:kern w:val="0"/>
                <w:sz w:val="21"/>
                <w:szCs w:val="21"/>
                <w:highlight w:val="yellow"/>
              </w:rPr>
              <w:t>-07</w:t>
            </w:r>
          </w:p>
        </w:tc>
      </w:tr>
      <w:tr w:rsidR="001D7E37" w:rsidRPr="008F5CAC" w:rsidTr="00DB16BA">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rsidR="001D7E37" w:rsidRPr="008F5CAC" w:rsidRDefault="001D7E37" w:rsidP="00DB16BA">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1D7E37" w:rsidRPr="005F5B78" w:rsidRDefault="001D7E37" w:rsidP="00DB16BA">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Default="001D7E37" w:rsidP="00DB16BA">
            <w:pPr>
              <w:widowControl/>
              <w:jc w:val="center"/>
              <w:rPr>
                <w:color w:val="000000"/>
                <w:kern w:val="0"/>
                <w:sz w:val="21"/>
                <w:szCs w:val="21"/>
              </w:rPr>
            </w:pPr>
          </w:p>
        </w:tc>
      </w:tr>
    </w:tbl>
    <w:p w:rsidR="001D7E37" w:rsidRDefault="001D7E37" w:rsidP="001D7E37">
      <w:pPr>
        <w:snapToGrid w:val="0"/>
        <w:spacing w:line="400" w:lineRule="exact"/>
        <w:ind w:firstLineChars="225" w:firstLine="540"/>
        <w:rPr>
          <w:szCs w:val="24"/>
        </w:rPr>
      </w:pPr>
    </w:p>
    <w:p w:rsidR="001D7E37" w:rsidRDefault="001D7E37" w:rsidP="001D7E37">
      <w:pPr>
        <w:snapToGrid w:val="0"/>
        <w:spacing w:line="400" w:lineRule="exact"/>
        <w:ind w:firstLineChars="225" w:firstLine="540"/>
        <w:jc w:val="center"/>
        <w:rPr>
          <w:rFonts w:asciiTheme="minorEastAsia" w:eastAsiaTheme="minorEastAsia" w:hAnsiTheme="minorEastAsia"/>
        </w:rPr>
      </w:pPr>
    </w:p>
    <w:p w:rsidR="001D7E37" w:rsidRDefault="001D7E37" w:rsidP="001D7E37">
      <w:pPr>
        <w:snapToGrid w:val="0"/>
        <w:spacing w:line="400" w:lineRule="exact"/>
        <w:ind w:firstLineChars="225" w:firstLine="540"/>
        <w:jc w:val="center"/>
        <w:rPr>
          <w:szCs w:val="24"/>
        </w:rPr>
      </w:pPr>
      <w:moveTo w:id="160" w:author="Huming" w:date="2017-08-03T16:33:00Z">
        <w:r w:rsidRPr="00A44482">
          <w:rPr>
            <w:rFonts w:asciiTheme="minorEastAsia" w:eastAsiaTheme="minorEastAsia" w:hAnsiTheme="minorEastAsia" w:hint="eastAsia"/>
          </w:rPr>
          <w:t>表</w:t>
        </w:r>
        <w:r w:rsidRPr="00071566">
          <w:rPr>
            <w:rFonts w:eastAsiaTheme="minorEastAsia"/>
          </w:rPr>
          <w:t>2-2-4</w:t>
        </w:r>
        <w:r w:rsidRPr="00A57142">
          <w:rPr>
            <w:rFonts w:hint="eastAsia"/>
            <w:szCs w:val="24"/>
          </w:rPr>
          <w:t>全国核电</w:t>
        </w:r>
        <w:r>
          <w:rPr>
            <w:rFonts w:hint="eastAsia"/>
            <w:szCs w:val="24"/>
          </w:rPr>
          <w:t>季度</w:t>
        </w:r>
        <w:r w:rsidRPr="00A57142">
          <w:rPr>
            <w:rFonts w:hint="eastAsia"/>
            <w:szCs w:val="24"/>
          </w:rPr>
          <w:t>运行情况</w:t>
        </w:r>
      </w:moveTo>
    </w:p>
    <w:tbl>
      <w:tblPr>
        <w:tblW w:w="8946" w:type="dxa"/>
        <w:tblInd w:w="93" w:type="dxa"/>
        <w:tblLayout w:type="fixed"/>
        <w:tblLook w:val="04A0" w:firstRow="1" w:lastRow="0" w:firstColumn="1" w:lastColumn="0" w:noHBand="0" w:noVBand="1"/>
      </w:tblPr>
      <w:tblGrid>
        <w:gridCol w:w="724"/>
        <w:gridCol w:w="6521"/>
        <w:gridCol w:w="1701"/>
      </w:tblGrid>
      <w:tr w:rsidR="001D7E37" w:rsidRPr="00A64F6D" w:rsidTr="00DB16BA">
        <w:trPr>
          <w:trHeight w:val="473"/>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rFonts w:asciiTheme="minorEastAsia" w:eastAsiaTheme="minorEastAsia" w:hAnsiTheme="minorEastAsia" w:cs="Arial"/>
                <w:b/>
                <w:bCs/>
                <w:color w:val="000000"/>
                <w:kern w:val="0"/>
                <w:sz w:val="21"/>
                <w:szCs w:val="21"/>
              </w:rPr>
            </w:pPr>
            <w:moveTo w:id="161" w:author="Huming" w:date="2017-08-03T16:33:00Z">
              <w:r w:rsidRPr="002E6C71">
                <w:rPr>
                  <w:rFonts w:asciiTheme="minorEastAsia" w:eastAsiaTheme="minorEastAsia" w:hAnsiTheme="minorEastAsia" w:cs="Arial" w:hint="eastAsia"/>
                  <w:b/>
                  <w:bCs/>
                  <w:color w:val="000000"/>
                  <w:kern w:val="0"/>
                  <w:sz w:val="21"/>
                  <w:szCs w:val="21"/>
                </w:rPr>
                <w:t>序号</w:t>
              </w:r>
            </w:moveTo>
          </w:p>
        </w:tc>
        <w:tc>
          <w:tcPr>
            <w:tcW w:w="652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rFonts w:asciiTheme="minorEastAsia" w:eastAsiaTheme="minorEastAsia" w:hAnsiTheme="minorEastAsia" w:cs="Arial"/>
                <w:b/>
                <w:bCs/>
                <w:color w:val="000000"/>
                <w:kern w:val="0"/>
                <w:sz w:val="21"/>
                <w:szCs w:val="21"/>
              </w:rPr>
            </w:pPr>
            <w:moveTo w:id="162" w:author="Huming" w:date="2017-08-03T16:33:00Z">
              <w:r w:rsidRPr="002E6C71">
                <w:rPr>
                  <w:rFonts w:asciiTheme="minorEastAsia" w:eastAsiaTheme="minorEastAsia" w:hAnsiTheme="minorEastAsia" w:cs="Arial" w:hint="eastAsia"/>
                  <w:b/>
                  <w:bCs/>
                  <w:color w:val="000000"/>
                  <w:kern w:val="0"/>
                  <w:sz w:val="21"/>
                  <w:szCs w:val="21"/>
                </w:rPr>
                <w:t>报告</w:t>
              </w:r>
              <w:r w:rsidRPr="002E6C71">
                <w:rPr>
                  <w:rFonts w:asciiTheme="minorEastAsia" w:eastAsiaTheme="minorEastAsia" w:hAnsiTheme="minorEastAsia" w:cs="Arial"/>
                  <w:b/>
                  <w:bCs/>
                  <w:color w:val="000000"/>
                  <w:kern w:val="0"/>
                  <w:sz w:val="21"/>
                  <w:szCs w:val="21"/>
                </w:rPr>
                <w:t>标题</w:t>
              </w:r>
            </w:moveTo>
          </w:p>
        </w:tc>
        <w:tc>
          <w:tcPr>
            <w:tcW w:w="170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rFonts w:asciiTheme="minorEastAsia" w:eastAsiaTheme="minorEastAsia" w:hAnsiTheme="minorEastAsia" w:cs="Arial"/>
                <w:b/>
                <w:bCs/>
                <w:color w:val="000000"/>
                <w:kern w:val="0"/>
                <w:sz w:val="21"/>
                <w:szCs w:val="21"/>
              </w:rPr>
            </w:pPr>
            <w:moveTo w:id="163" w:author="Huming" w:date="2017-08-03T16:33:00Z">
              <w:r w:rsidRPr="002E6C71">
                <w:rPr>
                  <w:rFonts w:asciiTheme="minorEastAsia" w:eastAsiaTheme="minorEastAsia" w:hAnsiTheme="minorEastAsia" w:cs="Arial"/>
                  <w:b/>
                  <w:bCs/>
                  <w:color w:val="000000"/>
                  <w:kern w:val="0"/>
                  <w:sz w:val="21"/>
                  <w:szCs w:val="21"/>
                </w:rPr>
                <w:t>发布日期</w:t>
              </w:r>
            </w:moveTo>
          </w:p>
        </w:tc>
      </w:tr>
      <w:tr w:rsidR="001D7E37" w:rsidRPr="008F5CAC"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8F5CAC" w:rsidRDefault="001D7E37" w:rsidP="00DB16BA">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1D7E37" w:rsidRPr="002E6C71" w:rsidRDefault="001D7E37" w:rsidP="00DB16BA">
            <w:pPr>
              <w:widowControl/>
              <w:jc w:val="left"/>
              <w:rPr>
                <w:rFonts w:asciiTheme="minorEastAsia" w:eastAsiaTheme="minorEastAsia" w:hAnsiTheme="minorEastAsia" w:cs="Arial"/>
                <w:color w:val="000000"/>
                <w:kern w:val="0"/>
                <w:sz w:val="21"/>
                <w:szCs w:val="21"/>
              </w:rPr>
            </w:pPr>
            <w:moveTo w:id="164" w:author="Huming" w:date="2017-08-03T16:33:00Z">
              <w:r w:rsidRPr="00703C33">
                <w:rPr>
                  <w:rFonts w:asciiTheme="minorEastAsia" w:eastAsiaTheme="minorEastAsia" w:hAnsiTheme="minorEastAsia" w:cs="Arial" w:hint="eastAsia"/>
                  <w:color w:val="000000"/>
                  <w:kern w:val="0"/>
                  <w:sz w:val="21"/>
                  <w:szCs w:val="21"/>
                </w:rPr>
                <w:t>全国核电</w:t>
              </w:r>
              <w:r>
                <w:rPr>
                  <w:rFonts w:asciiTheme="minorEastAsia" w:eastAsiaTheme="minorEastAsia" w:hAnsiTheme="minorEastAsia" w:cs="Arial" w:hint="eastAsia"/>
                  <w:color w:val="000000"/>
                  <w:kern w:val="0"/>
                  <w:sz w:val="21"/>
                  <w:szCs w:val="21"/>
                </w:rPr>
                <w:t>季度</w:t>
              </w:r>
              <w:r w:rsidRPr="00703C33">
                <w:rPr>
                  <w:rFonts w:asciiTheme="minorEastAsia" w:eastAsiaTheme="minorEastAsia" w:hAnsiTheme="minorEastAsia" w:cs="Arial" w:hint="eastAsia"/>
                  <w:color w:val="000000"/>
                  <w:kern w:val="0"/>
                  <w:sz w:val="21"/>
                  <w:szCs w:val="21"/>
                </w:rPr>
                <w:t>运行情况（2016年第4期）</w:t>
              </w:r>
            </w:moveTo>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Pr="002E6C71" w:rsidRDefault="001D7E37" w:rsidP="00DB16BA">
            <w:pPr>
              <w:widowControl/>
              <w:jc w:val="center"/>
              <w:rPr>
                <w:color w:val="000000"/>
                <w:kern w:val="0"/>
                <w:sz w:val="21"/>
                <w:szCs w:val="21"/>
              </w:rPr>
            </w:pPr>
            <w:moveTo w:id="165" w:author="Huming" w:date="2017-08-03T16:33:00Z">
              <w:r>
                <w:rPr>
                  <w:rFonts w:hint="eastAsia"/>
                  <w:color w:val="000000"/>
                  <w:kern w:val="0"/>
                  <w:sz w:val="21"/>
                  <w:szCs w:val="21"/>
                </w:rPr>
                <w:t>2017-03-21</w:t>
              </w:r>
            </w:moveTo>
          </w:p>
        </w:tc>
      </w:tr>
      <w:tr w:rsidR="001D7E37" w:rsidRPr="008F5CAC"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8F5CAC" w:rsidRDefault="001D7E37" w:rsidP="00DB16BA">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1D7E37" w:rsidRPr="00317DEC" w:rsidRDefault="001D7E37" w:rsidP="00DB16BA">
            <w:pPr>
              <w:widowControl/>
              <w:jc w:val="left"/>
              <w:rPr>
                <w:rFonts w:asciiTheme="minorEastAsia" w:eastAsiaTheme="minorEastAsia" w:hAnsiTheme="minorEastAsia" w:cs="Arial"/>
                <w:color w:val="000000"/>
                <w:kern w:val="0"/>
                <w:sz w:val="21"/>
                <w:szCs w:val="21"/>
              </w:rPr>
            </w:pPr>
            <w:moveTo w:id="166" w:author="Huming" w:date="2017-08-03T16:33:00Z">
              <w:r w:rsidRPr="003474EA">
                <w:rPr>
                  <w:rFonts w:ascii="Arial" w:hAnsi="Arial" w:cs="Arial"/>
                  <w:sz w:val="21"/>
                  <w:szCs w:val="21"/>
                </w:rPr>
                <w:t>2</w:t>
              </w:r>
              <w:r w:rsidRPr="003474EA">
                <w:rPr>
                  <w:rFonts w:asciiTheme="minorEastAsia" w:eastAsiaTheme="minorEastAsia" w:hAnsiTheme="minorEastAsia" w:cs="Arial"/>
                  <w:color w:val="000000"/>
                  <w:kern w:val="0"/>
                  <w:sz w:val="21"/>
                  <w:szCs w:val="21"/>
                </w:rPr>
                <w:t>017年1-3月全国核电 运行情况</w:t>
              </w:r>
            </w:moveTo>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Pr="002E6C71" w:rsidRDefault="001D7E37" w:rsidP="00DB16BA">
            <w:pPr>
              <w:widowControl/>
              <w:jc w:val="center"/>
              <w:rPr>
                <w:color w:val="000000"/>
                <w:kern w:val="0"/>
                <w:sz w:val="21"/>
                <w:szCs w:val="21"/>
              </w:rPr>
            </w:pPr>
            <w:moveTo w:id="167" w:author="Huming" w:date="2017-08-03T16:33:00Z">
              <w:r>
                <w:rPr>
                  <w:rFonts w:hint="eastAsia"/>
                  <w:color w:val="000000"/>
                  <w:kern w:val="0"/>
                  <w:sz w:val="21"/>
                  <w:szCs w:val="21"/>
                </w:rPr>
                <w:t>2017-04-25</w:t>
              </w:r>
            </w:moveTo>
          </w:p>
        </w:tc>
      </w:tr>
      <w:tr w:rsidR="001D7E37" w:rsidRPr="008F5CAC"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8F5CAC" w:rsidRDefault="001D7E37" w:rsidP="00DB16BA">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1D7E37" w:rsidRPr="00317DEC" w:rsidRDefault="001D7E37" w:rsidP="00DB16BA">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Pr="002E6C71" w:rsidRDefault="001D7E37" w:rsidP="00DB16BA">
            <w:pPr>
              <w:widowControl/>
              <w:jc w:val="center"/>
              <w:rPr>
                <w:color w:val="000000"/>
                <w:kern w:val="0"/>
                <w:sz w:val="21"/>
                <w:szCs w:val="21"/>
              </w:rPr>
            </w:pPr>
          </w:p>
        </w:tc>
      </w:tr>
      <w:tr w:rsidR="001D7E3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8F5CAC" w:rsidRDefault="001D7E37" w:rsidP="00DB16BA">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1D7E37" w:rsidRPr="00317DEC" w:rsidRDefault="001D7E37" w:rsidP="00DB16BA">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1D7E37" w:rsidRPr="002E6C71" w:rsidRDefault="001D7E37" w:rsidP="00DB16BA">
            <w:pPr>
              <w:widowControl/>
              <w:jc w:val="center"/>
              <w:rPr>
                <w:color w:val="000000"/>
                <w:kern w:val="0"/>
                <w:sz w:val="21"/>
                <w:szCs w:val="21"/>
              </w:rPr>
            </w:pPr>
          </w:p>
        </w:tc>
      </w:tr>
    </w:tbl>
    <w:p w:rsidR="001D7E37" w:rsidRPr="002E6C71" w:rsidRDefault="001D7E37" w:rsidP="001D7E37">
      <w:pPr>
        <w:snapToGrid w:val="0"/>
        <w:spacing w:line="400" w:lineRule="exact"/>
        <w:ind w:firstLineChars="225" w:firstLine="540"/>
        <w:rPr>
          <w:szCs w:val="24"/>
        </w:rPr>
      </w:pPr>
    </w:p>
    <w:p w:rsidR="001D7E37" w:rsidRPr="008133F5" w:rsidRDefault="001D7E37" w:rsidP="001D7E37"/>
    <w:p w:rsidR="001D7E37" w:rsidRDefault="001D7E37" w:rsidP="001D7E37">
      <w:pPr>
        <w:snapToGrid w:val="0"/>
        <w:spacing w:line="400" w:lineRule="exact"/>
        <w:ind w:firstLineChars="225" w:firstLine="540"/>
        <w:jc w:val="center"/>
        <w:rPr>
          <w:szCs w:val="24"/>
        </w:rPr>
      </w:pPr>
      <w:moveTo w:id="168" w:author="Huming" w:date="2017-08-03T16:33:00Z">
        <w:r w:rsidRPr="00A44482">
          <w:rPr>
            <w:rFonts w:asciiTheme="minorEastAsia" w:eastAsiaTheme="minorEastAsia" w:hAnsiTheme="minorEastAsia" w:hint="eastAsia"/>
          </w:rPr>
          <w:t>表</w:t>
        </w:r>
        <w:r w:rsidRPr="00071566">
          <w:rPr>
            <w:rFonts w:eastAsiaTheme="minorEastAsia"/>
          </w:rPr>
          <w:t>2-2-5</w:t>
        </w:r>
        <w:r>
          <w:rPr>
            <w:rFonts w:asciiTheme="minorEastAsia" w:eastAsiaTheme="minorEastAsia" w:hAnsiTheme="minorEastAsia" w:hint="eastAsia"/>
          </w:rPr>
          <w:t>大修总结报告</w:t>
        </w:r>
      </w:moveTo>
    </w:p>
    <w:tbl>
      <w:tblPr>
        <w:tblW w:w="8946" w:type="dxa"/>
        <w:tblInd w:w="93" w:type="dxa"/>
        <w:tblLayout w:type="fixed"/>
        <w:tblLook w:val="04A0" w:firstRow="1" w:lastRow="0" w:firstColumn="1" w:lastColumn="0" w:noHBand="0" w:noVBand="1"/>
      </w:tblPr>
      <w:tblGrid>
        <w:gridCol w:w="724"/>
        <w:gridCol w:w="6804"/>
        <w:gridCol w:w="1418"/>
      </w:tblGrid>
      <w:tr w:rsidR="001D7E37" w:rsidRPr="00A64F6D" w:rsidTr="00DB16BA">
        <w:trPr>
          <w:trHeight w:val="473"/>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rFonts w:asciiTheme="minorEastAsia" w:eastAsiaTheme="minorEastAsia" w:hAnsiTheme="minorEastAsia" w:cs="Arial"/>
                <w:b/>
                <w:bCs/>
                <w:color w:val="000000"/>
                <w:kern w:val="0"/>
                <w:sz w:val="21"/>
                <w:szCs w:val="21"/>
              </w:rPr>
            </w:pPr>
            <w:moveTo w:id="169" w:author="Huming" w:date="2017-08-03T16:33:00Z">
              <w:r w:rsidRPr="002E6C71">
                <w:rPr>
                  <w:rFonts w:asciiTheme="minorEastAsia" w:eastAsiaTheme="minorEastAsia" w:hAnsiTheme="minorEastAsia" w:cs="Arial" w:hint="eastAsia"/>
                  <w:b/>
                  <w:bCs/>
                  <w:color w:val="000000"/>
                  <w:kern w:val="0"/>
                  <w:sz w:val="21"/>
                  <w:szCs w:val="21"/>
                </w:rPr>
                <w:t>序号</w:t>
              </w:r>
            </w:moveTo>
          </w:p>
        </w:tc>
        <w:tc>
          <w:tcPr>
            <w:tcW w:w="6804"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rFonts w:asciiTheme="minorEastAsia" w:eastAsiaTheme="minorEastAsia" w:hAnsiTheme="minorEastAsia" w:cs="Arial"/>
                <w:b/>
                <w:bCs/>
                <w:color w:val="000000"/>
                <w:kern w:val="0"/>
                <w:sz w:val="21"/>
                <w:szCs w:val="21"/>
              </w:rPr>
            </w:pPr>
            <w:moveTo w:id="170" w:author="Huming" w:date="2017-08-03T16:33:00Z">
              <w:r w:rsidRPr="002E6C71">
                <w:rPr>
                  <w:rFonts w:asciiTheme="minorEastAsia" w:eastAsiaTheme="minorEastAsia" w:hAnsiTheme="minorEastAsia" w:cs="Arial" w:hint="eastAsia"/>
                  <w:b/>
                  <w:bCs/>
                  <w:color w:val="000000"/>
                  <w:kern w:val="0"/>
                  <w:sz w:val="21"/>
                  <w:szCs w:val="21"/>
                </w:rPr>
                <w:t>报告</w:t>
              </w:r>
              <w:r w:rsidRPr="002E6C71">
                <w:rPr>
                  <w:rFonts w:asciiTheme="minorEastAsia" w:eastAsiaTheme="minorEastAsia" w:hAnsiTheme="minorEastAsia" w:cs="Arial"/>
                  <w:b/>
                  <w:bCs/>
                  <w:color w:val="000000"/>
                  <w:kern w:val="0"/>
                  <w:sz w:val="21"/>
                  <w:szCs w:val="21"/>
                </w:rPr>
                <w:t>标题</w:t>
              </w:r>
            </w:moveTo>
          </w:p>
        </w:tc>
        <w:tc>
          <w:tcPr>
            <w:tcW w:w="1418"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1D7E37" w:rsidRPr="002E6C71" w:rsidRDefault="001D7E37" w:rsidP="00DB16BA">
            <w:pPr>
              <w:widowControl/>
              <w:jc w:val="center"/>
              <w:rPr>
                <w:rFonts w:asciiTheme="minorEastAsia" w:eastAsiaTheme="minorEastAsia" w:hAnsiTheme="minorEastAsia" w:cs="Arial"/>
                <w:b/>
                <w:bCs/>
                <w:color w:val="000000"/>
                <w:kern w:val="0"/>
                <w:sz w:val="21"/>
                <w:szCs w:val="21"/>
              </w:rPr>
            </w:pPr>
            <w:moveTo w:id="171" w:author="Huming" w:date="2017-08-03T16:33:00Z">
              <w:r w:rsidRPr="002E6C71">
                <w:rPr>
                  <w:rFonts w:asciiTheme="minorEastAsia" w:eastAsiaTheme="minorEastAsia" w:hAnsiTheme="minorEastAsia" w:cs="Arial"/>
                  <w:b/>
                  <w:bCs/>
                  <w:color w:val="000000"/>
                  <w:kern w:val="0"/>
                  <w:sz w:val="21"/>
                  <w:szCs w:val="21"/>
                </w:rPr>
                <w:t>发布日期</w:t>
              </w:r>
            </w:moveTo>
          </w:p>
        </w:tc>
      </w:tr>
      <w:tr w:rsidR="001D7E37" w:rsidRPr="008F5CAC"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8F5CAC"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1D7E37" w:rsidRPr="002E6C71" w:rsidRDefault="001D7E37" w:rsidP="00DB16BA">
            <w:pPr>
              <w:widowControl/>
              <w:jc w:val="left"/>
              <w:rPr>
                <w:rFonts w:asciiTheme="minorEastAsia" w:eastAsiaTheme="minorEastAsia" w:hAnsiTheme="minorEastAsia" w:cs="Arial"/>
                <w:color w:val="000000"/>
                <w:kern w:val="0"/>
                <w:sz w:val="21"/>
                <w:szCs w:val="21"/>
              </w:rPr>
            </w:pPr>
            <w:moveTo w:id="172" w:author="Huming" w:date="2017-08-03T16:33:00Z">
              <w:r>
                <w:rPr>
                  <w:rFonts w:asciiTheme="minorEastAsia" w:eastAsiaTheme="minorEastAsia" w:hAnsiTheme="minorEastAsia" w:cs="Arial" w:hint="eastAsia"/>
                  <w:color w:val="000000"/>
                  <w:kern w:val="0"/>
                  <w:sz w:val="21"/>
                  <w:szCs w:val="21"/>
                </w:rPr>
                <w:t>田湾核电站1号机组9次换料大修</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1D7E37" w:rsidRPr="002E6C71" w:rsidRDefault="001D7E37" w:rsidP="00DB16BA">
            <w:pPr>
              <w:widowControl/>
              <w:jc w:val="center"/>
              <w:rPr>
                <w:color w:val="000000"/>
                <w:kern w:val="0"/>
                <w:sz w:val="21"/>
                <w:szCs w:val="21"/>
              </w:rPr>
            </w:pPr>
            <w:moveTo w:id="173" w:author="Huming" w:date="2017-08-03T16:33:00Z">
              <w:r>
                <w:rPr>
                  <w:rFonts w:hint="eastAsia"/>
                  <w:color w:val="000000"/>
                  <w:kern w:val="0"/>
                  <w:sz w:val="21"/>
                  <w:szCs w:val="21"/>
                </w:rPr>
                <w:t>2016-12-28</w:t>
              </w:r>
            </w:moveTo>
          </w:p>
        </w:tc>
      </w:tr>
      <w:tr w:rsidR="001D7E37" w:rsidRPr="008F5CAC"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63258C"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1D7E37" w:rsidRPr="0063258C" w:rsidRDefault="001D7E37" w:rsidP="00DB16BA">
            <w:pPr>
              <w:widowControl/>
              <w:jc w:val="left"/>
              <w:rPr>
                <w:rFonts w:asciiTheme="minorEastAsia" w:eastAsiaTheme="minorEastAsia" w:hAnsiTheme="minorEastAsia" w:cs="Arial"/>
                <w:color w:val="000000"/>
                <w:kern w:val="0"/>
                <w:sz w:val="21"/>
                <w:szCs w:val="21"/>
              </w:rPr>
            </w:pPr>
            <w:moveTo w:id="174" w:author="Huming" w:date="2017-08-03T16:33:00Z">
              <w:r w:rsidRPr="0063258C">
                <w:rPr>
                  <w:rFonts w:asciiTheme="minorEastAsia" w:eastAsiaTheme="minorEastAsia" w:hAnsiTheme="minorEastAsia" w:cs="Arial" w:hint="eastAsia"/>
                  <w:color w:val="000000"/>
                  <w:kern w:val="0"/>
                  <w:sz w:val="21"/>
                  <w:szCs w:val="21"/>
                </w:rPr>
                <w:t>秦山第三核电厂208大修总结报告（秦三厂208）</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1D7E37" w:rsidRPr="0063258C" w:rsidRDefault="001D7E37" w:rsidP="00DB16BA">
            <w:pPr>
              <w:widowControl/>
              <w:jc w:val="center"/>
              <w:rPr>
                <w:color w:val="000000"/>
                <w:kern w:val="0"/>
                <w:sz w:val="21"/>
                <w:szCs w:val="21"/>
              </w:rPr>
            </w:pPr>
            <w:moveTo w:id="175" w:author="Huming" w:date="2017-08-03T16:33:00Z">
              <w:r w:rsidRPr="0063258C">
                <w:rPr>
                  <w:rFonts w:hint="eastAsia"/>
                  <w:color w:val="000000"/>
                  <w:kern w:val="0"/>
                  <w:sz w:val="21"/>
                  <w:szCs w:val="21"/>
                </w:rPr>
                <w:t>2017-02-24</w:t>
              </w:r>
            </w:moveTo>
          </w:p>
        </w:tc>
      </w:tr>
      <w:tr w:rsidR="001D7E37" w:rsidRPr="008F5CAC"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8F5CAC"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1D7E37" w:rsidRPr="002E6C71" w:rsidRDefault="001D7E37" w:rsidP="00DB16BA">
            <w:pPr>
              <w:widowControl/>
              <w:jc w:val="left"/>
              <w:rPr>
                <w:rFonts w:asciiTheme="minorEastAsia" w:eastAsiaTheme="minorEastAsia" w:hAnsiTheme="minorEastAsia" w:cs="Arial"/>
                <w:color w:val="000000"/>
                <w:kern w:val="0"/>
                <w:sz w:val="21"/>
                <w:szCs w:val="21"/>
              </w:rPr>
            </w:pPr>
            <w:moveTo w:id="176" w:author="Huming" w:date="2017-08-03T16:33:00Z">
              <w:r>
                <w:rPr>
                  <w:rFonts w:asciiTheme="minorEastAsia" w:eastAsiaTheme="minorEastAsia" w:hAnsiTheme="minorEastAsia" w:cs="Arial" w:hint="eastAsia"/>
                  <w:color w:val="000000"/>
                  <w:kern w:val="0"/>
                  <w:sz w:val="21"/>
                  <w:szCs w:val="21"/>
                </w:rPr>
                <w:t>方家山核电厂1号机组101大修总结报告</w:t>
              </w:r>
              <w:r w:rsidRPr="00C45FCB">
                <w:rPr>
                  <w:rFonts w:asciiTheme="minorEastAsia" w:eastAsiaTheme="minorEastAsia" w:hAnsiTheme="minorEastAsia" w:cs="Arial" w:hint="eastAsia"/>
                  <w:color w:val="000000"/>
                  <w:kern w:val="0"/>
                  <w:sz w:val="21"/>
                  <w:szCs w:val="21"/>
                </w:rPr>
                <w:t>（方家山101）</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1D7E37" w:rsidRPr="002E6C71" w:rsidRDefault="001D7E37" w:rsidP="00DB16BA">
            <w:pPr>
              <w:widowControl/>
              <w:jc w:val="center"/>
              <w:rPr>
                <w:color w:val="000000"/>
                <w:kern w:val="0"/>
                <w:sz w:val="21"/>
                <w:szCs w:val="21"/>
              </w:rPr>
            </w:pPr>
            <w:moveTo w:id="177" w:author="Huming" w:date="2017-08-03T16:33:00Z">
              <w:r>
                <w:rPr>
                  <w:rFonts w:hint="eastAsia"/>
                  <w:color w:val="000000"/>
                  <w:kern w:val="0"/>
                  <w:sz w:val="21"/>
                  <w:szCs w:val="21"/>
                </w:rPr>
                <w:t>2017-02-24</w:t>
              </w:r>
            </w:moveTo>
          </w:p>
        </w:tc>
      </w:tr>
      <w:tr w:rsidR="001D7E3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8F5CAC"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1D7E37" w:rsidRPr="002E6C71" w:rsidRDefault="001D7E37" w:rsidP="00DB16BA">
            <w:pPr>
              <w:widowControl/>
              <w:jc w:val="left"/>
              <w:rPr>
                <w:rFonts w:asciiTheme="minorEastAsia" w:eastAsiaTheme="minorEastAsia" w:hAnsiTheme="minorEastAsia" w:cs="Arial"/>
                <w:color w:val="000000"/>
                <w:kern w:val="0"/>
                <w:sz w:val="21"/>
                <w:szCs w:val="21"/>
              </w:rPr>
            </w:pPr>
            <w:moveTo w:id="178" w:author="Huming" w:date="2017-08-03T16:33:00Z">
              <w:r w:rsidRPr="00C45FCB">
                <w:rPr>
                  <w:rFonts w:asciiTheme="minorEastAsia" w:eastAsiaTheme="minorEastAsia" w:hAnsiTheme="minorEastAsia" w:cs="Arial" w:hint="eastAsia"/>
                  <w:color w:val="000000"/>
                  <w:kern w:val="0"/>
                  <w:sz w:val="21"/>
                  <w:szCs w:val="21"/>
                </w:rPr>
                <w:t>秦山第二核电厂2号机组第十一循环大修总结报告（秦二厂211）</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1D7E37" w:rsidRPr="002E6C71" w:rsidRDefault="001D7E37" w:rsidP="00DB16BA">
            <w:pPr>
              <w:widowControl/>
              <w:jc w:val="center"/>
              <w:rPr>
                <w:color w:val="000000"/>
                <w:kern w:val="0"/>
                <w:sz w:val="21"/>
                <w:szCs w:val="21"/>
              </w:rPr>
            </w:pPr>
            <w:moveTo w:id="179" w:author="Huming" w:date="2017-08-03T16:33:00Z">
              <w:r>
                <w:rPr>
                  <w:rFonts w:hint="eastAsia"/>
                  <w:color w:val="000000"/>
                  <w:kern w:val="0"/>
                  <w:sz w:val="21"/>
                  <w:szCs w:val="21"/>
                </w:rPr>
                <w:t>2017-02-28</w:t>
              </w:r>
            </w:moveTo>
          </w:p>
        </w:tc>
      </w:tr>
      <w:tr w:rsidR="001D7E3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8F5CAC"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1D7E37" w:rsidRDefault="001D7E37" w:rsidP="00DB16BA">
            <w:pPr>
              <w:widowControl/>
              <w:jc w:val="left"/>
              <w:rPr>
                <w:rFonts w:asciiTheme="minorEastAsia" w:eastAsiaTheme="minorEastAsia" w:hAnsiTheme="minorEastAsia" w:cs="Arial"/>
                <w:color w:val="000000"/>
                <w:kern w:val="0"/>
                <w:sz w:val="21"/>
                <w:szCs w:val="21"/>
              </w:rPr>
            </w:pPr>
            <w:moveTo w:id="180" w:author="Huming" w:date="2017-08-03T16:33:00Z">
              <w:r w:rsidRPr="00C45FCB">
                <w:rPr>
                  <w:rFonts w:asciiTheme="minorEastAsia" w:eastAsiaTheme="minorEastAsia" w:hAnsiTheme="minorEastAsia" w:cs="Arial" w:hint="eastAsia"/>
                  <w:color w:val="000000"/>
                  <w:kern w:val="0"/>
                  <w:sz w:val="21"/>
                  <w:szCs w:val="21"/>
                </w:rPr>
                <w:t>秦山第二核电厂4号机组第四循环换料大修总结报告（秦二厂404）</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1D7E37" w:rsidRPr="002E6C71" w:rsidRDefault="001D7E37" w:rsidP="00DB16BA">
            <w:pPr>
              <w:widowControl/>
              <w:jc w:val="center"/>
              <w:rPr>
                <w:color w:val="000000"/>
                <w:kern w:val="0"/>
                <w:sz w:val="21"/>
                <w:szCs w:val="21"/>
              </w:rPr>
            </w:pPr>
            <w:moveTo w:id="181" w:author="Huming" w:date="2017-08-03T16:33:00Z">
              <w:r>
                <w:rPr>
                  <w:rFonts w:hint="eastAsia"/>
                  <w:color w:val="000000"/>
                  <w:kern w:val="0"/>
                  <w:sz w:val="21"/>
                  <w:szCs w:val="21"/>
                </w:rPr>
                <w:t>2017-02-28</w:t>
              </w:r>
            </w:moveTo>
          </w:p>
        </w:tc>
      </w:tr>
      <w:tr w:rsidR="001D7E3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8F5CAC"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1D7E37" w:rsidRPr="002E6C71" w:rsidRDefault="001D7E37" w:rsidP="00DB16BA">
            <w:pPr>
              <w:widowControl/>
              <w:jc w:val="left"/>
              <w:rPr>
                <w:rFonts w:asciiTheme="minorEastAsia" w:eastAsiaTheme="minorEastAsia" w:hAnsiTheme="minorEastAsia" w:cs="Arial"/>
                <w:color w:val="000000"/>
                <w:kern w:val="0"/>
                <w:sz w:val="21"/>
                <w:szCs w:val="21"/>
              </w:rPr>
            </w:pPr>
            <w:moveTo w:id="182" w:author="Huming" w:date="2017-08-03T16:33:00Z">
              <w:r w:rsidRPr="00C45FCB">
                <w:rPr>
                  <w:rFonts w:asciiTheme="minorEastAsia" w:eastAsiaTheme="minorEastAsia" w:hAnsiTheme="minorEastAsia" w:cs="Arial" w:hint="eastAsia"/>
                  <w:color w:val="000000"/>
                  <w:kern w:val="0"/>
                  <w:sz w:val="21"/>
                  <w:szCs w:val="21"/>
                </w:rPr>
                <w:t>秦山第二核电厂3号机组第五循环换料大修总结报告（秦二厂305）</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1D7E37" w:rsidRPr="002E6C71" w:rsidRDefault="001D7E37" w:rsidP="00DB16BA">
            <w:pPr>
              <w:widowControl/>
              <w:jc w:val="center"/>
              <w:rPr>
                <w:color w:val="000000"/>
                <w:kern w:val="0"/>
                <w:sz w:val="21"/>
                <w:szCs w:val="21"/>
              </w:rPr>
            </w:pPr>
            <w:moveTo w:id="183" w:author="Huming" w:date="2017-08-03T16:33:00Z">
              <w:r>
                <w:rPr>
                  <w:rFonts w:hint="eastAsia"/>
                  <w:color w:val="000000"/>
                  <w:kern w:val="0"/>
                  <w:sz w:val="21"/>
                  <w:szCs w:val="21"/>
                </w:rPr>
                <w:t>2017-02-28</w:t>
              </w:r>
            </w:moveTo>
          </w:p>
        </w:tc>
      </w:tr>
      <w:tr w:rsidR="001D7E37" w:rsidRPr="0039440C"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5E6BF6"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1D7E37" w:rsidRPr="005E6BF6" w:rsidRDefault="001D7E37" w:rsidP="00DB16BA">
            <w:pPr>
              <w:widowControl/>
              <w:jc w:val="left"/>
              <w:rPr>
                <w:rFonts w:asciiTheme="minorEastAsia" w:eastAsiaTheme="minorEastAsia" w:hAnsiTheme="minorEastAsia" w:cs="Arial"/>
                <w:color w:val="000000"/>
                <w:kern w:val="0"/>
                <w:sz w:val="21"/>
                <w:szCs w:val="21"/>
              </w:rPr>
            </w:pPr>
            <w:moveTo w:id="184" w:author="Huming" w:date="2017-08-03T16:33:00Z">
              <w:r w:rsidRPr="00733E59">
                <w:rPr>
                  <w:rFonts w:asciiTheme="minorEastAsia" w:eastAsiaTheme="minorEastAsia" w:hAnsiTheme="minorEastAsia" w:cs="Arial"/>
                  <w:color w:val="000000"/>
                  <w:kern w:val="0"/>
                  <w:sz w:val="21"/>
                  <w:szCs w:val="21"/>
                </w:rPr>
                <w:t>秦山第二核电厂2号机组第8次换料大修总结报告</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1D7E37" w:rsidRPr="005E6BF6" w:rsidRDefault="001D7E37" w:rsidP="00DB16BA">
            <w:pPr>
              <w:widowControl/>
              <w:jc w:val="center"/>
              <w:rPr>
                <w:color w:val="000000"/>
                <w:kern w:val="0"/>
                <w:sz w:val="21"/>
                <w:szCs w:val="21"/>
              </w:rPr>
            </w:pPr>
            <w:moveTo w:id="185" w:author="Huming" w:date="2017-08-03T16:33:00Z">
              <w:r w:rsidRPr="005E6BF6">
                <w:rPr>
                  <w:rFonts w:hint="eastAsia"/>
                  <w:color w:val="000000"/>
                  <w:kern w:val="0"/>
                  <w:sz w:val="21"/>
                  <w:szCs w:val="21"/>
                </w:rPr>
                <w:t>201</w:t>
              </w:r>
              <w:r>
                <w:rPr>
                  <w:rFonts w:hint="eastAsia"/>
                  <w:color w:val="000000"/>
                  <w:kern w:val="0"/>
                  <w:sz w:val="21"/>
                  <w:szCs w:val="21"/>
                </w:rPr>
                <w:t>7</w:t>
              </w:r>
              <w:r w:rsidRPr="005E6BF6">
                <w:rPr>
                  <w:rFonts w:hint="eastAsia"/>
                  <w:color w:val="000000"/>
                  <w:kern w:val="0"/>
                  <w:sz w:val="21"/>
                  <w:szCs w:val="21"/>
                </w:rPr>
                <w:t>-</w:t>
              </w:r>
              <w:r>
                <w:rPr>
                  <w:rFonts w:hint="eastAsia"/>
                  <w:color w:val="000000"/>
                  <w:kern w:val="0"/>
                  <w:sz w:val="21"/>
                  <w:szCs w:val="21"/>
                </w:rPr>
                <w:t>03</w:t>
              </w:r>
              <w:r w:rsidRPr="005E6BF6">
                <w:rPr>
                  <w:rFonts w:hint="eastAsia"/>
                  <w:color w:val="000000"/>
                  <w:kern w:val="0"/>
                  <w:sz w:val="21"/>
                  <w:szCs w:val="21"/>
                </w:rPr>
                <w:t>-</w:t>
              </w:r>
              <w:r>
                <w:rPr>
                  <w:rFonts w:hint="eastAsia"/>
                  <w:color w:val="000000"/>
                  <w:kern w:val="0"/>
                  <w:sz w:val="21"/>
                  <w:szCs w:val="21"/>
                </w:rPr>
                <w:t>01</w:t>
              </w:r>
            </w:moveTo>
          </w:p>
        </w:tc>
      </w:tr>
      <w:tr w:rsidR="001D7E37" w:rsidRPr="0039440C"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5E6BF6"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1D7E37" w:rsidRPr="00AB64E8" w:rsidRDefault="001D7E37" w:rsidP="00DB16BA">
            <w:pPr>
              <w:widowControl/>
              <w:jc w:val="left"/>
              <w:rPr>
                <w:rFonts w:asciiTheme="minorEastAsia" w:eastAsiaTheme="minorEastAsia" w:hAnsiTheme="minorEastAsia" w:cs="Arial"/>
                <w:color w:val="000000"/>
                <w:kern w:val="0"/>
                <w:sz w:val="21"/>
                <w:szCs w:val="21"/>
              </w:rPr>
            </w:pPr>
            <w:moveTo w:id="186" w:author="Huming" w:date="2017-08-03T16:33:00Z">
              <w:r w:rsidRPr="00AB64E8">
                <w:rPr>
                  <w:rFonts w:asciiTheme="minorEastAsia" w:eastAsiaTheme="minorEastAsia" w:hAnsiTheme="minorEastAsia" w:cs="Arial" w:hint="eastAsia"/>
                  <w:color w:val="000000"/>
                  <w:kern w:val="0"/>
                  <w:sz w:val="21"/>
                  <w:szCs w:val="21"/>
                </w:rPr>
                <w:t>田湾核电站2号机组9次换料大修</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1D7E37" w:rsidRPr="00AB64E8" w:rsidRDefault="001D7E37" w:rsidP="00DB16BA">
            <w:pPr>
              <w:widowControl/>
              <w:jc w:val="center"/>
              <w:rPr>
                <w:color w:val="000000"/>
                <w:kern w:val="0"/>
                <w:sz w:val="21"/>
                <w:szCs w:val="21"/>
              </w:rPr>
            </w:pPr>
            <w:moveTo w:id="187" w:author="Huming" w:date="2017-08-03T16:33:00Z">
              <w:r w:rsidRPr="00AB64E8">
                <w:rPr>
                  <w:rFonts w:hint="eastAsia"/>
                  <w:color w:val="000000"/>
                  <w:kern w:val="0"/>
                  <w:sz w:val="21"/>
                  <w:szCs w:val="21"/>
                </w:rPr>
                <w:t>2017-03-02</w:t>
              </w:r>
            </w:moveTo>
          </w:p>
        </w:tc>
      </w:tr>
      <w:tr w:rsidR="001D7E37" w:rsidRPr="0039440C"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5E6BF6"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1D7E37" w:rsidRPr="00AB64E8" w:rsidRDefault="001D7E37" w:rsidP="00DB16BA">
            <w:pPr>
              <w:widowControl/>
              <w:jc w:val="left"/>
              <w:rPr>
                <w:rFonts w:asciiTheme="minorEastAsia" w:eastAsiaTheme="minorEastAsia" w:hAnsiTheme="minorEastAsia" w:cs="Arial"/>
                <w:color w:val="000000"/>
                <w:kern w:val="0"/>
                <w:sz w:val="21"/>
                <w:szCs w:val="21"/>
              </w:rPr>
            </w:pPr>
            <w:moveTo w:id="188" w:author="Huming" w:date="2017-08-03T16:33:00Z">
              <w:r w:rsidRPr="00AB64E8">
                <w:rPr>
                  <w:rFonts w:asciiTheme="minorEastAsia" w:eastAsiaTheme="minorEastAsia" w:hAnsiTheme="minorEastAsia" w:cs="Arial"/>
                  <w:color w:val="000000"/>
                  <w:kern w:val="0"/>
                  <w:sz w:val="21"/>
                  <w:szCs w:val="21"/>
                </w:rPr>
                <w:t>秦山核电厂扩建项目（方家山核电工程）1号机组第</w:t>
              </w:r>
              <w:r w:rsidRPr="00AB64E8">
                <w:rPr>
                  <w:rFonts w:asciiTheme="minorEastAsia" w:eastAsiaTheme="minorEastAsia" w:hAnsiTheme="minorEastAsia" w:cs="Arial" w:hint="eastAsia"/>
                  <w:color w:val="000000"/>
                  <w:kern w:val="0"/>
                  <w:sz w:val="21"/>
                  <w:szCs w:val="21"/>
                </w:rPr>
                <w:t>一</w:t>
              </w:r>
              <w:r w:rsidRPr="00AB64E8">
                <w:rPr>
                  <w:rFonts w:asciiTheme="minorEastAsia" w:eastAsiaTheme="minorEastAsia" w:hAnsiTheme="minorEastAsia" w:cs="Arial"/>
                  <w:color w:val="000000"/>
                  <w:kern w:val="0"/>
                  <w:sz w:val="21"/>
                  <w:szCs w:val="21"/>
                </w:rPr>
                <w:t>循环换料大修总结报告</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1D7E37" w:rsidRPr="00AB64E8" w:rsidRDefault="001D7E37" w:rsidP="00DB16BA">
            <w:pPr>
              <w:widowControl/>
              <w:jc w:val="center"/>
              <w:rPr>
                <w:rFonts w:asciiTheme="minorEastAsia" w:eastAsiaTheme="minorEastAsia" w:hAnsiTheme="minorEastAsia" w:cs="Arial"/>
                <w:color w:val="000000"/>
                <w:kern w:val="0"/>
                <w:sz w:val="21"/>
                <w:szCs w:val="21"/>
              </w:rPr>
            </w:pPr>
            <w:moveTo w:id="189" w:author="Huming" w:date="2017-08-03T16:33:00Z">
              <w:r w:rsidRPr="00AB64E8">
                <w:rPr>
                  <w:rFonts w:hint="eastAsia"/>
                  <w:color w:val="000000"/>
                  <w:kern w:val="0"/>
                  <w:sz w:val="21"/>
                  <w:szCs w:val="21"/>
                </w:rPr>
                <w:t>2017-04-11</w:t>
              </w:r>
            </w:moveTo>
          </w:p>
        </w:tc>
      </w:tr>
      <w:tr w:rsidR="001D7E37" w:rsidRPr="0039440C"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5E6BF6"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1D7E37" w:rsidRPr="00AB64E8" w:rsidRDefault="001D7E37" w:rsidP="00DB16BA">
            <w:pPr>
              <w:widowControl/>
              <w:jc w:val="left"/>
              <w:rPr>
                <w:rFonts w:asciiTheme="minorEastAsia" w:eastAsiaTheme="minorEastAsia" w:hAnsiTheme="minorEastAsia" w:cs="Arial"/>
                <w:color w:val="000000"/>
                <w:kern w:val="0"/>
                <w:sz w:val="21"/>
                <w:szCs w:val="21"/>
              </w:rPr>
            </w:pPr>
            <w:moveTo w:id="190" w:author="Huming" w:date="2017-08-03T16:33:00Z">
              <w:r w:rsidRPr="00AB64E8">
                <w:rPr>
                  <w:rFonts w:asciiTheme="minorEastAsia" w:eastAsiaTheme="minorEastAsia" w:hAnsiTheme="minorEastAsia" w:cs="Arial" w:hint="eastAsia"/>
                  <w:color w:val="000000"/>
                  <w:kern w:val="0"/>
                  <w:sz w:val="21"/>
                  <w:szCs w:val="21"/>
                </w:rPr>
                <w:t>秦山第二核电厂1号机组第13次换料大修总结报告</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1D7E37" w:rsidRPr="00AB64E8" w:rsidRDefault="001D7E37" w:rsidP="00DB16BA">
            <w:pPr>
              <w:widowControl/>
              <w:jc w:val="center"/>
              <w:rPr>
                <w:color w:val="000000"/>
                <w:kern w:val="0"/>
                <w:sz w:val="21"/>
                <w:szCs w:val="21"/>
              </w:rPr>
            </w:pPr>
            <w:moveTo w:id="191" w:author="Huming" w:date="2017-08-03T16:33:00Z">
              <w:r w:rsidRPr="00AB64E8">
                <w:rPr>
                  <w:rFonts w:hint="eastAsia"/>
                  <w:color w:val="000000"/>
                  <w:kern w:val="0"/>
                  <w:sz w:val="21"/>
                  <w:szCs w:val="21"/>
                </w:rPr>
                <w:t>2017-04-12</w:t>
              </w:r>
            </w:moveTo>
          </w:p>
        </w:tc>
      </w:tr>
      <w:tr w:rsidR="001D7E37" w:rsidRPr="0039440C"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AB64E8"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1D7E37" w:rsidRPr="00AB64E8" w:rsidRDefault="001D7E37" w:rsidP="00DB16BA">
            <w:pPr>
              <w:widowControl/>
              <w:jc w:val="left"/>
              <w:rPr>
                <w:rFonts w:asciiTheme="minorEastAsia" w:eastAsiaTheme="minorEastAsia" w:hAnsiTheme="minorEastAsia" w:cs="Arial"/>
                <w:color w:val="000000"/>
                <w:kern w:val="0"/>
                <w:sz w:val="21"/>
                <w:szCs w:val="21"/>
              </w:rPr>
            </w:pPr>
            <w:moveTo w:id="192" w:author="Huming" w:date="2017-08-03T16:33:00Z">
              <w:r w:rsidRPr="00AB64E8">
                <w:rPr>
                  <w:rFonts w:asciiTheme="minorEastAsia" w:eastAsiaTheme="minorEastAsia" w:hAnsiTheme="minorEastAsia" w:cs="Arial"/>
                  <w:color w:val="000000"/>
                  <w:kern w:val="0"/>
                  <w:sz w:val="21"/>
                  <w:szCs w:val="21"/>
                </w:rPr>
                <w:t>秦山核电厂扩建项目（方家山核电工程）1号机组第二循环换料大修总结报告</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1D7E37" w:rsidRPr="00AB64E8" w:rsidRDefault="001D7E37" w:rsidP="00DB16BA">
            <w:pPr>
              <w:widowControl/>
              <w:jc w:val="center"/>
              <w:rPr>
                <w:color w:val="000000"/>
                <w:kern w:val="0"/>
                <w:sz w:val="21"/>
                <w:szCs w:val="21"/>
              </w:rPr>
            </w:pPr>
            <w:moveTo w:id="193" w:author="Huming" w:date="2017-08-03T16:33:00Z">
              <w:r w:rsidRPr="00AB64E8">
                <w:rPr>
                  <w:rFonts w:hint="eastAsia"/>
                  <w:color w:val="000000"/>
                  <w:kern w:val="0"/>
                  <w:sz w:val="21"/>
                  <w:szCs w:val="21"/>
                </w:rPr>
                <w:t>2017-04-12</w:t>
              </w:r>
            </w:moveTo>
          </w:p>
        </w:tc>
      </w:tr>
      <w:tr w:rsidR="001D7E37" w:rsidRPr="0039440C"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rsidR="001D7E37" w:rsidRPr="005E6BF6"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1D7E37" w:rsidRPr="00AB64E8" w:rsidRDefault="00AB64E8" w:rsidP="00DB16BA">
            <w:pPr>
              <w:widowControl/>
              <w:jc w:val="left"/>
              <w:rPr>
                <w:rFonts w:asciiTheme="minorEastAsia" w:eastAsiaTheme="minorEastAsia" w:hAnsiTheme="minorEastAsia" w:cs="Arial"/>
                <w:color w:val="000000"/>
                <w:kern w:val="0"/>
                <w:sz w:val="21"/>
                <w:szCs w:val="21"/>
                <w:highlight w:val="yellow"/>
              </w:rPr>
            </w:pPr>
            <w:r w:rsidRPr="00AB64E8">
              <w:rPr>
                <w:rFonts w:asciiTheme="minorEastAsia" w:eastAsiaTheme="minorEastAsia" w:hAnsiTheme="minorEastAsia" w:cs="Arial"/>
                <w:color w:val="000000"/>
                <w:kern w:val="0"/>
                <w:sz w:val="21"/>
                <w:szCs w:val="21"/>
                <w:highlight w:val="yellow"/>
              </w:rPr>
              <w:t>秦山核电厂扩建项目（方家山核电工程）2号机组第二循环换料大修总结报告</w:t>
            </w:r>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1D7E37" w:rsidRPr="0063258C" w:rsidRDefault="00AB64E8" w:rsidP="00DB16BA">
            <w:pPr>
              <w:widowControl/>
              <w:jc w:val="center"/>
              <w:rPr>
                <w:color w:val="000000"/>
                <w:kern w:val="0"/>
                <w:sz w:val="21"/>
                <w:szCs w:val="21"/>
              </w:rPr>
            </w:pPr>
            <w:r w:rsidRPr="0063258C">
              <w:rPr>
                <w:rFonts w:hint="eastAsia"/>
                <w:color w:val="000000"/>
                <w:kern w:val="0"/>
                <w:sz w:val="21"/>
                <w:szCs w:val="21"/>
              </w:rPr>
              <w:t>2017-</w:t>
            </w:r>
            <w:r w:rsidRPr="0063258C">
              <w:rPr>
                <w:color w:val="000000"/>
                <w:kern w:val="0"/>
                <w:sz w:val="21"/>
                <w:szCs w:val="21"/>
              </w:rPr>
              <w:t>06</w:t>
            </w:r>
            <w:r w:rsidRPr="0063258C">
              <w:rPr>
                <w:rFonts w:hint="eastAsia"/>
                <w:color w:val="000000"/>
                <w:kern w:val="0"/>
                <w:sz w:val="21"/>
                <w:szCs w:val="21"/>
              </w:rPr>
              <w:t>-</w:t>
            </w:r>
            <w:r w:rsidRPr="0063258C">
              <w:rPr>
                <w:color w:val="000000"/>
                <w:kern w:val="0"/>
                <w:sz w:val="21"/>
                <w:szCs w:val="21"/>
              </w:rPr>
              <w:t>13</w:t>
            </w:r>
          </w:p>
        </w:tc>
      </w:tr>
      <w:tr w:rsidR="00AB64E8" w:rsidRPr="0039440C" w:rsidTr="00FD7DCA">
        <w:trPr>
          <w:trHeight w:val="454"/>
        </w:trPr>
        <w:tc>
          <w:tcPr>
            <w:tcW w:w="724" w:type="dxa"/>
            <w:tcBorders>
              <w:top w:val="single" w:sz="4" w:space="0" w:color="000000"/>
              <w:left w:val="single" w:sz="4" w:space="0" w:color="000000"/>
              <w:bottom w:val="single" w:sz="4" w:space="0" w:color="000000"/>
              <w:right w:val="single" w:sz="4" w:space="0" w:color="000000"/>
            </w:tcBorders>
          </w:tcPr>
          <w:p w:rsidR="00AB64E8" w:rsidRPr="005E6BF6" w:rsidRDefault="00AB64E8" w:rsidP="00AB64E8">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AB64E8" w:rsidRPr="00AB64E8" w:rsidRDefault="00AB64E8" w:rsidP="00AB64E8">
            <w:pPr>
              <w:widowControl/>
              <w:jc w:val="left"/>
              <w:rPr>
                <w:rFonts w:asciiTheme="minorEastAsia" w:eastAsiaTheme="minorEastAsia" w:hAnsiTheme="minorEastAsia" w:cs="Arial"/>
                <w:color w:val="000000"/>
                <w:kern w:val="0"/>
                <w:sz w:val="21"/>
                <w:szCs w:val="21"/>
                <w:highlight w:val="yellow"/>
              </w:rPr>
            </w:pPr>
            <w:r w:rsidRPr="00AB64E8">
              <w:rPr>
                <w:rFonts w:asciiTheme="minorEastAsia" w:eastAsiaTheme="minorEastAsia" w:hAnsiTheme="minorEastAsia" w:cs="Arial" w:hint="eastAsia"/>
                <w:color w:val="000000"/>
                <w:kern w:val="0"/>
                <w:sz w:val="21"/>
                <w:szCs w:val="21"/>
                <w:highlight w:val="yellow"/>
              </w:rPr>
              <w:t>秦山第二核电厂4号机组第五循环换料大修总结报告</w:t>
            </w:r>
          </w:p>
        </w:tc>
        <w:tc>
          <w:tcPr>
            <w:tcW w:w="1418" w:type="dxa"/>
            <w:tcBorders>
              <w:top w:val="single" w:sz="4" w:space="0" w:color="000000"/>
              <w:left w:val="nil"/>
              <w:bottom w:val="single" w:sz="4" w:space="0" w:color="000000"/>
              <w:right w:val="single" w:sz="4" w:space="0" w:color="000000"/>
            </w:tcBorders>
            <w:shd w:val="clear" w:color="auto" w:fill="auto"/>
            <w:noWrap/>
          </w:tcPr>
          <w:p w:rsidR="00AB64E8" w:rsidRPr="0063258C" w:rsidRDefault="00AB64E8" w:rsidP="0063258C">
            <w:pPr>
              <w:widowControl/>
              <w:jc w:val="center"/>
              <w:rPr>
                <w:color w:val="000000"/>
                <w:kern w:val="0"/>
                <w:sz w:val="21"/>
                <w:szCs w:val="21"/>
              </w:rPr>
            </w:pPr>
            <w:r w:rsidRPr="0063258C">
              <w:rPr>
                <w:rFonts w:hint="eastAsia"/>
                <w:color w:val="000000"/>
                <w:kern w:val="0"/>
                <w:sz w:val="21"/>
                <w:szCs w:val="21"/>
              </w:rPr>
              <w:t>2017-</w:t>
            </w:r>
            <w:r w:rsidRPr="0063258C">
              <w:rPr>
                <w:color w:val="000000"/>
                <w:kern w:val="0"/>
                <w:sz w:val="21"/>
                <w:szCs w:val="21"/>
              </w:rPr>
              <w:t>06</w:t>
            </w:r>
            <w:r w:rsidRPr="0063258C">
              <w:rPr>
                <w:rFonts w:hint="eastAsia"/>
                <w:color w:val="000000"/>
                <w:kern w:val="0"/>
                <w:sz w:val="21"/>
                <w:szCs w:val="21"/>
              </w:rPr>
              <w:t>-</w:t>
            </w:r>
            <w:r w:rsidRPr="0063258C">
              <w:rPr>
                <w:color w:val="000000"/>
                <w:kern w:val="0"/>
                <w:sz w:val="21"/>
                <w:szCs w:val="21"/>
              </w:rPr>
              <w:t>13</w:t>
            </w:r>
          </w:p>
        </w:tc>
      </w:tr>
      <w:tr w:rsidR="00AB64E8" w:rsidRPr="0039440C" w:rsidTr="00FD7DCA">
        <w:trPr>
          <w:trHeight w:val="454"/>
        </w:trPr>
        <w:tc>
          <w:tcPr>
            <w:tcW w:w="724" w:type="dxa"/>
            <w:tcBorders>
              <w:top w:val="single" w:sz="4" w:space="0" w:color="000000"/>
              <w:left w:val="single" w:sz="4" w:space="0" w:color="000000"/>
              <w:bottom w:val="single" w:sz="4" w:space="0" w:color="000000"/>
              <w:right w:val="single" w:sz="4" w:space="0" w:color="000000"/>
            </w:tcBorders>
          </w:tcPr>
          <w:p w:rsidR="00AB64E8" w:rsidRPr="005E6BF6" w:rsidRDefault="00AB64E8" w:rsidP="00AB64E8">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AB64E8" w:rsidRPr="00AB64E8" w:rsidRDefault="00AB64E8" w:rsidP="00AB64E8">
            <w:pPr>
              <w:widowControl/>
              <w:jc w:val="left"/>
              <w:rPr>
                <w:rFonts w:asciiTheme="minorEastAsia" w:eastAsiaTheme="minorEastAsia" w:hAnsiTheme="minorEastAsia" w:cs="Arial" w:hint="eastAsia"/>
                <w:color w:val="000000"/>
                <w:kern w:val="0"/>
                <w:sz w:val="21"/>
                <w:szCs w:val="21"/>
                <w:highlight w:val="yellow"/>
              </w:rPr>
            </w:pPr>
            <w:r w:rsidRPr="00AB64E8">
              <w:rPr>
                <w:rFonts w:asciiTheme="minorEastAsia" w:eastAsiaTheme="minorEastAsia" w:hAnsiTheme="minorEastAsia" w:cs="Arial" w:hint="eastAsia"/>
                <w:color w:val="000000"/>
                <w:kern w:val="0"/>
                <w:sz w:val="21"/>
                <w:szCs w:val="21"/>
                <w:highlight w:val="yellow"/>
              </w:rPr>
              <w:t>福清核电102大修总结报告</w:t>
            </w:r>
          </w:p>
        </w:tc>
        <w:tc>
          <w:tcPr>
            <w:tcW w:w="1418" w:type="dxa"/>
            <w:tcBorders>
              <w:top w:val="single" w:sz="4" w:space="0" w:color="000000"/>
              <w:left w:val="nil"/>
              <w:bottom w:val="single" w:sz="4" w:space="0" w:color="000000"/>
              <w:right w:val="single" w:sz="4" w:space="0" w:color="000000"/>
            </w:tcBorders>
            <w:shd w:val="clear" w:color="auto" w:fill="auto"/>
            <w:noWrap/>
          </w:tcPr>
          <w:p w:rsidR="00AB64E8" w:rsidRPr="0063258C" w:rsidRDefault="00AB64E8" w:rsidP="0063258C">
            <w:pPr>
              <w:widowControl/>
              <w:jc w:val="center"/>
              <w:rPr>
                <w:color w:val="000000"/>
                <w:kern w:val="0"/>
                <w:sz w:val="21"/>
                <w:szCs w:val="21"/>
              </w:rPr>
            </w:pPr>
            <w:r w:rsidRPr="0063258C">
              <w:rPr>
                <w:rFonts w:hint="eastAsia"/>
                <w:color w:val="000000"/>
                <w:kern w:val="0"/>
                <w:sz w:val="21"/>
                <w:szCs w:val="21"/>
              </w:rPr>
              <w:t>2017-</w:t>
            </w:r>
            <w:r w:rsidRPr="0063258C">
              <w:rPr>
                <w:color w:val="000000"/>
                <w:kern w:val="0"/>
                <w:sz w:val="21"/>
                <w:szCs w:val="21"/>
              </w:rPr>
              <w:t>06</w:t>
            </w:r>
            <w:r w:rsidRPr="0063258C">
              <w:rPr>
                <w:rFonts w:hint="eastAsia"/>
                <w:color w:val="000000"/>
                <w:kern w:val="0"/>
                <w:sz w:val="21"/>
                <w:szCs w:val="21"/>
              </w:rPr>
              <w:t>-</w:t>
            </w:r>
            <w:r w:rsidRPr="0063258C">
              <w:rPr>
                <w:color w:val="000000"/>
                <w:kern w:val="0"/>
                <w:sz w:val="21"/>
                <w:szCs w:val="21"/>
              </w:rPr>
              <w:t>13</w:t>
            </w:r>
          </w:p>
        </w:tc>
      </w:tr>
    </w:tbl>
    <w:p w:rsidR="001D7E37" w:rsidRDefault="001D7E37" w:rsidP="001D7E37">
      <w:pPr>
        <w:widowControl/>
        <w:jc w:val="left"/>
      </w:pPr>
    </w:p>
    <w:p w:rsidR="001D7E37" w:rsidRDefault="001D7E37" w:rsidP="001D7E37">
      <w:pPr>
        <w:widowControl/>
        <w:jc w:val="left"/>
      </w:pPr>
      <w:moveTo w:id="194" w:author="Huming" w:date="2017-08-03T16:33:00Z">
        <w:r>
          <w:br w:type="page"/>
        </w:r>
      </w:moveTo>
    </w:p>
    <w:moveToRangeEnd w:id="151"/>
    <w:p w:rsidR="001D7E37" w:rsidRDefault="001D7E37" w:rsidP="002820A6">
      <w:pPr>
        <w:widowControl/>
        <w:jc w:val="left"/>
        <w:rPr>
          <w:rFonts w:cs="Arial"/>
          <w:color w:val="000000"/>
          <w:kern w:val="0"/>
          <w:sz w:val="21"/>
          <w:szCs w:val="21"/>
        </w:rPr>
      </w:pPr>
    </w:p>
    <w:p w:rsidR="00977D89" w:rsidRDefault="00977D89" w:rsidP="002820A6">
      <w:pPr>
        <w:widowControl/>
        <w:jc w:val="left"/>
        <w:rPr>
          <w:rFonts w:cs="Arial"/>
          <w:color w:val="000000"/>
          <w:kern w:val="0"/>
          <w:sz w:val="21"/>
          <w:szCs w:val="21"/>
        </w:rPr>
      </w:pPr>
    </w:p>
    <w:p w:rsidR="00977D89" w:rsidRDefault="00977D89" w:rsidP="002820A6">
      <w:pPr>
        <w:widowControl/>
        <w:jc w:val="left"/>
        <w:rPr>
          <w:rFonts w:cs="Arial"/>
          <w:color w:val="000000"/>
          <w:kern w:val="0"/>
          <w:sz w:val="21"/>
          <w:szCs w:val="21"/>
        </w:rPr>
      </w:pPr>
    </w:p>
    <w:p w:rsidR="00A32CF0" w:rsidRDefault="00A32CF0" w:rsidP="002820A6">
      <w:pPr>
        <w:widowControl/>
        <w:jc w:val="left"/>
        <w:rPr>
          <w:rFonts w:cs="Arial"/>
          <w:color w:val="000000"/>
          <w:kern w:val="0"/>
          <w:sz w:val="21"/>
          <w:szCs w:val="21"/>
        </w:rPr>
      </w:pPr>
    </w:p>
    <w:p w:rsidR="003912FF" w:rsidRDefault="003912FF" w:rsidP="002820A6">
      <w:pPr>
        <w:widowControl/>
        <w:jc w:val="left"/>
        <w:rPr>
          <w:rFonts w:cs="Arial"/>
          <w:color w:val="000000"/>
          <w:kern w:val="0"/>
          <w:sz w:val="21"/>
          <w:szCs w:val="21"/>
        </w:rPr>
      </w:pPr>
    </w:p>
    <w:p w:rsidR="00157DCF" w:rsidRDefault="00157DCF" w:rsidP="002820A6">
      <w:pPr>
        <w:widowControl/>
        <w:jc w:val="left"/>
        <w:rPr>
          <w:rFonts w:cs="Arial"/>
          <w:color w:val="000000"/>
          <w:kern w:val="0"/>
          <w:sz w:val="21"/>
          <w:szCs w:val="21"/>
        </w:rPr>
      </w:pPr>
    </w:p>
    <w:p w:rsidR="00AF0E5B" w:rsidRDefault="00AF0E5B" w:rsidP="002820A6">
      <w:pPr>
        <w:widowControl/>
        <w:jc w:val="left"/>
        <w:rPr>
          <w:rFonts w:cs="Arial"/>
          <w:color w:val="000000"/>
          <w:kern w:val="0"/>
          <w:sz w:val="21"/>
          <w:szCs w:val="21"/>
        </w:rPr>
      </w:pPr>
    </w:p>
    <w:p w:rsidR="00F206A7" w:rsidRDefault="00F206A7" w:rsidP="002820A6">
      <w:pPr>
        <w:widowControl/>
        <w:jc w:val="left"/>
        <w:rPr>
          <w:rFonts w:cs="Arial"/>
          <w:color w:val="000000"/>
          <w:kern w:val="0"/>
          <w:sz w:val="21"/>
          <w:szCs w:val="21"/>
        </w:rPr>
      </w:pPr>
    </w:p>
    <w:p w:rsidR="006073BB" w:rsidRDefault="006073BB" w:rsidP="002820A6">
      <w:pPr>
        <w:widowControl/>
        <w:jc w:val="left"/>
        <w:rPr>
          <w:rFonts w:cs="Arial"/>
          <w:color w:val="000000"/>
          <w:kern w:val="0"/>
          <w:sz w:val="21"/>
          <w:szCs w:val="21"/>
        </w:rPr>
      </w:pPr>
    </w:p>
    <w:p w:rsidR="000A77BC" w:rsidRDefault="000A77BC" w:rsidP="002820A6">
      <w:pPr>
        <w:widowControl/>
        <w:jc w:val="left"/>
        <w:rPr>
          <w:rFonts w:cs="Arial"/>
          <w:color w:val="000000"/>
          <w:kern w:val="0"/>
          <w:sz w:val="21"/>
          <w:szCs w:val="21"/>
        </w:rPr>
      </w:pPr>
    </w:p>
    <w:p w:rsidR="000A77BC" w:rsidRDefault="000A77BC" w:rsidP="002820A6">
      <w:pPr>
        <w:widowControl/>
        <w:jc w:val="left"/>
        <w:rPr>
          <w:rFonts w:cs="Arial"/>
          <w:sz w:val="21"/>
          <w:szCs w:val="21"/>
        </w:rPr>
      </w:pPr>
    </w:p>
    <w:p w:rsidR="00027D1F" w:rsidRDefault="00027D1F" w:rsidP="002820A6">
      <w:pPr>
        <w:widowControl/>
        <w:jc w:val="left"/>
        <w:rPr>
          <w:rFonts w:cs="Arial"/>
          <w:sz w:val="21"/>
          <w:szCs w:val="21"/>
        </w:rPr>
      </w:pPr>
    </w:p>
    <w:p w:rsidR="00027D1F" w:rsidRDefault="00027D1F" w:rsidP="002820A6">
      <w:pPr>
        <w:widowControl/>
        <w:jc w:val="left"/>
        <w:rPr>
          <w:rFonts w:cs="Arial"/>
          <w:sz w:val="21"/>
          <w:szCs w:val="21"/>
        </w:rPr>
      </w:pPr>
    </w:p>
    <w:p w:rsidR="00027D1F" w:rsidRDefault="00027D1F" w:rsidP="002820A6">
      <w:pPr>
        <w:widowControl/>
        <w:jc w:val="left"/>
        <w:rPr>
          <w:rFonts w:cs="Arial"/>
          <w:sz w:val="21"/>
          <w:szCs w:val="21"/>
        </w:rPr>
      </w:pPr>
    </w:p>
    <w:p w:rsidR="00027D1F" w:rsidRPr="00FD7FAC" w:rsidRDefault="00027D1F" w:rsidP="002820A6">
      <w:pPr>
        <w:widowControl/>
        <w:jc w:val="left"/>
        <w:rPr>
          <w:rFonts w:cs="Arial"/>
          <w:sz w:val="21"/>
          <w:szCs w:val="21"/>
        </w:rPr>
      </w:pPr>
    </w:p>
    <w:p w:rsidR="00165F30" w:rsidRDefault="00165F30" w:rsidP="00165F30">
      <w:pPr>
        <w:pStyle w:val="2"/>
      </w:pPr>
      <w:r>
        <w:br w:type="page"/>
      </w:r>
    </w:p>
    <w:p w:rsidR="005B30E8" w:rsidRDefault="005B30E8" w:rsidP="002820A6">
      <w:pPr>
        <w:widowControl/>
        <w:jc w:val="left"/>
        <w:rPr>
          <w:rFonts w:cs="Arial"/>
          <w:color w:val="000000"/>
          <w:kern w:val="0"/>
          <w:sz w:val="21"/>
          <w:szCs w:val="21"/>
        </w:rPr>
      </w:pPr>
    </w:p>
    <w:p w:rsidR="00D93782" w:rsidRPr="00D93782" w:rsidRDefault="00D93782" w:rsidP="00D93782">
      <w:pPr>
        <w:pStyle w:val="2"/>
        <w:snapToGrid w:val="0"/>
        <w:spacing w:before="0" w:after="0" w:line="400" w:lineRule="exact"/>
        <w:rPr>
          <w:rFonts w:ascii="Times New Roman" w:hAnsi="Times New Roman"/>
          <w:szCs w:val="24"/>
        </w:rPr>
      </w:pPr>
      <w:r>
        <w:rPr>
          <w:rFonts w:ascii="Times New Roman" w:hAnsi="Times New Roman" w:hint="eastAsia"/>
          <w:szCs w:val="24"/>
        </w:rPr>
        <w:t>2.</w:t>
      </w:r>
      <w:r w:rsidR="00761B57">
        <w:rPr>
          <w:rFonts w:ascii="Times New Roman" w:hAnsi="Times New Roman" w:hint="eastAsia"/>
          <w:szCs w:val="24"/>
        </w:rPr>
        <w:t>3</w:t>
      </w:r>
      <w:r w:rsidRPr="00D93782">
        <w:rPr>
          <w:rFonts w:ascii="Times New Roman" w:hAnsi="Times New Roman" w:hint="eastAsia"/>
          <w:szCs w:val="24"/>
        </w:rPr>
        <w:t>经验反馈（国内交流）</w:t>
      </w:r>
      <w:bookmarkEnd w:id="32"/>
    </w:p>
    <w:p w:rsidR="00FB16FC" w:rsidRPr="00A44482" w:rsidRDefault="00A44482" w:rsidP="005E6BF6">
      <w:pPr>
        <w:snapToGrid w:val="0"/>
        <w:spacing w:line="400" w:lineRule="exact"/>
        <w:jc w:val="center"/>
        <w:rPr>
          <w:rFonts w:ascii="宋体" w:hAnsi="宋体"/>
          <w:szCs w:val="24"/>
        </w:rPr>
      </w:pPr>
      <w:r w:rsidRPr="00A44482">
        <w:rPr>
          <w:rFonts w:asciiTheme="minorEastAsia" w:eastAsiaTheme="minorEastAsia" w:hAnsiTheme="minorEastAsia" w:hint="eastAsia"/>
        </w:rPr>
        <w:t>表</w:t>
      </w:r>
      <w:r w:rsidRPr="00071566">
        <w:rPr>
          <w:rFonts w:eastAsiaTheme="minorEastAsia"/>
        </w:rPr>
        <w:t>2-</w:t>
      </w:r>
      <w:r w:rsidR="004614BE" w:rsidRPr="00071566">
        <w:rPr>
          <w:rFonts w:eastAsiaTheme="minorEastAsia"/>
        </w:rPr>
        <w:t>3</w:t>
      </w:r>
      <w:r w:rsidRPr="00071566">
        <w:rPr>
          <w:rFonts w:eastAsiaTheme="minorEastAsia"/>
        </w:rPr>
        <w:t>-</w:t>
      </w:r>
      <w:r w:rsidR="0083160C" w:rsidRPr="00071566">
        <w:rPr>
          <w:rFonts w:eastAsiaTheme="minorEastAsia"/>
        </w:rPr>
        <w:t>1</w:t>
      </w:r>
      <w:r w:rsidRPr="00A44482">
        <w:rPr>
          <w:rFonts w:asciiTheme="minorEastAsia" w:eastAsiaTheme="minorEastAsia" w:hAnsiTheme="minorEastAsia"/>
        </w:rPr>
        <w:t xml:space="preserve">  </w:t>
      </w:r>
      <w:r w:rsidR="006F7C3C" w:rsidRPr="006F7C3C">
        <w:rPr>
          <w:rFonts w:asciiTheme="minorEastAsia" w:eastAsiaTheme="minorEastAsia" w:hAnsiTheme="minorEastAsia" w:hint="eastAsia"/>
        </w:rPr>
        <w:t>中国核电在建核电工程经验反馈综合月报</w:t>
      </w:r>
      <w:r w:rsidRPr="00A44482">
        <w:rPr>
          <w:rFonts w:asciiTheme="minorEastAsia" w:eastAsiaTheme="minorEastAsia" w:hAnsiTheme="minorEastAsia" w:hint="eastAsia"/>
        </w:rPr>
        <w:t>表</w:t>
      </w:r>
    </w:p>
    <w:tbl>
      <w:tblPr>
        <w:tblW w:w="8520" w:type="dxa"/>
        <w:tblInd w:w="93" w:type="dxa"/>
        <w:tblLayout w:type="fixed"/>
        <w:tblLook w:val="04A0" w:firstRow="1" w:lastRow="0" w:firstColumn="1" w:lastColumn="0" w:noHBand="0" w:noVBand="1"/>
      </w:tblPr>
      <w:tblGrid>
        <w:gridCol w:w="724"/>
        <w:gridCol w:w="6237"/>
        <w:gridCol w:w="1559"/>
      </w:tblGrid>
      <w:tr w:rsidR="00C00852" w:rsidRPr="00A64F6D" w:rsidTr="00C00852">
        <w:trPr>
          <w:trHeight w:val="444"/>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bookmarkEnd w:id="33"/>
          <w:p w:rsidR="00C00852" w:rsidRPr="00A44482" w:rsidRDefault="00C00852" w:rsidP="00A44482">
            <w:pPr>
              <w:widowControl/>
              <w:jc w:val="center"/>
              <w:rPr>
                <w:rFonts w:ascii="Arial" w:hAnsi="Arial" w:cs="Arial"/>
                <w:b/>
                <w:bCs/>
                <w:color w:val="000000"/>
                <w:kern w:val="0"/>
                <w:sz w:val="21"/>
                <w:szCs w:val="21"/>
              </w:rPr>
            </w:pPr>
            <w:r w:rsidRPr="00A44482">
              <w:rPr>
                <w:rFonts w:ascii="Arial" w:hAnsi="Arial" w:cs="Arial" w:hint="eastAsia"/>
                <w:b/>
                <w:bCs/>
                <w:color w:val="000000"/>
                <w:kern w:val="0"/>
                <w:sz w:val="21"/>
                <w:szCs w:val="21"/>
              </w:rPr>
              <w:t>序号</w:t>
            </w:r>
          </w:p>
        </w:tc>
        <w:tc>
          <w:tcPr>
            <w:tcW w:w="6237"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C00852" w:rsidRPr="00A44482" w:rsidRDefault="00C00852" w:rsidP="00A44482">
            <w:pPr>
              <w:widowControl/>
              <w:jc w:val="center"/>
              <w:rPr>
                <w:rFonts w:ascii="Arial" w:hAnsi="Arial" w:cs="Arial"/>
                <w:b/>
                <w:bCs/>
                <w:color w:val="000000"/>
                <w:kern w:val="0"/>
                <w:sz w:val="21"/>
                <w:szCs w:val="21"/>
              </w:rPr>
            </w:pPr>
            <w:r w:rsidRPr="00A44482">
              <w:rPr>
                <w:rFonts w:ascii="Arial" w:hAnsi="Arial" w:cs="Arial" w:hint="eastAsia"/>
                <w:b/>
                <w:bCs/>
                <w:color w:val="000000"/>
                <w:kern w:val="0"/>
                <w:sz w:val="21"/>
                <w:szCs w:val="21"/>
              </w:rPr>
              <w:t>报告</w:t>
            </w:r>
            <w:r w:rsidRPr="00A44482">
              <w:rPr>
                <w:rFonts w:ascii="Arial" w:hAnsi="Arial" w:cs="Arial"/>
                <w:b/>
                <w:bCs/>
                <w:color w:val="000000"/>
                <w:kern w:val="0"/>
                <w:sz w:val="21"/>
                <w:szCs w:val="21"/>
              </w:rPr>
              <w:t>标题</w:t>
            </w:r>
          </w:p>
        </w:tc>
        <w:tc>
          <w:tcPr>
            <w:tcW w:w="1559"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C00852" w:rsidRPr="00A44482" w:rsidRDefault="00C00852" w:rsidP="00A44482">
            <w:pPr>
              <w:widowControl/>
              <w:jc w:val="center"/>
              <w:rPr>
                <w:rFonts w:ascii="Arial" w:hAnsi="Arial" w:cs="Arial"/>
                <w:b/>
                <w:bCs/>
                <w:color w:val="000000"/>
                <w:kern w:val="0"/>
                <w:sz w:val="21"/>
                <w:szCs w:val="21"/>
              </w:rPr>
            </w:pPr>
            <w:r w:rsidRPr="00A44482">
              <w:rPr>
                <w:rFonts w:ascii="Arial" w:hAnsi="Arial" w:cs="Arial"/>
                <w:b/>
                <w:bCs/>
                <w:color w:val="000000"/>
                <w:kern w:val="0"/>
                <w:sz w:val="21"/>
                <w:szCs w:val="21"/>
              </w:rPr>
              <w:t>发布日期</w:t>
            </w:r>
          </w:p>
        </w:tc>
      </w:tr>
      <w:tr w:rsidR="00C00852" w:rsidRPr="008F5CAC"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rsidR="00C00852" w:rsidRPr="008F5CAC" w:rsidRDefault="00C00852" w:rsidP="001B1515">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C00852" w:rsidRPr="002E6C71" w:rsidRDefault="00C00852" w:rsidP="002E3C8F">
            <w:pPr>
              <w:widowControl/>
              <w:jc w:val="left"/>
              <w:rPr>
                <w:rFonts w:asciiTheme="minorEastAsia" w:eastAsiaTheme="minorEastAsia" w:hAnsiTheme="minorEastAsia" w:cs="Arial"/>
                <w:color w:val="000000"/>
                <w:kern w:val="0"/>
                <w:sz w:val="21"/>
                <w:szCs w:val="21"/>
              </w:rPr>
            </w:pPr>
            <w:r w:rsidRPr="006F7C3C">
              <w:rPr>
                <w:rFonts w:asciiTheme="minorEastAsia" w:eastAsiaTheme="minorEastAsia" w:hAnsiTheme="minorEastAsia" w:cs="Arial" w:hint="eastAsia"/>
                <w:color w:val="000000"/>
                <w:kern w:val="0"/>
                <w:sz w:val="21"/>
                <w:szCs w:val="21"/>
              </w:rPr>
              <w:t>中国核电在建核电工程经验反馈综合月报</w:t>
            </w:r>
            <w:r>
              <w:rPr>
                <w:rFonts w:asciiTheme="minorEastAsia" w:eastAsiaTheme="minorEastAsia" w:hAnsiTheme="minorEastAsia" w:cs="Arial" w:hint="eastAsia"/>
                <w:color w:val="000000"/>
                <w:kern w:val="0"/>
                <w:sz w:val="21"/>
                <w:szCs w:val="21"/>
              </w:rPr>
              <w:t>201</w:t>
            </w:r>
            <w:r w:rsidR="002E3C8F">
              <w:rPr>
                <w:rFonts w:asciiTheme="minorEastAsia" w:eastAsiaTheme="minorEastAsia" w:hAnsiTheme="minorEastAsia" w:cs="Arial" w:hint="eastAsia"/>
                <w:color w:val="000000"/>
                <w:kern w:val="0"/>
                <w:sz w:val="21"/>
                <w:szCs w:val="21"/>
              </w:rPr>
              <w:t>6</w:t>
            </w:r>
            <w:r>
              <w:rPr>
                <w:rFonts w:asciiTheme="minorEastAsia" w:eastAsiaTheme="minorEastAsia" w:hAnsiTheme="minorEastAsia" w:cs="Arial" w:hint="eastAsia"/>
                <w:color w:val="000000"/>
                <w:kern w:val="0"/>
                <w:sz w:val="21"/>
                <w:szCs w:val="21"/>
              </w:rPr>
              <w:t>年1</w:t>
            </w:r>
            <w:r w:rsidR="002E3C8F">
              <w:rPr>
                <w:rFonts w:asciiTheme="minorEastAsia" w:eastAsiaTheme="minorEastAsia" w:hAnsiTheme="minorEastAsia" w:cs="Arial" w:hint="eastAsia"/>
                <w:color w:val="000000"/>
                <w:kern w:val="0"/>
                <w:sz w:val="21"/>
                <w:szCs w:val="21"/>
              </w:rPr>
              <w:t>0</w:t>
            </w:r>
            <w:r>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C00852" w:rsidRPr="00A44482" w:rsidRDefault="00C00852" w:rsidP="00C00852">
            <w:pPr>
              <w:widowControl/>
              <w:jc w:val="center"/>
              <w:rPr>
                <w:color w:val="000000"/>
                <w:kern w:val="0"/>
                <w:sz w:val="21"/>
                <w:szCs w:val="21"/>
              </w:rPr>
            </w:pPr>
            <w:r>
              <w:rPr>
                <w:rFonts w:hint="eastAsia"/>
                <w:color w:val="000000"/>
                <w:kern w:val="0"/>
                <w:sz w:val="21"/>
                <w:szCs w:val="21"/>
              </w:rPr>
              <w:t>2016-</w:t>
            </w:r>
            <w:r w:rsidR="002E3C8F">
              <w:rPr>
                <w:rFonts w:hint="eastAsia"/>
                <w:color w:val="000000"/>
                <w:kern w:val="0"/>
                <w:sz w:val="21"/>
                <w:szCs w:val="21"/>
              </w:rPr>
              <w:t>1</w:t>
            </w:r>
            <w:r>
              <w:rPr>
                <w:rFonts w:hint="eastAsia"/>
                <w:color w:val="000000"/>
                <w:kern w:val="0"/>
                <w:sz w:val="21"/>
                <w:szCs w:val="21"/>
              </w:rPr>
              <w:t>1-</w:t>
            </w:r>
            <w:r w:rsidR="002E3C8F">
              <w:rPr>
                <w:rFonts w:hint="eastAsia"/>
                <w:color w:val="000000"/>
                <w:kern w:val="0"/>
                <w:sz w:val="21"/>
                <w:szCs w:val="21"/>
              </w:rPr>
              <w:t>29</w:t>
            </w:r>
          </w:p>
        </w:tc>
      </w:tr>
      <w:tr w:rsidR="00E80306" w:rsidRPr="008F5CAC"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rsidR="00E80306" w:rsidRPr="008F5CAC" w:rsidRDefault="00E80306" w:rsidP="001B1515">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E80306" w:rsidRPr="002E6C71" w:rsidRDefault="00E80306" w:rsidP="00D84874">
            <w:pPr>
              <w:widowControl/>
              <w:jc w:val="left"/>
              <w:rPr>
                <w:rFonts w:asciiTheme="minorEastAsia" w:eastAsiaTheme="minorEastAsia" w:hAnsiTheme="minorEastAsia" w:cs="Arial"/>
                <w:color w:val="000000"/>
                <w:kern w:val="0"/>
                <w:sz w:val="21"/>
                <w:szCs w:val="21"/>
              </w:rPr>
            </w:pPr>
            <w:r w:rsidRPr="006F7C3C">
              <w:rPr>
                <w:rFonts w:asciiTheme="minorEastAsia" w:eastAsiaTheme="minorEastAsia" w:hAnsiTheme="minorEastAsia" w:cs="Arial" w:hint="eastAsia"/>
                <w:color w:val="000000"/>
                <w:kern w:val="0"/>
                <w:sz w:val="21"/>
                <w:szCs w:val="21"/>
              </w:rPr>
              <w:t>中国核电在建核电工程经验反馈综合月报</w:t>
            </w:r>
            <w:r>
              <w:rPr>
                <w:rFonts w:asciiTheme="minorEastAsia" w:eastAsiaTheme="minorEastAsia" w:hAnsiTheme="minorEastAsia" w:cs="Arial" w:hint="eastAsia"/>
                <w:color w:val="000000"/>
                <w:kern w:val="0"/>
                <w:sz w:val="21"/>
                <w:szCs w:val="21"/>
              </w:rPr>
              <w:t>2016年11月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E80306" w:rsidRPr="00A44482" w:rsidRDefault="00E80306" w:rsidP="00D84874">
            <w:pPr>
              <w:widowControl/>
              <w:jc w:val="center"/>
              <w:rPr>
                <w:color w:val="000000"/>
                <w:kern w:val="0"/>
                <w:sz w:val="21"/>
                <w:szCs w:val="21"/>
              </w:rPr>
            </w:pPr>
            <w:r>
              <w:rPr>
                <w:rFonts w:hint="eastAsia"/>
                <w:color w:val="000000"/>
                <w:kern w:val="0"/>
                <w:sz w:val="21"/>
                <w:szCs w:val="21"/>
              </w:rPr>
              <w:t>2016-12-28</w:t>
            </w:r>
          </w:p>
        </w:tc>
      </w:tr>
      <w:tr w:rsidR="00E753DA" w:rsidRPr="008F5CAC"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rsidR="00E753DA" w:rsidRPr="008F5CAC" w:rsidRDefault="00E753DA" w:rsidP="001B1515">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E753DA" w:rsidRPr="002E6C71" w:rsidRDefault="00E753DA" w:rsidP="00A32CCA">
            <w:pPr>
              <w:widowControl/>
              <w:jc w:val="left"/>
              <w:rPr>
                <w:rFonts w:asciiTheme="minorEastAsia" w:eastAsiaTheme="minorEastAsia" w:hAnsiTheme="minorEastAsia" w:cs="Arial"/>
                <w:color w:val="000000"/>
                <w:kern w:val="0"/>
                <w:sz w:val="21"/>
                <w:szCs w:val="21"/>
              </w:rPr>
            </w:pPr>
            <w:r w:rsidRPr="006F7C3C">
              <w:rPr>
                <w:rFonts w:asciiTheme="minorEastAsia" w:eastAsiaTheme="minorEastAsia" w:hAnsiTheme="minorEastAsia" w:cs="Arial" w:hint="eastAsia"/>
                <w:color w:val="000000"/>
                <w:kern w:val="0"/>
                <w:sz w:val="21"/>
                <w:szCs w:val="21"/>
              </w:rPr>
              <w:t>中国核电在建核电工程经验反馈综合月报</w:t>
            </w:r>
            <w:r>
              <w:rPr>
                <w:rFonts w:asciiTheme="minorEastAsia" w:eastAsiaTheme="minorEastAsia" w:hAnsiTheme="minorEastAsia" w:cs="Arial" w:hint="eastAsia"/>
                <w:color w:val="000000"/>
                <w:kern w:val="0"/>
                <w:sz w:val="21"/>
                <w:szCs w:val="21"/>
              </w:rPr>
              <w:t>2016年12月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E753DA" w:rsidRPr="00A44482" w:rsidRDefault="00E753DA" w:rsidP="00A32CCA">
            <w:pPr>
              <w:widowControl/>
              <w:jc w:val="center"/>
              <w:rPr>
                <w:color w:val="000000"/>
                <w:kern w:val="0"/>
                <w:sz w:val="21"/>
                <w:szCs w:val="21"/>
              </w:rPr>
            </w:pPr>
            <w:r>
              <w:rPr>
                <w:rFonts w:hint="eastAsia"/>
                <w:color w:val="000000"/>
                <w:kern w:val="0"/>
                <w:sz w:val="21"/>
                <w:szCs w:val="21"/>
              </w:rPr>
              <w:t>2017-02-07</w:t>
            </w:r>
          </w:p>
        </w:tc>
      </w:tr>
      <w:tr w:rsidR="00491F0E"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rsidR="00491F0E" w:rsidRPr="00917D82" w:rsidRDefault="00491F0E" w:rsidP="001B1515">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491F0E" w:rsidRPr="00917D82" w:rsidRDefault="00491F0E" w:rsidP="00491F0E">
            <w:pPr>
              <w:widowControl/>
              <w:jc w:val="left"/>
              <w:rPr>
                <w:rFonts w:asciiTheme="minorEastAsia" w:eastAsiaTheme="minorEastAsia" w:hAnsiTheme="minorEastAsia" w:cs="Arial"/>
                <w:color w:val="000000"/>
                <w:kern w:val="0"/>
                <w:sz w:val="21"/>
                <w:szCs w:val="21"/>
              </w:rPr>
            </w:pPr>
            <w:r w:rsidRPr="00917D82">
              <w:rPr>
                <w:rFonts w:asciiTheme="minorEastAsia" w:eastAsiaTheme="minorEastAsia" w:hAnsiTheme="minorEastAsia" w:cs="Arial" w:hint="eastAsia"/>
                <w:color w:val="000000"/>
                <w:kern w:val="0"/>
                <w:sz w:val="21"/>
                <w:szCs w:val="21"/>
              </w:rPr>
              <w:t>中国核电在建核电工程经验反馈综合月报2017年1月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491F0E" w:rsidRPr="00917D82" w:rsidRDefault="00491F0E" w:rsidP="00BC4E1B">
            <w:pPr>
              <w:widowControl/>
              <w:jc w:val="center"/>
              <w:rPr>
                <w:color w:val="000000"/>
                <w:kern w:val="0"/>
                <w:sz w:val="21"/>
                <w:szCs w:val="21"/>
              </w:rPr>
            </w:pPr>
            <w:r w:rsidRPr="00917D82">
              <w:rPr>
                <w:rFonts w:hint="eastAsia"/>
                <w:color w:val="000000"/>
                <w:kern w:val="0"/>
                <w:sz w:val="21"/>
                <w:szCs w:val="21"/>
              </w:rPr>
              <w:t>2017-03-01</w:t>
            </w:r>
          </w:p>
        </w:tc>
      </w:tr>
      <w:tr w:rsidR="00684113" w:rsidRPr="00684113"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rsidR="00491F0E" w:rsidRPr="008F5CAC" w:rsidRDefault="00491F0E" w:rsidP="001B1515">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491F0E" w:rsidRPr="002E6C71" w:rsidRDefault="00684113" w:rsidP="00684113">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中国核电在建核电工程经验反馈月报（2017年2月）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491F0E" w:rsidRPr="00684113" w:rsidRDefault="00684113" w:rsidP="00A06697">
            <w:pPr>
              <w:widowControl/>
              <w:jc w:val="center"/>
              <w:rPr>
                <w:color w:val="000000" w:themeColor="text1"/>
                <w:kern w:val="0"/>
                <w:sz w:val="21"/>
                <w:szCs w:val="21"/>
              </w:rPr>
            </w:pPr>
            <w:r w:rsidRPr="00684113">
              <w:rPr>
                <w:rFonts w:hint="eastAsia"/>
                <w:color w:val="000000" w:themeColor="text1"/>
                <w:kern w:val="0"/>
                <w:sz w:val="21"/>
                <w:szCs w:val="21"/>
              </w:rPr>
              <w:t>2017-03-28</w:t>
            </w:r>
          </w:p>
        </w:tc>
      </w:tr>
      <w:tr w:rsidR="00491F0E"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rsidR="00491F0E" w:rsidRPr="008F5CAC" w:rsidRDefault="00491F0E" w:rsidP="001B1515">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491F0E" w:rsidRPr="002E6C71" w:rsidRDefault="00917D82" w:rsidP="00775ACC">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w:t>
            </w:r>
            <w:r>
              <w:rPr>
                <w:rFonts w:asciiTheme="minorEastAsia" w:eastAsiaTheme="minorEastAsia" w:hAnsiTheme="minorEastAsia" w:cs="Arial"/>
                <w:color w:val="000000"/>
                <w:kern w:val="0"/>
                <w:sz w:val="21"/>
                <w:szCs w:val="21"/>
              </w:rPr>
              <w:t>3</w:t>
            </w:r>
            <w:r w:rsidRPr="00684113">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491F0E" w:rsidRPr="00917D82" w:rsidRDefault="00917D82" w:rsidP="00A06B9F">
            <w:pPr>
              <w:widowControl/>
              <w:jc w:val="center"/>
              <w:rPr>
                <w:color w:val="000000"/>
                <w:kern w:val="0"/>
                <w:sz w:val="21"/>
                <w:szCs w:val="21"/>
              </w:rPr>
            </w:pPr>
            <w:r>
              <w:rPr>
                <w:color w:val="000000"/>
                <w:kern w:val="0"/>
                <w:sz w:val="21"/>
                <w:szCs w:val="21"/>
              </w:rPr>
              <w:t>2017-05-11</w:t>
            </w:r>
          </w:p>
        </w:tc>
      </w:tr>
      <w:tr w:rsidR="00F83239"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rsidR="00F83239" w:rsidRPr="00D662A7" w:rsidRDefault="00F83239" w:rsidP="00F83239">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F83239" w:rsidRPr="002E6C71" w:rsidRDefault="00F83239" w:rsidP="00F83239">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w:t>
            </w:r>
            <w:r>
              <w:rPr>
                <w:rFonts w:asciiTheme="minorEastAsia" w:eastAsiaTheme="minorEastAsia" w:hAnsiTheme="minorEastAsia" w:cs="Arial"/>
                <w:color w:val="000000"/>
                <w:kern w:val="0"/>
                <w:sz w:val="21"/>
                <w:szCs w:val="21"/>
              </w:rPr>
              <w:t>4</w:t>
            </w:r>
            <w:r w:rsidRPr="00684113">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F83239" w:rsidRPr="00F83239" w:rsidRDefault="00F83239" w:rsidP="00F83239">
            <w:pPr>
              <w:widowControl/>
              <w:jc w:val="center"/>
              <w:rPr>
                <w:color w:val="000000"/>
                <w:kern w:val="0"/>
                <w:sz w:val="21"/>
                <w:szCs w:val="21"/>
              </w:rPr>
            </w:pPr>
            <w:r>
              <w:rPr>
                <w:color w:val="000000"/>
                <w:kern w:val="0"/>
                <w:sz w:val="21"/>
                <w:szCs w:val="21"/>
              </w:rPr>
              <w:t>2017</w:t>
            </w:r>
            <w:r>
              <w:rPr>
                <w:rFonts w:hint="eastAsia"/>
                <w:color w:val="000000"/>
                <w:kern w:val="0"/>
                <w:sz w:val="21"/>
                <w:szCs w:val="21"/>
              </w:rPr>
              <w:t>-</w:t>
            </w:r>
            <w:r>
              <w:rPr>
                <w:color w:val="000000"/>
                <w:kern w:val="0"/>
                <w:sz w:val="21"/>
                <w:szCs w:val="21"/>
              </w:rPr>
              <w:t>06</w:t>
            </w:r>
            <w:r>
              <w:rPr>
                <w:rFonts w:hint="eastAsia"/>
                <w:color w:val="000000"/>
                <w:kern w:val="0"/>
                <w:sz w:val="21"/>
                <w:szCs w:val="21"/>
              </w:rPr>
              <w:t>-</w:t>
            </w:r>
            <w:r>
              <w:rPr>
                <w:color w:val="000000"/>
                <w:kern w:val="0"/>
                <w:sz w:val="21"/>
                <w:szCs w:val="21"/>
              </w:rPr>
              <w:t>02</w:t>
            </w:r>
          </w:p>
        </w:tc>
      </w:tr>
      <w:tr w:rsidR="00F83239" w:rsidRPr="00E26F20"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rsidR="00F83239" w:rsidRPr="00D662A7" w:rsidRDefault="00F83239" w:rsidP="00F83239">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F83239" w:rsidRPr="00D662A7" w:rsidRDefault="00945712" w:rsidP="00F83239">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w:t>
            </w:r>
            <w:r>
              <w:rPr>
                <w:rFonts w:asciiTheme="minorEastAsia" w:eastAsiaTheme="minorEastAsia" w:hAnsiTheme="minorEastAsia" w:cs="Arial"/>
                <w:color w:val="000000"/>
                <w:kern w:val="0"/>
                <w:sz w:val="21"/>
                <w:szCs w:val="21"/>
              </w:rPr>
              <w:t>5</w:t>
            </w:r>
            <w:r w:rsidRPr="00684113">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F83239" w:rsidRPr="00D662A7" w:rsidRDefault="00365703" w:rsidP="00F83239">
            <w:pPr>
              <w:widowControl/>
              <w:jc w:val="center"/>
              <w:rPr>
                <w:color w:val="000000"/>
                <w:kern w:val="0"/>
                <w:sz w:val="21"/>
                <w:szCs w:val="21"/>
              </w:rPr>
            </w:pPr>
            <w:r>
              <w:rPr>
                <w:rFonts w:hint="eastAsia"/>
                <w:color w:val="000000"/>
                <w:kern w:val="0"/>
                <w:sz w:val="21"/>
                <w:szCs w:val="21"/>
              </w:rPr>
              <w:t>2017-07-04</w:t>
            </w:r>
          </w:p>
        </w:tc>
      </w:tr>
      <w:tr w:rsidR="00F83239"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rsidR="00F83239" w:rsidRPr="00D662A7" w:rsidRDefault="00F83239" w:rsidP="00F83239">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F83239" w:rsidRPr="00D662A7" w:rsidRDefault="00945712" w:rsidP="00F83239">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w:t>
            </w:r>
            <w:r>
              <w:rPr>
                <w:rFonts w:asciiTheme="minorEastAsia" w:eastAsiaTheme="minorEastAsia" w:hAnsiTheme="minorEastAsia" w:cs="Arial"/>
                <w:color w:val="000000"/>
                <w:kern w:val="0"/>
                <w:sz w:val="21"/>
                <w:szCs w:val="21"/>
              </w:rPr>
              <w:t>6</w:t>
            </w:r>
            <w:r w:rsidRPr="00684113">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F83239" w:rsidRPr="00D662A7" w:rsidRDefault="00945712" w:rsidP="00F83239">
            <w:pPr>
              <w:widowControl/>
              <w:jc w:val="center"/>
              <w:rPr>
                <w:color w:val="000000"/>
                <w:kern w:val="0"/>
                <w:sz w:val="21"/>
                <w:szCs w:val="21"/>
              </w:rPr>
            </w:pPr>
            <w:r>
              <w:rPr>
                <w:rFonts w:hint="eastAsia"/>
                <w:color w:val="000000"/>
                <w:kern w:val="0"/>
                <w:sz w:val="21"/>
                <w:szCs w:val="21"/>
              </w:rPr>
              <w:t>2017-07-27</w:t>
            </w:r>
          </w:p>
        </w:tc>
      </w:tr>
      <w:tr w:rsidR="00F83239"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rsidR="00F83239" w:rsidRPr="00D662A7" w:rsidRDefault="00F83239" w:rsidP="00F83239">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F83239" w:rsidRPr="00D662A7" w:rsidRDefault="00F83239" w:rsidP="00F83239">
            <w:pPr>
              <w:widowControl/>
              <w:jc w:val="left"/>
              <w:rPr>
                <w:rFonts w:asciiTheme="minorEastAsia" w:eastAsiaTheme="minorEastAsia" w:hAnsiTheme="minorEastAsia" w:cs="Arial"/>
                <w:color w:val="000000"/>
                <w:kern w:val="0"/>
                <w:sz w:val="21"/>
                <w:szCs w:val="21"/>
              </w:rPr>
            </w:pP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F83239" w:rsidRPr="00D662A7" w:rsidRDefault="00F83239" w:rsidP="00F83239">
            <w:pPr>
              <w:widowControl/>
              <w:jc w:val="center"/>
              <w:rPr>
                <w:color w:val="000000"/>
                <w:kern w:val="0"/>
                <w:sz w:val="21"/>
                <w:szCs w:val="21"/>
              </w:rPr>
            </w:pPr>
          </w:p>
        </w:tc>
      </w:tr>
      <w:tr w:rsidR="00F83239"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rsidR="00F83239" w:rsidRPr="008F5CAC" w:rsidRDefault="00F83239" w:rsidP="00F83239">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F83239" w:rsidRPr="00E26F20" w:rsidRDefault="00F83239" w:rsidP="00F83239">
            <w:pPr>
              <w:widowControl/>
              <w:jc w:val="left"/>
              <w:rPr>
                <w:rFonts w:asciiTheme="minorEastAsia" w:eastAsiaTheme="minorEastAsia" w:hAnsiTheme="minorEastAsia" w:cs="Arial"/>
                <w:color w:val="000000"/>
                <w:kern w:val="0"/>
                <w:sz w:val="21"/>
                <w:szCs w:val="21"/>
              </w:rPr>
            </w:pP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F83239" w:rsidRPr="00E26F20" w:rsidRDefault="00F83239" w:rsidP="00F83239">
            <w:pPr>
              <w:widowControl/>
              <w:jc w:val="center"/>
              <w:rPr>
                <w:color w:val="000000"/>
                <w:kern w:val="0"/>
                <w:sz w:val="21"/>
                <w:szCs w:val="21"/>
              </w:rPr>
            </w:pPr>
          </w:p>
        </w:tc>
      </w:tr>
    </w:tbl>
    <w:p w:rsidR="00C26978" w:rsidRDefault="00C26978" w:rsidP="002E6C71">
      <w:pPr>
        <w:snapToGrid w:val="0"/>
        <w:spacing w:line="400" w:lineRule="exact"/>
        <w:ind w:firstLineChars="225" w:firstLine="540"/>
        <w:rPr>
          <w:szCs w:val="24"/>
        </w:rPr>
      </w:pPr>
    </w:p>
    <w:p w:rsidR="008133F5" w:rsidRDefault="008133F5" w:rsidP="002E6C71">
      <w:pPr>
        <w:snapToGrid w:val="0"/>
        <w:spacing w:line="400" w:lineRule="exact"/>
        <w:ind w:firstLineChars="225" w:firstLine="540"/>
        <w:rPr>
          <w:szCs w:val="24"/>
        </w:rPr>
      </w:pPr>
    </w:p>
    <w:p w:rsidR="00711F87" w:rsidRPr="00A44482" w:rsidRDefault="00711F87" w:rsidP="00711F87">
      <w:pPr>
        <w:snapToGrid w:val="0"/>
        <w:spacing w:line="400" w:lineRule="exact"/>
        <w:jc w:val="center"/>
        <w:rPr>
          <w:rFonts w:ascii="宋体" w:hAnsi="宋体"/>
          <w:szCs w:val="24"/>
        </w:rPr>
      </w:pPr>
      <w:r w:rsidRPr="00A44482">
        <w:rPr>
          <w:rFonts w:asciiTheme="minorEastAsia" w:eastAsiaTheme="minorEastAsia" w:hAnsiTheme="minorEastAsia" w:hint="eastAsia"/>
        </w:rPr>
        <w:t>表</w:t>
      </w:r>
      <w:r w:rsidRPr="00071566">
        <w:rPr>
          <w:rFonts w:eastAsiaTheme="minorEastAsia"/>
        </w:rPr>
        <w:t>2-3-</w:t>
      </w:r>
      <w:r w:rsidR="009B64CC" w:rsidRPr="00071566">
        <w:rPr>
          <w:rFonts w:eastAsiaTheme="minorEastAsia"/>
        </w:rPr>
        <w:t>2</w:t>
      </w:r>
      <w:r w:rsidRPr="00A44482">
        <w:rPr>
          <w:rFonts w:asciiTheme="minorEastAsia" w:eastAsiaTheme="minorEastAsia" w:hAnsiTheme="minorEastAsia"/>
        </w:rPr>
        <w:t xml:space="preserve">  </w:t>
      </w:r>
      <w:r w:rsidRPr="00711F87">
        <w:rPr>
          <w:rFonts w:asciiTheme="minorEastAsia" w:eastAsiaTheme="minorEastAsia" w:hAnsiTheme="minorEastAsia" w:hint="eastAsia"/>
        </w:rPr>
        <w:t>中国核电运行经验反馈</w:t>
      </w:r>
      <w:r w:rsidRPr="006F7C3C">
        <w:rPr>
          <w:rFonts w:asciiTheme="minorEastAsia" w:eastAsiaTheme="minorEastAsia" w:hAnsiTheme="minorEastAsia" w:hint="eastAsia"/>
        </w:rPr>
        <w:t>月报</w:t>
      </w:r>
      <w:r w:rsidRPr="00A44482">
        <w:rPr>
          <w:rFonts w:asciiTheme="minorEastAsia" w:eastAsiaTheme="minorEastAsia" w:hAnsiTheme="minorEastAsia" w:hint="eastAsia"/>
        </w:rPr>
        <w:t>表</w:t>
      </w:r>
    </w:p>
    <w:tbl>
      <w:tblPr>
        <w:tblW w:w="8520" w:type="dxa"/>
        <w:tblInd w:w="93" w:type="dxa"/>
        <w:tblLayout w:type="fixed"/>
        <w:tblLook w:val="04A0" w:firstRow="1" w:lastRow="0" w:firstColumn="1" w:lastColumn="0" w:noHBand="0" w:noVBand="1"/>
      </w:tblPr>
      <w:tblGrid>
        <w:gridCol w:w="724"/>
        <w:gridCol w:w="6237"/>
        <w:gridCol w:w="1559"/>
      </w:tblGrid>
      <w:tr w:rsidR="00711F87" w:rsidRPr="00A64F6D" w:rsidTr="00B51FF7">
        <w:trPr>
          <w:trHeight w:val="444"/>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rsidR="00711F87" w:rsidRPr="00A44482" w:rsidRDefault="00711F87" w:rsidP="00B51FF7">
            <w:pPr>
              <w:widowControl/>
              <w:jc w:val="center"/>
              <w:rPr>
                <w:rFonts w:ascii="Arial" w:hAnsi="Arial" w:cs="Arial"/>
                <w:b/>
                <w:bCs/>
                <w:color w:val="000000"/>
                <w:kern w:val="0"/>
                <w:sz w:val="21"/>
                <w:szCs w:val="21"/>
              </w:rPr>
            </w:pPr>
            <w:r w:rsidRPr="00A44482">
              <w:rPr>
                <w:rFonts w:ascii="Arial" w:hAnsi="Arial" w:cs="Arial" w:hint="eastAsia"/>
                <w:b/>
                <w:bCs/>
                <w:color w:val="000000"/>
                <w:kern w:val="0"/>
                <w:sz w:val="21"/>
                <w:szCs w:val="21"/>
              </w:rPr>
              <w:t>序号</w:t>
            </w:r>
          </w:p>
        </w:tc>
        <w:tc>
          <w:tcPr>
            <w:tcW w:w="6237"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711F87" w:rsidRPr="00A44482" w:rsidRDefault="00711F87" w:rsidP="00B51FF7">
            <w:pPr>
              <w:widowControl/>
              <w:jc w:val="center"/>
              <w:rPr>
                <w:rFonts w:ascii="Arial" w:hAnsi="Arial" w:cs="Arial"/>
                <w:b/>
                <w:bCs/>
                <w:color w:val="000000"/>
                <w:kern w:val="0"/>
                <w:sz w:val="21"/>
                <w:szCs w:val="21"/>
              </w:rPr>
            </w:pPr>
            <w:r w:rsidRPr="00A44482">
              <w:rPr>
                <w:rFonts w:ascii="Arial" w:hAnsi="Arial" w:cs="Arial" w:hint="eastAsia"/>
                <w:b/>
                <w:bCs/>
                <w:color w:val="000000"/>
                <w:kern w:val="0"/>
                <w:sz w:val="21"/>
                <w:szCs w:val="21"/>
              </w:rPr>
              <w:t>报告</w:t>
            </w:r>
            <w:r w:rsidRPr="00A44482">
              <w:rPr>
                <w:rFonts w:ascii="Arial" w:hAnsi="Arial" w:cs="Arial"/>
                <w:b/>
                <w:bCs/>
                <w:color w:val="000000"/>
                <w:kern w:val="0"/>
                <w:sz w:val="21"/>
                <w:szCs w:val="21"/>
              </w:rPr>
              <w:t>标题</w:t>
            </w:r>
          </w:p>
        </w:tc>
        <w:tc>
          <w:tcPr>
            <w:tcW w:w="1559"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711F87" w:rsidRPr="00A44482" w:rsidRDefault="00711F87" w:rsidP="00B51FF7">
            <w:pPr>
              <w:widowControl/>
              <w:jc w:val="center"/>
              <w:rPr>
                <w:rFonts w:ascii="Arial" w:hAnsi="Arial" w:cs="Arial"/>
                <w:b/>
                <w:bCs/>
                <w:color w:val="000000"/>
                <w:kern w:val="0"/>
                <w:sz w:val="21"/>
                <w:szCs w:val="21"/>
              </w:rPr>
            </w:pPr>
            <w:r w:rsidRPr="00A44482">
              <w:rPr>
                <w:rFonts w:ascii="Arial" w:hAnsi="Arial" w:cs="Arial"/>
                <w:b/>
                <w:bCs/>
                <w:color w:val="000000"/>
                <w:kern w:val="0"/>
                <w:sz w:val="21"/>
                <w:szCs w:val="21"/>
              </w:rPr>
              <w:t>发布日期</w:t>
            </w:r>
          </w:p>
        </w:tc>
      </w:tr>
      <w:tr w:rsidR="00711F87" w:rsidRPr="008F5CAC"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rsidR="00711F87" w:rsidRPr="008F5CAC" w:rsidRDefault="00711F87"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711F87" w:rsidRPr="002E6C71" w:rsidRDefault="00711F87" w:rsidP="00B51FF7">
            <w:pPr>
              <w:widowControl/>
              <w:jc w:val="left"/>
              <w:rPr>
                <w:rFonts w:asciiTheme="minorEastAsia" w:eastAsiaTheme="minorEastAsia" w:hAnsiTheme="minorEastAsia" w:cs="Arial"/>
                <w:color w:val="000000"/>
                <w:kern w:val="0"/>
                <w:sz w:val="21"/>
                <w:szCs w:val="21"/>
              </w:rPr>
            </w:pPr>
            <w:r w:rsidRPr="00711F87">
              <w:rPr>
                <w:rFonts w:asciiTheme="minorEastAsia" w:eastAsiaTheme="minorEastAsia" w:hAnsiTheme="minorEastAsia" w:cs="Arial" w:hint="eastAsia"/>
                <w:color w:val="000000"/>
                <w:kern w:val="0"/>
                <w:sz w:val="21"/>
                <w:szCs w:val="21"/>
              </w:rPr>
              <w:t>2016年1</w:t>
            </w:r>
            <w:r w:rsidR="00B51FF7">
              <w:rPr>
                <w:rFonts w:asciiTheme="minorEastAsia" w:eastAsiaTheme="minorEastAsia" w:hAnsiTheme="minorEastAsia" w:cs="Arial" w:hint="eastAsia"/>
                <w:color w:val="000000"/>
                <w:kern w:val="0"/>
                <w:sz w:val="21"/>
                <w:szCs w:val="21"/>
              </w:rPr>
              <w:t>0</w:t>
            </w:r>
            <w:r w:rsidRPr="00711F87">
              <w:rPr>
                <w:rFonts w:asciiTheme="minorEastAsia" w:eastAsiaTheme="minorEastAsia" w:hAnsiTheme="minorEastAsia" w:cs="Arial" w:hint="eastAsia"/>
                <w:color w:val="000000"/>
                <w:kern w:val="0"/>
                <w:sz w:val="21"/>
                <w:szCs w:val="21"/>
              </w:rPr>
              <w:t>月</w:t>
            </w:r>
            <w:r w:rsidRPr="006F7C3C">
              <w:rPr>
                <w:rFonts w:asciiTheme="minorEastAsia" w:eastAsiaTheme="minorEastAsia" w:hAnsiTheme="minorEastAsia" w:cs="Arial" w:hint="eastAsia"/>
                <w:color w:val="000000"/>
                <w:kern w:val="0"/>
                <w:sz w:val="21"/>
                <w:szCs w:val="21"/>
              </w:rPr>
              <w:t>中国核电</w:t>
            </w:r>
            <w:r w:rsidRPr="00711F87">
              <w:rPr>
                <w:rFonts w:asciiTheme="minorEastAsia" w:eastAsiaTheme="minorEastAsia" w:hAnsiTheme="minorEastAsia" w:cs="Arial" w:hint="eastAsia"/>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711F87" w:rsidRPr="00A44482" w:rsidRDefault="00711F87" w:rsidP="00711F87">
            <w:pPr>
              <w:widowControl/>
              <w:jc w:val="center"/>
              <w:rPr>
                <w:color w:val="000000"/>
                <w:kern w:val="0"/>
                <w:sz w:val="21"/>
                <w:szCs w:val="21"/>
              </w:rPr>
            </w:pPr>
            <w:r>
              <w:rPr>
                <w:rFonts w:hint="eastAsia"/>
                <w:color w:val="000000"/>
                <w:kern w:val="0"/>
                <w:sz w:val="21"/>
                <w:szCs w:val="21"/>
              </w:rPr>
              <w:t>2017-01-13</w:t>
            </w:r>
          </w:p>
        </w:tc>
      </w:tr>
      <w:tr w:rsidR="00711F87" w:rsidRPr="008F5CAC"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rsidR="00711F87" w:rsidRPr="008F5CAC" w:rsidRDefault="00711F87"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711F87" w:rsidRPr="002E6C71" w:rsidRDefault="00B51FF7" w:rsidP="00B51FF7">
            <w:pPr>
              <w:widowControl/>
              <w:jc w:val="left"/>
              <w:rPr>
                <w:rFonts w:asciiTheme="minorEastAsia" w:eastAsiaTheme="minorEastAsia" w:hAnsiTheme="minorEastAsia" w:cs="Arial"/>
                <w:color w:val="000000"/>
                <w:kern w:val="0"/>
                <w:sz w:val="21"/>
                <w:szCs w:val="21"/>
              </w:rPr>
            </w:pPr>
            <w:r w:rsidRPr="00711F87">
              <w:rPr>
                <w:rFonts w:asciiTheme="minorEastAsia" w:eastAsiaTheme="minorEastAsia" w:hAnsiTheme="minorEastAsia" w:cs="Arial" w:hint="eastAsia"/>
                <w:color w:val="000000"/>
                <w:kern w:val="0"/>
                <w:sz w:val="21"/>
                <w:szCs w:val="21"/>
              </w:rPr>
              <w:t>2016年11月</w:t>
            </w:r>
            <w:r w:rsidRPr="006F7C3C">
              <w:rPr>
                <w:rFonts w:asciiTheme="minorEastAsia" w:eastAsiaTheme="minorEastAsia" w:hAnsiTheme="minorEastAsia" w:cs="Arial" w:hint="eastAsia"/>
                <w:color w:val="000000"/>
                <w:kern w:val="0"/>
                <w:sz w:val="21"/>
                <w:szCs w:val="21"/>
              </w:rPr>
              <w:t>中国核电</w:t>
            </w:r>
            <w:r w:rsidRPr="00711F87">
              <w:rPr>
                <w:rFonts w:asciiTheme="minorEastAsia" w:eastAsiaTheme="minorEastAsia" w:hAnsiTheme="minorEastAsia" w:cs="Arial" w:hint="eastAsia"/>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711F87" w:rsidRPr="00A44482" w:rsidRDefault="00711F87" w:rsidP="00B51FF7">
            <w:pPr>
              <w:widowControl/>
              <w:jc w:val="center"/>
              <w:rPr>
                <w:color w:val="000000"/>
                <w:kern w:val="0"/>
                <w:sz w:val="21"/>
                <w:szCs w:val="21"/>
              </w:rPr>
            </w:pPr>
            <w:r>
              <w:rPr>
                <w:rFonts w:hint="eastAsia"/>
                <w:color w:val="000000"/>
                <w:kern w:val="0"/>
                <w:sz w:val="21"/>
                <w:szCs w:val="21"/>
              </w:rPr>
              <w:t>201</w:t>
            </w:r>
            <w:r w:rsidR="009B64CC">
              <w:rPr>
                <w:rFonts w:hint="eastAsia"/>
                <w:color w:val="000000"/>
                <w:kern w:val="0"/>
                <w:sz w:val="21"/>
                <w:szCs w:val="21"/>
              </w:rPr>
              <w:t>7</w:t>
            </w:r>
            <w:r>
              <w:rPr>
                <w:rFonts w:hint="eastAsia"/>
                <w:color w:val="000000"/>
                <w:kern w:val="0"/>
                <w:sz w:val="21"/>
                <w:szCs w:val="21"/>
              </w:rPr>
              <w:t>-</w:t>
            </w:r>
            <w:r w:rsidR="009B64CC">
              <w:rPr>
                <w:rFonts w:hint="eastAsia"/>
                <w:color w:val="000000"/>
                <w:kern w:val="0"/>
                <w:sz w:val="21"/>
                <w:szCs w:val="21"/>
              </w:rPr>
              <w:t>01</w:t>
            </w:r>
            <w:r>
              <w:rPr>
                <w:rFonts w:hint="eastAsia"/>
                <w:color w:val="000000"/>
                <w:kern w:val="0"/>
                <w:sz w:val="21"/>
                <w:szCs w:val="21"/>
              </w:rPr>
              <w:t>-</w:t>
            </w:r>
            <w:r w:rsidR="009B64CC">
              <w:rPr>
                <w:rFonts w:hint="eastAsia"/>
                <w:color w:val="000000"/>
                <w:kern w:val="0"/>
                <w:sz w:val="21"/>
                <w:szCs w:val="21"/>
              </w:rPr>
              <w:t>13</w:t>
            </w:r>
          </w:p>
        </w:tc>
      </w:tr>
      <w:tr w:rsidR="00711F87" w:rsidRPr="008F5CAC"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rsidR="00711F87" w:rsidRPr="00917D82" w:rsidRDefault="00711F87"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711F87" w:rsidRPr="00917D82" w:rsidRDefault="00E753DA" w:rsidP="00B51FF7">
            <w:pPr>
              <w:widowControl/>
              <w:jc w:val="left"/>
              <w:rPr>
                <w:rFonts w:asciiTheme="minorEastAsia" w:eastAsiaTheme="minorEastAsia" w:hAnsiTheme="minorEastAsia" w:cs="Arial"/>
                <w:color w:val="000000"/>
                <w:kern w:val="0"/>
                <w:sz w:val="21"/>
                <w:szCs w:val="21"/>
              </w:rPr>
            </w:pPr>
            <w:r w:rsidRPr="00917D82">
              <w:rPr>
                <w:rFonts w:asciiTheme="minorEastAsia" w:eastAsiaTheme="minorEastAsia" w:hAnsiTheme="minorEastAsia" w:cs="Arial"/>
                <w:color w:val="000000"/>
                <w:kern w:val="0"/>
                <w:sz w:val="21"/>
                <w:szCs w:val="21"/>
              </w:rPr>
              <w:t>2016年12月</w:t>
            </w:r>
            <w:r w:rsidR="00A32CCA" w:rsidRPr="00917D82">
              <w:rPr>
                <w:rFonts w:asciiTheme="minorEastAsia" w:eastAsiaTheme="minorEastAsia" w:hAnsiTheme="minorEastAsia" w:cs="Arial" w:hint="eastAsia"/>
                <w:color w:val="000000"/>
                <w:kern w:val="0"/>
                <w:sz w:val="21"/>
                <w:szCs w:val="21"/>
              </w:rPr>
              <w:t>中国核电</w:t>
            </w:r>
            <w:r w:rsidRPr="00917D82">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711F87" w:rsidRPr="00917D82" w:rsidRDefault="00E753DA" w:rsidP="00E753DA">
            <w:pPr>
              <w:widowControl/>
              <w:jc w:val="center"/>
              <w:rPr>
                <w:color w:val="000000"/>
                <w:kern w:val="0"/>
                <w:sz w:val="21"/>
                <w:szCs w:val="21"/>
              </w:rPr>
            </w:pPr>
            <w:r w:rsidRPr="00917D82">
              <w:rPr>
                <w:rFonts w:hint="eastAsia"/>
                <w:color w:val="000000"/>
                <w:kern w:val="0"/>
                <w:sz w:val="21"/>
                <w:szCs w:val="21"/>
              </w:rPr>
              <w:t>2017-02-07</w:t>
            </w:r>
          </w:p>
        </w:tc>
      </w:tr>
      <w:tr w:rsidR="00A66A5C"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rsidR="00A66A5C" w:rsidRPr="003F11BF" w:rsidRDefault="00A66A5C"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A66A5C" w:rsidRPr="003F11BF" w:rsidRDefault="00A66A5C" w:rsidP="00B23241">
            <w:pPr>
              <w:widowControl/>
              <w:jc w:val="left"/>
              <w:rPr>
                <w:rFonts w:asciiTheme="minorEastAsia" w:eastAsiaTheme="minorEastAsia" w:hAnsiTheme="minorEastAsia" w:cs="Arial"/>
                <w:color w:val="000000"/>
                <w:kern w:val="0"/>
                <w:sz w:val="21"/>
                <w:szCs w:val="21"/>
              </w:rPr>
            </w:pPr>
            <w:r w:rsidRPr="003F11BF">
              <w:rPr>
                <w:rFonts w:asciiTheme="minorEastAsia" w:eastAsiaTheme="minorEastAsia" w:hAnsiTheme="minorEastAsia" w:cs="Arial"/>
                <w:color w:val="000000"/>
                <w:kern w:val="0"/>
                <w:sz w:val="21"/>
                <w:szCs w:val="21"/>
              </w:rPr>
              <w:t>201</w:t>
            </w:r>
            <w:r w:rsidRPr="003F11BF">
              <w:rPr>
                <w:rFonts w:asciiTheme="minorEastAsia" w:eastAsiaTheme="minorEastAsia" w:hAnsiTheme="minorEastAsia" w:cs="Arial" w:hint="eastAsia"/>
                <w:color w:val="000000"/>
                <w:kern w:val="0"/>
                <w:sz w:val="21"/>
                <w:szCs w:val="21"/>
              </w:rPr>
              <w:t>7</w:t>
            </w:r>
            <w:r w:rsidRPr="003F11BF">
              <w:rPr>
                <w:rFonts w:asciiTheme="minorEastAsia" w:eastAsiaTheme="minorEastAsia" w:hAnsiTheme="minorEastAsia" w:cs="Arial"/>
                <w:color w:val="000000"/>
                <w:kern w:val="0"/>
                <w:sz w:val="21"/>
                <w:szCs w:val="21"/>
              </w:rPr>
              <w:t>年1月</w:t>
            </w:r>
            <w:r w:rsidRPr="003F11BF">
              <w:rPr>
                <w:rFonts w:asciiTheme="minorEastAsia" w:eastAsiaTheme="minorEastAsia" w:hAnsiTheme="minorEastAsia" w:cs="Arial" w:hint="eastAsia"/>
                <w:color w:val="000000"/>
                <w:kern w:val="0"/>
                <w:sz w:val="21"/>
                <w:szCs w:val="21"/>
              </w:rPr>
              <w:t>中国核电</w:t>
            </w:r>
            <w:r w:rsidRPr="003F11BF">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A66A5C" w:rsidRPr="003F11BF" w:rsidRDefault="00A66A5C" w:rsidP="00784768">
            <w:pPr>
              <w:widowControl/>
              <w:jc w:val="center"/>
              <w:rPr>
                <w:color w:val="000000"/>
                <w:kern w:val="0"/>
                <w:sz w:val="21"/>
                <w:szCs w:val="21"/>
              </w:rPr>
            </w:pPr>
            <w:r w:rsidRPr="003F11BF">
              <w:rPr>
                <w:rFonts w:hint="eastAsia"/>
                <w:color w:val="000000"/>
                <w:kern w:val="0"/>
                <w:sz w:val="21"/>
                <w:szCs w:val="21"/>
              </w:rPr>
              <w:t>2017-02-27</w:t>
            </w:r>
          </w:p>
        </w:tc>
      </w:tr>
      <w:tr w:rsidR="003F11BF"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rsidR="003F11BF" w:rsidRPr="003F11BF" w:rsidRDefault="003F11BF"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3F11BF" w:rsidRPr="003F11BF" w:rsidRDefault="003F11BF" w:rsidP="00451EE9">
            <w:pPr>
              <w:widowControl/>
              <w:jc w:val="left"/>
              <w:rPr>
                <w:rFonts w:asciiTheme="minorEastAsia" w:eastAsiaTheme="minorEastAsia" w:hAnsiTheme="minorEastAsia" w:cs="Arial"/>
                <w:color w:val="000000"/>
                <w:kern w:val="0"/>
                <w:sz w:val="21"/>
                <w:szCs w:val="21"/>
              </w:rPr>
            </w:pPr>
            <w:r w:rsidRPr="003F11BF">
              <w:rPr>
                <w:rFonts w:asciiTheme="minorEastAsia" w:eastAsiaTheme="minorEastAsia" w:hAnsiTheme="minorEastAsia" w:cs="Arial"/>
                <w:color w:val="000000"/>
                <w:kern w:val="0"/>
                <w:sz w:val="21"/>
                <w:szCs w:val="21"/>
              </w:rPr>
              <w:t>201</w:t>
            </w:r>
            <w:r w:rsidRPr="003F11BF">
              <w:rPr>
                <w:rFonts w:asciiTheme="minorEastAsia" w:eastAsiaTheme="minorEastAsia" w:hAnsiTheme="minorEastAsia" w:cs="Arial" w:hint="eastAsia"/>
                <w:color w:val="000000"/>
                <w:kern w:val="0"/>
                <w:sz w:val="21"/>
                <w:szCs w:val="21"/>
              </w:rPr>
              <w:t>7</w:t>
            </w:r>
            <w:r w:rsidRPr="003F11BF">
              <w:rPr>
                <w:rFonts w:asciiTheme="minorEastAsia" w:eastAsiaTheme="minorEastAsia" w:hAnsiTheme="minorEastAsia" w:cs="Arial"/>
                <w:color w:val="000000"/>
                <w:kern w:val="0"/>
                <w:sz w:val="21"/>
                <w:szCs w:val="21"/>
              </w:rPr>
              <w:t>年</w:t>
            </w:r>
            <w:r w:rsidRPr="003F11BF">
              <w:rPr>
                <w:rFonts w:asciiTheme="minorEastAsia" w:eastAsiaTheme="minorEastAsia" w:hAnsiTheme="minorEastAsia" w:cs="Arial" w:hint="eastAsia"/>
                <w:color w:val="000000"/>
                <w:kern w:val="0"/>
                <w:sz w:val="21"/>
                <w:szCs w:val="21"/>
              </w:rPr>
              <w:t>2</w:t>
            </w:r>
            <w:r w:rsidRPr="003F11BF">
              <w:rPr>
                <w:rFonts w:asciiTheme="minorEastAsia" w:eastAsiaTheme="minorEastAsia" w:hAnsiTheme="minorEastAsia" w:cs="Arial"/>
                <w:color w:val="000000"/>
                <w:kern w:val="0"/>
                <w:sz w:val="21"/>
                <w:szCs w:val="21"/>
              </w:rPr>
              <w:t>月</w:t>
            </w:r>
            <w:r w:rsidRPr="003F11BF">
              <w:rPr>
                <w:rFonts w:asciiTheme="minorEastAsia" w:eastAsiaTheme="minorEastAsia" w:hAnsiTheme="minorEastAsia" w:cs="Arial" w:hint="eastAsia"/>
                <w:color w:val="000000"/>
                <w:kern w:val="0"/>
                <w:sz w:val="21"/>
                <w:szCs w:val="21"/>
              </w:rPr>
              <w:t>中国核电</w:t>
            </w:r>
            <w:r w:rsidRPr="003F11BF">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3F11BF" w:rsidRPr="003F11BF" w:rsidRDefault="003F11BF" w:rsidP="00451EE9">
            <w:pPr>
              <w:widowControl/>
              <w:jc w:val="center"/>
              <w:rPr>
                <w:color w:val="000000"/>
                <w:kern w:val="0"/>
                <w:sz w:val="21"/>
                <w:szCs w:val="21"/>
              </w:rPr>
            </w:pPr>
            <w:r w:rsidRPr="003F11BF">
              <w:rPr>
                <w:rFonts w:hint="eastAsia"/>
                <w:color w:val="000000"/>
                <w:kern w:val="0"/>
                <w:sz w:val="21"/>
                <w:szCs w:val="21"/>
              </w:rPr>
              <w:t>2017-02-27</w:t>
            </w:r>
          </w:p>
        </w:tc>
      </w:tr>
      <w:tr w:rsidR="003F11BF"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rsidR="003F11BF" w:rsidRPr="008F5CAC" w:rsidRDefault="003F11BF"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3F11BF" w:rsidRPr="002E6C71" w:rsidRDefault="006C54C4" w:rsidP="00B51FF7">
            <w:pPr>
              <w:widowControl/>
              <w:jc w:val="left"/>
              <w:rPr>
                <w:rFonts w:asciiTheme="minorEastAsia" w:eastAsiaTheme="minorEastAsia" w:hAnsiTheme="minorEastAsia" w:cs="Arial"/>
                <w:color w:val="000000"/>
                <w:kern w:val="0"/>
                <w:sz w:val="21"/>
                <w:szCs w:val="21"/>
              </w:rPr>
            </w:pPr>
            <w:r w:rsidRPr="006C54C4">
              <w:rPr>
                <w:rFonts w:asciiTheme="minorEastAsia" w:eastAsiaTheme="minorEastAsia" w:hAnsiTheme="minorEastAsia" w:cs="Arial"/>
                <w:color w:val="000000"/>
                <w:kern w:val="0"/>
                <w:sz w:val="21"/>
                <w:szCs w:val="21"/>
              </w:rPr>
              <w:t>2017年3月</w:t>
            </w:r>
            <w:r w:rsidR="00C84B37">
              <w:rPr>
                <w:rFonts w:asciiTheme="minorEastAsia" w:eastAsiaTheme="minorEastAsia" w:hAnsiTheme="minorEastAsia" w:cs="Arial" w:hint="eastAsia"/>
                <w:color w:val="000000"/>
                <w:kern w:val="0"/>
                <w:sz w:val="21"/>
                <w:szCs w:val="21"/>
              </w:rPr>
              <w:t>中国</w:t>
            </w:r>
            <w:r w:rsidR="00C84B37">
              <w:rPr>
                <w:rFonts w:asciiTheme="minorEastAsia" w:eastAsiaTheme="minorEastAsia" w:hAnsiTheme="minorEastAsia" w:cs="Arial"/>
                <w:color w:val="000000"/>
                <w:kern w:val="0"/>
                <w:sz w:val="21"/>
                <w:szCs w:val="21"/>
              </w:rPr>
              <w:t>核电</w:t>
            </w:r>
            <w:r w:rsidRPr="006C54C4">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3F11BF" w:rsidRPr="00A44482" w:rsidRDefault="00C50DC2" w:rsidP="00B51FF7">
            <w:pPr>
              <w:widowControl/>
              <w:jc w:val="center"/>
              <w:rPr>
                <w:color w:val="000000"/>
                <w:kern w:val="0"/>
                <w:sz w:val="21"/>
                <w:szCs w:val="21"/>
              </w:rPr>
            </w:pPr>
            <w:r w:rsidRPr="003F11BF">
              <w:rPr>
                <w:rFonts w:hint="eastAsia"/>
                <w:color w:val="000000"/>
                <w:kern w:val="0"/>
                <w:sz w:val="21"/>
                <w:szCs w:val="21"/>
              </w:rPr>
              <w:t>2017-0</w:t>
            </w:r>
            <w:r>
              <w:rPr>
                <w:rFonts w:hint="eastAsia"/>
                <w:color w:val="000000"/>
                <w:kern w:val="0"/>
                <w:sz w:val="21"/>
                <w:szCs w:val="21"/>
              </w:rPr>
              <w:t>4-</w:t>
            </w:r>
            <w:r w:rsidRPr="003F11BF">
              <w:rPr>
                <w:rFonts w:hint="eastAsia"/>
                <w:color w:val="000000"/>
                <w:kern w:val="0"/>
                <w:sz w:val="21"/>
                <w:szCs w:val="21"/>
              </w:rPr>
              <w:t>27</w:t>
            </w:r>
          </w:p>
        </w:tc>
      </w:tr>
      <w:tr w:rsidR="003F11BF"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rsidR="003F11BF" w:rsidRPr="00D662A7" w:rsidRDefault="003F11BF"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3F11BF" w:rsidRPr="00D662A7" w:rsidRDefault="006B0B4C" w:rsidP="00B51FF7">
            <w:pPr>
              <w:widowControl/>
              <w:jc w:val="left"/>
              <w:rPr>
                <w:rFonts w:asciiTheme="minorEastAsia" w:eastAsiaTheme="minorEastAsia" w:hAnsiTheme="minorEastAsia" w:cs="Arial"/>
                <w:color w:val="000000"/>
                <w:kern w:val="0"/>
                <w:sz w:val="21"/>
                <w:szCs w:val="21"/>
              </w:rPr>
            </w:pPr>
            <w:r w:rsidRPr="006C54C4">
              <w:rPr>
                <w:rFonts w:asciiTheme="minorEastAsia" w:eastAsiaTheme="minorEastAsia" w:hAnsiTheme="minorEastAsia" w:cs="Arial"/>
                <w:color w:val="000000"/>
                <w:kern w:val="0"/>
                <w:sz w:val="21"/>
                <w:szCs w:val="21"/>
              </w:rPr>
              <w:t>2017年</w:t>
            </w:r>
            <w:r>
              <w:rPr>
                <w:rFonts w:asciiTheme="minorEastAsia" w:eastAsiaTheme="minorEastAsia" w:hAnsiTheme="minorEastAsia" w:cs="Arial"/>
                <w:color w:val="000000"/>
                <w:kern w:val="0"/>
                <w:sz w:val="21"/>
                <w:szCs w:val="21"/>
              </w:rPr>
              <w:t>4</w:t>
            </w:r>
            <w:r w:rsidRPr="006C54C4">
              <w:rPr>
                <w:rFonts w:asciiTheme="minorEastAsia" w:eastAsiaTheme="minorEastAsia" w:hAnsiTheme="minorEastAsia" w:cs="Arial"/>
                <w:color w:val="000000"/>
                <w:kern w:val="0"/>
                <w:sz w:val="21"/>
                <w:szCs w:val="21"/>
              </w:rPr>
              <w:t>月</w:t>
            </w:r>
            <w:r>
              <w:rPr>
                <w:rFonts w:asciiTheme="minorEastAsia" w:eastAsiaTheme="minorEastAsia" w:hAnsiTheme="minorEastAsia" w:cs="Arial" w:hint="eastAsia"/>
                <w:color w:val="000000"/>
                <w:kern w:val="0"/>
                <w:sz w:val="21"/>
                <w:szCs w:val="21"/>
              </w:rPr>
              <w:t>中国</w:t>
            </w:r>
            <w:r>
              <w:rPr>
                <w:rFonts w:asciiTheme="minorEastAsia" w:eastAsiaTheme="minorEastAsia" w:hAnsiTheme="minorEastAsia" w:cs="Arial"/>
                <w:color w:val="000000"/>
                <w:kern w:val="0"/>
                <w:sz w:val="21"/>
                <w:szCs w:val="21"/>
              </w:rPr>
              <w:t>核电</w:t>
            </w:r>
            <w:r w:rsidRPr="006C54C4">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3F11BF" w:rsidRPr="006B0B4C" w:rsidRDefault="006B0B4C" w:rsidP="00B51FF7">
            <w:pPr>
              <w:widowControl/>
              <w:jc w:val="center"/>
              <w:rPr>
                <w:color w:val="000000"/>
                <w:kern w:val="0"/>
                <w:sz w:val="21"/>
                <w:szCs w:val="21"/>
              </w:rPr>
            </w:pPr>
            <w:r>
              <w:rPr>
                <w:color w:val="000000"/>
                <w:kern w:val="0"/>
                <w:sz w:val="21"/>
                <w:szCs w:val="21"/>
              </w:rPr>
              <w:t>2017</w:t>
            </w:r>
            <w:r>
              <w:rPr>
                <w:rFonts w:hint="eastAsia"/>
                <w:color w:val="000000"/>
                <w:kern w:val="0"/>
                <w:sz w:val="21"/>
                <w:szCs w:val="21"/>
              </w:rPr>
              <w:t>-</w:t>
            </w:r>
            <w:r>
              <w:rPr>
                <w:color w:val="000000"/>
                <w:kern w:val="0"/>
                <w:sz w:val="21"/>
                <w:szCs w:val="21"/>
              </w:rPr>
              <w:t>06</w:t>
            </w:r>
            <w:r>
              <w:rPr>
                <w:rFonts w:hint="eastAsia"/>
                <w:color w:val="000000"/>
                <w:kern w:val="0"/>
                <w:sz w:val="21"/>
                <w:szCs w:val="21"/>
              </w:rPr>
              <w:t>-</w:t>
            </w:r>
            <w:r>
              <w:rPr>
                <w:color w:val="000000"/>
                <w:kern w:val="0"/>
                <w:sz w:val="21"/>
                <w:szCs w:val="21"/>
              </w:rPr>
              <w:t>02</w:t>
            </w:r>
          </w:p>
        </w:tc>
      </w:tr>
      <w:tr w:rsidR="003F11BF" w:rsidRPr="00E26F20"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rsidR="003F11BF" w:rsidRPr="00D662A7" w:rsidRDefault="003F11BF"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3F11BF" w:rsidRPr="00D662A7" w:rsidRDefault="00945712" w:rsidP="00B51FF7">
            <w:pPr>
              <w:widowControl/>
              <w:jc w:val="left"/>
              <w:rPr>
                <w:rFonts w:asciiTheme="minorEastAsia" w:eastAsiaTheme="minorEastAsia" w:hAnsiTheme="minorEastAsia" w:cs="Arial"/>
                <w:color w:val="000000"/>
                <w:kern w:val="0"/>
                <w:sz w:val="21"/>
                <w:szCs w:val="21"/>
              </w:rPr>
            </w:pPr>
            <w:r w:rsidRPr="006C54C4">
              <w:rPr>
                <w:rFonts w:asciiTheme="minorEastAsia" w:eastAsiaTheme="minorEastAsia" w:hAnsiTheme="minorEastAsia" w:cs="Arial"/>
                <w:color w:val="000000"/>
                <w:kern w:val="0"/>
                <w:sz w:val="21"/>
                <w:szCs w:val="21"/>
              </w:rPr>
              <w:t>2017年</w:t>
            </w:r>
            <w:r>
              <w:rPr>
                <w:rFonts w:asciiTheme="minorEastAsia" w:eastAsiaTheme="minorEastAsia" w:hAnsiTheme="minorEastAsia" w:cs="Arial"/>
                <w:color w:val="000000"/>
                <w:kern w:val="0"/>
                <w:sz w:val="21"/>
                <w:szCs w:val="21"/>
              </w:rPr>
              <w:t>5</w:t>
            </w:r>
            <w:r w:rsidRPr="006C54C4">
              <w:rPr>
                <w:rFonts w:asciiTheme="minorEastAsia" w:eastAsiaTheme="minorEastAsia" w:hAnsiTheme="minorEastAsia" w:cs="Arial"/>
                <w:color w:val="000000"/>
                <w:kern w:val="0"/>
                <w:sz w:val="21"/>
                <w:szCs w:val="21"/>
              </w:rPr>
              <w:t>月</w:t>
            </w:r>
            <w:r>
              <w:rPr>
                <w:rFonts w:asciiTheme="minorEastAsia" w:eastAsiaTheme="minorEastAsia" w:hAnsiTheme="minorEastAsia" w:cs="Arial" w:hint="eastAsia"/>
                <w:color w:val="000000"/>
                <w:kern w:val="0"/>
                <w:sz w:val="21"/>
                <w:szCs w:val="21"/>
              </w:rPr>
              <w:t>中国</w:t>
            </w:r>
            <w:r>
              <w:rPr>
                <w:rFonts w:asciiTheme="minorEastAsia" w:eastAsiaTheme="minorEastAsia" w:hAnsiTheme="minorEastAsia" w:cs="Arial"/>
                <w:color w:val="000000"/>
                <w:kern w:val="0"/>
                <w:sz w:val="21"/>
                <w:szCs w:val="21"/>
              </w:rPr>
              <w:t>核电</w:t>
            </w:r>
            <w:r w:rsidRPr="006C54C4">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3F11BF" w:rsidRPr="00D662A7" w:rsidRDefault="00365703" w:rsidP="00B51FF7">
            <w:pPr>
              <w:widowControl/>
              <w:jc w:val="center"/>
              <w:rPr>
                <w:color w:val="000000"/>
                <w:kern w:val="0"/>
                <w:sz w:val="21"/>
                <w:szCs w:val="21"/>
              </w:rPr>
            </w:pPr>
            <w:r>
              <w:rPr>
                <w:rFonts w:hint="eastAsia"/>
                <w:color w:val="000000"/>
                <w:kern w:val="0"/>
                <w:sz w:val="21"/>
                <w:szCs w:val="21"/>
              </w:rPr>
              <w:t>2017-07-04</w:t>
            </w:r>
          </w:p>
        </w:tc>
      </w:tr>
      <w:tr w:rsidR="003F11BF"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rsidR="003F11BF" w:rsidRPr="00D662A7" w:rsidRDefault="003F11BF"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3F11BF" w:rsidRPr="00D662A7" w:rsidRDefault="00945712" w:rsidP="00B51FF7">
            <w:pPr>
              <w:widowControl/>
              <w:jc w:val="left"/>
              <w:rPr>
                <w:rFonts w:asciiTheme="minorEastAsia" w:eastAsiaTheme="minorEastAsia" w:hAnsiTheme="minorEastAsia" w:cs="Arial"/>
                <w:color w:val="000000"/>
                <w:kern w:val="0"/>
                <w:sz w:val="21"/>
                <w:szCs w:val="21"/>
              </w:rPr>
            </w:pPr>
            <w:r w:rsidRPr="006C54C4">
              <w:rPr>
                <w:rFonts w:asciiTheme="minorEastAsia" w:eastAsiaTheme="minorEastAsia" w:hAnsiTheme="minorEastAsia" w:cs="Arial"/>
                <w:color w:val="000000"/>
                <w:kern w:val="0"/>
                <w:sz w:val="21"/>
                <w:szCs w:val="21"/>
              </w:rPr>
              <w:t>2017年</w:t>
            </w:r>
            <w:r>
              <w:rPr>
                <w:rFonts w:asciiTheme="minorEastAsia" w:eastAsiaTheme="minorEastAsia" w:hAnsiTheme="minorEastAsia" w:cs="Arial"/>
                <w:color w:val="000000"/>
                <w:kern w:val="0"/>
                <w:sz w:val="21"/>
                <w:szCs w:val="21"/>
              </w:rPr>
              <w:t>6</w:t>
            </w:r>
            <w:r w:rsidRPr="006C54C4">
              <w:rPr>
                <w:rFonts w:asciiTheme="minorEastAsia" w:eastAsiaTheme="minorEastAsia" w:hAnsiTheme="minorEastAsia" w:cs="Arial"/>
                <w:color w:val="000000"/>
                <w:kern w:val="0"/>
                <w:sz w:val="21"/>
                <w:szCs w:val="21"/>
              </w:rPr>
              <w:t>月</w:t>
            </w:r>
            <w:r>
              <w:rPr>
                <w:rFonts w:asciiTheme="minorEastAsia" w:eastAsiaTheme="minorEastAsia" w:hAnsiTheme="minorEastAsia" w:cs="Arial" w:hint="eastAsia"/>
                <w:color w:val="000000"/>
                <w:kern w:val="0"/>
                <w:sz w:val="21"/>
                <w:szCs w:val="21"/>
              </w:rPr>
              <w:t>中国</w:t>
            </w:r>
            <w:r>
              <w:rPr>
                <w:rFonts w:asciiTheme="minorEastAsia" w:eastAsiaTheme="minorEastAsia" w:hAnsiTheme="minorEastAsia" w:cs="Arial"/>
                <w:color w:val="000000"/>
                <w:kern w:val="0"/>
                <w:sz w:val="21"/>
                <w:szCs w:val="21"/>
              </w:rPr>
              <w:t>核电</w:t>
            </w:r>
            <w:r w:rsidRPr="006C54C4">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3F11BF" w:rsidRPr="00945712" w:rsidRDefault="00945712" w:rsidP="00B51FF7">
            <w:pPr>
              <w:widowControl/>
              <w:jc w:val="center"/>
              <w:rPr>
                <w:color w:val="000000"/>
                <w:kern w:val="0"/>
                <w:sz w:val="21"/>
                <w:szCs w:val="21"/>
              </w:rPr>
            </w:pPr>
            <w:r>
              <w:rPr>
                <w:color w:val="000000"/>
                <w:kern w:val="0"/>
                <w:sz w:val="21"/>
                <w:szCs w:val="21"/>
              </w:rPr>
              <w:t>2017-07-27</w:t>
            </w:r>
          </w:p>
        </w:tc>
      </w:tr>
      <w:tr w:rsidR="003F11BF"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rsidR="003F11BF" w:rsidRPr="00D662A7" w:rsidRDefault="003F11BF"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3F11BF" w:rsidRPr="00D662A7" w:rsidRDefault="003F11BF" w:rsidP="00B51FF7">
            <w:pPr>
              <w:widowControl/>
              <w:jc w:val="left"/>
              <w:rPr>
                <w:rFonts w:asciiTheme="minorEastAsia" w:eastAsiaTheme="minorEastAsia" w:hAnsiTheme="minorEastAsia" w:cs="Arial"/>
                <w:color w:val="000000"/>
                <w:kern w:val="0"/>
                <w:sz w:val="21"/>
                <w:szCs w:val="21"/>
              </w:rPr>
            </w:pP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3F11BF" w:rsidRPr="00D662A7" w:rsidRDefault="003F11BF" w:rsidP="00B51FF7">
            <w:pPr>
              <w:widowControl/>
              <w:jc w:val="center"/>
              <w:rPr>
                <w:color w:val="000000"/>
                <w:kern w:val="0"/>
                <w:sz w:val="21"/>
                <w:szCs w:val="21"/>
              </w:rPr>
            </w:pPr>
          </w:p>
        </w:tc>
      </w:tr>
      <w:tr w:rsidR="003F11BF"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rsidR="003F11BF" w:rsidRPr="008F5CAC" w:rsidRDefault="003F11BF"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rsidR="003F11BF" w:rsidRPr="00E26F20" w:rsidRDefault="003F11BF" w:rsidP="00B51FF7">
            <w:pPr>
              <w:widowControl/>
              <w:jc w:val="left"/>
              <w:rPr>
                <w:rFonts w:asciiTheme="minorEastAsia" w:eastAsiaTheme="minorEastAsia" w:hAnsiTheme="minorEastAsia" w:cs="Arial"/>
                <w:color w:val="000000"/>
                <w:kern w:val="0"/>
                <w:sz w:val="21"/>
                <w:szCs w:val="21"/>
              </w:rPr>
            </w:pP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rsidR="003F11BF" w:rsidRPr="00E26F20" w:rsidRDefault="003F11BF" w:rsidP="00B51FF7">
            <w:pPr>
              <w:widowControl/>
              <w:jc w:val="center"/>
              <w:rPr>
                <w:color w:val="000000"/>
                <w:kern w:val="0"/>
                <w:sz w:val="21"/>
                <w:szCs w:val="21"/>
              </w:rPr>
            </w:pPr>
          </w:p>
        </w:tc>
      </w:tr>
    </w:tbl>
    <w:p w:rsidR="00711F87" w:rsidRPr="00711F87" w:rsidRDefault="00711F87" w:rsidP="002E6C71">
      <w:pPr>
        <w:snapToGrid w:val="0"/>
        <w:spacing w:line="400" w:lineRule="exact"/>
        <w:ind w:firstLineChars="225" w:firstLine="540"/>
        <w:rPr>
          <w:szCs w:val="24"/>
        </w:rPr>
      </w:pPr>
    </w:p>
    <w:p w:rsidR="00711F87" w:rsidRDefault="00711F87" w:rsidP="002E6C71">
      <w:pPr>
        <w:snapToGrid w:val="0"/>
        <w:spacing w:line="400" w:lineRule="exact"/>
        <w:ind w:firstLineChars="225" w:firstLine="540"/>
        <w:rPr>
          <w:szCs w:val="24"/>
        </w:rPr>
      </w:pPr>
    </w:p>
    <w:p w:rsidR="00711F87" w:rsidRPr="00711F87" w:rsidRDefault="00711F87" w:rsidP="002E6C71">
      <w:pPr>
        <w:snapToGrid w:val="0"/>
        <w:spacing w:line="400" w:lineRule="exact"/>
        <w:ind w:firstLineChars="225" w:firstLine="540"/>
        <w:rPr>
          <w:szCs w:val="24"/>
        </w:rPr>
      </w:pPr>
    </w:p>
    <w:p w:rsidR="00A44482" w:rsidRPr="00A44482" w:rsidDel="001D7E37" w:rsidRDefault="00A44482" w:rsidP="002E6C71">
      <w:pPr>
        <w:jc w:val="center"/>
      </w:pPr>
      <w:moveFromRangeStart w:id="195" w:author="Huming" w:date="2017-08-03T16:33:00Z" w:name="move489541347"/>
      <w:moveFrom w:id="196" w:author="Huming" w:date="2017-08-03T16:33:00Z">
        <w:r w:rsidRPr="00A44482" w:rsidDel="001D7E37">
          <w:rPr>
            <w:rFonts w:asciiTheme="minorEastAsia" w:eastAsiaTheme="minorEastAsia" w:hAnsiTheme="minorEastAsia" w:hint="eastAsia"/>
          </w:rPr>
          <w:t>表</w:t>
        </w:r>
        <w:r w:rsidRPr="00071566" w:rsidDel="001D7E37">
          <w:rPr>
            <w:rFonts w:eastAsiaTheme="minorEastAsia"/>
          </w:rPr>
          <w:t>2-</w:t>
        </w:r>
        <w:r w:rsidR="009B64CC" w:rsidRPr="00071566" w:rsidDel="001D7E37">
          <w:rPr>
            <w:rFonts w:eastAsiaTheme="minorEastAsia"/>
          </w:rPr>
          <w:t>3</w:t>
        </w:r>
        <w:r w:rsidRPr="00071566" w:rsidDel="001D7E37">
          <w:rPr>
            <w:rFonts w:eastAsiaTheme="minorEastAsia"/>
          </w:rPr>
          <w:t>-</w:t>
        </w:r>
        <w:r w:rsidR="009B64CC" w:rsidRPr="00071566" w:rsidDel="001D7E37">
          <w:rPr>
            <w:rFonts w:eastAsiaTheme="minorEastAsia"/>
          </w:rPr>
          <w:t>3</w:t>
        </w:r>
        <w:r w:rsidDel="001D7E37">
          <w:rPr>
            <w:rFonts w:asciiTheme="minorEastAsia" w:eastAsiaTheme="minorEastAsia" w:hAnsiTheme="minorEastAsia" w:hint="eastAsia"/>
          </w:rPr>
          <w:t>运行</w:t>
        </w:r>
        <w:r w:rsidR="002E6C71" w:rsidDel="001D7E37">
          <w:rPr>
            <w:rFonts w:asciiTheme="minorEastAsia" w:eastAsiaTheme="minorEastAsia" w:hAnsiTheme="minorEastAsia" w:hint="eastAsia"/>
          </w:rPr>
          <w:t>核电厂生产季报</w:t>
        </w:r>
      </w:moveFrom>
    </w:p>
    <w:tbl>
      <w:tblPr>
        <w:tblW w:w="8946" w:type="dxa"/>
        <w:tblInd w:w="93" w:type="dxa"/>
        <w:tblLayout w:type="fixed"/>
        <w:tblLook w:val="04A0" w:firstRow="1" w:lastRow="0" w:firstColumn="1" w:lastColumn="0" w:noHBand="0" w:noVBand="1"/>
      </w:tblPr>
      <w:tblGrid>
        <w:gridCol w:w="724"/>
        <w:gridCol w:w="6521"/>
        <w:gridCol w:w="1701"/>
      </w:tblGrid>
      <w:tr w:rsidR="00EE6EFA" w:rsidRPr="00A64F6D" w:rsidDel="001D7E37" w:rsidTr="00EE6EFA">
        <w:trPr>
          <w:trHeight w:val="496"/>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rsidR="00EE6EFA" w:rsidRPr="002E6C71" w:rsidDel="001D7E37" w:rsidRDefault="00EE6EFA" w:rsidP="002E6C71">
            <w:pPr>
              <w:widowControl/>
              <w:jc w:val="center"/>
              <w:rPr>
                <w:rFonts w:ascii="Arial" w:hAnsi="Arial" w:cs="Arial"/>
                <w:b/>
                <w:bCs/>
                <w:color w:val="000000"/>
                <w:kern w:val="0"/>
                <w:sz w:val="21"/>
                <w:szCs w:val="21"/>
              </w:rPr>
            </w:pPr>
            <w:moveFrom w:id="197" w:author="Huming" w:date="2017-08-03T16:33:00Z">
              <w:r w:rsidRPr="002E6C71" w:rsidDel="001D7E37">
                <w:rPr>
                  <w:rFonts w:ascii="Arial" w:hAnsi="Arial" w:cs="Arial" w:hint="eastAsia"/>
                  <w:b/>
                  <w:bCs/>
                  <w:color w:val="000000"/>
                  <w:kern w:val="0"/>
                  <w:sz w:val="21"/>
                  <w:szCs w:val="21"/>
                </w:rPr>
                <w:t>序号</w:t>
              </w:r>
            </w:moveFrom>
          </w:p>
        </w:tc>
        <w:tc>
          <w:tcPr>
            <w:tcW w:w="652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EE6EFA" w:rsidRPr="002E6C71" w:rsidDel="001D7E37" w:rsidRDefault="00EE6EFA" w:rsidP="002E6C71">
            <w:pPr>
              <w:widowControl/>
              <w:jc w:val="center"/>
              <w:rPr>
                <w:rFonts w:ascii="Arial" w:hAnsi="Arial" w:cs="Arial"/>
                <w:b/>
                <w:bCs/>
                <w:color w:val="000000"/>
                <w:kern w:val="0"/>
                <w:sz w:val="21"/>
                <w:szCs w:val="21"/>
              </w:rPr>
            </w:pPr>
            <w:moveFrom w:id="198" w:author="Huming" w:date="2017-08-03T16:33:00Z">
              <w:r w:rsidRPr="002E6C71" w:rsidDel="001D7E37">
                <w:rPr>
                  <w:rFonts w:ascii="Arial" w:hAnsi="Arial" w:cs="Arial" w:hint="eastAsia"/>
                  <w:b/>
                  <w:bCs/>
                  <w:color w:val="000000"/>
                  <w:kern w:val="0"/>
                  <w:sz w:val="21"/>
                  <w:szCs w:val="21"/>
                </w:rPr>
                <w:t>报告</w:t>
              </w:r>
              <w:r w:rsidRPr="002E6C71" w:rsidDel="001D7E37">
                <w:rPr>
                  <w:rFonts w:ascii="Arial" w:hAnsi="Arial" w:cs="Arial"/>
                  <w:b/>
                  <w:bCs/>
                  <w:color w:val="000000"/>
                  <w:kern w:val="0"/>
                  <w:sz w:val="21"/>
                  <w:szCs w:val="21"/>
                </w:rPr>
                <w:t>标题</w:t>
              </w:r>
            </w:moveFrom>
          </w:p>
        </w:tc>
        <w:tc>
          <w:tcPr>
            <w:tcW w:w="170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EE6EFA" w:rsidRPr="002E6C71" w:rsidDel="001D7E37" w:rsidRDefault="00EE6EFA" w:rsidP="002E6C71">
            <w:pPr>
              <w:widowControl/>
              <w:jc w:val="center"/>
              <w:rPr>
                <w:rFonts w:ascii="Arial" w:hAnsi="Arial" w:cs="Arial"/>
                <w:b/>
                <w:bCs/>
                <w:color w:val="000000"/>
                <w:kern w:val="0"/>
                <w:sz w:val="21"/>
                <w:szCs w:val="21"/>
              </w:rPr>
            </w:pPr>
            <w:moveFrom w:id="199" w:author="Huming" w:date="2017-08-03T16:33:00Z">
              <w:r w:rsidRPr="002E6C71" w:rsidDel="001D7E37">
                <w:rPr>
                  <w:rFonts w:ascii="Arial" w:hAnsi="Arial" w:cs="Arial"/>
                  <w:b/>
                  <w:bCs/>
                  <w:color w:val="000000"/>
                  <w:kern w:val="0"/>
                  <w:sz w:val="21"/>
                  <w:szCs w:val="21"/>
                </w:rPr>
                <w:t>发布日期</w:t>
              </w:r>
            </w:moveFrom>
          </w:p>
        </w:tc>
      </w:tr>
      <w:tr w:rsidR="00EE6EFA" w:rsidRPr="008F5CAC" w:rsidDel="001D7E37" w:rsidTr="00703C33">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rsidR="00EE6EFA" w:rsidRPr="008F5CAC" w:rsidDel="001D7E37" w:rsidRDefault="00EE6EFA" w:rsidP="00703C33">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EE6EFA" w:rsidRPr="00317DEC" w:rsidDel="001D7E37" w:rsidRDefault="005C0FD4" w:rsidP="002E3C8F">
            <w:pPr>
              <w:widowControl/>
              <w:jc w:val="left"/>
              <w:rPr>
                <w:rFonts w:asciiTheme="minorEastAsia" w:eastAsiaTheme="minorEastAsia" w:hAnsiTheme="minorEastAsia" w:cs="Arial"/>
                <w:color w:val="000000"/>
                <w:kern w:val="0"/>
                <w:sz w:val="21"/>
                <w:szCs w:val="21"/>
              </w:rPr>
            </w:pPr>
            <w:moveFrom w:id="200" w:author="Huming" w:date="2017-08-03T16:33:00Z">
              <w:r w:rsidRPr="005F5B78" w:rsidDel="001D7E37">
                <w:rPr>
                  <w:rFonts w:asciiTheme="minorEastAsia" w:eastAsiaTheme="minorEastAsia" w:hAnsiTheme="minorEastAsia" w:cs="Arial" w:hint="eastAsia"/>
                  <w:color w:val="000000"/>
                  <w:kern w:val="0"/>
                  <w:sz w:val="21"/>
                  <w:szCs w:val="21"/>
                </w:rPr>
                <w:t>2016年</w:t>
              </w:r>
              <w:r w:rsidR="002E3C8F" w:rsidDel="001D7E37">
                <w:rPr>
                  <w:rFonts w:asciiTheme="minorEastAsia" w:eastAsiaTheme="minorEastAsia" w:hAnsiTheme="minorEastAsia" w:cs="Arial" w:hint="eastAsia"/>
                  <w:color w:val="000000"/>
                  <w:kern w:val="0"/>
                  <w:sz w:val="21"/>
                  <w:szCs w:val="21"/>
                </w:rPr>
                <w:t>三</w:t>
              </w:r>
              <w:r w:rsidDel="001D7E37">
                <w:rPr>
                  <w:rFonts w:asciiTheme="minorEastAsia" w:eastAsiaTheme="minorEastAsia" w:hAnsiTheme="minorEastAsia" w:cs="Arial" w:hint="eastAsia"/>
                  <w:color w:val="000000"/>
                  <w:kern w:val="0"/>
                  <w:sz w:val="21"/>
                  <w:szCs w:val="21"/>
                </w:rPr>
                <w:t>季度</w:t>
              </w:r>
              <w:r w:rsidRPr="005F5B78" w:rsidDel="001D7E37">
                <w:rPr>
                  <w:rFonts w:asciiTheme="minorEastAsia" w:eastAsiaTheme="minorEastAsia" w:hAnsiTheme="minorEastAsia" w:cs="Arial" w:hint="eastAsia"/>
                  <w:color w:val="000000"/>
                  <w:kern w:val="0"/>
                  <w:sz w:val="21"/>
                  <w:szCs w:val="21"/>
                </w:rPr>
                <w:t>核电</w:t>
              </w:r>
              <w:r w:rsidDel="001D7E37">
                <w:rPr>
                  <w:rFonts w:asciiTheme="minorEastAsia" w:eastAsiaTheme="minorEastAsia" w:hAnsiTheme="minorEastAsia" w:cs="Arial" w:hint="eastAsia"/>
                  <w:color w:val="000000"/>
                  <w:kern w:val="0"/>
                  <w:sz w:val="21"/>
                  <w:szCs w:val="21"/>
                </w:rPr>
                <w:t>厂生产季报</w:t>
              </w:r>
            </w:moveFrom>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EE6EFA" w:rsidRPr="00A44482" w:rsidDel="001D7E37" w:rsidRDefault="005C0FD4" w:rsidP="002E3C8F">
            <w:pPr>
              <w:widowControl/>
              <w:jc w:val="center"/>
              <w:rPr>
                <w:color w:val="000000"/>
                <w:kern w:val="0"/>
                <w:sz w:val="21"/>
                <w:szCs w:val="21"/>
              </w:rPr>
            </w:pPr>
            <w:moveFrom w:id="201" w:author="Huming" w:date="2017-08-03T16:33:00Z">
              <w:r w:rsidDel="001D7E37">
                <w:rPr>
                  <w:rFonts w:hint="eastAsia"/>
                  <w:color w:val="000000"/>
                  <w:kern w:val="0"/>
                  <w:sz w:val="21"/>
                  <w:szCs w:val="21"/>
                </w:rPr>
                <w:t>2016-</w:t>
              </w:r>
              <w:r w:rsidR="002E3C8F" w:rsidDel="001D7E37">
                <w:rPr>
                  <w:rFonts w:hint="eastAsia"/>
                  <w:color w:val="000000"/>
                  <w:kern w:val="0"/>
                  <w:sz w:val="21"/>
                  <w:szCs w:val="21"/>
                </w:rPr>
                <w:t>12</w:t>
              </w:r>
              <w:r w:rsidDel="001D7E37">
                <w:rPr>
                  <w:rFonts w:hint="eastAsia"/>
                  <w:color w:val="000000"/>
                  <w:kern w:val="0"/>
                  <w:sz w:val="21"/>
                  <w:szCs w:val="21"/>
                </w:rPr>
                <w:t>-</w:t>
              </w:r>
              <w:r w:rsidR="002E3C8F" w:rsidDel="001D7E37">
                <w:rPr>
                  <w:rFonts w:hint="eastAsia"/>
                  <w:color w:val="000000"/>
                  <w:kern w:val="0"/>
                  <w:sz w:val="21"/>
                  <w:szCs w:val="21"/>
                </w:rPr>
                <w:t>09</w:t>
              </w:r>
            </w:moveFrom>
          </w:p>
        </w:tc>
      </w:tr>
      <w:tr w:rsidR="00703C33" w:rsidRPr="008F5CAC" w:rsidDel="001D7E37" w:rsidTr="00703C33">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rsidR="00703C33" w:rsidRPr="008F5CAC" w:rsidDel="001D7E37" w:rsidRDefault="00703C33" w:rsidP="00703C33">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703C33" w:rsidRPr="00317DEC" w:rsidDel="001D7E37" w:rsidRDefault="00703C33" w:rsidP="00703C33">
            <w:pPr>
              <w:widowControl/>
              <w:jc w:val="left"/>
              <w:rPr>
                <w:rFonts w:asciiTheme="minorEastAsia" w:eastAsiaTheme="minorEastAsia" w:hAnsiTheme="minorEastAsia" w:cs="Arial"/>
                <w:color w:val="000000"/>
                <w:kern w:val="0"/>
                <w:sz w:val="21"/>
                <w:szCs w:val="21"/>
              </w:rPr>
            </w:pPr>
            <w:moveFrom w:id="202" w:author="Huming" w:date="2017-08-03T16:33:00Z">
              <w:r w:rsidRPr="005F5B78" w:rsidDel="001D7E37">
                <w:rPr>
                  <w:rFonts w:asciiTheme="minorEastAsia" w:eastAsiaTheme="minorEastAsia" w:hAnsiTheme="minorEastAsia" w:cs="Arial" w:hint="eastAsia"/>
                  <w:color w:val="000000"/>
                  <w:kern w:val="0"/>
                  <w:sz w:val="21"/>
                  <w:szCs w:val="21"/>
                </w:rPr>
                <w:t>2016年</w:t>
              </w:r>
              <w:r w:rsidDel="001D7E37">
                <w:rPr>
                  <w:rFonts w:asciiTheme="minorEastAsia" w:eastAsiaTheme="minorEastAsia" w:hAnsiTheme="minorEastAsia" w:cs="Arial" w:hint="eastAsia"/>
                  <w:color w:val="000000"/>
                  <w:kern w:val="0"/>
                  <w:sz w:val="21"/>
                  <w:szCs w:val="21"/>
                </w:rPr>
                <w:t>四季度</w:t>
              </w:r>
              <w:r w:rsidRPr="005F5B78" w:rsidDel="001D7E37">
                <w:rPr>
                  <w:rFonts w:asciiTheme="minorEastAsia" w:eastAsiaTheme="minorEastAsia" w:hAnsiTheme="minorEastAsia" w:cs="Arial" w:hint="eastAsia"/>
                  <w:color w:val="000000"/>
                  <w:kern w:val="0"/>
                  <w:sz w:val="21"/>
                  <w:szCs w:val="21"/>
                </w:rPr>
                <w:t>核电</w:t>
              </w:r>
              <w:r w:rsidDel="001D7E37">
                <w:rPr>
                  <w:rFonts w:asciiTheme="minorEastAsia" w:eastAsiaTheme="minorEastAsia" w:hAnsiTheme="minorEastAsia" w:cs="Arial" w:hint="eastAsia"/>
                  <w:color w:val="000000"/>
                  <w:kern w:val="0"/>
                  <w:sz w:val="21"/>
                  <w:szCs w:val="21"/>
                </w:rPr>
                <w:t>厂生产季报</w:t>
              </w:r>
            </w:moveFrom>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703C33" w:rsidRPr="00A44482" w:rsidDel="001D7E37" w:rsidRDefault="00703C33" w:rsidP="00703C33">
            <w:pPr>
              <w:widowControl/>
              <w:jc w:val="center"/>
              <w:rPr>
                <w:color w:val="000000"/>
                <w:kern w:val="0"/>
                <w:sz w:val="21"/>
                <w:szCs w:val="21"/>
              </w:rPr>
            </w:pPr>
            <w:moveFrom w:id="203" w:author="Huming" w:date="2017-08-03T16:33:00Z">
              <w:r w:rsidDel="001D7E37">
                <w:rPr>
                  <w:rFonts w:hint="eastAsia"/>
                  <w:color w:val="000000"/>
                  <w:kern w:val="0"/>
                  <w:sz w:val="21"/>
                  <w:szCs w:val="21"/>
                </w:rPr>
                <w:t>2017-03-21</w:t>
              </w:r>
            </w:moveFrom>
          </w:p>
        </w:tc>
      </w:tr>
      <w:tr w:rsidR="00703C33" w:rsidRPr="008F5CAC" w:rsidDel="001D7E37" w:rsidTr="00703C33">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rsidR="00703C33" w:rsidRPr="008F5CAC" w:rsidDel="001D7E37" w:rsidRDefault="00703C33" w:rsidP="00703C33">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703C33" w:rsidRPr="005F5B78" w:rsidDel="001D7E37" w:rsidRDefault="00703C33" w:rsidP="00703C33">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703C33" w:rsidDel="001D7E37" w:rsidRDefault="00703C33" w:rsidP="00703C33">
            <w:pPr>
              <w:widowControl/>
              <w:jc w:val="center"/>
              <w:rPr>
                <w:color w:val="000000"/>
                <w:kern w:val="0"/>
                <w:sz w:val="21"/>
                <w:szCs w:val="21"/>
              </w:rPr>
            </w:pPr>
          </w:p>
        </w:tc>
      </w:tr>
      <w:tr w:rsidR="00703C33" w:rsidRPr="008F5CAC" w:rsidDel="001D7E37" w:rsidTr="00703C33">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rsidR="00703C33" w:rsidRPr="008F5CAC" w:rsidDel="001D7E37" w:rsidRDefault="00703C33" w:rsidP="00703C33">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703C33" w:rsidRPr="005F5B78" w:rsidDel="001D7E37" w:rsidRDefault="00703C33" w:rsidP="00703C33">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703C33" w:rsidDel="001D7E37" w:rsidRDefault="00703C33" w:rsidP="00703C33">
            <w:pPr>
              <w:widowControl/>
              <w:jc w:val="center"/>
              <w:rPr>
                <w:color w:val="000000"/>
                <w:kern w:val="0"/>
                <w:sz w:val="21"/>
                <w:szCs w:val="21"/>
              </w:rPr>
            </w:pPr>
          </w:p>
        </w:tc>
      </w:tr>
    </w:tbl>
    <w:p w:rsidR="002E6C71" w:rsidDel="001D7E37" w:rsidRDefault="002E6C71" w:rsidP="002E6C71">
      <w:pPr>
        <w:snapToGrid w:val="0"/>
        <w:spacing w:line="400" w:lineRule="exact"/>
        <w:ind w:firstLineChars="225" w:firstLine="540"/>
        <w:rPr>
          <w:szCs w:val="24"/>
        </w:rPr>
      </w:pPr>
      <w:bookmarkStart w:id="204" w:name="_Toc421613769"/>
    </w:p>
    <w:p w:rsidR="005C0FD4" w:rsidDel="001D7E37" w:rsidRDefault="005C0FD4" w:rsidP="002E6C71">
      <w:pPr>
        <w:snapToGrid w:val="0"/>
        <w:spacing w:line="400" w:lineRule="exact"/>
        <w:ind w:firstLineChars="225" w:firstLine="540"/>
        <w:jc w:val="center"/>
        <w:rPr>
          <w:rFonts w:asciiTheme="minorEastAsia" w:eastAsiaTheme="minorEastAsia" w:hAnsiTheme="minorEastAsia"/>
        </w:rPr>
      </w:pPr>
    </w:p>
    <w:p w:rsidR="00A57142" w:rsidDel="001D7E37" w:rsidRDefault="002E6C71" w:rsidP="002E6C71">
      <w:pPr>
        <w:snapToGrid w:val="0"/>
        <w:spacing w:line="400" w:lineRule="exact"/>
        <w:ind w:firstLineChars="225" w:firstLine="540"/>
        <w:jc w:val="center"/>
        <w:rPr>
          <w:szCs w:val="24"/>
        </w:rPr>
      </w:pPr>
      <w:moveFrom w:id="205" w:author="Huming" w:date="2017-08-03T16:33:00Z">
        <w:r w:rsidRPr="00A44482" w:rsidDel="001D7E37">
          <w:rPr>
            <w:rFonts w:asciiTheme="minorEastAsia" w:eastAsiaTheme="minorEastAsia" w:hAnsiTheme="minorEastAsia" w:hint="eastAsia"/>
          </w:rPr>
          <w:t>表</w:t>
        </w:r>
        <w:r w:rsidRPr="00071566" w:rsidDel="001D7E37">
          <w:rPr>
            <w:rFonts w:eastAsiaTheme="minorEastAsia"/>
          </w:rPr>
          <w:t>2-</w:t>
        </w:r>
        <w:r w:rsidR="0083160C" w:rsidRPr="00071566" w:rsidDel="001D7E37">
          <w:rPr>
            <w:rFonts w:eastAsiaTheme="minorEastAsia"/>
          </w:rPr>
          <w:t>2</w:t>
        </w:r>
        <w:r w:rsidRPr="00071566" w:rsidDel="001D7E37">
          <w:rPr>
            <w:rFonts w:eastAsiaTheme="minorEastAsia"/>
          </w:rPr>
          <w:t>-</w:t>
        </w:r>
        <w:r w:rsidR="009B64CC" w:rsidRPr="00071566" w:rsidDel="001D7E37">
          <w:rPr>
            <w:rFonts w:eastAsiaTheme="minorEastAsia"/>
          </w:rPr>
          <w:t>4</w:t>
        </w:r>
        <w:r w:rsidR="00A57142" w:rsidRPr="00A57142" w:rsidDel="001D7E37">
          <w:rPr>
            <w:rFonts w:hint="eastAsia"/>
            <w:szCs w:val="24"/>
          </w:rPr>
          <w:t>全国核电</w:t>
        </w:r>
        <w:r w:rsidR="00C83CA3" w:rsidDel="001D7E37">
          <w:rPr>
            <w:rFonts w:hint="eastAsia"/>
            <w:szCs w:val="24"/>
          </w:rPr>
          <w:t>季度</w:t>
        </w:r>
        <w:r w:rsidR="00A57142" w:rsidRPr="00A57142" w:rsidDel="001D7E37">
          <w:rPr>
            <w:rFonts w:hint="eastAsia"/>
            <w:szCs w:val="24"/>
          </w:rPr>
          <w:t>运行情况</w:t>
        </w:r>
      </w:moveFrom>
      <w:bookmarkEnd w:id="204"/>
    </w:p>
    <w:tbl>
      <w:tblPr>
        <w:tblW w:w="8946" w:type="dxa"/>
        <w:tblInd w:w="93" w:type="dxa"/>
        <w:tblLayout w:type="fixed"/>
        <w:tblLook w:val="04A0" w:firstRow="1" w:lastRow="0" w:firstColumn="1" w:lastColumn="0" w:noHBand="0" w:noVBand="1"/>
      </w:tblPr>
      <w:tblGrid>
        <w:gridCol w:w="724"/>
        <w:gridCol w:w="6521"/>
        <w:gridCol w:w="1701"/>
      </w:tblGrid>
      <w:tr w:rsidR="00703C33" w:rsidRPr="00A64F6D" w:rsidDel="001D7E37" w:rsidTr="00703C33">
        <w:trPr>
          <w:trHeight w:val="473"/>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rsidR="00703C33" w:rsidRPr="002E6C71" w:rsidDel="001D7E37" w:rsidRDefault="00703C33" w:rsidP="002E6C71">
            <w:pPr>
              <w:widowControl/>
              <w:jc w:val="center"/>
              <w:rPr>
                <w:rFonts w:asciiTheme="minorEastAsia" w:eastAsiaTheme="minorEastAsia" w:hAnsiTheme="minorEastAsia" w:cs="Arial"/>
                <w:b/>
                <w:bCs/>
                <w:color w:val="000000"/>
                <w:kern w:val="0"/>
                <w:sz w:val="21"/>
                <w:szCs w:val="21"/>
              </w:rPr>
            </w:pPr>
            <w:moveFrom w:id="206" w:author="Huming" w:date="2017-08-03T16:33:00Z">
              <w:r w:rsidRPr="002E6C71" w:rsidDel="001D7E37">
                <w:rPr>
                  <w:rFonts w:asciiTheme="minorEastAsia" w:eastAsiaTheme="minorEastAsia" w:hAnsiTheme="minorEastAsia" w:cs="Arial" w:hint="eastAsia"/>
                  <w:b/>
                  <w:bCs/>
                  <w:color w:val="000000"/>
                  <w:kern w:val="0"/>
                  <w:sz w:val="21"/>
                  <w:szCs w:val="21"/>
                </w:rPr>
                <w:t>序号</w:t>
              </w:r>
            </w:moveFrom>
          </w:p>
        </w:tc>
        <w:tc>
          <w:tcPr>
            <w:tcW w:w="652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703C33" w:rsidRPr="002E6C71" w:rsidDel="001D7E37" w:rsidRDefault="00703C33" w:rsidP="002E6C71">
            <w:pPr>
              <w:widowControl/>
              <w:jc w:val="center"/>
              <w:rPr>
                <w:rFonts w:asciiTheme="minorEastAsia" w:eastAsiaTheme="minorEastAsia" w:hAnsiTheme="minorEastAsia" w:cs="Arial"/>
                <w:b/>
                <w:bCs/>
                <w:color w:val="000000"/>
                <w:kern w:val="0"/>
                <w:sz w:val="21"/>
                <w:szCs w:val="21"/>
              </w:rPr>
            </w:pPr>
            <w:moveFrom w:id="207" w:author="Huming" w:date="2017-08-03T16:33:00Z">
              <w:r w:rsidRPr="002E6C71" w:rsidDel="001D7E37">
                <w:rPr>
                  <w:rFonts w:asciiTheme="minorEastAsia" w:eastAsiaTheme="minorEastAsia" w:hAnsiTheme="minorEastAsia" w:cs="Arial" w:hint="eastAsia"/>
                  <w:b/>
                  <w:bCs/>
                  <w:color w:val="000000"/>
                  <w:kern w:val="0"/>
                  <w:sz w:val="21"/>
                  <w:szCs w:val="21"/>
                </w:rPr>
                <w:t>报告</w:t>
              </w:r>
              <w:r w:rsidRPr="002E6C71" w:rsidDel="001D7E37">
                <w:rPr>
                  <w:rFonts w:asciiTheme="minorEastAsia" w:eastAsiaTheme="minorEastAsia" w:hAnsiTheme="minorEastAsia" w:cs="Arial"/>
                  <w:b/>
                  <w:bCs/>
                  <w:color w:val="000000"/>
                  <w:kern w:val="0"/>
                  <w:sz w:val="21"/>
                  <w:szCs w:val="21"/>
                </w:rPr>
                <w:t>标题</w:t>
              </w:r>
            </w:moveFrom>
          </w:p>
        </w:tc>
        <w:tc>
          <w:tcPr>
            <w:tcW w:w="170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703C33" w:rsidRPr="002E6C71" w:rsidDel="001D7E37" w:rsidRDefault="00703C33" w:rsidP="002E6C71">
            <w:pPr>
              <w:widowControl/>
              <w:jc w:val="center"/>
              <w:rPr>
                <w:rFonts w:asciiTheme="minorEastAsia" w:eastAsiaTheme="minorEastAsia" w:hAnsiTheme="minorEastAsia" w:cs="Arial"/>
                <w:b/>
                <w:bCs/>
                <w:color w:val="000000"/>
                <w:kern w:val="0"/>
                <w:sz w:val="21"/>
                <w:szCs w:val="21"/>
              </w:rPr>
            </w:pPr>
            <w:moveFrom w:id="208" w:author="Huming" w:date="2017-08-03T16:33:00Z">
              <w:r w:rsidRPr="002E6C71" w:rsidDel="001D7E37">
                <w:rPr>
                  <w:rFonts w:asciiTheme="minorEastAsia" w:eastAsiaTheme="minorEastAsia" w:hAnsiTheme="minorEastAsia" w:cs="Arial"/>
                  <w:b/>
                  <w:bCs/>
                  <w:color w:val="000000"/>
                  <w:kern w:val="0"/>
                  <w:sz w:val="21"/>
                  <w:szCs w:val="21"/>
                </w:rPr>
                <w:t>发布日期</w:t>
              </w:r>
            </w:moveFrom>
          </w:p>
        </w:tc>
      </w:tr>
      <w:tr w:rsidR="00703C33" w:rsidRPr="008F5CAC" w:rsidDel="001D7E37" w:rsidTr="00703C33">
        <w:trPr>
          <w:trHeight w:val="454"/>
        </w:trPr>
        <w:tc>
          <w:tcPr>
            <w:tcW w:w="724" w:type="dxa"/>
            <w:tcBorders>
              <w:top w:val="single" w:sz="4" w:space="0" w:color="000000"/>
              <w:left w:val="single" w:sz="4" w:space="0" w:color="000000"/>
              <w:bottom w:val="single" w:sz="4" w:space="0" w:color="000000"/>
              <w:right w:val="single" w:sz="4" w:space="0" w:color="000000"/>
            </w:tcBorders>
          </w:tcPr>
          <w:p w:rsidR="00703C33" w:rsidRPr="008F5CAC" w:rsidDel="001D7E37" w:rsidRDefault="00703C33" w:rsidP="001B1515">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703C33" w:rsidRPr="002E6C71" w:rsidDel="001D7E37" w:rsidRDefault="00703C33" w:rsidP="00D56B00">
            <w:pPr>
              <w:widowControl/>
              <w:jc w:val="left"/>
              <w:rPr>
                <w:rFonts w:asciiTheme="minorEastAsia" w:eastAsiaTheme="minorEastAsia" w:hAnsiTheme="minorEastAsia" w:cs="Arial"/>
                <w:color w:val="000000"/>
                <w:kern w:val="0"/>
                <w:sz w:val="21"/>
                <w:szCs w:val="21"/>
              </w:rPr>
            </w:pPr>
            <w:moveFrom w:id="209" w:author="Huming" w:date="2017-08-03T16:33:00Z">
              <w:r w:rsidRPr="00703C33" w:rsidDel="001D7E37">
                <w:rPr>
                  <w:rFonts w:asciiTheme="minorEastAsia" w:eastAsiaTheme="minorEastAsia" w:hAnsiTheme="minorEastAsia" w:cs="Arial" w:hint="eastAsia"/>
                  <w:color w:val="000000"/>
                  <w:kern w:val="0"/>
                  <w:sz w:val="21"/>
                  <w:szCs w:val="21"/>
                </w:rPr>
                <w:t>全国核电</w:t>
              </w:r>
              <w:r w:rsidR="00D56B00" w:rsidDel="001D7E37">
                <w:rPr>
                  <w:rFonts w:asciiTheme="minorEastAsia" w:eastAsiaTheme="minorEastAsia" w:hAnsiTheme="minorEastAsia" w:cs="Arial" w:hint="eastAsia"/>
                  <w:color w:val="000000"/>
                  <w:kern w:val="0"/>
                  <w:sz w:val="21"/>
                  <w:szCs w:val="21"/>
                </w:rPr>
                <w:t>季度</w:t>
              </w:r>
              <w:r w:rsidRPr="00703C33" w:rsidDel="001D7E37">
                <w:rPr>
                  <w:rFonts w:asciiTheme="minorEastAsia" w:eastAsiaTheme="minorEastAsia" w:hAnsiTheme="minorEastAsia" w:cs="Arial" w:hint="eastAsia"/>
                  <w:color w:val="000000"/>
                  <w:kern w:val="0"/>
                  <w:sz w:val="21"/>
                  <w:szCs w:val="21"/>
                </w:rPr>
                <w:t>运行情况（2016年第4期）</w:t>
              </w:r>
            </w:moveFrom>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703C33" w:rsidRPr="002E6C71" w:rsidDel="001D7E37" w:rsidRDefault="00703C33" w:rsidP="00BB4F43">
            <w:pPr>
              <w:widowControl/>
              <w:jc w:val="center"/>
              <w:rPr>
                <w:color w:val="000000"/>
                <w:kern w:val="0"/>
                <w:sz w:val="21"/>
                <w:szCs w:val="21"/>
              </w:rPr>
            </w:pPr>
            <w:moveFrom w:id="210" w:author="Huming" w:date="2017-08-03T16:33:00Z">
              <w:r w:rsidDel="001D7E37">
                <w:rPr>
                  <w:rFonts w:hint="eastAsia"/>
                  <w:color w:val="000000"/>
                  <w:kern w:val="0"/>
                  <w:sz w:val="21"/>
                  <w:szCs w:val="21"/>
                </w:rPr>
                <w:t>2017-03-21</w:t>
              </w:r>
            </w:moveFrom>
          </w:p>
        </w:tc>
      </w:tr>
      <w:tr w:rsidR="00703C33" w:rsidRPr="008F5CAC" w:rsidDel="001D7E37" w:rsidTr="00703C33">
        <w:trPr>
          <w:trHeight w:val="454"/>
        </w:trPr>
        <w:tc>
          <w:tcPr>
            <w:tcW w:w="724" w:type="dxa"/>
            <w:tcBorders>
              <w:top w:val="single" w:sz="4" w:space="0" w:color="000000"/>
              <w:left w:val="single" w:sz="4" w:space="0" w:color="000000"/>
              <w:bottom w:val="single" w:sz="4" w:space="0" w:color="000000"/>
              <w:right w:val="single" w:sz="4" w:space="0" w:color="000000"/>
            </w:tcBorders>
          </w:tcPr>
          <w:p w:rsidR="00703C33" w:rsidRPr="008F5CAC" w:rsidDel="001D7E37" w:rsidRDefault="00703C33" w:rsidP="001B1515">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703C33" w:rsidRPr="00317DEC" w:rsidDel="001D7E37" w:rsidRDefault="003474EA" w:rsidP="00585B36">
            <w:pPr>
              <w:widowControl/>
              <w:jc w:val="left"/>
              <w:rPr>
                <w:rFonts w:asciiTheme="minorEastAsia" w:eastAsiaTheme="minorEastAsia" w:hAnsiTheme="minorEastAsia" w:cs="Arial"/>
                <w:color w:val="000000"/>
                <w:kern w:val="0"/>
                <w:sz w:val="21"/>
                <w:szCs w:val="21"/>
              </w:rPr>
            </w:pPr>
            <w:moveFrom w:id="211" w:author="Huming" w:date="2017-08-03T16:33:00Z">
              <w:r w:rsidRPr="003474EA" w:rsidDel="001D7E37">
                <w:rPr>
                  <w:rFonts w:ascii="Arial" w:hAnsi="Arial" w:cs="Arial"/>
                  <w:sz w:val="21"/>
                  <w:szCs w:val="21"/>
                </w:rPr>
                <w:t>2</w:t>
              </w:r>
              <w:r w:rsidRPr="003474EA" w:rsidDel="001D7E37">
                <w:rPr>
                  <w:rFonts w:asciiTheme="minorEastAsia" w:eastAsiaTheme="minorEastAsia" w:hAnsiTheme="minorEastAsia" w:cs="Arial"/>
                  <w:color w:val="000000"/>
                  <w:kern w:val="0"/>
                  <w:sz w:val="21"/>
                  <w:szCs w:val="21"/>
                </w:rPr>
                <w:t>017年1-3月全国核电 运行情况</w:t>
              </w:r>
            </w:moveFrom>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703C33" w:rsidRPr="002E6C71" w:rsidDel="001D7E37" w:rsidRDefault="00703C33" w:rsidP="004C4DFD">
            <w:pPr>
              <w:widowControl/>
              <w:jc w:val="center"/>
              <w:rPr>
                <w:color w:val="000000"/>
                <w:kern w:val="0"/>
                <w:sz w:val="21"/>
                <w:szCs w:val="21"/>
              </w:rPr>
            </w:pPr>
            <w:moveFrom w:id="212" w:author="Huming" w:date="2017-08-03T16:33:00Z">
              <w:r w:rsidDel="001D7E37">
                <w:rPr>
                  <w:rFonts w:hint="eastAsia"/>
                  <w:color w:val="000000"/>
                  <w:kern w:val="0"/>
                  <w:sz w:val="21"/>
                  <w:szCs w:val="21"/>
                </w:rPr>
                <w:t>201</w:t>
              </w:r>
              <w:r w:rsidR="003474EA" w:rsidDel="001D7E37">
                <w:rPr>
                  <w:rFonts w:hint="eastAsia"/>
                  <w:color w:val="000000"/>
                  <w:kern w:val="0"/>
                  <w:sz w:val="21"/>
                  <w:szCs w:val="21"/>
                </w:rPr>
                <w:t>7</w:t>
              </w:r>
              <w:r w:rsidDel="001D7E37">
                <w:rPr>
                  <w:rFonts w:hint="eastAsia"/>
                  <w:color w:val="000000"/>
                  <w:kern w:val="0"/>
                  <w:sz w:val="21"/>
                  <w:szCs w:val="21"/>
                </w:rPr>
                <w:t>-0</w:t>
              </w:r>
              <w:r w:rsidR="003474EA" w:rsidDel="001D7E37">
                <w:rPr>
                  <w:rFonts w:hint="eastAsia"/>
                  <w:color w:val="000000"/>
                  <w:kern w:val="0"/>
                  <w:sz w:val="21"/>
                  <w:szCs w:val="21"/>
                </w:rPr>
                <w:t>4</w:t>
              </w:r>
              <w:r w:rsidDel="001D7E37">
                <w:rPr>
                  <w:rFonts w:hint="eastAsia"/>
                  <w:color w:val="000000"/>
                  <w:kern w:val="0"/>
                  <w:sz w:val="21"/>
                  <w:szCs w:val="21"/>
                </w:rPr>
                <w:t>-</w:t>
              </w:r>
              <w:r w:rsidR="003474EA" w:rsidDel="001D7E37">
                <w:rPr>
                  <w:rFonts w:hint="eastAsia"/>
                  <w:color w:val="000000"/>
                  <w:kern w:val="0"/>
                  <w:sz w:val="21"/>
                  <w:szCs w:val="21"/>
                </w:rPr>
                <w:t>25</w:t>
              </w:r>
            </w:moveFrom>
          </w:p>
        </w:tc>
      </w:tr>
      <w:tr w:rsidR="00703C33" w:rsidRPr="008F5CAC" w:rsidDel="001D7E37" w:rsidTr="00703C33">
        <w:trPr>
          <w:trHeight w:val="454"/>
        </w:trPr>
        <w:tc>
          <w:tcPr>
            <w:tcW w:w="724" w:type="dxa"/>
            <w:tcBorders>
              <w:top w:val="single" w:sz="4" w:space="0" w:color="000000"/>
              <w:left w:val="single" w:sz="4" w:space="0" w:color="000000"/>
              <w:bottom w:val="single" w:sz="4" w:space="0" w:color="000000"/>
              <w:right w:val="single" w:sz="4" w:space="0" w:color="000000"/>
            </w:tcBorders>
          </w:tcPr>
          <w:p w:rsidR="00703C33" w:rsidRPr="008F5CAC" w:rsidDel="001D7E37" w:rsidRDefault="00703C33" w:rsidP="001B1515">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703C33" w:rsidRPr="00317DEC" w:rsidDel="001D7E37" w:rsidRDefault="00703C33" w:rsidP="008B0AA8">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703C33" w:rsidRPr="002E6C71" w:rsidDel="001D7E37" w:rsidRDefault="00703C33" w:rsidP="00E26F20">
            <w:pPr>
              <w:widowControl/>
              <w:jc w:val="center"/>
              <w:rPr>
                <w:color w:val="000000"/>
                <w:kern w:val="0"/>
                <w:sz w:val="21"/>
                <w:szCs w:val="21"/>
              </w:rPr>
            </w:pPr>
          </w:p>
        </w:tc>
      </w:tr>
      <w:tr w:rsidR="00703C33" w:rsidDel="001D7E37" w:rsidTr="00703C33">
        <w:trPr>
          <w:trHeight w:val="454"/>
        </w:trPr>
        <w:tc>
          <w:tcPr>
            <w:tcW w:w="724" w:type="dxa"/>
            <w:tcBorders>
              <w:top w:val="single" w:sz="4" w:space="0" w:color="000000"/>
              <w:left w:val="single" w:sz="4" w:space="0" w:color="000000"/>
              <w:bottom w:val="single" w:sz="4" w:space="0" w:color="000000"/>
              <w:right w:val="single" w:sz="4" w:space="0" w:color="000000"/>
            </w:tcBorders>
          </w:tcPr>
          <w:p w:rsidR="00703C33" w:rsidRPr="008F5CAC" w:rsidDel="001D7E37" w:rsidRDefault="00703C33" w:rsidP="001B1515">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rsidR="00703C33" w:rsidRPr="00317DEC" w:rsidDel="001D7E37" w:rsidRDefault="00703C33" w:rsidP="00E72607">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rsidR="00703C33" w:rsidRPr="002E6C71" w:rsidDel="001D7E37" w:rsidRDefault="00703C33" w:rsidP="00E72607">
            <w:pPr>
              <w:widowControl/>
              <w:jc w:val="center"/>
              <w:rPr>
                <w:color w:val="000000"/>
                <w:kern w:val="0"/>
                <w:sz w:val="21"/>
                <w:szCs w:val="21"/>
              </w:rPr>
            </w:pPr>
          </w:p>
        </w:tc>
      </w:tr>
    </w:tbl>
    <w:p w:rsidR="00E24E21" w:rsidRPr="002E6C71" w:rsidDel="001D7E37" w:rsidRDefault="00E24E21" w:rsidP="002E6C71">
      <w:pPr>
        <w:snapToGrid w:val="0"/>
        <w:spacing w:line="400" w:lineRule="exact"/>
        <w:ind w:firstLineChars="225" w:firstLine="540"/>
        <w:rPr>
          <w:szCs w:val="24"/>
        </w:rPr>
      </w:pPr>
    </w:p>
    <w:p w:rsidR="00D662A7" w:rsidRPr="008133F5" w:rsidDel="001D7E37" w:rsidRDefault="00D662A7" w:rsidP="008133F5"/>
    <w:p w:rsidR="00196FA8" w:rsidDel="001D7E37" w:rsidRDefault="00196FA8" w:rsidP="00196FA8">
      <w:pPr>
        <w:snapToGrid w:val="0"/>
        <w:spacing w:line="400" w:lineRule="exact"/>
        <w:ind w:firstLineChars="225" w:firstLine="540"/>
        <w:jc w:val="center"/>
        <w:rPr>
          <w:szCs w:val="24"/>
        </w:rPr>
      </w:pPr>
      <w:moveFrom w:id="213" w:author="Huming" w:date="2017-08-03T16:33:00Z">
        <w:r w:rsidRPr="00A44482" w:rsidDel="001D7E37">
          <w:rPr>
            <w:rFonts w:asciiTheme="minorEastAsia" w:eastAsiaTheme="minorEastAsia" w:hAnsiTheme="minorEastAsia" w:hint="eastAsia"/>
          </w:rPr>
          <w:t>表</w:t>
        </w:r>
        <w:r w:rsidRPr="00071566" w:rsidDel="001D7E37">
          <w:rPr>
            <w:rFonts w:eastAsiaTheme="minorEastAsia"/>
          </w:rPr>
          <w:t>2-2-</w:t>
        </w:r>
        <w:r w:rsidR="009B64CC" w:rsidRPr="00071566" w:rsidDel="001D7E37">
          <w:rPr>
            <w:rFonts w:eastAsiaTheme="minorEastAsia"/>
          </w:rPr>
          <w:t>5</w:t>
        </w:r>
        <w:r w:rsidDel="001D7E37">
          <w:rPr>
            <w:rFonts w:asciiTheme="minorEastAsia" w:eastAsiaTheme="minorEastAsia" w:hAnsiTheme="minorEastAsia" w:hint="eastAsia"/>
          </w:rPr>
          <w:t>大修总结报告</w:t>
        </w:r>
      </w:moveFrom>
    </w:p>
    <w:tbl>
      <w:tblPr>
        <w:tblW w:w="8946" w:type="dxa"/>
        <w:tblInd w:w="93" w:type="dxa"/>
        <w:tblLayout w:type="fixed"/>
        <w:tblLook w:val="04A0" w:firstRow="1" w:lastRow="0" w:firstColumn="1" w:lastColumn="0" w:noHBand="0" w:noVBand="1"/>
      </w:tblPr>
      <w:tblGrid>
        <w:gridCol w:w="724"/>
        <w:gridCol w:w="6804"/>
        <w:gridCol w:w="1418"/>
      </w:tblGrid>
      <w:tr w:rsidR="00C45FCB" w:rsidRPr="00A64F6D" w:rsidDel="001D7E37" w:rsidTr="00C45FCB">
        <w:trPr>
          <w:trHeight w:val="473"/>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rsidR="00C45FCB" w:rsidRPr="002E6C71" w:rsidDel="001D7E37" w:rsidRDefault="00C45FCB" w:rsidP="00E932F2">
            <w:pPr>
              <w:widowControl/>
              <w:jc w:val="center"/>
              <w:rPr>
                <w:rFonts w:asciiTheme="minorEastAsia" w:eastAsiaTheme="minorEastAsia" w:hAnsiTheme="minorEastAsia" w:cs="Arial"/>
                <w:b/>
                <w:bCs/>
                <w:color w:val="000000"/>
                <w:kern w:val="0"/>
                <w:sz w:val="21"/>
                <w:szCs w:val="21"/>
              </w:rPr>
            </w:pPr>
            <w:moveFrom w:id="214" w:author="Huming" w:date="2017-08-03T16:33:00Z">
              <w:r w:rsidRPr="002E6C71" w:rsidDel="001D7E37">
                <w:rPr>
                  <w:rFonts w:asciiTheme="minorEastAsia" w:eastAsiaTheme="minorEastAsia" w:hAnsiTheme="minorEastAsia" w:cs="Arial" w:hint="eastAsia"/>
                  <w:b/>
                  <w:bCs/>
                  <w:color w:val="000000"/>
                  <w:kern w:val="0"/>
                  <w:sz w:val="21"/>
                  <w:szCs w:val="21"/>
                </w:rPr>
                <w:t>序号</w:t>
              </w:r>
            </w:moveFrom>
          </w:p>
        </w:tc>
        <w:tc>
          <w:tcPr>
            <w:tcW w:w="6804"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C45FCB" w:rsidRPr="002E6C71" w:rsidDel="001D7E37" w:rsidRDefault="00C45FCB" w:rsidP="00E932F2">
            <w:pPr>
              <w:widowControl/>
              <w:jc w:val="center"/>
              <w:rPr>
                <w:rFonts w:asciiTheme="minorEastAsia" w:eastAsiaTheme="minorEastAsia" w:hAnsiTheme="minorEastAsia" w:cs="Arial"/>
                <w:b/>
                <w:bCs/>
                <w:color w:val="000000"/>
                <w:kern w:val="0"/>
                <w:sz w:val="21"/>
                <w:szCs w:val="21"/>
              </w:rPr>
            </w:pPr>
            <w:moveFrom w:id="215" w:author="Huming" w:date="2017-08-03T16:33:00Z">
              <w:r w:rsidRPr="002E6C71" w:rsidDel="001D7E37">
                <w:rPr>
                  <w:rFonts w:asciiTheme="minorEastAsia" w:eastAsiaTheme="minorEastAsia" w:hAnsiTheme="minorEastAsia" w:cs="Arial" w:hint="eastAsia"/>
                  <w:b/>
                  <w:bCs/>
                  <w:color w:val="000000"/>
                  <w:kern w:val="0"/>
                  <w:sz w:val="21"/>
                  <w:szCs w:val="21"/>
                </w:rPr>
                <w:t>报告</w:t>
              </w:r>
              <w:r w:rsidRPr="002E6C71" w:rsidDel="001D7E37">
                <w:rPr>
                  <w:rFonts w:asciiTheme="minorEastAsia" w:eastAsiaTheme="minorEastAsia" w:hAnsiTheme="minorEastAsia" w:cs="Arial"/>
                  <w:b/>
                  <w:bCs/>
                  <w:color w:val="000000"/>
                  <w:kern w:val="0"/>
                  <w:sz w:val="21"/>
                  <w:szCs w:val="21"/>
                </w:rPr>
                <w:t>标题</w:t>
              </w:r>
            </w:moveFrom>
          </w:p>
        </w:tc>
        <w:tc>
          <w:tcPr>
            <w:tcW w:w="1418" w:type="dxa"/>
            <w:tcBorders>
              <w:top w:val="single" w:sz="4" w:space="0" w:color="000000"/>
              <w:left w:val="nil"/>
              <w:bottom w:val="single" w:sz="4" w:space="0" w:color="000000"/>
              <w:right w:val="single" w:sz="4" w:space="0" w:color="000000"/>
            </w:tcBorders>
            <w:shd w:val="clear" w:color="auto" w:fill="D6E3BC" w:themeFill="accent3" w:themeFillTint="66"/>
            <w:vAlign w:val="center"/>
          </w:tcPr>
          <w:p w:rsidR="00C45FCB" w:rsidRPr="002E6C71" w:rsidDel="001D7E37" w:rsidRDefault="00C45FCB" w:rsidP="00E932F2">
            <w:pPr>
              <w:widowControl/>
              <w:jc w:val="center"/>
              <w:rPr>
                <w:rFonts w:asciiTheme="minorEastAsia" w:eastAsiaTheme="minorEastAsia" w:hAnsiTheme="minorEastAsia" w:cs="Arial"/>
                <w:b/>
                <w:bCs/>
                <w:color w:val="000000"/>
                <w:kern w:val="0"/>
                <w:sz w:val="21"/>
                <w:szCs w:val="21"/>
              </w:rPr>
            </w:pPr>
            <w:moveFrom w:id="216" w:author="Huming" w:date="2017-08-03T16:33:00Z">
              <w:r w:rsidRPr="002E6C71" w:rsidDel="001D7E37">
                <w:rPr>
                  <w:rFonts w:asciiTheme="minorEastAsia" w:eastAsiaTheme="minorEastAsia" w:hAnsiTheme="minorEastAsia" w:cs="Arial"/>
                  <w:b/>
                  <w:bCs/>
                  <w:color w:val="000000"/>
                  <w:kern w:val="0"/>
                  <w:sz w:val="21"/>
                  <w:szCs w:val="21"/>
                </w:rPr>
                <w:t>发布日期</w:t>
              </w:r>
            </w:moveFrom>
          </w:p>
        </w:tc>
      </w:tr>
      <w:tr w:rsidR="00C45FCB" w:rsidRPr="008F5CAC"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C45FCB" w:rsidRPr="008F5CAC" w:rsidDel="001D7E37" w:rsidRDefault="00C45FCB"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C45FCB" w:rsidRPr="002E6C71" w:rsidDel="001D7E37" w:rsidRDefault="00C45FCB" w:rsidP="00495315">
            <w:pPr>
              <w:widowControl/>
              <w:jc w:val="left"/>
              <w:rPr>
                <w:rFonts w:asciiTheme="minorEastAsia" w:eastAsiaTheme="minorEastAsia" w:hAnsiTheme="minorEastAsia" w:cs="Arial"/>
                <w:color w:val="000000"/>
                <w:kern w:val="0"/>
                <w:sz w:val="21"/>
                <w:szCs w:val="21"/>
              </w:rPr>
            </w:pPr>
            <w:moveFrom w:id="217" w:author="Huming" w:date="2017-08-03T16:33:00Z">
              <w:r w:rsidDel="001D7E37">
                <w:rPr>
                  <w:rFonts w:asciiTheme="minorEastAsia" w:eastAsiaTheme="minorEastAsia" w:hAnsiTheme="minorEastAsia" w:cs="Arial" w:hint="eastAsia"/>
                  <w:color w:val="000000"/>
                  <w:kern w:val="0"/>
                  <w:sz w:val="21"/>
                  <w:szCs w:val="21"/>
                </w:rPr>
                <w:t>田湾核电站1号机组9次换料大修</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C45FCB" w:rsidRPr="002E6C71" w:rsidDel="001D7E37" w:rsidRDefault="00C45FCB" w:rsidP="00495315">
            <w:pPr>
              <w:widowControl/>
              <w:jc w:val="center"/>
              <w:rPr>
                <w:color w:val="000000"/>
                <w:kern w:val="0"/>
                <w:sz w:val="21"/>
                <w:szCs w:val="21"/>
              </w:rPr>
            </w:pPr>
            <w:moveFrom w:id="218" w:author="Huming" w:date="2017-08-03T16:33:00Z">
              <w:r w:rsidDel="001D7E37">
                <w:rPr>
                  <w:rFonts w:hint="eastAsia"/>
                  <w:color w:val="000000"/>
                  <w:kern w:val="0"/>
                  <w:sz w:val="21"/>
                  <w:szCs w:val="21"/>
                </w:rPr>
                <w:t>2016-12-28</w:t>
              </w:r>
            </w:moveFrom>
          </w:p>
        </w:tc>
      </w:tr>
      <w:tr w:rsidR="00C45FCB" w:rsidRPr="008F5CAC"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C45FCB" w:rsidRPr="00175597" w:rsidDel="001D7E37" w:rsidRDefault="00C45FCB" w:rsidP="001B1515">
            <w:pPr>
              <w:widowControl/>
              <w:numPr>
                <w:ilvl w:val="0"/>
                <w:numId w:val="10"/>
              </w:numPr>
              <w:jc w:val="left"/>
              <w:rPr>
                <w:rFonts w:ascii="Arial" w:hAnsi="Arial" w:cs="Arial"/>
                <w:color w:val="000000"/>
                <w:kern w:val="0"/>
                <w:sz w:val="21"/>
                <w:szCs w:val="21"/>
                <w:highlight w:val="yellow"/>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C45FCB" w:rsidRPr="00175597" w:rsidDel="001D7E37" w:rsidRDefault="00C45FCB" w:rsidP="00495315">
            <w:pPr>
              <w:widowControl/>
              <w:jc w:val="left"/>
              <w:rPr>
                <w:rFonts w:asciiTheme="minorEastAsia" w:eastAsiaTheme="minorEastAsia" w:hAnsiTheme="minorEastAsia" w:cs="Arial"/>
                <w:color w:val="000000"/>
                <w:kern w:val="0"/>
                <w:sz w:val="21"/>
                <w:szCs w:val="21"/>
                <w:highlight w:val="yellow"/>
              </w:rPr>
            </w:pPr>
            <w:moveFrom w:id="219" w:author="Huming" w:date="2017-08-03T16:33:00Z">
              <w:r w:rsidRPr="00175597" w:rsidDel="001D7E37">
                <w:rPr>
                  <w:rFonts w:asciiTheme="minorEastAsia" w:eastAsiaTheme="minorEastAsia" w:hAnsiTheme="minorEastAsia" w:cs="Arial" w:hint="eastAsia"/>
                  <w:color w:val="000000"/>
                  <w:kern w:val="0"/>
                  <w:sz w:val="21"/>
                  <w:szCs w:val="21"/>
                  <w:highlight w:val="yellow"/>
                </w:rPr>
                <w:t>秦山第三核电厂208大修总结报告（秦三厂208）</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C45FCB" w:rsidRPr="00175597" w:rsidDel="001D7E37" w:rsidRDefault="00C45FCB" w:rsidP="002676D0">
            <w:pPr>
              <w:widowControl/>
              <w:jc w:val="center"/>
              <w:rPr>
                <w:color w:val="000000"/>
                <w:kern w:val="0"/>
                <w:sz w:val="21"/>
                <w:szCs w:val="21"/>
                <w:highlight w:val="yellow"/>
              </w:rPr>
            </w:pPr>
            <w:moveFrom w:id="220" w:author="Huming" w:date="2017-08-03T16:33:00Z">
              <w:r w:rsidRPr="00175597" w:rsidDel="001D7E37">
                <w:rPr>
                  <w:rFonts w:hint="eastAsia"/>
                  <w:color w:val="000000"/>
                  <w:kern w:val="0"/>
                  <w:sz w:val="21"/>
                  <w:szCs w:val="21"/>
                  <w:highlight w:val="yellow"/>
                </w:rPr>
                <w:t>201</w:t>
              </w:r>
              <w:r w:rsidR="002676D0" w:rsidRPr="00175597" w:rsidDel="001D7E37">
                <w:rPr>
                  <w:rFonts w:hint="eastAsia"/>
                  <w:color w:val="000000"/>
                  <w:kern w:val="0"/>
                  <w:sz w:val="21"/>
                  <w:szCs w:val="21"/>
                  <w:highlight w:val="yellow"/>
                </w:rPr>
                <w:t>7</w:t>
              </w:r>
              <w:r w:rsidRPr="00175597" w:rsidDel="001D7E37">
                <w:rPr>
                  <w:rFonts w:hint="eastAsia"/>
                  <w:color w:val="000000"/>
                  <w:kern w:val="0"/>
                  <w:sz w:val="21"/>
                  <w:szCs w:val="21"/>
                  <w:highlight w:val="yellow"/>
                </w:rPr>
                <w:t>-</w:t>
              </w:r>
              <w:r w:rsidR="002676D0" w:rsidRPr="00175597" w:rsidDel="001D7E37">
                <w:rPr>
                  <w:rFonts w:hint="eastAsia"/>
                  <w:color w:val="000000"/>
                  <w:kern w:val="0"/>
                  <w:sz w:val="21"/>
                  <w:szCs w:val="21"/>
                  <w:highlight w:val="yellow"/>
                </w:rPr>
                <w:t>0</w:t>
              </w:r>
              <w:r w:rsidRPr="00175597" w:rsidDel="001D7E37">
                <w:rPr>
                  <w:rFonts w:hint="eastAsia"/>
                  <w:color w:val="000000"/>
                  <w:kern w:val="0"/>
                  <w:sz w:val="21"/>
                  <w:szCs w:val="21"/>
                  <w:highlight w:val="yellow"/>
                </w:rPr>
                <w:t>2-</w:t>
              </w:r>
              <w:r w:rsidR="002676D0" w:rsidRPr="00175597" w:rsidDel="001D7E37">
                <w:rPr>
                  <w:rFonts w:hint="eastAsia"/>
                  <w:color w:val="000000"/>
                  <w:kern w:val="0"/>
                  <w:sz w:val="21"/>
                  <w:szCs w:val="21"/>
                  <w:highlight w:val="yellow"/>
                </w:rPr>
                <w:t>24</w:t>
              </w:r>
            </w:moveFrom>
          </w:p>
        </w:tc>
      </w:tr>
      <w:tr w:rsidR="00C45FCB" w:rsidRPr="008F5CAC"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C45FCB" w:rsidRPr="008F5CAC" w:rsidDel="001D7E37" w:rsidRDefault="00C45FCB"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C45FCB" w:rsidRPr="002E6C71" w:rsidDel="001D7E37" w:rsidRDefault="002676D0" w:rsidP="002676D0">
            <w:pPr>
              <w:widowControl/>
              <w:jc w:val="left"/>
              <w:rPr>
                <w:rFonts w:asciiTheme="minorEastAsia" w:eastAsiaTheme="minorEastAsia" w:hAnsiTheme="minorEastAsia" w:cs="Arial"/>
                <w:color w:val="000000"/>
                <w:kern w:val="0"/>
                <w:sz w:val="21"/>
                <w:szCs w:val="21"/>
              </w:rPr>
            </w:pPr>
            <w:moveFrom w:id="221" w:author="Huming" w:date="2017-08-03T16:33:00Z">
              <w:r w:rsidDel="001D7E37">
                <w:rPr>
                  <w:rFonts w:asciiTheme="minorEastAsia" w:eastAsiaTheme="minorEastAsia" w:hAnsiTheme="minorEastAsia" w:cs="Arial" w:hint="eastAsia"/>
                  <w:color w:val="000000"/>
                  <w:kern w:val="0"/>
                  <w:sz w:val="21"/>
                  <w:szCs w:val="21"/>
                </w:rPr>
                <w:t>方家山核电厂1号机组101大修总结报告</w:t>
              </w:r>
              <w:r w:rsidR="00C45FCB" w:rsidRPr="00C45FCB" w:rsidDel="001D7E37">
                <w:rPr>
                  <w:rFonts w:asciiTheme="minorEastAsia" w:eastAsiaTheme="minorEastAsia" w:hAnsiTheme="minorEastAsia" w:cs="Arial" w:hint="eastAsia"/>
                  <w:color w:val="000000"/>
                  <w:kern w:val="0"/>
                  <w:sz w:val="21"/>
                  <w:szCs w:val="21"/>
                </w:rPr>
                <w:t>（方家山101）</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C45FCB" w:rsidRPr="002E6C71" w:rsidDel="001D7E37" w:rsidRDefault="00C45FCB" w:rsidP="002676D0">
            <w:pPr>
              <w:widowControl/>
              <w:jc w:val="center"/>
              <w:rPr>
                <w:color w:val="000000"/>
                <w:kern w:val="0"/>
                <w:sz w:val="21"/>
                <w:szCs w:val="21"/>
              </w:rPr>
            </w:pPr>
            <w:moveFrom w:id="222" w:author="Huming" w:date="2017-08-03T16:33:00Z">
              <w:r w:rsidDel="001D7E37">
                <w:rPr>
                  <w:rFonts w:hint="eastAsia"/>
                  <w:color w:val="000000"/>
                  <w:kern w:val="0"/>
                  <w:sz w:val="21"/>
                  <w:szCs w:val="21"/>
                </w:rPr>
                <w:t>201</w:t>
              </w:r>
              <w:r w:rsidR="002676D0" w:rsidDel="001D7E37">
                <w:rPr>
                  <w:rFonts w:hint="eastAsia"/>
                  <w:color w:val="000000"/>
                  <w:kern w:val="0"/>
                  <w:sz w:val="21"/>
                  <w:szCs w:val="21"/>
                </w:rPr>
                <w:t>7</w:t>
              </w:r>
              <w:r w:rsidDel="001D7E37">
                <w:rPr>
                  <w:rFonts w:hint="eastAsia"/>
                  <w:color w:val="000000"/>
                  <w:kern w:val="0"/>
                  <w:sz w:val="21"/>
                  <w:szCs w:val="21"/>
                </w:rPr>
                <w:t>-</w:t>
              </w:r>
              <w:r w:rsidR="002676D0" w:rsidDel="001D7E37">
                <w:rPr>
                  <w:rFonts w:hint="eastAsia"/>
                  <w:color w:val="000000"/>
                  <w:kern w:val="0"/>
                  <w:sz w:val="21"/>
                  <w:szCs w:val="21"/>
                </w:rPr>
                <w:t>0</w:t>
              </w:r>
              <w:r w:rsidDel="001D7E37">
                <w:rPr>
                  <w:rFonts w:hint="eastAsia"/>
                  <w:color w:val="000000"/>
                  <w:kern w:val="0"/>
                  <w:sz w:val="21"/>
                  <w:szCs w:val="21"/>
                </w:rPr>
                <w:t>2-</w:t>
              </w:r>
              <w:r w:rsidR="002676D0" w:rsidDel="001D7E37">
                <w:rPr>
                  <w:rFonts w:hint="eastAsia"/>
                  <w:color w:val="000000"/>
                  <w:kern w:val="0"/>
                  <w:sz w:val="21"/>
                  <w:szCs w:val="21"/>
                </w:rPr>
                <w:t>24</w:t>
              </w:r>
            </w:moveFrom>
          </w:p>
        </w:tc>
      </w:tr>
      <w:tr w:rsidR="00C45FCB"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C45FCB" w:rsidRPr="008F5CAC" w:rsidDel="001D7E37" w:rsidRDefault="00C45FCB"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C45FCB" w:rsidRPr="002E6C71" w:rsidDel="001D7E37" w:rsidRDefault="00C45FCB" w:rsidP="00495315">
            <w:pPr>
              <w:widowControl/>
              <w:jc w:val="left"/>
              <w:rPr>
                <w:rFonts w:asciiTheme="minorEastAsia" w:eastAsiaTheme="minorEastAsia" w:hAnsiTheme="minorEastAsia" w:cs="Arial"/>
                <w:color w:val="000000"/>
                <w:kern w:val="0"/>
                <w:sz w:val="21"/>
                <w:szCs w:val="21"/>
              </w:rPr>
            </w:pPr>
            <w:moveFrom w:id="223" w:author="Huming" w:date="2017-08-03T16:33:00Z">
              <w:r w:rsidRPr="00C45FCB" w:rsidDel="001D7E37">
                <w:rPr>
                  <w:rFonts w:asciiTheme="minorEastAsia" w:eastAsiaTheme="minorEastAsia" w:hAnsiTheme="minorEastAsia" w:cs="Arial" w:hint="eastAsia"/>
                  <w:color w:val="000000"/>
                  <w:kern w:val="0"/>
                  <w:sz w:val="21"/>
                  <w:szCs w:val="21"/>
                </w:rPr>
                <w:t>秦山第二核电厂2号机组第十一循环大修总结报告（秦二厂211）</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C45FCB" w:rsidRPr="002E6C71" w:rsidDel="001D7E37" w:rsidRDefault="00C45FCB" w:rsidP="002676D0">
            <w:pPr>
              <w:widowControl/>
              <w:jc w:val="center"/>
              <w:rPr>
                <w:color w:val="000000"/>
                <w:kern w:val="0"/>
                <w:sz w:val="21"/>
                <w:szCs w:val="21"/>
              </w:rPr>
            </w:pPr>
            <w:moveFrom w:id="224" w:author="Huming" w:date="2017-08-03T16:33:00Z">
              <w:r w:rsidDel="001D7E37">
                <w:rPr>
                  <w:rFonts w:hint="eastAsia"/>
                  <w:color w:val="000000"/>
                  <w:kern w:val="0"/>
                  <w:sz w:val="21"/>
                  <w:szCs w:val="21"/>
                </w:rPr>
                <w:t>201</w:t>
              </w:r>
              <w:r w:rsidR="002676D0" w:rsidDel="001D7E37">
                <w:rPr>
                  <w:rFonts w:hint="eastAsia"/>
                  <w:color w:val="000000"/>
                  <w:kern w:val="0"/>
                  <w:sz w:val="21"/>
                  <w:szCs w:val="21"/>
                </w:rPr>
                <w:t>7</w:t>
              </w:r>
              <w:r w:rsidDel="001D7E37">
                <w:rPr>
                  <w:rFonts w:hint="eastAsia"/>
                  <w:color w:val="000000"/>
                  <w:kern w:val="0"/>
                  <w:sz w:val="21"/>
                  <w:szCs w:val="21"/>
                </w:rPr>
                <w:t>-</w:t>
              </w:r>
              <w:r w:rsidR="002676D0" w:rsidDel="001D7E37">
                <w:rPr>
                  <w:rFonts w:hint="eastAsia"/>
                  <w:color w:val="000000"/>
                  <w:kern w:val="0"/>
                  <w:sz w:val="21"/>
                  <w:szCs w:val="21"/>
                </w:rPr>
                <w:t>0</w:t>
              </w:r>
              <w:r w:rsidDel="001D7E37">
                <w:rPr>
                  <w:rFonts w:hint="eastAsia"/>
                  <w:color w:val="000000"/>
                  <w:kern w:val="0"/>
                  <w:sz w:val="21"/>
                  <w:szCs w:val="21"/>
                </w:rPr>
                <w:t>2-</w:t>
              </w:r>
              <w:r w:rsidR="002676D0" w:rsidDel="001D7E37">
                <w:rPr>
                  <w:rFonts w:hint="eastAsia"/>
                  <w:color w:val="000000"/>
                  <w:kern w:val="0"/>
                  <w:sz w:val="21"/>
                  <w:szCs w:val="21"/>
                </w:rPr>
                <w:t>2</w:t>
              </w:r>
              <w:r w:rsidR="00C06935" w:rsidDel="001D7E37">
                <w:rPr>
                  <w:rFonts w:hint="eastAsia"/>
                  <w:color w:val="000000"/>
                  <w:kern w:val="0"/>
                  <w:sz w:val="21"/>
                  <w:szCs w:val="21"/>
                </w:rPr>
                <w:t>8</w:t>
              </w:r>
            </w:moveFrom>
          </w:p>
        </w:tc>
      </w:tr>
      <w:tr w:rsidR="00C45FCB"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C45FCB" w:rsidRPr="008F5CAC" w:rsidDel="001D7E37" w:rsidRDefault="00C45FCB"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C45FCB" w:rsidDel="001D7E37" w:rsidRDefault="00C45FCB" w:rsidP="00020815">
            <w:pPr>
              <w:widowControl/>
              <w:jc w:val="left"/>
              <w:rPr>
                <w:rFonts w:asciiTheme="minorEastAsia" w:eastAsiaTheme="minorEastAsia" w:hAnsiTheme="minorEastAsia" w:cs="Arial"/>
                <w:color w:val="000000"/>
                <w:kern w:val="0"/>
                <w:sz w:val="21"/>
                <w:szCs w:val="21"/>
              </w:rPr>
            </w:pPr>
            <w:moveFrom w:id="225" w:author="Huming" w:date="2017-08-03T16:33:00Z">
              <w:r w:rsidRPr="00C45FCB" w:rsidDel="001D7E37">
                <w:rPr>
                  <w:rFonts w:asciiTheme="minorEastAsia" w:eastAsiaTheme="minorEastAsia" w:hAnsiTheme="minorEastAsia" w:cs="Arial" w:hint="eastAsia"/>
                  <w:color w:val="000000"/>
                  <w:kern w:val="0"/>
                  <w:sz w:val="21"/>
                  <w:szCs w:val="21"/>
                </w:rPr>
                <w:t>秦山第二核电厂4号机组第四循环换料大修总结报告（秦二厂404）</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C45FCB" w:rsidRPr="002E6C71" w:rsidDel="001D7E37" w:rsidRDefault="00C45FCB" w:rsidP="002676D0">
            <w:pPr>
              <w:widowControl/>
              <w:jc w:val="center"/>
              <w:rPr>
                <w:color w:val="000000"/>
                <w:kern w:val="0"/>
                <w:sz w:val="21"/>
                <w:szCs w:val="21"/>
              </w:rPr>
            </w:pPr>
            <w:moveFrom w:id="226" w:author="Huming" w:date="2017-08-03T16:33:00Z">
              <w:r w:rsidDel="001D7E37">
                <w:rPr>
                  <w:rFonts w:hint="eastAsia"/>
                  <w:color w:val="000000"/>
                  <w:kern w:val="0"/>
                  <w:sz w:val="21"/>
                  <w:szCs w:val="21"/>
                </w:rPr>
                <w:t>201</w:t>
              </w:r>
              <w:r w:rsidR="002676D0" w:rsidDel="001D7E37">
                <w:rPr>
                  <w:rFonts w:hint="eastAsia"/>
                  <w:color w:val="000000"/>
                  <w:kern w:val="0"/>
                  <w:sz w:val="21"/>
                  <w:szCs w:val="21"/>
                </w:rPr>
                <w:t>7</w:t>
              </w:r>
              <w:r w:rsidDel="001D7E37">
                <w:rPr>
                  <w:rFonts w:hint="eastAsia"/>
                  <w:color w:val="000000"/>
                  <w:kern w:val="0"/>
                  <w:sz w:val="21"/>
                  <w:szCs w:val="21"/>
                </w:rPr>
                <w:t>-</w:t>
              </w:r>
              <w:r w:rsidR="002676D0" w:rsidDel="001D7E37">
                <w:rPr>
                  <w:rFonts w:hint="eastAsia"/>
                  <w:color w:val="000000"/>
                  <w:kern w:val="0"/>
                  <w:sz w:val="21"/>
                  <w:szCs w:val="21"/>
                </w:rPr>
                <w:t>0</w:t>
              </w:r>
              <w:r w:rsidDel="001D7E37">
                <w:rPr>
                  <w:rFonts w:hint="eastAsia"/>
                  <w:color w:val="000000"/>
                  <w:kern w:val="0"/>
                  <w:sz w:val="21"/>
                  <w:szCs w:val="21"/>
                </w:rPr>
                <w:t>2-</w:t>
              </w:r>
              <w:r w:rsidR="002676D0" w:rsidDel="001D7E37">
                <w:rPr>
                  <w:rFonts w:hint="eastAsia"/>
                  <w:color w:val="000000"/>
                  <w:kern w:val="0"/>
                  <w:sz w:val="21"/>
                  <w:szCs w:val="21"/>
                </w:rPr>
                <w:t>2</w:t>
              </w:r>
              <w:r w:rsidR="00C06935" w:rsidDel="001D7E37">
                <w:rPr>
                  <w:rFonts w:hint="eastAsia"/>
                  <w:color w:val="000000"/>
                  <w:kern w:val="0"/>
                  <w:sz w:val="21"/>
                  <w:szCs w:val="21"/>
                </w:rPr>
                <w:t>8</w:t>
              </w:r>
            </w:moveFrom>
          </w:p>
        </w:tc>
      </w:tr>
      <w:tr w:rsidR="00C45FCB"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C45FCB" w:rsidRPr="008F5CAC" w:rsidDel="001D7E37" w:rsidRDefault="00C45FCB"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C45FCB" w:rsidRPr="002E6C71" w:rsidDel="001D7E37" w:rsidRDefault="00C45FCB" w:rsidP="00B10E5E">
            <w:pPr>
              <w:widowControl/>
              <w:jc w:val="left"/>
              <w:rPr>
                <w:rFonts w:asciiTheme="minorEastAsia" w:eastAsiaTheme="minorEastAsia" w:hAnsiTheme="minorEastAsia" w:cs="Arial"/>
                <w:color w:val="000000"/>
                <w:kern w:val="0"/>
                <w:sz w:val="21"/>
                <w:szCs w:val="21"/>
              </w:rPr>
            </w:pPr>
            <w:moveFrom w:id="227" w:author="Huming" w:date="2017-08-03T16:33:00Z">
              <w:r w:rsidRPr="00C45FCB" w:rsidDel="001D7E37">
                <w:rPr>
                  <w:rFonts w:asciiTheme="minorEastAsia" w:eastAsiaTheme="minorEastAsia" w:hAnsiTheme="minorEastAsia" w:cs="Arial" w:hint="eastAsia"/>
                  <w:color w:val="000000"/>
                  <w:kern w:val="0"/>
                  <w:sz w:val="21"/>
                  <w:szCs w:val="21"/>
                </w:rPr>
                <w:t>秦山第二核电厂3号机组第五循环换料大修总结报告（秦二厂305）</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C45FCB" w:rsidRPr="002E6C71" w:rsidDel="001D7E37" w:rsidRDefault="00C45FCB" w:rsidP="002676D0">
            <w:pPr>
              <w:widowControl/>
              <w:jc w:val="center"/>
              <w:rPr>
                <w:color w:val="000000"/>
                <w:kern w:val="0"/>
                <w:sz w:val="21"/>
                <w:szCs w:val="21"/>
              </w:rPr>
            </w:pPr>
            <w:moveFrom w:id="228" w:author="Huming" w:date="2017-08-03T16:33:00Z">
              <w:r w:rsidDel="001D7E37">
                <w:rPr>
                  <w:rFonts w:hint="eastAsia"/>
                  <w:color w:val="000000"/>
                  <w:kern w:val="0"/>
                  <w:sz w:val="21"/>
                  <w:szCs w:val="21"/>
                </w:rPr>
                <w:t>201</w:t>
              </w:r>
              <w:r w:rsidR="002676D0" w:rsidDel="001D7E37">
                <w:rPr>
                  <w:rFonts w:hint="eastAsia"/>
                  <w:color w:val="000000"/>
                  <w:kern w:val="0"/>
                  <w:sz w:val="21"/>
                  <w:szCs w:val="21"/>
                </w:rPr>
                <w:t>7</w:t>
              </w:r>
              <w:r w:rsidDel="001D7E37">
                <w:rPr>
                  <w:rFonts w:hint="eastAsia"/>
                  <w:color w:val="000000"/>
                  <w:kern w:val="0"/>
                  <w:sz w:val="21"/>
                  <w:szCs w:val="21"/>
                </w:rPr>
                <w:t>-</w:t>
              </w:r>
              <w:r w:rsidR="002676D0" w:rsidDel="001D7E37">
                <w:rPr>
                  <w:rFonts w:hint="eastAsia"/>
                  <w:color w:val="000000"/>
                  <w:kern w:val="0"/>
                  <w:sz w:val="21"/>
                  <w:szCs w:val="21"/>
                </w:rPr>
                <w:t>02</w:t>
              </w:r>
              <w:r w:rsidDel="001D7E37">
                <w:rPr>
                  <w:rFonts w:hint="eastAsia"/>
                  <w:color w:val="000000"/>
                  <w:kern w:val="0"/>
                  <w:sz w:val="21"/>
                  <w:szCs w:val="21"/>
                </w:rPr>
                <w:t>-</w:t>
              </w:r>
              <w:r w:rsidR="002676D0" w:rsidDel="001D7E37">
                <w:rPr>
                  <w:rFonts w:hint="eastAsia"/>
                  <w:color w:val="000000"/>
                  <w:kern w:val="0"/>
                  <w:sz w:val="21"/>
                  <w:szCs w:val="21"/>
                </w:rPr>
                <w:t>2</w:t>
              </w:r>
              <w:r w:rsidDel="001D7E37">
                <w:rPr>
                  <w:rFonts w:hint="eastAsia"/>
                  <w:color w:val="000000"/>
                  <w:kern w:val="0"/>
                  <w:sz w:val="21"/>
                  <w:szCs w:val="21"/>
                </w:rPr>
                <w:t>8</w:t>
              </w:r>
            </w:moveFrom>
          </w:p>
        </w:tc>
      </w:tr>
      <w:tr w:rsidR="00C45FCB" w:rsidRPr="0039440C"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C45FCB" w:rsidRPr="005E6BF6" w:rsidDel="001D7E37" w:rsidRDefault="00C45FCB"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C45FCB" w:rsidRPr="005E6BF6" w:rsidDel="001D7E37" w:rsidRDefault="00784768" w:rsidP="00B10E5E">
            <w:pPr>
              <w:widowControl/>
              <w:jc w:val="left"/>
              <w:rPr>
                <w:rFonts w:asciiTheme="minorEastAsia" w:eastAsiaTheme="minorEastAsia" w:hAnsiTheme="minorEastAsia" w:cs="Arial"/>
                <w:color w:val="000000"/>
                <w:kern w:val="0"/>
                <w:sz w:val="21"/>
                <w:szCs w:val="21"/>
              </w:rPr>
            </w:pPr>
            <w:moveFrom w:id="229" w:author="Huming" w:date="2017-08-03T16:33:00Z">
              <w:r w:rsidRPr="00733E59" w:rsidDel="001D7E37">
                <w:rPr>
                  <w:rFonts w:asciiTheme="minorEastAsia" w:eastAsiaTheme="minorEastAsia" w:hAnsiTheme="minorEastAsia" w:cs="Arial"/>
                  <w:color w:val="000000"/>
                  <w:kern w:val="0"/>
                  <w:sz w:val="21"/>
                  <w:szCs w:val="21"/>
                </w:rPr>
                <w:t>秦山第二核电厂2号机组第8次换料大修总结报告</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C45FCB" w:rsidRPr="005E6BF6" w:rsidDel="001D7E37" w:rsidRDefault="00C45FCB" w:rsidP="002676D0">
            <w:pPr>
              <w:widowControl/>
              <w:jc w:val="center"/>
              <w:rPr>
                <w:color w:val="000000"/>
                <w:kern w:val="0"/>
                <w:sz w:val="21"/>
                <w:szCs w:val="21"/>
              </w:rPr>
            </w:pPr>
            <w:moveFrom w:id="230" w:author="Huming" w:date="2017-08-03T16:33:00Z">
              <w:r w:rsidRPr="005E6BF6" w:rsidDel="001D7E37">
                <w:rPr>
                  <w:rFonts w:hint="eastAsia"/>
                  <w:color w:val="000000"/>
                  <w:kern w:val="0"/>
                  <w:sz w:val="21"/>
                  <w:szCs w:val="21"/>
                </w:rPr>
                <w:t>201</w:t>
              </w:r>
              <w:r w:rsidR="002676D0" w:rsidDel="001D7E37">
                <w:rPr>
                  <w:rFonts w:hint="eastAsia"/>
                  <w:color w:val="000000"/>
                  <w:kern w:val="0"/>
                  <w:sz w:val="21"/>
                  <w:szCs w:val="21"/>
                </w:rPr>
                <w:t>7</w:t>
              </w:r>
              <w:r w:rsidRPr="005E6BF6" w:rsidDel="001D7E37">
                <w:rPr>
                  <w:rFonts w:hint="eastAsia"/>
                  <w:color w:val="000000"/>
                  <w:kern w:val="0"/>
                  <w:sz w:val="21"/>
                  <w:szCs w:val="21"/>
                </w:rPr>
                <w:t>-</w:t>
              </w:r>
              <w:r w:rsidR="002676D0" w:rsidDel="001D7E37">
                <w:rPr>
                  <w:rFonts w:hint="eastAsia"/>
                  <w:color w:val="000000"/>
                  <w:kern w:val="0"/>
                  <w:sz w:val="21"/>
                  <w:szCs w:val="21"/>
                </w:rPr>
                <w:t>03</w:t>
              </w:r>
              <w:r w:rsidRPr="005E6BF6" w:rsidDel="001D7E37">
                <w:rPr>
                  <w:rFonts w:hint="eastAsia"/>
                  <w:color w:val="000000"/>
                  <w:kern w:val="0"/>
                  <w:sz w:val="21"/>
                  <w:szCs w:val="21"/>
                </w:rPr>
                <w:t>-</w:t>
              </w:r>
              <w:r w:rsidR="00733E59" w:rsidDel="001D7E37">
                <w:rPr>
                  <w:rFonts w:hint="eastAsia"/>
                  <w:color w:val="000000"/>
                  <w:kern w:val="0"/>
                  <w:sz w:val="21"/>
                  <w:szCs w:val="21"/>
                </w:rPr>
                <w:t>0</w:t>
              </w:r>
              <w:r w:rsidR="00E33887" w:rsidDel="001D7E37">
                <w:rPr>
                  <w:rFonts w:hint="eastAsia"/>
                  <w:color w:val="000000"/>
                  <w:kern w:val="0"/>
                  <w:sz w:val="21"/>
                  <w:szCs w:val="21"/>
                </w:rPr>
                <w:t>1</w:t>
              </w:r>
            </w:moveFrom>
          </w:p>
        </w:tc>
      </w:tr>
      <w:tr w:rsidR="00C06935" w:rsidRPr="0039440C"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C06935" w:rsidRPr="005E6BF6" w:rsidDel="001D7E37" w:rsidRDefault="00C06935"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C06935" w:rsidRPr="001029BC" w:rsidDel="001D7E37" w:rsidRDefault="00E33887" w:rsidP="00B10E5E">
            <w:pPr>
              <w:widowControl/>
              <w:jc w:val="left"/>
              <w:rPr>
                <w:rFonts w:asciiTheme="minorEastAsia" w:eastAsiaTheme="minorEastAsia" w:hAnsiTheme="minorEastAsia" w:cs="Arial"/>
                <w:color w:val="000000"/>
                <w:kern w:val="0"/>
                <w:sz w:val="21"/>
                <w:szCs w:val="21"/>
                <w:highlight w:val="yellow"/>
              </w:rPr>
            </w:pPr>
            <w:moveFrom w:id="231" w:author="Huming" w:date="2017-08-03T16:33:00Z">
              <w:r w:rsidRPr="001029BC" w:rsidDel="001D7E37">
                <w:rPr>
                  <w:rFonts w:asciiTheme="minorEastAsia" w:eastAsiaTheme="minorEastAsia" w:hAnsiTheme="minorEastAsia" w:cs="Arial" w:hint="eastAsia"/>
                  <w:color w:val="000000"/>
                  <w:kern w:val="0"/>
                  <w:sz w:val="21"/>
                  <w:szCs w:val="21"/>
                  <w:highlight w:val="yellow"/>
                </w:rPr>
                <w:t>田湾核电站2号机组9次换料大修</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C06935" w:rsidRPr="001029BC" w:rsidDel="001D7E37" w:rsidRDefault="00E33887" w:rsidP="002676D0">
            <w:pPr>
              <w:widowControl/>
              <w:jc w:val="center"/>
              <w:rPr>
                <w:color w:val="000000"/>
                <w:kern w:val="0"/>
                <w:sz w:val="21"/>
                <w:szCs w:val="21"/>
                <w:highlight w:val="yellow"/>
              </w:rPr>
            </w:pPr>
            <w:moveFrom w:id="232" w:author="Huming" w:date="2017-08-03T16:33:00Z">
              <w:r w:rsidRPr="001029BC" w:rsidDel="001D7E37">
                <w:rPr>
                  <w:rFonts w:hint="eastAsia"/>
                  <w:color w:val="000000"/>
                  <w:kern w:val="0"/>
                  <w:sz w:val="21"/>
                  <w:szCs w:val="21"/>
                  <w:highlight w:val="yellow"/>
                </w:rPr>
                <w:t>2017-03-02</w:t>
              </w:r>
            </w:moveFrom>
          </w:p>
        </w:tc>
      </w:tr>
      <w:tr w:rsidR="00C06935" w:rsidRPr="0039440C"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C06935" w:rsidRPr="005E6BF6" w:rsidDel="001D7E37" w:rsidRDefault="00C06935"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C06935" w:rsidRPr="005E6BF6" w:rsidDel="001D7E37" w:rsidRDefault="000F5F39" w:rsidP="00B10E5E">
            <w:pPr>
              <w:widowControl/>
              <w:jc w:val="left"/>
              <w:rPr>
                <w:rFonts w:asciiTheme="minorEastAsia" w:eastAsiaTheme="minorEastAsia" w:hAnsiTheme="minorEastAsia" w:cs="Arial"/>
                <w:color w:val="000000"/>
                <w:kern w:val="0"/>
                <w:sz w:val="21"/>
                <w:szCs w:val="21"/>
              </w:rPr>
            </w:pPr>
            <w:moveFrom w:id="233" w:author="Huming" w:date="2017-08-03T16:33:00Z">
              <w:r w:rsidRPr="000F5F39" w:rsidDel="001D7E37">
                <w:rPr>
                  <w:rFonts w:asciiTheme="minorEastAsia" w:eastAsiaTheme="minorEastAsia" w:hAnsiTheme="minorEastAsia" w:cs="Arial"/>
                  <w:color w:val="000000"/>
                  <w:kern w:val="0"/>
                  <w:sz w:val="21"/>
                  <w:szCs w:val="21"/>
                </w:rPr>
                <w:t>秦山核电厂扩建项目（方家山核电工程）1号机组第</w:t>
              </w:r>
              <w:r w:rsidR="008F446C" w:rsidDel="001D7E37">
                <w:rPr>
                  <w:rFonts w:asciiTheme="minorEastAsia" w:eastAsiaTheme="minorEastAsia" w:hAnsiTheme="minorEastAsia" w:cs="Arial" w:hint="eastAsia"/>
                  <w:color w:val="000000"/>
                  <w:kern w:val="0"/>
                  <w:sz w:val="21"/>
                  <w:szCs w:val="21"/>
                </w:rPr>
                <w:t>一</w:t>
              </w:r>
              <w:r w:rsidRPr="000F5F39" w:rsidDel="001D7E37">
                <w:rPr>
                  <w:rFonts w:asciiTheme="minorEastAsia" w:eastAsiaTheme="minorEastAsia" w:hAnsiTheme="minorEastAsia" w:cs="Arial"/>
                  <w:color w:val="000000"/>
                  <w:kern w:val="0"/>
                  <w:sz w:val="21"/>
                  <w:szCs w:val="21"/>
                </w:rPr>
                <w:t>循环换料大修总结报告</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C06935" w:rsidRPr="000F5F39" w:rsidDel="001D7E37" w:rsidRDefault="000F5F39" w:rsidP="002676D0">
            <w:pPr>
              <w:widowControl/>
              <w:jc w:val="center"/>
              <w:rPr>
                <w:rFonts w:asciiTheme="minorEastAsia" w:eastAsiaTheme="minorEastAsia" w:hAnsiTheme="minorEastAsia" w:cs="Arial"/>
                <w:color w:val="000000"/>
                <w:kern w:val="0"/>
                <w:sz w:val="21"/>
                <w:szCs w:val="21"/>
              </w:rPr>
            </w:pPr>
            <w:moveFrom w:id="234" w:author="Huming" w:date="2017-08-03T16:33:00Z">
              <w:r w:rsidRPr="005E6BF6" w:rsidDel="001D7E37">
                <w:rPr>
                  <w:rFonts w:hint="eastAsia"/>
                  <w:color w:val="000000"/>
                  <w:kern w:val="0"/>
                  <w:sz w:val="21"/>
                  <w:szCs w:val="21"/>
                </w:rPr>
                <w:t>201</w:t>
              </w:r>
              <w:r w:rsidDel="001D7E37">
                <w:rPr>
                  <w:rFonts w:hint="eastAsia"/>
                  <w:color w:val="000000"/>
                  <w:kern w:val="0"/>
                  <w:sz w:val="21"/>
                  <w:szCs w:val="21"/>
                </w:rPr>
                <w:t>7</w:t>
              </w:r>
              <w:r w:rsidRPr="005E6BF6" w:rsidDel="001D7E37">
                <w:rPr>
                  <w:rFonts w:hint="eastAsia"/>
                  <w:color w:val="000000"/>
                  <w:kern w:val="0"/>
                  <w:sz w:val="21"/>
                  <w:szCs w:val="21"/>
                </w:rPr>
                <w:t>-</w:t>
              </w:r>
              <w:r w:rsidDel="001D7E37">
                <w:rPr>
                  <w:rFonts w:hint="eastAsia"/>
                  <w:color w:val="000000"/>
                  <w:kern w:val="0"/>
                  <w:sz w:val="21"/>
                  <w:szCs w:val="21"/>
                </w:rPr>
                <w:t>04</w:t>
              </w:r>
              <w:r w:rsidRPr="005E6BF6" w:rsidDel="001D7E37">
                <w:rPr>
                  <w:rFonts w:hint="eastAsia"/>
                  <w:color w:val="000000"/>
                  <w:kern w:val="0"/>
                  <w:sz w:val="21"/>
                  <w:szCs w:val="21"/>
                </w:rPr>
                <w:t>-</w:t>
              </w:r>
              <w:r w:rsidDel="001D7E37">
                <w:rPr>
                  <w:rFonts w:hint="eastAsia"/>
                  <w:color w:val="000000"/>
                  <w:kern w:val="0"/>
                  <w:sz w:val="21"/>
                  <w:szCs w:val="21"/>
                </w:rPr>
                <w:t>11</w:t>
              </w:r>
            </w:moveFrom>
          </w:p>
        </w:tc>
      </w:tr>
      <w:tr w:rsidR="00C06935" w:rsidRPr="0039440C"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C06935" w:rsidRPr="005E6BF6" w:rsidDel="001D7E37" w:rsidRDefault="00C06935"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C06935" w:rsidRPr="005E6BF6" w:rsidDel="001D7E37" w:rsidRDefault="00F50C29" w:rsidP="00B10E5E">
            <w:pPr>
              <w:widowControl/>
              <w:jc w:val="left"/>
              <w:rPr>
                <w:rFonts w:asciiTheme="minorEastAsia" w:eastAsiaTheme="minorEastAsia" w:hAnsiTheme="minorEastAsia" w:cs="Arial"/>
                <w:color w:val="000000"/>
                <w:kern w:val="0"/>
                <w:sz w:val="21"/>
                <w:szCs w:val="21"/>
              </w:rPr>
            </w:pPr>
            <w:moveFrom w:id="235" w:author="Huming" w:date="2017-08-03T16:33:00Z">
              <w:r w:rsidRPr="00F50C29" w:rsidDel="001D7E37">
                <w:rPr>
                  <w:rFonts w:asciiTheme="minorEastAsia" w:eastAsiaTheme="minorEastAsia" w:hAnsiTheme="minorEastAsia" w:cs="Arial" w:hint="eastAsia"/>
                  <w:color w:val="000000"/>
                  <w:kern w:val="0"/>
                  <w:sz w:val="21"/>
                  <w:szCs w:val="21"/>
                </w:rPr>
                <w:t>秦山第二核电厂1号机组第13次换料大修总结报告</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C06935" w:rsidRPr="005E6BF6" w:rsidDel="001D7E37" w:rsidRDefault="008F446C" w:rsidP="002676D0">
            <w:pPr>
              <w:widowControl/>
              <w:jc w:val="center"/>
              <w:rPr>
                <w:color w:val="000000"/>
                <w:kern w:val="0"/>
                <w:sz w:val="21"/>
                <w:szCs w:val="21"/>
              </w:rPr>
            </w:pPr>
            <w:moveFrom w:id="236" w:author="Huming" w:date="2017-08-03T16:33:00Z">
              <w:r w:rsidRPr="005E6BF6" w:rsidDel="001D7E37">
                <w:rPr>
                  <w:rFonts w:hint="eastAsia"/>
                  <w:color w:val="000000"/>
                  <w:kern w:val="0"/>
                  <w:sz w:val="21"/>
                  <w:szCs w:val="21"/>
                </w:rPr>
                <w:t>201</w:t>
              </w:r>
              <w:r w:rsidDel="001D7E37">
                <w:rPr>
                  <w:rFonts w:hint="eastAsia"/>
                  <w:color w:val="000000"/>
                  <w:kern w:val="0"/>
                  <w:sz w:val="21"/>
                  <w:szCs w:val="21"/>
                </w:rPr>
                <w:t>7</w:t>
              </w:r>
              <w:r w:rsidRPr="005E6BF6" w:rsidDel="001D7E37">
                <w:rPr>
                  <w:rFonts w:hint="eastAsia"/>
                  <w:color w:val="000000"/>
                  <w:kern w:val="0"/>
                  <w:sz w:val="21"/>
                  <w:szCs w:val="21"/>
                </w:rPr>
                <w:t>-</w:t>
              </w:r>
              <w:r w:rsidDel="001D7E37">
                <w:rPr>
                  <w:rFonts w:hint="eastAsia"/>
                  <w:color w:val="000000"/>
                  <w:kern w:val="0"/>
                  <w:sz w:val="21"/>
                  <w:szCs w:val="21"/>
                </w:rPr>
                <w:t>04</w:t>
              </w:r>
              <w:r w:rsidRPr="005E6BF6" w:rsidDel="001D7E37">
                <w:rPr>
                  <w:rFonts w:hint="eastAsia"/>
                  <w:color w:val="000000"/>
                  <w:kern w:val="0"/>
                  <w:sz w:val="21"/>
                  <w:szCs w:val="21"/>
                </w:rPr>
                <w:t>-</w:t>
              </w:r>
              <w:r w:rsidDel="001D7E37">
                <w:rPr>
                  <w:rFonts w:hint="eastAsia"/>
                  <w:color w:val="000000"/>
                  <w:kern w:val="0"/>
                  <w:sz w:val="21"/>
                  <w:szCs w:val="21"/>
                </w:rPr>
                <w:t>12</w:t>
              </w:r>
            </w:moveFrom>
          </w:p>
        </w:tc>
      </w:tr>
      <w:tr w:rsidR="00F50C29" w:rsidRPr="0039440C"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F50C29" w:rsidRPr="00814FE2" w:rsidDel="001D7E37" w:rsidRDefault="00F50C29" w:rsidP="001B1515">
            <w:pPr>
              <w:widowControl/>
              <w:numPr>
                <w:ilvl w:val="0"/>
                <w:numId w:val="10"/>
              </w:numPr>
              <w:jc w:val="left"/>
              <w:rPr>
                <w:rFonts w:ascii="Arial" w:hAnsi="Arial" w:cs="Arial"/>
                <w:color w:val="000000"/>
                <w:kern w:val="0"/>
                <w:sz w:val="21"/>
                <w:szCs w:val="21"/>
                <w:highlight w:val="yellow"/>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F50C29" w:rsidRPr="00814FE2" w:rsidDel="001D7E37" w:rsidRDefault="008F446C" w:rsidP="00B10E5E">
            <w:pPr>
              <w:widowControl/>
              <w:jc w:val="left"/>
              <w:rPr>
                <w:rFonts w:asciiTheme="minorEastAsia" w:eastAsiaTheme="minorEastAsia" w:hAnsiTheme="minorEastAsia" w:cs="Arial"/>
                <w:color w:val="000000"/>
                <w:kern w:val="0"/>
                <w:sz w:val="21"/>
                <w:szCs w:val="21"/>
                <w:highlight w:val="yellow"/>
              </w:rPr>
            </w:pPr>
            <w:moveFrom w:id="237" w:author="Huming" w:date="2017-08-03T16:33:00Z">
              <w:r w:rsidRPr="00814FE2" w:rsidDel="001D7E37">
                <w:rPr>
                  <w:rFonts w:asciiTheme="minorEastAsia" w:eastAsiaTheme="minorEastAsia" w:hAnsiTheme="minorEastAsia" w:cs="Arial"/>
                  <w:color w:val="000000"/>
                  <w:kern w:val="0"/>
                  <w:sz w:val="21"/>
                  <w:szCs w:val="21"/>
                  <w:highlight w:val="yellow"/>
                </w:rPr>
                <w:t>秦山核电厂扩建项目（方家山核电工程）1号机组第二循环换料大修总结报告</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F50C29" w:rsidRPr="00814FE2" w:rsidDel="001D7E37" w:rsidRDefault="008F446C" w:rsidP="002676D0">
            <w:pPr>
              <w:widowControl/>
              <w:jc w:val="center"/>
              <w:rPr>
                <w:color w:val="000000"/>
                <w:kern w:val="0"/>
                <w:sz w:val="21"/>
                <w:szCs w:val="21"/>
                <w:highlight w:val="yellow"/>
              </w:rPr>
            </w:pPr>
            <w:moveFrom w:id="238" w:author="Huming" w:date="2017-08-03T16:33:00Z">
              <w:r w:rsidRPr="00814FE2" w:rsidDel="001D7E37">
                <w:rPr>
                  <w:rFonts w:hint="eastAsia"/>
                  <w:color w:val="000000"/>
                  <w:kern w:val="0"/>
                  <w:sz w:val="21"/>
                  <w:szCs w:val="21"/>
                  <w:highlight w:val="yellow"/>
                </w:rPr>
                <w:t>2017-04-12</w:t>
              </w:r>
            </w:moveFrom>
          </w:p>
        </w:tc>
      </w:tr>
      <w:tr w:rsidR="00F50C29" w:rsidRPr="0039440C"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F50C29" w:rsidRPr="005E6BF6" w:rsidDel="001D7E37" w:rsidRDefault="00F50C29"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F50C29" w:rsidRPr="00F50C29" w:rsidDel="001D7E37" w:rsidRDefault="00F50C29" w:rsidP="00B10E5E">
            <w:pPr>
              <w:widowControl/>
              <w:jc w:val="left"/>
              <w:rPr>
                <w:rFonts w:asciiTheme="minorEastAsia" w:eastAsiaTheme="minorEastAsia" w:hAnsiTheme="minorEastAsia" w:cs="Arial"/>
                <w:color w:val="000000"/>
                <w:kern w:val="0"/>
                <w:sz w:val="21"/>
                <w:szCs w:val="21"/>
              </w:rPr>
            </w:pPr>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F50C29" w:rsidRPr="005E6BF6" w:rsidDel="001D7E37" w:rsidRDefault="00F50C29" w:rsidP="002676D0">
            <w:pPr>
              <w:widowControl/>
              <w:jc w:val="center"/>
              <w:rPr>
                <w:color w:val="000000"/>
                <w:kern w:val="0"/>
                <w:sz w:val="21"/>
                <w:szCs w:val="21"/>
              </w:rPr>
            </w:pPr>
          </w:p>
        </w:tc>
      </w:tr>
      <w:tr w:rsidR="00274FDD" w:rsidRPr="0039440C" w:rsidDel="001D7E3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rsidR="00274FDD" w:rsidRPr="005E6BF6" w:rsidDel="001D7E37" w:rsidRDefault="00274FDD"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rsidR="00274FDD" w:rsidRPr="00F50C29" w:rsidDel="001D7E37" w:rsidRDefault="00274FDD" w:rsidP="00B10E5E">
            <w:pPr>
              <w:widowControl/>
              <w:jc w:val="left"/>
              <w:rPr>
                <w:rFonts w:asciiTheme="minorEastAsia" w:eastAsiaTheme="minorEastAsia" w:hAnsiTheme="minorEastAsia" w:cs="Arial"/>
                <w:color w:val="000000"/>
                <w:kern w:val="0"/>
                <w:sz w:val="21"/>
                <w:szCs w:val="21"/>
              </w:rPr>
            </w:pPr>
          </w:p>
        </w:tc>
        <w:tc>
          <w:tcPr>
            <w:tcW w:w="1418" w:type="dxa"/>
            <w:tcBorders>
              <w:top w:val="single" w:sz="4" w:space="0" w:color="000000"/>
              <w:left w:val="nil"/>
              <w:bottom w:val="single" w:sz="4" w:space="0" w:color="000000"/>
              <w:right w:val="single" w:sz="4" w:space="0" w:color="000000"/>
            </w:tcBorders>
            <w:shd w:val="clear" w:color="auto" w:fill="auto"/>
            <w:noWrap/>
            <w:vAlign w:val="bottom"/>
          </w:tcPr>
          <w:p w:rsidR="00274FDD" w:rsidRPr="005E6BF6" w:rsidDel="001D7E37" w:rsidRDefault="00274FDD" w:rsidP="002676D0">
            <w:pPr>
              <w:widowControl/>
              <w:jc w:val="center"/>
              <w:rPr>
                <w:color w:val="000000"/>
                <w:kern w:val="0"/>
                <w:sz w:val="21"/>
                <w:szCs w:val="21"/>
              </w:rPr>
            </w:pPr>
          </w:p>
        </w:tc>
      </w:tr>
    </w:tbl>
    <w:p w:rsidR="009B64CC" w:rsidDel="001D7E37" w:rsidRDefault="009B64CC">
      <w:pPr>
        <w:widowControl/>
        <w:jc w:val="left"/>
      </w:pPr>
    </w:p>
    <w:p w:rsidR="009B64CC" w:rsidDel="001D7E37" w:rsidRDefault="009B64CC">
      <w:pPr>
        <w:widowControl/>
        <w:jc w:val="left"/>
      </w:pPr>
      <w:moveFrom w:id="239" w:author="Huming" w:date="2017-08-03T16:33:00Z">
        <w:r w:rsidDel="001D7E37">
          <w:br w:type="page"/>
        </w:r>
      </w:moveFrom>
    </w:p>
    <w:moveFromRangeEnd w:id="195"/>
    <w:p w:rsidR="00D662A7" w:rsidRDefault="00D662A7">
      <w:pPr>
        <w:widowControl/>
        <w:jc w:val="left"/>
      </w:pPr>
    </w:p>
    <w:p w:rsidR="006F2D7C" w:rsidRDefault="00D93782" w:rsidP="00A32CCA">
      <w:pPr>
        <w:pStyle w:val="2"/>
        <w:snapToGrid w:val="0"/>
        <w:spacing w:before="0" w:after="0" w:line="400" w:lineRule="exact"/>
        <w:ind w:firstLineChars="100" w:firstLine="241"/>
      </w:pPr>
      <w:bookmarkStart w:id="240" w:name="_Toc467845923"/>
      <w:r>
        <w:rPr>
          <w:rFonts w:hint="eastAsia"/>
        </w:rPr>
        <w:t>2.</w:t>
      </w:r>
      <w:r w:rsidR="00761B57">
        <w:rPr>
          <w:rFonts w:hint="eastAsia"/>
        </w:rPr>
        <w:t>4</w:t>
      </w:r>
      <w:r>
        <w:rPr>
          <w:rFonts w:hint="eastAsia"/>
        </w:rPr>
        <w:t xml:space="preserve"> IAEA</w:t>
      </w:r>
      <w:r>
        <w:rPr>
          <w:rFonts w:hint="eastAsia"/>
        </w:rPr>
        <w:t>技术文件</w:t>
      </w:r>
      <w:bookmarkEnd w:id="240"/>
    </w:p>
    <w:p w:rsidR="00BD1004" w:rsidRPr="0068746D" w:rsidRDefault="00BD1004" w:rsidP="00BD1004">
      <w:pPr>
        <w:jc w:val="center"/>
      </w:pPr>
      <w:r w:rsidRPr="00DC6884">
        <w:rPr>
          <w:rFonts w:hint="eastAsia"/>
        </w:rPr>
        <w:t>表</w:t>
      </w:r>
      <w:r w:rsidR="00B73FFD">
        <w:rPr>
          <w:rFonts w:hint="eastAsia"/>
        </w:rPr>
        <w:t>2</w:t>
      </w:r>
      <w:r w:rsidRPr="00DC6884">
        <w:t>-</w:t>
      </w:r>
      <w:r w:rsidR="004614BE">
        <w:rPr>
          <w:rFonts w:hint="eastAsia"/>
        </w:rPr>
        <w:t>4</w:t>
      </w:r>
      <w:r w:rsidR="00B73FFD">
        <w:rPr>
          <w:rFonts w:hint="eastAsia"/>
        </w:rPr>
        <w:t>-</w:t>
      </w:r>
      <w:r w:rsidR="007C3AB8">
        <w:rPr>
          <w:rFonts w:hint="eastAsia"/>
        </w:rPr>
        <w:t xml:space="preserve">1 </w:t>
      </w:r>
      <w:r w:rsidR="007C3AB8" w:rsidRPr="00DC6884">
        <w:t xml:space="preserve"> </w:t>
      </w:r>
      <w:r w:rsidRPr="00DC6884">
        <w:t>IAEA</w:t>
      </w:r>
      <w:r w:rsidRPr="0068746D">
        <w:t>有效的安全标准</w:t>
      </w:r>
      <w:r w:rsidR="003124F6">
        <w:rPr>
          <w:rFonts w:hint="eastAsia"/>
        </w:rPr>
        <w:t>（英文）</w:t>
      </w:r>
    </w:p>
    <w:tbl>
      <w:tblPr>
        <w:tblW w:w="9214"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709"/>
        <w:gridCol w:w="7088"/>
        <w:gridCol w:w="1417"/>
        <w:tblGridChange w:id="241">
          <w:tblGrid>
            <w:gridCol w:w="137"/>
            <w:gridCol w:w="572"/>
            <w:gridCol w:w="137"/>
            <w:gridCol w:w="6951"/>
            <w:gridCol w:w="137"/>
            <w:gridCol w:w="1280"/>
            <w:gridCol w:w="137"/>
          </w:tblGrid>
        </w:tblGridChange>
      </w:tblGrid>
      <w:tr w:rsidR="00BD1004" w:rsidRPr="0068746D" w:rsidTr="00BD1004">
        <w:trPr>
          <w:trHeight w:val="617"/>
        </w:trPr>
        <w:tc>
          <w:tcPr>
            <w:tcW w:w="709" w:type="dxa"/>
            <w:shd w:val="clear" w:color="auto" w:fill="8DB3E2" w:themeFill="text2" w:themeFillTint="66"/>
            <w:vAlign w:val="center"/>
          </w:tcPr>
          <w:p w:rsidR="00BD1004" w:rsidRPr="0068746D" w:rsidRDefault="00BD1004" w:rsidP="00E256C9">
            <w:pPr>
              <w:widowControl/>
              <w:spacing w:line="270" w:lineRule="atLeast"/>
              <w:textAlignment w:val="baseline"/>
            </w:pPr>
            <w:r w:rsidRPr="00DC6884">
              <w:rPr>
                <w:rFonts w:hint="eastAsia"/>
              </w:rPr>
              <w:t>序号</w:t>
            </w:r>
          </w:p>
        </w:tc>
        <w:tc>
          <w:tcPr>
            <w:tcW w:w="7088" w:type="dxa"/>
            <w:shd w:val="clear" w:color="auto" w:fill="8DB3E2" w:themeFill="text2" w:themeFillTint="66"/>
            <w:vAlign w:val="center"/>
            <w:hideMark/>
          </w:tcPr>
          <w:p w:rsidR="00BD1004" w:rsidRPr="0068746D" w:rsidRDefault="00BD1004" w:rsidP="00E256C9">
            <w:pPr>
              <w:widowControl/>
              <w:spacing w:line="270" w:lineRule="atLeast"/>
              <w:jc w:val="center"/>
              <w:textAlignment w:val="baseline"/>
            </w:pPr>
            <w:r w:rsidRPr="00DC6884">
              <w:rPr>
                <w:rFonts w:hint="eastAsia"/>
              </w:rPr>
              <w:t>标</w:t>
            </w:r>
            <w:r w:rsidRPr="00DC6884">
              <w:t xml:space="preserve">   </w:t>
            </w:r>
            <w:r w:rsidRPr="00DC6884">
              <w:rPr>
                <w:rFonts w:hint="eastAsia"/>
              </w:rPr>
              <w:t>题</w:t>
            </w:r>
          </w:p>
        </w:tc>
        <w:tc>
          <w:tcPr>
            <w:tcW w:w="1417" w:type="dxa"/>
            <w:shd w:val="clear" w:color="auto" w:fill="8DB3E2" w:themeFill="text2" w:themeFillTint="66"/>
            <w:vAlign w:val="center"/>
          </w:tcPr>
          <w:p w:rsidR="00BD1004" w:rsidRPr="00DC6884" w:rsidRDefault="00BD1004" w:rsidP="00BD1004">
            <w:pPr>
              <w:widowControl/>
              <w:spacing w:line="270" w:lineRule="atLeast"/>
              <w:jc w:val="center"/>
              <w:textAlignment w:val="baseline"/>
            </w:pPr>
            <w:r>
              <w:rPr>
                <w:rFonts w:hint="eastAsia"/>
              </w:rPr>
              <w:t>提交日期</w:t>
            </w:r>
          </w:p>
        </w:tc>
      </w:tr>
      <w:tr w:rsidR="00F50178" w:rsidRPr="0068746D" w:rsidTr="00F50178">
        <w:trPr>
          <w:trHeight w:val="90"/>
        </w:trPr>
        <w:tc>
          <w:tcPr>
            <w:tcW w:w="709" w:type="dxa"/>
            <w:vAlign w:val="center"/>
          </w:tcPr>
          <w:p w:rsidR="00F50178" w:rsidRPr="00D47569" w:rsidRDefault="00F50178" w:rsidP="001B1515">
            <w:pPr>
              <w:pStyle w:val="af0"/>
              <w:widowControl/>
              <w:numPr>
                <w:ilvl w:val="0"/>
                <w:numId w:val="11"/>
              </w:numPr>
              <w:spacing w:before="150" w:after="150" w:line="270" w:lineRule="atLeast"/>
              <w:ind w:firstLineChars="0"/>
              <w:rPr>
                <w:szCs w:val="21"/>
                <w:highlight w:val="yellow"/>
              </w:rPr>
            </w:pPr>
          </w:p>
        </w:tc>
        <w:tc>
          <w:tcPr>
            <w:tcW w:w="7088" w:type="dxa"/>
            <w:shd w:val="clear" w:color="auto" w:fill="auto"/>
          </w:tcPr>
          <w:p w:rsidR="00F50178" w:rsidRPr="0063258C" w:rsidRDefault="00324615" w:rsidP="00324615">
            <w:pPr>
              <w:widowControl/>
              <w:spacing w:line="270" w:lineRule="atLeast"/>
              <w:jc w:val="left"/>
              <w:textAlignment w:val="baseline"/>
              <w:rPr>
                <w:sz w:val="21"/>
                <w:szCs w:val="21"/>
              </w:rPr>
            </w:pPr>
            <w:r w:rsidRPr="0063258C">
              <w:rPr>
                <w:color w:val="333333"/>
                <w:kern w:val="0"/>
                <w:szCs w:val="21"/>
                <w:shd w:val="clear" w:color="auto" w:fill="FFFFFF"/>
              </w:rPr>
              <w:t>S</w:t>
            </w:r>
            <w:r w:rsidRPr="0063258C">
              <w:rPr>
                <w:sz w:val="21"/>
                <w:szCs w:val="21"/>
              </w:rPr>
              <w:t>afety of Research Reactors</w:t>
            </w:r>
            <w:r w:rsidR="00F50178" w:rsidRPr="0063258C">
              <w:rPr>
                <w:sz w:val="21"/>
                <w:szCs w:val="21"/>
              </w:rPr>
              <w:br/>
            </w:r>
            <w:r w:rsidRPr="0063258C">
              <w:rPr>
                <w:sz w:val="21"/>
                <w:szCs w:val="21"/>
              </w:rPr>
              <w:t>IAEA Safety Standards Series No. SSR-3</w:t>
            </w:r>
          </w:p>
        </w:tc>
        <w:tc>
          <w:tcPr>
            <w:tcW w:w="1417" w:type="dxa"/>
            <w:vAlign w:val="center"/>
          </w:tcPr>
          <w:p w:rsidR="00F50178" w:rsidRPr="0063258C" w:rsidRDefault="004A3AC9" w:rsidP="00BD1004">
            <w:pPr>
              <w:jc w:val="center"/>
              <w:rPr>
                <w:rFonts w:eastAsiaTheme="minorEastAsia"/>
                <w:sz w:val="21"/>
                <w:szCs w:val="21"/>
              </w:rPr>
            </w:pPr>
            <w:r w:rsidRPr="0063258C">
              <w:rPr>
                <w:rFonts w:eastAsiaTheme="minorEastAsia"/>
                <w:sz w:val="21"/>
                <w:szCs w:val="21"/>
              </w:rPr>
              <w:t>2016-</w:t>
            </w:r>
            <w:r w:rsidR="00324615" w:rsidRPr="0063258C">
              <w:rPr>
                <w:rFonts w:eastAsiaTheme="minorEastAsia" w:hint="eastAsia"/>
                <w:sz w:val="21"/>
                <w:szCs w:val="21"/>
              </w:rPr>
              <w:t>12</w:t>
            </w:r>
            <w:r w:rsidRPr="0063258C">
              <w:rPr>
                <w:rFonts w:eastAsiaTheme="minorEastAsia"/>
                <w:sz w:val="21"/>
                <w:szCs w:val="21"/>
              </w:rPr>
              <w:t>-</w:t>
            </w:r>
            <w:r w:rsidR="00324615" w:rsidRPr="0063258C">
              <w:rPr>
                <w:rFonts w:eastAsiaTheme="minorEastAsia" w:hint="eastAsia"/>
                <w:sz w:val="21"/>
                <w:szCs w:val="21"/>
              </w:rPr>
              <w:t>14</w:t>
            </w:r>
          </w:p>
        </w:tc>
      </w:tr>
      <w:tr w:rsidR="00D47569" w:rsidRPr="005532AA" w:rsidTr="004A3AC9">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5532AA" w:rsidRPr="0063258C" w:rsidRDefault="005532AA" w:rsidP="005532AA">
            <w:pPr>
              <w:widowControl/>
              <w:spacing w:line="270" w:lineRule="atLeast"/>
              <w:jc w:val="left"/>
              <w:textAlignment w:val="baseline"/>
              <w:rPr>
                <w:szCs w:val="21"/>
              </w:rPr>
            </w:pPr>
            <w:r w:rsidRPr="0063258C">
              <w:rPr>
                <w:szCs w:val="21"/>
              </w:rPr>
              <w:t>Schedules of Provisions</w:t>
            </w:r>
            <w:r w:rsidRPr="0063258C">
              <w:rPr>
                <w:rFonts w:hint="eastAsia"/>
                <w:szCs w:val="21"/>
              </w:rPr>
              <w:t xml:space="preserve"> </w:t>
            </w:r>
            <w:r w:rsidRPr="0063258C">
              <w:rPr>
                <w:szCs w:val="21"/>
              </w:rPr>
              <w:t>of the IAEA Regulations</w:t>
            </w:r>
            <w:r w:rsidRPr="0063258C">
              <w:rPr>
                <w:rFonts w:hint="eastAsia"/>
                <w:szCs w:val="21"/>
              </w:rPr>
              <w:t xml:space="preserve"> </w:t>
            </w:r>
            <w:r w:rsidRPr="0063258C">
              <w:rPr>
                <w:szCs w:val="21"/>
              </w:rPr>
              <w:t>for the Safe Transport</w:t>
            </w:r>
          </w:p>
          <w:p w:rsidR="00D47569" w:rsidRPr="0063258C" w:rsidRDefault="005532AA" w:rsidP="005532AA">
            <w:pPr>
              <w:widowControl/>
              <w:spacing w:line="270" w:lineRule="atLeast"/>
              <w:jc w:val="left"/>
              <w:textAlignment w:val="baseline"/>
              <w:rPr>
                <w:szCs w:val="21"/>
              </w:rPr>
            </w:pPr>
            <w:r w:rsidRPr="0063258C">
              <w:rPr>
                <w:szCs w:val="21"/>
              </w:rPr>
              <w:t>of Radioactive Material</w:t>
            </w:r>
            <w:r w:rsidRPr="0063258C">
              <w:rPr>
                <w:rFonts w:hint="eastAsia"/>
                <w:szCs w:val="21"/>
              </w:rPr>
              <w:t xml:space="preserve"> </w:t>
            </w:r>
            <w:r w:rsidRPr="0063258C">
              <w:rPr>
                <w:szCs w:val="21"/>
              </w:rPr>
              <w:t>(2009 Edition)</w:t>
            </w:r>
            <w:r w:rsidRPr="0063258C">
              <w:rPr>
                <w:rFonts w:hint="eastAsia"/>
                <w:szCs w:val="21"/>
              </w:rPr>
              <w:t xml:space="preserve"> </w:t>
            </w:r>
          </w:p>
          <w:p w:rsidR="005532AA" w:rsidRPr="0063258C" w:rsidRDefault="005532AA" w:rsidP="005532AA">
            <w:pPr>
              <w:widowControl/>
              <w:spacing w:line="270" w:lineRule="atLeast"/>
              <w:jc w:val="left"/>
              <w:textAlignment w:val="baseline"/>
              <w:rPr>
                <w:szCs w:val="21"/>
              </w:rPr>
            </w:pPr>
            <w:r w:rsidRPr="0063258C">
              <w:rPr>
                <w:szCs w:val="21"/>
              </w:rPr>
              <w:t>Safety Guide</w:t>
            </w:r>
            <w:r w:rsidRPr="0063258C">
              <w:rPr>
                <w:rFonts w:hint="eastAsia"/>
                <w:szCs w:val="21"/>
              </w:rPr>
              <w:t xml:space="preserve"> </w:t>
            </w:r>
          </w:p>
          <w:p w:rsidR="005532AA" w:rsidRPr="0063258C" w:rsidRDefault="005532AA" w:rsidP="005532AA">
            <w:pPr>
              <w:widowControl/>
              <w:spacing w:line="270" w:lineRule="atLeast"/>
              <w:jc w:val="left"/>
              <w:textAlignment w:val="baseline"/>
              <w:rPr>
                <w:szCs w:val="21"/>
              </w:rPr>
            </w:pPr>
            <w:r w:rsidRPr="0063258C">
              <w:rPr>
                <w:szCs w:val="21"/>
              </w:rPr>
              <w:t>No. TS-G-1.6 (Rev. 1)</w:t>
            </w:r>
          </w:p>
        </w:tc>
        <w:tc>
          <w:tcPr>
            <w:tcW w:w="1417" w:type="dxa"/>
            <w:vAlign w:val="center"/>
          </w:tcPr>
          <w:p w:rsidR="00D47569" w:rsidRPr="0063258C" w:rsidRDefault="005532AA" w:rsidP="00D47569">
            <w:pPr>
              <w:widowControl/>
              <w:spacing w:line="270" w:lineRule="atLeast"/>
              <w:jc w:val="center"/>
              <w:textAlignment w:val="baseline"/>
              <w:rPr>
                <w:szCs w:val="21"/>
              </w:rPr>
            </w:pPr>
            <w:r w:rsidRPr="0063258C">
              <w:rPr>
                <w:rFonts w:hint="eastAsia"/>
                <w:szCs w:val="21"/>
              </w:rPr>
              <w:t>201</w:t>
            </w:r>
            <w:r w:rsidR="007A4D15" w:rsidRPr="0063258C">
              <w:rPr>
                <w:rFonts w:hint="eastAsia"/>
                <w:szCs w:val="21"/>
              </w:rPr>
              <w:t>7</w:t>
            </w:r>
            <w:r w:rsidRPr="0063258C">
              <w:rPr>
                <w:rFonts w:hint="eastAsia"/>
                <w:szCs w:val="21"/>
              </w:rPr>
              <w:t>-2-15</w:t>
            </w:r>
          </w:p>
        </w:tc>
      </w:tr>
      <w:tr w:rsidR="00D47569" w:rsidRPr="0068746D" w:rsidTr="004A3AC9">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7A4D15" w:rsidRPr="0063258C" w:rsidRDefault="007A4D15" w:rsidP="007A4D15">
            <w:pPr>
              <w:widowControl/>
              <w:spacing w:line="270" w:lineRule="atLeast"/>
              <w:jc w:val="left"/>
              <w:textAlignment w:val="baseline"/>
              <w:rPr>
                <w:szCs w:val="21"/>
              </w:rPr>
            </w:pPr>
            <w:r w:rsidRPr="0063258C">
              <w:rPr>
                <w:szCs w:val="21"/>
              </w:rPr>
              <w:t>REGULATORY</w:t>
            </w:r>
            <w:r w:rsidRPr="0063258C">
              <w:rPr>
                <w:rFonts w:hint="eastAsia"/>
                <w:szCs w:val="21"/>
              </w:rPr>
              <w:t xml:space="preserve">  </w:t>
            </w:r>
            <w:r w:rsidRPr="0063258C">
              <w:rPr>
                <w:szCs w:val="21"/>
              </w:rPr>
              <w:t>CONTROL OF</w:t>
            </w:r>
            <w:r w:rsidRPr="0063258C">
              <w:rPr>
                <w:rFonts w:hint="eastAsia"/>
                <w:szCs w:val="21"/>
              </w:rPr>
              <w:t xml:space="preserve"> </w:t>
            </w:r>
            <w:r w:rsidRPr="0063258C">
              <w:rPr>
                <w:szCs w:val="21"/>
              </w:rPr>
              <w:t>RADIOACTIVE</w:t>
            </w:r>
            <w:r w:rsidRPr="0063258C">
              <w:rPr>
                <w:rFonts w:hint="eastAsia"/>
                <w:szCs w:val="21"/>
              </w:rPr>
              <w:t xml:space="preserve"> </w:t>
            </w:r>
            <w:r w:rsidRPr="0063258C">
              <w:rPr>
                <w:szCs w:val="21"/>
              </w:rPr>
              <w:t>DISCHARGES TO THE</w:t>
            </w:r>
            <w:r w:rsidRPr="0063258C">
              <w:rPr>
                <w:rFonts w:hint="eastAsia"/>
                <w:szCs w:val="21"/>
              </w:rPr>
              <w:t xml:space="preserve"> </w:t>
            </w:r>
            <w:r w:rsidRPr="0063258C">
              <w:rPr>
                <w:szCs w:val="21"/>
              </w:rPr>
              <w:t>ENVIRONMENT</w:t>
            </w:r>
            <w:r w:rsidR="009104C3" w:rsidRPr="0063258C">
              <w:rPr>
                <w:rFonts w:hint="eastAsia"/>
                <w:szCs w:val="21"/>
              </w:rPr>
              <w:t xml:space="preserve"> </w:t>
            </w:r>
            <w:r w:rsidRPr="0063258C">
              <w:rPr>
                <w:szCs w:val="21"/>
              </w:rPr>
              <w:t>SAFETY GUIDE</w:t>
            </w:r>
          </w:p>
          <w:p w:rsidR="007A4D15" w:rsidRPr="0063258C" w:rsidRDefault="007A4D15" w:rsidP="007A4D15">
            <w:pPr>
              <w:widowControl/>
              <w:spacing w:line="270" w:lineRule="atLeast"/>
              <w:jc w:val="left"/>
              <w:textAlignment w:val="baseline"/>
              <w:rPr>
                <w:szCs w:val="21"/>
              </w:rPr>
            </w:pPr>
            <w:r w:rsidRPr="0063258C">
              <w:rPr>
                <w:szCs w:val="21"/>
              </w:rPr>
              <w:t>No. WS-G-2.3</w:t>
            </w:r>
          </w:p>
        </w:tc>
        <w:tc>
          <w:tcPr>
            <w:tcW w:w="1417" w:type="dxa"/>
            <w:vAlign w:val="center"/>
          </w:tcPr>
          <w:p w:rsidR="00D47569" w:rsidRPr="0063258C" w:rsidRDefault="007A4D15" w:rsidP="00D47569">
            <w:pPr>
              <w:widowControl/>
              <w:spacing w:line="270" w:lineRule="atLeast"/>
              <w:jc w:val="center"/>
              <w:textAlignment w:val="baseline"/>
              <w:rPr>
                <w:szCs w:val="21"/>
              </w:rPr>
            </w:pPr>
            <w:r w:rsidRPr="0063258C">
              <w:rPr>
                <w:rFonts w:hint="eastAsia"/>
                <w:szCs w:val="21"/>
              </w:rPr>
              <w:t>2017-02-15</w:t>
            </w:r>
          </w:p>
        </w:tc>
      </w:tr>
      <w:tr w:rsidR="00D47569" w:rsidRPr="0068746D" w:rsidTr="004A3AC9">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29114C" w:rsidRPr="0063258C" w:rsidRDefault="0029114C" w:rsidP="0029114C">
            <w:pPr>
              <w:widowControl/>
              <w:spacing w:line="270" w:lineRule="atLeast"/>
              <w:jc w:val="left"/>
              <w:textAlignment w:val="baseline"/>
              <w:rPr>
                <w:szCs w:val="21"/>
              </w:rPr>
            </w:pPr>
            <w:r w:rsidRPr="0063258C">
              <w:rPr>
                <w:szCs w:val="21"/>
              </w:rPr>
              <w:t>Safety Assessment for the</w:t>
            </w:r>
            <w:r w:rsidRPr="0063258C">
              <w:rPr>
                <w:rFonts w:hint="eastAsia"/>
                <w:szCs w:val="21"/>
              </w:rPr>
              <w:t xml:space="preserve"> </w:t>
            </w:r>
            <w:r w:rsidRPr="0063258C">
              <w:rPr>
                <w:szCs w:val="21"/>
              </w:rPr>
              <w:t>Decommissioning of</w:t>
            </w:r>
            <w:r w:rsidRPr="0063258C">
              <w:rPr>
                <w:rFonts w:hint="eastAsia"/>
                <w:szCs w:val="21"/>
              </w:rPr>
              <w:t xml:space="preserve"> </w:t>
            </w:r>
            <w:r w:rsidRPr="0063258C">
              <w:rPr>
                <w:szCs w:val="21"/>
              </w:rPr>
              <w:t>Facilities Using</w:t>
            </w:r>
            <w:r w:rsidRPr="0063258C">
              <w:rPr>
                <w:rFonts w:hint="eastAsia"/>
                <w:szCs w:val="21"/>
              </w:rPr>
              <w:t xml:space="preserve"> </w:t>
            </w:r>
            <w:r w:rsidRPr="0063258C">
              <w:rPr>
                <w:szCs w:val="21"/>
              </w:rPr>
              <w:t>Radioactive Material</w:t>
            </w:r>
            <w:r w:rsidR="009104C3" w:rsidRPr="0063258C">
              <w:rPr>
                <w:rFonts w:hint="eastAsia"/>
                <w:szCs w:val="21"/>
              </w:rPr>
              <w:t xml:space="preserve"> </w:t>
            </w:r>
            <w:r w:rsidRPr="0063258C">
              <w:rPr>
                <w:szCs w:val="21"/>
              </w:rPr>
              <w:t>Safety Guide</w:t>
            </w:r>
          </w:p>
          <w:p w:rsidR="0029114C" w:rsidRPr="0063258C" w:rsidRDefault="0029114C" w:rsidP="0029114C">
            <w:pPr>
              <w:widowControl/>
              <w:spacing w:line="270" w:lineRule="atLeast"/>
              <w:jc w:val="left"/>
              <w:textAlignment w:val="baseline"/>
              <w:rPr>
                <w:szCs w:val="21"/>
              </w:rPr>
            </w:pPr>
            <w:r w:rsidRPr="0063258C">
              <w:rPr>
                <w:szCs w:val="21"/>
              </w:rPr>
              <w:t>No. WS-G-5.2</w:t>
            </w:r>
          </w:p>
        </w:tc>
        <w:tc>
          <w:tcPr>
            <w:tcW w:w="1417" w:type="dxa"/>
            <w:vAlign w:val="center"/>
          </w:tcPr>
          <w:p w:rsidR="00D47569" w:rsidRPr="0063258C" w:rsidRDefault="000464A6" w:rsidP="00D47569">
            <w:pPr>
              <w:widowControl/>
              <w:spacing w:line="270" w:lineRule="atLeast"/>
              <w:jc w:val="center"/>
              <w:textAlignment w:val="baseline"/>
              <w:rPr>
                <w:szCs w:val="21"/>
              </w:rPr>
            </w:pPr>
            <w:r w:rsidRPr="0063258C">
              <w:rPr>
                <w:rFonts w:hint="eastAsia"/>
                <w:szCs w:val="21"/>
              </w:rPr>
              <w:t>2017-02-21</w:t>
            </w:r>
          </w:p>
        </w:tc>
      </w:tr>
      <w:tr w:rsidR="00D47569" w:rsidRPr="0068746D" w:rsidTr="004A3AC9">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9E6FA0" w:rsidRPr="0063258C" w:rsidRDefault="009E6FA0" w:rsidP="009E6FA0">
            <w:pPr>
              <w:widowControl/>
              <w:spacing w:line="270" w:lineRule="atLeast"/>
              <w:jc w:val="left"/>
              <w:textAlignment w:val="baseline"/>
              <w:rPr>
                <w:szCs w:val="21"/>
              </w:rPr>
            </w:pPr>
            <w:r w:rsidRPr="0063258C">
              <w:rPr>
                <w:szCs w:val="21"/>
              </w:rPr>
              <w:t>Design of Electrical Power Systems for Nuclear Power Plants</w:t>
            </w:r>
            <w:r w:rsidRPr="0063258C">
              <w:rPr>
                <w:rFonts w:hint="eastAsia"/>
                <w:szCs w:val="21"/>
              </w:rPr>
              <w:t xml:space="preserve"> </w:t>
            </w:r>
            <w:r w:rsidRPr="0063258C">
              <w:rPr>
                <w:rFonts w:ascii="SSRCDJ+Arial-BoldMT" w:eastAsia="SSRCDJ+Arial-BoldMT" w:hAnsi="Calibri"/>
                <w:kern w:val="0"/>
                <w:szCs w:val="24"/>
              </w:rPr>
              <w:t xml:space="preserve"> </w:t>
            </w:r>
            <w:r w:rsidRPr="0063258C">
              <w:rPr>
                <w:szCs w:val="21"/>
              </w:rPr>
              <w:t xml:space="preserve">Specific Safety Guide </w:t>
            </w:r>
          </w:p>
          <w:p w:rsidR="00D47569" w:rsidRPr="0063258C" w:rsidRDefault="009E6FA0" w:rsidP="009E6FA0">
            <w:pPr>
              <w:widowControl/>
              <w:spacing w:line="270" w:lineRule="atLeast"/>
              <w:jc w:val="left"/>
              <w:textAlignment w:val="baseline"/>
              <w:rPr>
                <w:szCs w:val="21"/>
              </w:rPr>
            </w:pPr>
            <w:r w:rsidRPr="0063258C">
              <w:rPr>
                <w:rFonts w:hint="eastAsia"/>
                <w:szCs w:val="21"/>
              </w:rPr>
              <w:t>No.</w:t>
            </w:r>
            <w:r w:rsidRPr="0063258C">
              <w:rPr>
                <w:szCs w:val="21"/>
              </w:rPr>
              <w:t xml:space="preserve"> SSG-34 </w:t>
            </w:r>
          </w:p>
        </w:tc>
        <w:tc>
          <w:tcPr>
            <w:tcW w:w="1417" w:type="dxa"/>
            <w:vAlign w:val="center"/>
          </w:tcPr>
          <w:p w:rsidR="00D47569" w:rsidRPr="0063258C" w:rsidRDefault="009E6FA0" w:rsidP="00D47569">
            <w:pPr>
              <w:widowControl/>
              <w:spacing w:line="270" w:lineRule="atLeast"/>
              <w:jc w:val="center"/>
              <w:textAlignment w:val="baseline"/>
              <w:rPr>
                <w:szCs w:val="21"/>
              </w:rPr>
            </w:pPr>
            <w:r w:rsidRPr="0063258C">
              <w:rPr>
                <w:rFonts w:hint="eastAsia"/>
                <w:szCs w:val="21"/>
              </w:rPr>
              <w:t>2017-02-21</w:t>
            </w:r>
          </w:p>
        </w:tc>
      </w:tr>
      <w:tr w:rsidR="00D47569" w:rsidRPr="0068746D" w:rsidTr="004A3AC9">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3E29B4" w:rsidRPr="0063258C" w:rsidRDefault="003E29B4" w:rsidP="003E29B4">
            <w:pPr>
              <w:widowControl/>
              <w:spacing w:line="270" w:lineRule="atLeast"/>
              <w:jc w:val="left"/>
              <w:textAlignment w:val="baseline"/>
              <w:rPr>
                <w:szCs w:val="21"/>
              </w:rPr>
            </w:pPr>
            <w:r w:rsidRPr="0063258C">
              <w:rPr>
                <w:szCs w:val="21"/>
              </w:rPr>
              <w:t>Site Survey and Site Selection for Nuclear Installations</w:t>
            </w:r>
          </w:p>
          <w:p w:rsidR="003E29B4" w:rsidRPr="0063258C" w:rsidRDefault="003E29B4" w:rsidP="003E29B4">
            <w:pPr>
              <w:autoSpaceDE w:val="0"/>
              <w:autoSpaceDN w:val="0"/>
              <w:adjustRightInd w:val="0"/>
              <w:rPr>
                <w:rFonts w:ascii="UQFPFF+Arial-BoldMT" w:eastAsia="UQFPFF+Arial-BoldMT" w:hAnsi="Calibri" w:cs="UQFPFF+Arial-BoldMT"/>
                <w:color w:val="000000"/>
                <w:kern w:val="0"/>
                <w:sz w:val="48"/>
                <w:szCs w:val="48"/>
              </w:rPr>
            </w:pPr>
            <w:r w:rsidRPr="0063258C">
              <w:rPr>
                <w:szCs w:val="21"/>
              </w:rPr>
              <w:t xml:space="preserve">Specific Safety Guide </w:t>
            </w:r>
          </w:p>
          <w:p w:rsidR="00D47569" w:rsidRPr="0063258C" w:rsidRDefault="003E29B4" w:rsidP="003E29B4">
            <w:pPr>
              <w:autoSpaceDE w:val="0"/>
              <w:autoSpaceDN w:val="0"/>
              <w:adjustRightInd w:val="0"/>
              <w:jc w:val="left"/>
              <w:rPr>
                <w:szCs w:val="21"/>
              </w:rPr>
            </w:pPr>
            <w:r w:rsidRPr="0063258C">
              <w:rPr>
                <w:rFonts w:hint="eastAsia"/>
                <w:szCs w:val="21"/>
              </w:rPr>
              <w:t>No.</w:t>
            </w:r>
            <w:r w:rsidRPr="0063258C">
              <w:rPr>
                <w:szCs w:val="21"/>
              </w:rPr>
              <w:t xml:space="preserve"> SSG-3</w:t>
            </w:r>
            <w:r w:rsidRPr="0063258C">
              <w:rPr>
                <w:rFonts w:hint="eastAsia"/>
                <w:szCs w:val="21"/>
              </w:rPr>
              <w:t>5</w:t>
            </w:r>
          </w:p>
        </w:tc>
        <w:tc>
          <w:tcPr>
            <w:tcW w:w="1417" w:type="dxa"/>
            <w:vAlign w:val="center"/>
          </w:tcPr>
          <w:p w:rsidR="00D47569" w:rsidRPr="0063258C" w:rsidRDefault="003E29B4" w:rsidP="00D47569">
            <w:pPr>
              <w:widowControl/>
              <w:spacing w:line="270" w:lineRule="atLeast"/>
              <w:jc w:val="center"/>
              <w:textAlignment w:val="baseline"/>
              <w:rPr>
                <w:szCs w:val="21"/>
              </w:rPr>
            </w:pPr>
            <w:r w:rsidRPr="0063258C">
              <w:rPr>
                <w:rFonts w:hint="eastAsia"/>
                <w:szCs w:val="21"/>
              </w:rPr>
              <w:t>2017-03-13</w:t>
            </w:r>
          </w:p>
        </w:tc>
      </w:tr>
      <w:tr w:rsidR="00D47569" w:rsidRPr="0068746D" w:rsidTr="004A3AC9">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3E29B4" w:rsidRPr="0063258C" w:rsidRDefault="003E29B4" w:rsidP="003E29B4">
            <w:pPr>
              <w:widowControl/>
              <w:spacing w:line="270" w:lineRule="atLeast"/>
              <w:jc w:val="left"/>
              <w:textAlignment w:val="baseline"/>
              <w:rPr>
                <w:szCs w:val="21"/>
              </w:rPr>
            </w:pPr>
            <w:r w:rsidRPr="0063258C">
              <w:rPr>
                <w:rFonts w:ascii="Arial" w:hAnsi="Arial" w:cs="Arial"/>
                <w:kern w:val="0"/>
                <w:szCs w:val="24"/>
              </w:rPr>
              <w:t xml:space="preserve"> </w:t>
            </w:r>
            <w:r w:rsidRPr="0063258C">
              <w:rPr>
                <w:szCs w:val="21"/>
              </w:rPr>
              <w:t>Radiation Safety for Consumer Products  Environment</w:t>
            </w:r>
          </w:p>
          <w:p w:rsidR="003E29B4" w:rsidRPr="0063258C" w:rsidRDefault="003E29B4" w:rsidP="003E29B4">
            <w:pPr>
              <w:widowControl/>
              <w:spacing w:line="270" w:lineRule="atLeast"/>
              <w:jc w:val="left"/>
              <w:textAlignment w:val="baseline"/>
              <w:rPr>
                <w:szCs w:val="21"/>
              </w:rPr>
            </w:pPr>
            <w:r w:rsidRPr="0063258C">
              <w:rPr>
                <w:szCs w:val="21"/>
              </w:rPr>
              <w:t>Specific Safety Guide</w:t>
            </w:r>
          </w:p>
          <w:p w:rsidR="00D47569" w:rsidRPr="0063258C" w:rsidRDefault="003E29B4" w:rsidP="00D47569">
            <w:pPr>
              <w:widowControl/>
              <w:spacing w:line="270" w:lineRule="atLeast"/>
              <w:jc w:val="left"/>
              <w:textAlignment w:val="baseline"/>
              <w:rPr>
                <w:szCs w:val="21"/>
              </w:rPr>
            </w:pPr>
            <w:r w:rsidRPr="0063258C">
              <w:rPr>
                <w:rFonts w:hint="eastAsia"/>
                <w:szCs w:val="21"/>
              </w:rPr>
              <w:t>No.</w:t>
            </w:r>
            <w:r w:rsidRPr="0063258C">
              <w:rPr>
                <w:szCs w:val="21"/>
              </w:rPr>
              <w:t xml:space="preserve"> SSG-3</w:t>
            </w:r>
            <w:r w:rsidRPr="0063258C">
              <w:rPr>
                <w:rFonts w:hint="eastAsia"/>
                <w:szCs w:val="21"/>
              </w:rPr>
              <w:t>6</w:t>
            </w:r>
          </w:p>
        </w:tc>
        <w:tc>
          <w:tcPr>
            <w:tcW w:w="1417" w:type="dxa"/>
            <w:vAlign w:val="center"/>
          </w:tcPr>
          <w:p w:rsidR="00D47569" w:rsidRPr="0063258C" w:rsidRDefault="003E29B4" w:rsidP="00D47569">
            <w:pPr>
              <w:widowControl/>
              <w:spacing w:line="270" w:lineRule="atLeast"/>
              <w:jc w:val="center"/>
              <w:textAlignment w:val="baseline"/>
              <w:rPr>
                <w:szCs w:val="21"/>
              </w:rPr>
            </w:pPr>
            <w:r w:rsidRPr="0063258C">
              <w:rPr>
                <w:rFonts w:hint="eastAsia"/>
                <w:szCs w:val="21"/>
              </w:rPr>
              <w:t>2017-03-13</w:t>
            </w:r>
          </w:p>
        </w:tc>
      </w:tr>
      <w:tr w:rsidR="00043BF8" w:rsidRPr="0068746D" w:rsidTr="0063258C">
        <w:tc>
          <w:tcPr>
            <w:tcW w:w="709" w:type="dxa"/>
            <w:shd w:val="clear" w:color="auto" w:fill="FFFFFF" w:themeFill="background1"/>
            <w:vAlign w:val="center"/>
          </w:tcPr>
          <w:p w:rsidR="00043BF8" w:rsidRPr="0063258C" w:rsidRDefault="00043BF8" w:rsidP="00043BF8">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
          <w:p w:rsidR="00043BF8" w:rsidRPr="0063258C" w:rsidDel="00043BF8" w:rsidRDefault="00043BF8" w:rsidP="00043BF8">
            <w:pPr>
              <w:widowControl/>
              <w:spacing w:line="270" w:lineRule="atLeast"/>
              <w:jc w:val="left"/>
              <w:textAlignment w:val="baseline"/>
              <w:rPr>
                <w:del w:id="242" w:author="Huming" w:date="2017-08-18T16:23:00Z"/>
                <w:szCs w:val="21"/>
                <w:highlight w:val="yellow"/>
              </w:rPr>
            </w:pPr>
            <w:r w:rsidRPr="0063258C">
              <w:rPr>
                <w:szCs w:val="21"/>
                <w:highlight w:val="yellow"/>
              </w:rPr>
              <w:t>Instrumentation and</w:t>
            </w:r>
            <w:r w:rsidRPr="0063258C">
              <w:rPr>
                <w:rFonts w:hint="eastAsia"/>
                <w:szCs w:val="21"/>
                <w:highlight w:val="yellow"/>
              </w:rPr>
              <w:t xml:space="preserve"> </w:t>
            </w:r>
            <w:r w:rsidRPr="0063258C">
              <w:rPr>
                <w:szCs w:val="21"/>
                <w:highlight w:val="yellow"/>
              </w:rPr>
              <w:t>Control Systems and</w:t>
            </w:r>
            <w:r w:rsidRPr="0063258C">
              <w:rPr>
                <w:rFonts w:hint="eastAsia"/>
                <w:szCs w:val="21"/>
                <w:highlight w:val="yellow"/>
              </w:rPr>
              <w:t xml:space="preserve"> </w:t>
            </w:r>
            <w:r w:rsidRPr="0063258C">
              <w:rPr>
                <w:szCs w:val="21"/>
                <w:highlight w:val="yellow"/>
              </w:rPr>
              <w:t>Software Important to</w:t>
            </w:r>
          </w:p>
          <w:p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Safety for</w:t>
            </w:r>
            <w:ins w:id="243" w:author="Huming" w:date="2017-08-18T16:23:00Z">
              <w:r w:rsidRPr="0063258C">
                <w:rPr>
                  <w:szCs w:val="21"/>
                  <w:highlight w:val="yellow"/>
                </w:rPr>
                <w:t xml:space="preserve"> </w:t>
              </w:r>
            </w:ins>
            <w:r w:rsidRPr="0063258C">
              <w:rPr>
                <w:szCs w:val="21"/>
                <w:highlight w:val="yellow"/>
              </w:rPr>
              <w:t>Research Reactors</w:t>
            </w:r>
          </w:p>
          <w:p w:rsidR="00043BF8" w:rsidRPr="0063258C" w:rsidRDefault="00043BF8" w:rsidP="00043BF8">
            <w:pPr>
              <w:widowControl/>
              <w:spacing w:line="270" w:lineRule="atLeast"/>
              <w:jc w:val="left"/>
              <w:textAlignment w:val="baseline"/>
              <w:rPr>
                <w:szCs w:val="21"/>
                <w:highlight w:val="yellow"/>
              </w:rPr>
            </w:pPr>
            <w:r w:rsidRPr="0063258C">
              <w:rPr>
                <w:rFonts w:hint="eastAsia"/>
                <w:szCs w:val="21"/>
                <w:highlight w:val="yellow"/>
              </w:rPr>
              <w:t>No.</w:t>
            </w:r>
            <w:r w:rsidRPr="0063258C">
              <w:rPr>
                <w:szCs w:val="21"/>
                <w:highlight w:val="yellow"/>
              </w:rPr>
              <w:t xml:space="preserve"> SSG-3</w:t>
            </w:r>
            <w:r w:rsidRPr="0063258C">
              <w:rPr>
                <w:rFonts w:hint="eastAsia"/>
                <w:szCs w:val="21"/>
                <w:highlight w:val="yellow"/>
              </w:rPr>
              <w:t>7</w:t>
            </w:r>
          </w:p>
        </w:tc>
        <w:tc>
          <w:tcPr>
            <w:tcW w:w="1417" w:type="dxa"/>
            <w:shd w:val="clear" w:color="auto" w:fill="FFFFFF" w:themeFill="background1"/>
          </w:tcPr>
          <w:p w:rsidR="00043BF8" w:rsidRPr="0063258C" w:rsidRDefault="00043BF8" w:rsidP="00043BF8">
            <w:pPr>
              <w:rPr>
                <w:highlight w:val="yellow"/>
              </w:rPr>
            </w:pPr>
            <w:ins w:id="244" w:author="Huming" w:date="2017-08-18T16:22:00Z">
              <w:r w:rsidRPr="0063258C">
                <w:rPr>
                  <w:sz w:val="21"/>
                  <w:szCs w:val="21"/>
                  <w:highlight w:val="yellow"/>
                </w:rPr>
                <w:t>2017</w:t>
              </w:r>
            </w:ins>
            <w:ins w:id="245"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043BF8" w:rsidRPr="0068746D" w:rsidTr="0063258C">
        <w:tc>
          <w:tcPr>
            <w:tcW w:w="709" w:type="dxa"/>
            <w:shd w:val="clear" w:color="auto" w:fill="FFFFFF" w:themeFill="background1"/>
            <w:vAlign w:val="center"/>
          </w:tcPr>
          <w:p w:rsidR="00043BF8" w:rsidRPr="0063258C" w:rsidRDefault="00043BF8" w:rsidP="00043BF8">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
          <w:p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Construction for</w:t>
            </w:r>
            <w:r w:rsidRPr="0063258C">
              <w:rPr>
                <w:rFonts w:hint="eastAsia"/>
                <w:szCs w:val="21"/>
                <w:highlight w:val="yellow"/>
              </w:rPr>
              <w:t xml:space="preserve"> </w:t>
            </w:r>
            <w:r w:rsidRPr="0063258C">
              <w:rPr>
                <w:szCs w:val="21"/>
                <w:highlight w:val="yellow"/>
              </w:rPr>
              <w:t>Nuclear Installations</w:t>
            </w:r>
          </w:p>
          <w:p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Research Reactors</w:t>
            </w:r>
          </w:p>
          <w:p w:rsidR="00043BF8" w:rsidRPr="0063258C" w:rsidRDefault="00043BF8" w:rsidP="00043BF8">
            <w:pPr>
              <w:widowControl/>
              <w:spacing w:line="270" w:lineRule="atLeast"/>
              <w:jc w:val="left"/>
              <w:textAlignment w:val="baseline"/>
              <w:rPr>
                <w:szCs w:val="21"/>
                <w:highlight w:val="yellow"/>
              </w:rPr>
            </w:pPr>
            <w:r w:rsidRPr="0063258C">
              <w:rPr>
                <w:rFonts w:hint="eastAsia"/>
                <w:szCs w:val="21"/>
                <w:highlight w:val="yellow"/>
              </w:rPr>
              <w:t>No.</w:t>
            </w:r>
            <w:r w:rsidRPr="0063258C">
              <w:rPr>
                <w:szCs w:val="21"/>
                <w:highlight w:val="yellow"/>
              </w:rPr>
              <w:t xml:space="preserve"> SSG-3</w:t>
            </w:r>
            <w:r w:rsidRPr="0063258C">
              <w:rPr>
                <w:rFonts w:hint="eastAsia"/>
                <w:szCs w:val="21"/>
                <w:highlight w:val="yellow"/>
              </w:rPr>
              <w:t>8</w:t>
            </w:r>
          </w:p>
        </w:tc>
        <w:tc>
          <w:tcPr>
            <w:tcW w:w="1417" w:type="dxa"/>
            <w:shd w:val="clear" w:color="auto" w:fill="FFFFFF" w:themeFill="background1"/>
          </w:tcPr>
          <w:p w:rsidR="00043BF8" w:rsidRPr="0063258C" w:rsidRDefault="00043BF8" w:rsidP="00043BF8">
            <w:pPr>
              <w:rPr>
                <w:highlight w:val="yellow"/>
              </w:rPr>
            </w:pPr>
            <w:ins w:id="246" w:author="Huming" w:date="2017-08-18T16:22:00Z">
              <w:r w:rsidRPr="0063258C">
                <w:rPr>
                  <w:sz w:val="21"/>
                  <w:szCs w:val="21"/>
                  <w:highlight w:val="yellow"/>
                </w:rPr>
                <w:t>2017</w:t>
              </w:r>
            </w:ins>
            <w:ins w:id="247"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043BF8" w:rsidRPr="0068746D" w:rsidTr="0063258C">
        <w:tc>
          <w:tcPr>
            <w:tcW w:w="709" w:type="dxa"/>
            <w:shd w:val="clear" w:color="auto" w:fill="FFFFFF" w:themeFill="background1"/>
            <w:vAlign w:val="center"/>
          </w:tcPr>
          <w:p w:rsidR="00043BF8" w:rsidRPr="0063258C" w:rsidRDefault="00043BF8" w:rsidP="00043BF8">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
          <w:p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Design of Instrumentation and Control Systems for Nuclear Power Plants</w:t>
            </w:r>
          </w:p>
          <w:p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Research Reactors</w:t>
            </w:r>
          </w:p>
          <w:p w:rsidR="00043BF8" w:rsidRPr="0063258C" w:rsidRDefault="00043BF8" w:rsidP="00043BF8">
            <w:pPr>
              <w:widowControl/>
              <w:spacing w:line="270" w:lineRule="atLeast"/>
              <w:jc w:val="left"/>
              <w:textAlignment w:val="baseline"/>
              <w:rPr>
                <w:szCs w:val="21"/>
                <w:highlight w:val="yellow"/>
              </w:rPr>
            </w:pPr>
            <w:r w:rsidRPr="0063258C">
              <w:rPr>
                <w:rFonts w:hint="eastAsia"/>
                <w:szCs w:val="21"/>
                <w:highlight w:val="yellow"/>
              </w:rPr>
              <w:t>No.</w:t>
            </w:r>
            <w:r w:rsidRPr="0063258C">
              <w:rPr>
                <w:szCs w:val="21"/>
                <w:highlight w:val="yellow"/>
              </w:rPr>
              <w:t xml:space="preserve"> SSG-3</w:t>
            </w:r>
            <w:r w:rsidRPr="0063258C">
              <w:rPr>
                <w:rFonts w:hint="eastAsia"/>
                <w:szCs w:val="21"/>
                <w:highlight w:val="yellow"/>
              </w:rPr>
              <w:t>9</w:t>
            </w:r>
          </w:p>
        </w:tc>
        <w:tc>
          <w:tcPr>
            <w:tcW w:w="1417" w:type="dxa"/>
            <w:shd w:val="clear" w:color="auto" w:fill="FFFFFF" w:themeFill="background1"/>
          </w:tcPr>
          <w:p w:rsidR="00043BF8" w:rsidRPr="0063258C" w:rsidRDefault="00043BF8" w:rsidP="00043BF8">
            <w:pPr>
              <w:rPr>
                <w:highlight w:val="yellow"/>
              </w:rPr>
            </w:pPr>
            <w:ins w:id="248" w:author="Huming" w:date="2017-08-18T16:22:00Z">
              <w:r w:rsidRPr="0063258C">
                <w:rPr>
                  <w:sz w:val="21"/>
                  <w:szCs w:val="21"/>
                  <w:highlight w:val="yellow"/>
                </w:rPr>
                <w:t>2017</w:t>
              </w:r>
            </w:ins>
            <w:ins w:id="249"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D47569" w:rsidRPr="0068746D" w:rsidTr="0063258C">
        <w:tblPrEx>
          <w:tblW w:w="9214"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ExChange w:id="250" w:author="Huming" w:date="2017-08-18T16:23:00Z">
            <w:tblPrEx>
              <w:tblW w:w="9214"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Ex>
          </w:tblPrExChange>
        </w:tblPrEx>
        <w:trPr>
          <w:trPrChange w:id="251" w:author="Huming" w:date="2017-08-18T16:23:00Z">
            <w:trPr>
              <w:gridBefore w:val="1"/>
            </w:trPr>
          </w:trPrChange>
        </w:trPr>
        <w:tc>
          <w:tcPr>
            <w:tcW w:w="709" w:type="dxa"/>
            <w:shd w:val="clear" w:color="auto" w:fill="FFFFFF" w:themeFill="background1"/>
            <w:vAlign w:val="center"/>
            <w:tcPrChange w:id="252" w:author="Huming" w:date="2017-08-18T16:23:00Z">
              <w:tcPr>
                <w:tcW w:w="709" w:type="dxa"/>
                <w:gridSpan w:val="2"/>
                <w:vAlign w:val="center"/>
              </w:tcPr>
            </w:tcPrChange>
          </w:tcPr>
          <w:p w:rsidR="00D47569" w:rsidRPr="0063258C" w:rsidRDefault="00D47569" w:rsidP="001B1515">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Change w:id="253" w:author="Huming" w:date="2017-08-18T16:23:00Z">
              <w:tcPr>
                <w:tcW w:w="7088" w:type="dxa"/>
                <w:gridSpan w:val="2"/>
                <w:shd w:val="clear" w:color="auto" w:fill="auto"/>
              </w:tcPr>
            </w:tcPrChange>
          </w:tcPr>
          <w:p w:rsidR="00D47569" w:rsidRPr="0063258C" w:rsidRDefault="00043BF8" w:rsidP="00D47569">
            <w:pPr>
              <w:widowControl/>
              <w:spacing w:line="270" w:lineRule="atLeast"/>
              <w:jc w:val="left"/>
              <w:textAlignment w:val="baseline"/>
              <w:rPr>
                <w:ins w:id="254" w:author="Huming" w:date="2017-08-18T16:22:00Z"/>
                <w:szCs w:val="21"/>
                <w:highlight w:val="yellow"/>
              </w:rPr>
            </w:pPr>
            <w:ins w:id="255" w:author="Huming" w:date="2017-08-18T16:22:00Z">
              <w:r w:rsidRPr="0063258C">
                <w:rPr>
                  <w:szCs w:val="21"/>
                  <w:highlight w:val="yellow"/>
                </w:rPr>
                <w:t>Commissioning for Nuclear Power Plants</w:t>
              </w:r>
            </w:ins>
          </w:p>
          <w:p w:rsidR="00043BF8" w:rsidRPr="0063258C" w:rsidRDefault="00043BF8" w:rsidP="00D47569">
            <w:pPr>
              <w:widowControl/>
              <w:spacing w:line="270" w:lineRule="atLeast"/>
              <w:jc w:val="left"/>
              <w:textAlignment w:val="baseline"/>
              <w:rPr>
                <w:szCs w:val="21"/>
                <w:highlight w:val="yellow"/>
              </w:rPr>
            </w:pPr>
            <w:ins w:id="256" w:author="Huming" w:date="2017-08-18T16:22:00Z">
              <w:r w:rsidRPr="0063258C">
                <w:rPr>
                  <w:szCs w:val="21"/>
                  <w:highlight w:val="yellow"/>
                </w:rPr>
                <w:t>No.SSG-28</w:t>
              </w:r>
            </w:ins>
          </w:p>
        </w:tc>
        <w:tc>
          <w:tcPr>
            <w:tcW w:w="1417" w:type="dxa"/>
            <w:shd w:val="clear" w:color="auto" w:fill="FFFFFF" w:themeFill="background1"/>
            <w:vAlign w:val="center"/>
            <w:tcPrChange w:id="257" w:author="Huming" w:date="2017-08-18T16:23:00Z">
              <w:tcPr>
                <w:tcW w:w="1417" w:type="dxa"/>
                <w:gridSpan w:val="2"/>
                <w:vAlign w:val="center"/>
              </w:tcPr>
            </w:tcPrChange>
          </w:tcPr>
          <w:p w:rsidR="00D47569" w:rsidRPr="0063258C" w:rsidRDefault="00043BF8" w:rsidP="00043BF8">
            <w:pPr>
              <w:widowControl/>
              <w:spacing w:line="270" w:lineRule="atLeast"/>
              <w:jc w:val="center"/>
              <w:textAlignment w:val="baseline"/>
              <w:rPr>
                <w:sz w:val="21"/>
                <w:szCs w:val="21"/>
                <w:highlight w:val="yellow"/>
              </w:rPr>
            </w:pPr>
            <w:ins w:id="258" w:author="Huming" w:date="2017-08-18T16:22:00Z">
              <w:r w:rsidRPr="0063258C">
                <w:rPr>
                  <w:sz w:val="21"/>
                  <w:szCs w:val="21"/>
                  <w:highlight w:val="yellow"/>
                </w:rPr>
                <w:t>2017</w:t>
              </w:r>
            </w:ins>
            <w:ins w:id="259"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043BF8" w:rsidRPr="0068746D" w:rsidTr="0063258C">
        <w:tc>
          <w:tcPr>
            <w:tcW w:w="709" w:type="dxa"/>
            <w:shd w:val="clear" w:color="auto" w:fill="FFFFFF" w:themeFill="background1"/>
            <w:vAlign w:val="center"/>
          </w:tcPr>
          <w:p w:rsidR="00043BF8" w:rsidRPr="0063258C" w:rsidRDefault="00043BF8" w:rsidP="00043BF8">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
          <w:p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Predisposal Management of Radioactive Waste from Nuclear Power Plants and Research Reactors</w:t>
            </w:r>
          </w:p>
          <w:p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No.SSG-40</w:t>
            </w:r>
            <w:bookmarkStart w:id="260" w:name="_GoBack"/>
            <w:bookmarkEnd w:id="260"/>
          </w:p>
        </w:tc>
        <w:tc>
          <w:tcPr>
            <w:tcW w:w="1417" w:type="dxa"/>
            <w:shd w:val="clear" w:color="auto" w:fill="FFFFFF" w:themeFill="background1"/>
          </w:tcPr>
          <w:p w:rsidR="00043BF8" w:rsidRPr="0063258C" w:rsidRDefault="00043BF8" w:rsidP="00043BF8">
            <w:pPr>
              <w:rPr>
                <w:highlight w:val="yellow"/>
              </w:rPr>
            </w:pPr>
            <w:ins w:id="261" w:author="Huming" w:date="2017-08-18T16:22:00Z">
              <w:r w:rsidRPr="0063258C">
                <w:rPr>
                  <w:sz w:val="21"/>
                  <w:szCs w:val="21"/>
                  <w:highlight w:val="yellow"/>
                </w:rPr>
                <w:t>2017</w:t>
              </w:r>
            </w:ins>
            <w:ins w:id="262"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043BF8" w:rsidRPr="0068746D" w:rsidTr="0063258C">
        <w:tc>
          <w:tcPr>
            <w:tcW w:w="709" w:type="dxa"/>
            <w:shd w:val="clear" w:color="auto" w:fill="FFFFFF" w:themeFill="background1"/>
            <w:vAlign w:val="center"/>
          </w:tcPr>
          <w:p w:rsidR="00043BF8" w:rsidRPr="0063258C" w:rsidRDefault="00043BF8" w:rsidP="00043BF8">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
          <w:p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Predisposal Managementof Radioactive Waste from Nuclear FuelCycle Facilities</w:t>
            </w:r>
          </w:p>
          <w:p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NO.SSG-41</w:t>
            </w:r>
          </w:p>
        </w:tc>
        <w:tc>
          <w:tcPr>
            <w:tcW w:w="1417" w:type="dxa"/>
            <w:shd w:val="clear" w:color="auto" w:fill="FFFFFF" w:themeFill="background1"/>
          </w:tcPr>
          <w:p w:rsidR="00043BF8" w:rsidRPr="0063258C" w:rsidRDefault="00043BF8" w:rsidP="00043BF8">
            <w:pPr>
              <w:rPr>
                <w:highlight w:val="yellow"/>
              </w:rPr>
            </w:pPr>
            <w:ins w:id="263" w:author="Huming" w:date="2017-08-18T16:22:00Z">
              <w:r w:rsidRPr="0063258C">
                <w:rPr>
                  <w:sz w:val="21"/>
                  <w:szCs w:val="21"/>
                  <w:highlight w:val="yellow"/>
                </w:rPr>
                <w:t>2017</w:t>
              </w:r>
            </w:ins>
            <w:ins w:id="264"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043BF8" w:rsidRPr="0068746D" w:rsidTr="0063258C">
        <w:tc>
          <w:tcPr>
            <w:tcW w:w="709" w:type="dxa"/>
            <w:shd w:val="clear" w:color="auto" w:fill="FFFFFF" w:themeFill="background1"/>
            <w:vAlign w:val="center"/>
          </w:tcPr>
          <w:p w:rsidR="00043BF8" w:rsidRPr="0063258C" w:rsidRDefault="00043BF8" w:rsidP="00043BF8">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
          <w:p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Safety of Nuclear Fuel Reprocessing Facilities</w:t>
            </w:r>
          </w:p>
          <w:p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No.SSG-42</w:t>
            </w:r>
          </w:p>
        </w:tc>
        <w:tc>
          <w:tcPr>
            <w:tcW w:w="1417" w:type="dxa"/>
            <w:shd w:val="clear" w:color="auto" w:fill="FFFFFF" w:themeFill="background1"/>
          </w:tcPr>
          <w:p w:rsidR="00043BF8" w:rsidRPr="0063258C" w:rsidRDefault="00043BF8" w:rsidP="00043BF8">
            <w:pPr>
              <w:rPr>
                <w:highlight w:val="yellow"/>
              </w:rPr>
            </w:pPr>
            <w:ins w:id="265" w:author="Huming" w:date="2017-08-18T16:22:00Z">
              <w:r w:rsidRPr="0063258C">
                <w:rPr>
                  <w:sz w:val="21"/>
                  <w:szCs w:val="21"/>
                  <w:highlight w:val="yellow"/>
                </w:rPr>
                <w:t>2017</w:t>
              </w:r>
            </w:ins>
            <w:ins w:id="266"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D47569" w:rsidRPr="0068746D" w:rsidTr="00F50178">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r>
              <w:rPr>
                <w:rFonts w:hint="eastAsia"/>
                <w:szCs w:val="21"/>
              </w:rPr>
              <w:t>11</w:t>
            </w:r>
          </w:p>
        </w:tc>
      </w:tr>
      <w:tr w:rsidR="00D47569" w:rsidRPr="0068746D" w:rsidTr="00F50178">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r>
              <w:rPr>
                <w:rFonts w:hint="eastAsia"/>
                <w:szCs w:val="21"/>
              </w:rPr>
              <w:t>2</w:t>
            </w:r>
          </w:p>
        </w:tc>
      </w:tr>
      <w:tr w:rsidR="00D47569" w:rsidRPr="0068746D" w:rsidTr="00D47569">
        <w:tc>
          <w:tcPr>
            <w:tcW w:w="709" w:type="dxa"/>
            <w:vAlign w:val="center"/>
          </w:tcPr>
          <w:p w:rsidR="00D47569" w:rsidRPr="00D662A7"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vAlign w:val="center"/>
          </w:tcPr>
          <w:p w:rsidR="00D47569" w:rsidRPr="000A226B" w:rsidRDefault="00D47569" w:rsidP="003E29B4">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r>
              <w:rPr>
                <w:rFonts w:hint="eastAsia"/>
                <w:szCs w:val="21"/>
              </w:rPr>
              <w:t>11</w:t>
            </w:r>
          </w:p>
        </w:tc>
      </w:tr>
      <w:tr w:rsidR="00D47569" w:rsidRPr="0068746D" w:rsidTr="00F50178">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D47569" w:rsidRPr="005E6BF6" w:rsidRDefault="00D47569" w:rsidP="004D3615">
            <w:pPr>
              <w:widowControl/>
              <w:spacing w:line="270" w:lineRule="atLeast"/>
              <w:jc w:val="left"/>
              <w:textAlignment w:val="baseline"/>
              <w:rPr>
                <w:sz w:val="21"/>
                <w:szCs w:val="21"/>
              </w:rPr>
            </w:pPr>
          </w:p>
        </w:tc>
        <w:tc>
          <w:tcPr>
            <w:tcW w:w="1417" w:type="dxa"/>
            <w:vAlign w:val="center"/>
          </w:tcPr>
          <w:p w:rsidR="00D47569" w:rsidRPr="005E6BF6" w:rsidRDefault="00D47569" w:rsidP="00D573C8">
            <w:pPr>
              <w:jc w:val="center"/>
            </w:pPr>
          </w:p>
        </w:tc>
      </w:tr>
      <w:tr w:rsidR="00D47569" w:rsidRPr="0068746D" w:rsidTr="00F50178">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D47569" w:rsidRPr="005E6BF6" w:rsidRDefault="00D47569" w:rsidP="004D3615">
            <w:pPr>
              <w:widowControl/>
              <w:spacing w:line="270" w:lineRule="atLeast"/>
              <w:jc w:val="left"/>
              <w:textAlignment w:val="baseline"/>
              <w:rPr>
                <w:sz w:val="21"/>
                <w:szCs w:val="21"/>
              </w:rPr>
            </w:pPr>
          </w:p>
        </w:tc>
        <w:tc>
          <w:tcPr>
            <w:tcW w:w="1417" w:type="dxa"/>
            <w:vAlign w:val="center"/>
          </w:tcPr>
          <w:p w:rsidR="00D47569" w:rsidRPr="005E6BF6" w:rsidRDefault="00D47569" w:rsidP="00E50C50">
            <w:pPr>
              <w:jc w:val="center"/>
            </w:pPr>
          </w:p>
        </w:tc>
      </w:tr>
      <w:tr w:rsidR="00D47569" w:rsidRPr="0068746D" w:rsidTr="00F50178">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D47569" w:rsidRPr="005E6BF6" w:rsidRDefault="00D47569" w:rsidP="004D3615">
            <w:pPr>
              <w:widowControl/>
              <w:spacing w:line="270" w:lineRule="atLeast"/>
              <w:jc w:val="left"/>
              <w:textAlignment w:val="baseline"/>
              <w:rPr>
                <w:sz w:val="21"/>
                <w:szCs w:val="21"/>
              </w:rPr>
            </w:pPr>
          </w:p>
        </w:tc>
        <w:tc>
          <w:tcPr>
            <w:tcW w:w="1417" w:type="dxa"/>
            <w:vAlign w:val="center"/>
          </w:tcPr>
          <w:p w:rsidR="00D47569" w:rsidRPr="005E6BF6" w:rsidRDefault="00D47569" w:rsidP="00A76970">
            <w:pPr>
              <w:jc w:val="center"/>
            </w:pPr>
          </w:p>
        </w:tc>
      </w:tr>
      <w:tr w:rsidR="00D47569" w:rsidRPr="0068746D" w:rsidTr="00F50178">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D47569" w:rsidRPr="005E6BF6" w:rsidRDefault="00D47569" w:rsidP="008C03BF">
            <w:pPr>
              <w:widowControl/>
              <w:spacing w:line="270" w:lineRule="atLeast"/>
              <w:jc w:val="left"/>
              <w:textAlignment w:val="baseline"/>
              <w:rPr>
                <w:sz w:val="21"/>
                <w:szCs w:val="21"/>
              </w:rPr>
            </w:pPr>
          </w:p>
        </w:tc>
        <w:tc>
          <w:tcPr>
            <w:tcW w:w="1417" w:type="dxa"/>
            <w:vAlign w:val="center"/>
          </w:tcPr>
          <w:p w:rsidR="00D47569" w:rsidRPr="005E6BF6" w:rsidRDefault="00D47569" w:rsidP="00A76970">
            <w:pPr>
              <w:jc w:val="center"/>
            </w:pPr>
          </w:p>
        </w:tc>
      </w:tr>
      <w:tr w:rsidR="00D47569" w:rsidRPr="0068746D" w:rsidTr="00F50178">
        <w:tc>
          <w:tcPr>
            <w:tcW w:w="709" w:type="dxa"/>
            <w:vAlign w:val="center"/>
          </w:tcPr>
          <w:p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rsidR="00D47569" w:rsidRPr="005E6BF6" w:rsidRDefault="00D47569" w:rsidP="004D3615">
            <w:pPr>
              <w:widowControl/>
              <w:spacing w:line="270" w:lineRule="atLeast"/>
              <w:jc w:val="left"/>
              <w:textAlignment w:val="baseline"/>
              <w:rPr>
                <w:sz w:val="21"/>
                <w:szCs w:val="21"/>
              </w:rPr>
            </w:pPr>
          </w:p>
        </w:tc>
        <w:tc>
          <w:tcPr>
            <w:tcW w:w="1417" w:type="dxa"/>
            <w:vAlign w:val="center"/>
          </w:tcPr>
          <w:p w:rsidR="00D47569" w:rsidRPr="005E6BF6" w:rsidRDefault="00D47569" w:rsidP="00A76970">
            <w:pPr>
              <w:jc w:val="center"/>
            </w:pPr>
          </w:p>
        </w:tc>
      </w:tr>
    </w:tbl>
    <w:p w:rsidR="00687079" w:rsidRDefault="00687079" w:rsidP="002F6850"/>
    <w:p w:rsidR="0058600B" w:rsidRDefault="0058600B">
      <w:pPr>
        <w:widowControl/>
        <w:jc w:val="left"/>
      </w:pPr>
      <w:r>
        <w:br w:type="page"/>
      </w:r>
    </w:p>
    <w:p w:rsidR="003124F6" w:rsidRDefault="003124F6" w:rsidP="003124F6">
      <w:pPr>
        <w:jc w:val="center"/>
      </w:pPr>
      <w:r w:rsidRPr="00DC6884">
        <w:rPr>
          <w:rFonts w:hint="eastAsia"/>
        </w:rPr>
        <w:t>表</w:t>
      </w:r>
      <w:r w:rsidR="00F71F85" w:rsidRPr="00DC6884">
        <w:rPr>
          <w:rFonts w:hint="eastAsia"/>
        </w:rPr>
        <w:t>表</w:t>
      </w:r>
      <w:r w:rsidR="00F71F85">
        <w:rPr>
          <w:rFonts w:hint="eastAsia"/>
        </w:rPr>
        <w:t>2</w:t>
      </w:r>
      <w:r w:rsidR="00F71F85" w:rsidRPr="00DC6884">
        <w:t>-</w:t>
      </w:r>
      <w:r w:rsidR="00F71F85">
        <w:rPr>
          <w:rFonts w:hint="eastAsia"/>
        </w:rPr>
        <w:t>4-2</w:t>
      </w:r>
      <w:r>
        <w:rPr>
          <w:rFonts w:hint="eastAsia"/>
        </w:rPr>
        <w:t xml:space="preserve"> </w:t>
      </w:r>
      <w:r w:rsidRPr="00DC6884">
        <w:t xml:space="preserve"> IAEA</w:t>
      </w:r>
      <w:r w:rsidRPr="0068746D">
        <w:t>有效的安全标准</w:t>
      </w:r>
      <w:r>
        <w:rPr>
          <w:rFonts w:hint="eastAsia"/>
        </w:rPr>
        <w:t>（中文）</w:t>
      </w:r>
    </w:p>
    <w:tbl>
      <w:tblPr>
        <w:tblW w:w="9214"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709"/>
        <w:gridCol w:w="7088"/>
        <w:gridCol w:w="1417"/>
      </w:tblGrid>
      <w:tr w:rsidR="003124F6" w:rsidRPr="0068746D" w:rsidTr="004D3615">
        <w:trPr>
          <w:trHeight w:val="617"/>
        </w:trPr>
        <w:tc>
          <w:tcPr>
            <w:tcW w:w="709" w:type="dxa"/>
            <w:shd w:val="clear" w:color="auto" w:fill="8DB3E2" w:themeFill="text2" w:themeFillTint="66"/>
            <w:vAlign w:val="center"/>
          </w:tcPr>
          <w:p w:rsidR="003124F6" w:rsidRPr="0068746D" w:rsidRDefault="003124F6" w:rsidP="000B0A66">
            <w:pPr>
              <w:widowControl/>
              <w:spacing w:line="270" w:lineRule="atLeast"/>
              <w:jc w:val="center"/>
              <w:textAlignment w:val="baseline"/>
            </w:pPr>
            <w:r w:rsidRPr="00DC6884">
              <w:rPr>
                <w:rFonts w:hint="eastAsia"/>
              </w:rPr>
              <w:t>序号</w:t>
            </w:r>
          </w:p>
        </w:tc>
        <w:tc>
          <w:tcPr>
            <w:tcW w:w="7088" w:type="dxa"/>
            <w:shd w:val="clear" w:color="auto" w:fill="8DB3E2" w:themeFill="text2" w:themeFillTint="66"/>
            <w:vAlign w:val="center"/>
            <w:hideMark/>
          </w:tcPr>
          <w:p w:rsidR="003124F6" w:rsidRPr="0068746D" w:rsidRDefault="003124F6" w:rsidP="004D3615">
            <w:pPr>
              <w:widowControl/>
              <w:spacing w:line="270" w:lineRule="atLeast"/>
              <w:jc w:val="center"/>
              <w:textAlignment w:val="baseline"/>
            </w:pPr>
            <w:r w:rsidRPr="00DC6884">
              <w:rPr>
                <w:rFonts w:hint="eastAsia"/>
              </w:rPr>
              <w:t>标</w:t>
            </w:r>
            <w:r w:rsidRPr="00DC6884">
              <w:t xml:space="preserve">   </w:t>
            </w:r>
            <w:r w:rsidRPr="00DC6884">
              <w:rPr>
                <w:rFonts w:hint="eastAsia"/>
              </w:rPr>
              <w:t>题</w:t>
            </w:r>
          </w:p>
        </w:tc>
        <w:tc>
          <w:tcPr>
            <w:tcW w:w="1417" w:type="dxa"/>
            <w:shd w:val="clear" w:color="auto" w:fill="8DB3E2" w:themeFill="text2" w:themeFillTint="66"/>
            <w:vAlign w:val="center"/>
          </w:tcPr>
          <w:p w:rsidR="003124F6" w:rsidRPr="00DC6884" w:rsidRDefault="003124F6" w:rsidP="004D3615">
            <w:pPr>
              <w:widowControl/>
              <w:spacing w:line="270" w:lineRule="atLeast"/>
              <w:jc w:val="center"/>
              <w:textAlignment w:val="baseline"/>
            </w:pPr>
            <w:r>
              <w:rPr>
                <w:rFonts w:hint="eastAsia"/>
              </w:rPr>
              <w:t>提交日期</w:t>
            </w: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r w:rsidRPr="000A226B">
              <w:rPr>
                <w:szCs w:val="21"/>
              </w:rPr>
              <w:t>Disposal of Radioactive Waste Specific Safety Requirements</w:t>
            </w:r>
            <w:r w:rsidRPr="000A226B">
              <w:rPr>
                <w:szCs w:val="21"/>
              </w:rPr>
              <w:br/>
              <w:t xml:space="preserve">Series No. SSR-5, published Thursday, May 05, 2011. </w:t>
            </w:r>
          </w:p>
        </w:tc>
        <w:tc>
          <w:tcPr>
            <w:tcW w:w="1417" w:type="dxa"/>
            <w:vAlign w:val="center"/>
          </w:tcPr>
          <w:p w:rsidR="00D47569" w:rsidRPr="000A226B" w:rsidRDefault="00D47569" w:rsidP="00D47569">
            <w:pPr>
              <w:widowControl/>
              <w:spacing w:line="270" w:lineRule="atLeast"/>
              <w:jc w:val="center"/>
              <w:textAlignment w:val="baseline"/>
              <w:rPr>
                <w:szCs w:val="21"/>
              </w:rPr>
            </w:pPr>
            <w:r>
              <w:rPr>
                <w:rFonts w:hint="eastAsia"/>
                <w:szCs w:val="21"/>
              </w:rPr>
              <w:t>5</w:t>
            </w: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r w:rsidRPr="000A226B">
              <w:rPr>
                <w:szCs w:val="21"/>
              </w:rPr>
              <w:t>Regulations for the Safe Transport of Radioactive Material - 2012 Edition Specific Safety Requirements</w:t>
            </w:r>
            <w:r w:rsidRPr="000A226B">
              <w:rPr>
                <w:szCs w:val="21"/>
              </w:rPr>
              <w:br/>
              <w:t>Series No. SSR-6, published Monday, October 22, 2012.</w:t>
            </w:r>
          </w:p>
        </w:tc>
        <w:tc>
          <w:tcPr>
            <w:tcW w:w="1417" w:type="dxa"/>
            <w:vAlign w:val="center"/>
          </w:tcPr>
          <w:p w:rsidR="00D47569" w:rsidRPr="000A226B" w:rsidRDefault="00D47569" w:rsidP="00D47569">
            <w:pPr>
              <w:widowControl/>
              <w:spacing w:line="270" w:lineRule="atLeast"/>
              <w:jc w:val="center"/>
              <w:textAlignment w:val="baseline"/>
              <w:rPr>
                <w:szCs w:val="21"/>
              </w:rPr>
            </w:pPr>
            <w:r>
              <w:rPr>
                <w:rFonts w:hint="eastAsia"/>
                <w:szCs w:val="21"/>
              </w:rPr>
              <w:t>10</w:t>
            </w: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rsidR="00D47569" w:rsidRPr="000A226B" w:rsidRDefault="00D47569" w:rsidP="00D47569">
            <w:pPr>
              <w:widowControl/>
              <w:spacing w:line="270" w:lineRule="atLeast"/>
              <w:jc w:val="lef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p>
        </w:tc>
      </w:tr>
      <w:tr w:rsidR="00D47569" w:rsidRPr="0068746D" w:rsidTr="00D47569">
        <w:tc>
          <w:tcPr>
            <w:tcW w:w="709" w:type="dxa"/>
            <w:vAlign w:val="center"/>
          </w:tcPr>
          <w:p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vAlign w:val="center"/>
          </w:tcPr>
          <w:p w:rsidR="00D47569" w:rsidRPr="000A226B" w:rsidRDefault="00D47569" w:rsidP="00D47569">
            <w:pPr>
              <w:widowControl/>
              <w:spacing w:line="270" w:lineRule="atLeast"/>
              <w:textAlignment w:val="baseline"/>
              <w:rPr>
                <w:szCs w:val="21"/>
              </w:rPr>
            </w:pPr>
          </w:p>
        </w:tc>
        <w:tc>
          <w:tcPr>
            <w:tcW w:w="1417" w:type="dxa"/>
            <w:vAlign w:val="center"/>
          </w:tcPr>
          <w:p w:rsidR="00D47569" w:rsidRPr="000A226B" w:rsidRDefault="00D47569" w:rsidP="00D47569">
            <w:pPr>
              <w:widowControl/>
              <w:spacing w:line="270" w:lineRule="atLeast"/>
              <w:jc w:val="center"/>
              <w:textAlignment w:val="baseline"/>
              <w:rPr>
                <w:szCs w:val="21"/>
              </w:rPr>
            </w:pPr>
          </w:p>
        </w:tc>
      </w:tr>
    </w:tbl>
    <w:p w:rsidR="003124F6" w:rsidRDefault="003124F6" w:rsidP="002F6850"/>
    <w:p w:rsidR="0058600B" w:rsidRDefault="0058600B" w:rsidP="002F6850"/>
    <w:p w:rsidR="0058600B" w:rsidRDefault="0058600B" w:rsidP="002F6850"/>
    <w:p w:rsidR="0058600B" w:rsidRDefault="0058600B" w:rsidP="002F6850"/>
    <w:p w:rsidR="005E6BF6" w:rsidRDefault="005E6BF6">
      <w:pPr>
        <w:widowControl/>
        <w:jc w:val="left"/>
      </w:pPr>
      <w:r>
        <w:br w:type="page"/>
      </w:r>
    </w:p>
    <w:p w:rsidR="00D93782" w:rsidRDefault="00D93782" w:rsidP="00D93782">
      <w:pPr>
        <w:pStyle w:val="2"/>
        <w:snapToGrid w:val="0"/>
        <w:spacing w:before="0" w:after="0" w:line="400" w:lineRule="exact"/>
      </w:pPr>
      <w:bookmarkStart w:id="267" w:name="_Toc467845924"/>
      <w:r>
        <w:rPr>
          <w:rFonts w:hint="eastAsia"/>
        </w:rPr>
        <w:t>2.</w:t>
      </w:r>
      <w:r w:rsidR="00761B57">
        <w:rPr>
          <w:rFonts w:hint="eastAsia"/>
        </w:rPr>
        <w:t>5</w:t>
      </w:r>
      <w:r>
        <w:rPr>
          <w:rFonts w:hint="eastAsia"/>
        </w:rPr>
        <w:t xml:space="preserve"> WANO</w:t>
      </w:r>
      <w:r>
        <w:rPr>
          <w:rFonts w:hint="eastAsia"/>
        </w:rPr>
        <w:t>信息（国外经验反馈）</w:t>
      </w:r>
      <w:bookmarkEnd w:id="267"/>
    </w:p>
    <w:p w:rsidR="00D93782" w:rsidRDefault="00D93782" w:rsidP="002F6850"/>
    <w:p w:rsidR="00D80B35" w:rsidRDefault="00687079">
      <w:pPr>
        <w:snapToGrid w:val="0"/>
        <w:spacing w:beforeLines="50" w:before="163" w:afterLines="50" w:after="163"/>
        <w:jc w:val="center"/>
        <w:rPr>
          <w:rFonts w:asciiTheme="minorEastAsia" w:eastAsiaTheme="minorEastAsia" w:hAnsiTheme="minorEastAsia"/>
        </w:rPr>
      </w:pPr>
      <w:r w:rsidRPr="00A44482">
        <w:rPr>
          <w:rFonts w:asciiTheme="minorEastAsia" w:eastAsiaTheme="minorEastAsia" w:hAnsiTheme="minorEastAsia" w:hint="eastAsia"/>
        </w:rPr>
        <w:t>表</w:t>
      </w:r>
      <w:r w:rsidRPr="00071566">
        <w:rPr>
          <w:rFonts w:eastAsiaTheme="minorEastAsia"/>
        </w:rPr>
        <w:t>2-</w:t>
      </w:r>
      <w:r w:rsidR="004614BE" w:rsidRPr="00071566">
        <w:rPr>
          <w:rFonts w:eastAsiaTheme="minorEastAsia"/>
        </w:rPr>
        <w:t>5</w:t>
      </w:r>
      <w:r w:rsidRPr="00071566">
        <w:rPr>
          <w:rFonts w:eastAsiaTheme="minorEastAsia"/>
        </w:rPr>
        <w:t>-1</w:t>
      </w:r>
      <w:r w:rsidRPr="00A44482">
        <w:rPr>
          <w:rFonts w:asciiTheme="minorEastAsia" w:eastAsiaTheme="minorEastAsia" w:hAnsiTheme="minorEastAsia"/>
        </w:rPr>
        <w:t xml:space="preserve">  </w:t>
      </w:r>
      <w:r w:rsidRPr="00071566">
        <w:rPr>
          <w:rFonts w:eastAsiaTheme="minorEastAsia"/>
        </w:rPr>
        <w:t>201</w:t>
      </w:r>
      <w:r w:rsidR="00D662A7" w:rsidRPr="00071566">
        <w:rPr>
          <w:rFonts w:eastAsiaTheme="minorEastAsia"/>
        </w:rPr>
        <w:t>6</w:t>
      </w:r>
      <w:r>
        <w:rPr>
          <w:rFonts w:asciiTheme="minorEastAsia" w:eastAsiaTheme="minorEastAsia" w:hAnsiTheme="minorEastAsia" w:hint="eastAsia"/>
        </w:rPr>
        <w:t>年WANO活动新闻</w:t>
      </w:r>
    </w:p>
    <w:tbl>
      <w:tblPr>
        <w:tblStyle w:val="ab"/>
        <w:tblW w:w="0" w:type="auto"/>
        <w:tblLook w:val="04A0" w:firstRow="1" w:lastRow="0" w:firstColumn="1" w:lastColumn="0" w:noHBand="0" w:noVBand="1"/>
      </w:tblPr>
      <w:tblGrid>
        <w:gridCol w:w="752"/>
        <w:gridCol w:w="6586"/>
        <w:gridCol w:w="1559"/>
      </w:tblGrid>
      <w:tr w:rsidR="00CE1FA2" w:rsidTr="00CE1FA2">
        <w:trPr>
          <w:trHeight w:val="631"/>
        </w:trPr>
        <w:tc>
          <w:tcPr>
            <w:tcW w:w="752" w:type="dxa"/>
            <w:shd w:val="clear" w:color="auto" w:fill="D6E3BC" w:themeFill="accent3" w:themeFillTint="66"/>
            <w:vAlign w:val="center"/>
          </w:tcPr>
          <w:p w:rsidR="00CE1FA2" w:rsidRPr="00235158" w:rsidRDefault="00CE1FA2" w:rsidP="00CD5ED1">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序号</w:t>
            </w:r>
          </w:p>
        </w:tc>
        <w:tc>
          <w:tcPr>
            <w:tcW w:w="6586" w:type="dxa"/>
            <w:shd w:val="clear" w:color="auto" w:fill="D6E3BC" w:themeFill="accent3" w:themeFillTint="66"/>
            <w:vAlign w:val="center"/>
          </w:tcPr>
          <w:p w:rsidR="00CE1FA2" w:rsidRPr="00235158" w:rsidRDefault="00CE1FA2" w:rsidP="00CD5ED1">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报告标题</w:t>
            </w:r>
          </w:p>
        </w:tc>
        <w:tc>
          <w:tcPr>
            <w:tcW w:w="1559" w:type="dxa"/>
            <w:shd w:val="clear" w:color="auto" w:fill="D6E3BC" w:themeFill="accent3" w:themeFillTint="66"/>
            <w:vAlign w:val="center"/>
          </w:tcPr>
          <w:p w:rsidR="00CE1FA2" w:rsidRPr="00235158" w:rsidRDefault="00CE1FA2" w:rsidP="00CD5ED1">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提交时间</w:t>
            </w:r>
          </w:p>
        </w:tc>
      </w:tr>
      <w:tr w:rsidR="00CE1FA2" w:rsidTr="00CE1FA2">
        <w:trPr>
          <w:trHeight w:val="454"/>
        </w:trPr>
        <w:tc>
          <w:tcPr>
            <w:tcW w:w="752" w:type="dxa"/>
          </w:tcPr>
          <w:p w:rsidR="00CE1FA2" w:rsidRPr="006023B6"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rsidR="00CE1FA2" w:rsidRPr="00B2695E" w:rsidRDefault="00CE1FA2" w:rsidP="00B2695E">
            <w:pPr>
              <w:jc w:val="left"/>
              <w:rPr>
                <w:sz w:val="21"/>
                <w:szCs w:val="21"/>
              </w:rPr>
            </w:pPr>
            <w:r w:rsidRPr="00B2695E">
              <w:rPr>
                <w:rFonts w:hint="eastAsia"/>
                <w:sz w:val="21"/>
                <w:szCs w:val="21"/>
              </w:rPr>
              <w:t>Vasily Aksenov announced as new Director of</w:t>
            </w:r>
            <w:r w:rsidR="00BC4E1B">
              <w:rPr>
                <w:rFonts w:hint="eastAsia"/>
                <w:sz w:val="21"/>
                <w:szCs w:val="21"/>
              </w:rPr>
              <w:t xml:space="preserve"> </w:t>
            </w:r>
            <w:r w:rsidRPr="00B2695E">
              <w:rPr>
                <w:rFonts w:hint="eastAsia"/>
                <w:sz w:val="21"/>
                <w:szCs w:val="21"/>
              </w:rPr>
              <w:t xml:space="preserve"> WANO Moscow Centre</w:t>
            </w:r>
          </w:p>
        </w:tc>
        <w:tc>
          <w:tcPr>
            <w:tcW w:w="1559" w:type="dxa"/>
            <w:vAlign w:val="center"/>
          </w:tcPr>
          <w:p w:rsidR="00CE1FA2" w:rsidRPr="005E6BF6" w:rsidRDefault="00CE1FA2" w:rsidP="00115526">
            <w:pPr>
              <w:rPr>
                <w:rFonts w:eastAsiaTheme="minorEastAsia"/>
                <w:sz w:val="21"/>
                <w:szCs w:val="21"/>
              </w:rPr>
            </w:pPr>
            <w:r w:rsidRPr="005E6BF6">
              <w:rPr>
                <w:rFonts w:eastAsiaTheme="minorEastAsia"/>
                <w:sz w:val="21"/>
                <w:szCs w:val="21"/>
              </w:rPr>
              <w:t>2016-06-11</w:t>
            </w:r>
          </w:p>
        </w:tc>
      </w:tr>
      <w:tr w:rsidR="00CE1FA2" w:rsidTr="00CE1FA2">
        <w:trPr>
          <w:trHeight w:val="454"/>
        </w:trPr>
        <w:tc>
          <w:tcPr>
            <w:tcW w:w="752" w:type="dxa"/>
          </w:tcPr>
          <w:p w:rsidR="00CE1FA2"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rsidR="00CE1FA2" w:rsidRPr="00B2695E" w:rsidRDefault="00CE1FA2" w:rsidP="00B2695E">
            <w:pPr>
              <w:jc w:val="left"/>
              <w:rPr>
                <w:sz w:val="21"/>
                <w:szCs w:val="21"/>
              </w:rPr>
            </w:pPr>
            <w:r w:rsidRPr="00B2695E">
              <w:rPr>
                <w:rFonts w:hint="eastAsia"/>
                <w:sz w:val="21"/>
                <w:szCs w:val="21"/>
              </w:rPr>
              <w:t>WANO remembers the Great East Japan earthquake</w:t>
            </w:r>
          </w:p>
        </w:tc>
        <w:tc>
          <w:tcPr>
            <w:tcW w:w="1559" w:type="dxa"/>
            <w:vAlign w:val="center"/>
          </w:tcPr>
          <w:p w:rsidR="00CE1FA2" w:rsidRPr="005E6BF6" w:rsidRDefault="00CE1FA2" w:rsidP="00115526">
            <w:pPr>
              <w:rPr>
                <w:rFonts w:eastAsiaTheme="minorEastAsia"/>
                <w:sz w:val="21"/>
                <w:szCs w:val="21"/>
              </w:rPr>
            </w:pPr>
            <w:r w:rsidRPr="005E6BF6">
              <w:rPr>
                <w:rFonts w:eastAsiaTheme="minorEastAsia"/>
                <w:sz w:val="21"/>
                <w:szCs w:val="21"/>
              </w:rPr>
              <w:t>2016-06-11</w:t>
            </w:r>
          </w:p>
        </w:tc>
      </w:tr>
      <w:tr w:rsidR="00CE1FA2" w:rsidTr="00CE1FA2">
        <w:trPr>
          <w:trHeight w:val="454"/>
        </w:trPr>
        <w:tc>
          <w:tcPr>
            <w:tcW w:w="752" w:type="dxa"/>
          </w:tcPr>
          <w:p w:rsidR="00CE1FA2"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rsidR="00CE1FA2" w:rsidRPr="00B2695E" w:rsidRDefault="00CE1FA2" w:rsidP="00B2695E">
            <w:pPr>
              <w:jc w:val="left"/>
              <w:rPr>
                <w:sz w:val="21"/>
                <w:szCs w:val="21"/>
              </w:rPr>
            </w:pPr>
            <w:r w:rsidRPr="00B2695E">
              <w:rPr>
                <w:rFonts w:hint="eastAsia"/>
                <w:sz w:val="21"/>
                <w:szCs w:val="21"/>
              </w:rPr>
              <w:t>WANO Nuclear Excellence Awards nominations</w:t>
            </w:r>
          </w:p>
        </w:tc>
        <w:tc>
          <w:tcPr>
            <w:tcW w:w="1559" w:type="dxa"/>
            <w:vAlign w:val="center"/>
          </w:tcPr>
          <w:p w:rsidR="00CE1FA2" w:rsidRPr="005E6BF6" w:rsidRDefault="00CE1FA2" w:rsidP="00115526">
            <w:pPr>
              <w:rPr>
                <w:rFonts w:eastAsiaTheme="minorEastAsia"/>
                <w:sz w:val="21"/>
                <w:szCs w:val="21"/>
              </w:rPr>
            </w:pPr>
            <w:r w:rsidRPr="005E6BF6">
              <w:rPr>
                <w:rFonts w:eastAsiaTheme="minorEastAsia"/>
                <w:sz w:val="21"/>
                <w:szCs w:val="21"/>
              </w:rPr>
              <w:t>2016-06-11</w:t>
            </w:r>
          </w:p>
        </w:tc>
      </w:tr>
      <w:tr w:rsidR="00CE1FA2" w:rsidTr="00CE1FA2">
        <w:trPr>
          <w:trHeight w:val="454"/>
        </w:trPr>
        <w:tc>
          <w:tcPr>
            <w:tcW w:w="752" w:type="dxa"/>
          </w:tcPr>
          <w:p w:rsidR="00CE1FA2"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rsidR="00CE1FA2" w:rsidRPr="00B2695E" w:rsidRDefault="00CE1FA2" w:rsidP="00B2695E">
            <w:pPr>
              <w:jc w:val="left"/>
              <w:rPr>
                <w:sz w:val="21"/>
                <w:szCs w:val="21"/>
              </w:rPr>
            </w:pPr>
            <w:r w:rsidRPr="00B2695E">
              <w:rPr>
                <w:rFonts w:hint="eastAsia"/>
                <w:sz w:val="21"/>
                <w:szCs w:val="21"/>
              </w:rPr>
              <w:t>Sandor Nagy announced as the new Director of London Office Services</w:t>
            </w:r>
          </w:p>
        </w:tc>
        <w:tc>
          <w:tcPr>
            <w:tcW w:w="1559" w:type="dxa"/>
            <w:vAlign w:val="center"/>
          </w:tcPr>
          <w:p w:rsidR="00CE1FA2" w:rsidRPr="005E6BF6" w:rsidRDefault="00CE1FA2" w:rsidP="00115526">
            <w:pPr>
              <w:rPr>
                <w:rFonts w:eastAsiaTheme="minorEastAsia"/>
                <w:sz w:val="21"/>
                <w:szCs w:val="21"/>
              </w:rPr>
            </w:pPr>
            <w:r w:rsidRPr="005E6BF6">
              <w:rPr>
                <w:rFonts w:eastAsiaTheme="minorEastAsia"/>
                <w:sz w:val="21"/>
                <w:szCs w:val="21"/>
              </w:rPr>
              <w:t>2016-06-11</w:t>
            </w:r>
          </w:p>
        </w:tc>
      </w:tr>
      <w:tr w:rsidR="00CE1FA2" w:rsidTr="00CE1FA2">
        <w:trPr>
          <w:trHeight w:val="454"/>
        </w:trPr>
        <w:tc>
          <w:tcPr>
            <w:tcW w:w="752" w:type="dxa"/>
          </w:tcPr>
          <w:p w:rsidR="00CE1FA2"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rsidR="00CE1FA2" w:rsidRPr="00B2695E" w:rsidRDefault="00CE1FA2" w:rsidP="00B2695E">
            <w:pPr>
              <w:jc w:val="left"/>
              <w:rPr>
                <w:sz w:val="21"/>
                <w:szCs w:val="21"/>
              </w:rPr>
            </w:pPr>
            <w:r w:rsidRPr="00B2695E">
              <w:rPr>
                <w:rFonts w:hint="eastAsia"/>
                <w:sz w:val="21"/>
                <w:szCs w:val="21"/>
              </w:rPr>
              <w:t>WANO Moscow Centre's Young Generation Movement</w:t>
            </w:r>
          </w:p>
        </w:tc>
        <w:tc>
          <w:tcPr>
            <w:tcW w:w="1559" w:type="dxa"/>
            <w:vAlign w:val="center"/>
          </w:tcPr>
          <w:p w:rsidR="00CE1FA2" w:rsidRPr="005E6BF6" w:rsidRDefault="00CE1FA2" w:rsidP="00115526">
            <w:pPr>
              <w:rPr>
                <w:rFonts w:eastAsiaTheme="minorEastAsia"/>
                <w:sz w:val="21"/>
                <w:szCs w:val="21"/>
              </w:rPr>
            </w:pPr>
            <w:r w:rsidRPr="005E6BF6">
              <w:rPr>
                <w:rFonts w:eastAsiaTheme="minorEastAsia"/>
                <w:sz w:val="21"/>
                <w:szCs w:val="21"/>
              </w:rPr>
              <w:t>2016-06-11</w:t>
            </w:r>
          </w:p>
        </w:tc>
      </w:tr>
      <w:tr w:rsidR="00CE1FA2" w:rsidTr="00CE1FA2">
        <w:trPr>
          <w:trHeight w:val="454"/>
        </w:trPr>
        <w:tc>
          <w:tcPr>
            <w:tcW w:w="752" w:type="dxa"/>
          </w:tcPr>
          <w:p w:rsidR="00CE1FA2"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rsidR="00CE1FA2" w:rsidRPr="00B2695E" w:rsidRDefault="00CE1FA2" w:rsidP="00B2695E">
            <w:pPr>
              <w:jc w:val="left"/>
              <w:rPr>
                <w:sz w:val="21"/>
                <w:szCs w:val="21"/>
              </w:rPr>
            </w:pPr>
            <w:r w:rsidRPr="00B2695E">
              <w:rPr>
                <w:rFonts w:hint="eastAsia"/>
                <w:sz w:val="21"/>
                <w:szCs w:val="21"/>
              </w:rPr>
              <w:t xml:space="preserve">WANO Nuclear Safety Scholarship </w:t>
            </w:r>
            <w:r w:rsidRPr="00B2695E">
              <w:rPr>
                <w:rFonts w:hint="eastAsia"/>
                <w:sz w:val="21"/>
                <w:szCs w:val="21"/>
              </w:rPr>
              <w:t>–</w:t>
            </w:r>
            <w:r w:rsidRPr="00B2695E">
              <w:rPr>
                <w:rFonts w:hint="eastAsia"/>
                <w:sz w:val="21"/>
                <w:szCs w:val="21"/>
              </w:rPr>
              <w:t xml:space="preserve"> Winners decided</w:t>
            </w:r>
          </w:p>
        </w:tc>
        <w:tc>
          <w:tcPr>
            <w:tcW w:w="1559" w:type="dxa"/>
            <w:vAlign w:val="center"/>
          </w:tcPr>
          <w:p w:rsidR="00CE1FA2" w:rsidRPr="005E6BF6" w:rsidRDefault="00CE1FA2" w:rsidP="00115526">
            <w:pPr>
              <w:rPr>
                <w:rFonts w:eastAsiaTheme="minorEastAsia"/>
                <w:sz w:val="21"/>
                <w:szCs w:val="21"/>
              </w:rPr>
            </w:pPr>
            <w:r w:rsidRPr="005E6BF6">
              <w:rPr>
                <w:rFonts w:eastAsiaTheme="minorEastAsia"/>
                <w:sz w:val="21"/>
                <w:szCs w:val="21"/>
              </w:rPr>
              <w:t>2016-06-11</w:t>
            </w:r>
          </w:p>
        </w:tc>
      </w:tr>
      <w:tr w:rsidR="00CE1FA2" w:rsidTr="00CE1FA2">
        <w:trPr>
          <w:trHeight w:val="454"/>
        </w:trPr>
        <w:tc>
          <w:tcPr>
            <w:tcW w:w="752" w:type="dxa"/>
          </w:tcPr>
          <w:p w:rsidR="00CE1FA2" w:rsidRPr="006023B6"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rsidR="00CE1FA2" w:rsidRPr="00B2695E" w:rsidRDefault="00CE1FA2" w:rsidP="00B2695E">
            <w:pPr>
              <w:jc w:val="left"/>
              <w:rPr>
                <w:sz w:val="21"/>
                <w:szCs w:val="21"/>
              </w:rPr>
            </w:pPr>
            <w:r w:rsidRPr="00B2695E">
              <w:rPr>
                <w:rFonts w:hint="eastAsia"/>
                <w:sz w:val="21"/>
                <w:szCs w:val="21"/>
              </w:rPr>
              <w:t xml:space="preserve">Nuclear Olympiad 2015 </w:t>
            </w:r>
            <w:r w:rsidRPr="00B2695E">
              <w:rPr>
                <w:rFonts w:hint="eastAsia"/>
                <w:sz w:val="21"/>
                <w:szCs w:val="21"/>
              </w:rPr>
              <w:t>–</w:t>
            </w:r>
            <w:r w:rsidRPr="00B2695E">
              <w:rPr>
                <w:rFonts w:hint="eastAsia"/>
                <w:sz w:val="21"/>
                <w:szCs w:val="21"/>
              </w:rPr>
              <w:t xml:space="preserve"> Applications are now open</w:t>
            </w:r>
          </w:p>
        </w:tc>
        <w:tc>
          <w:tcPr>
            <w:tcW w:w="1559" w:type="dxa"/>
            <w:vAlign w:val="center"/>
          </w:tcPr>
          <w:p w:rsidR="00CE1FA2" w:rsidRPr="005E6BF6" w:rsidRDefault="00CE1FA2" w:rsidP="00115526">
            <w:pPr>
              <w:rPr>
                <w:rFonts w:eastAsiaTheme="minorEastAsia"/>
                <w:sz w:val="21"/>
                <w:szCs w:val="21"/>
              </w:rPr>
            </w:pPr>
            <w:r w:rsidRPr="005E6BF6">
              <w:rPr>
                <w:rFonts w:eastAsiaTheme="minorEastAsia"/>
                <w:sz w:val="21"/>
                <w:szCs w:val="21"/>
              </w:rPr>
              <w:t>2016-06-11</w:t>
            </w:r>
          </w:p>
        </w:tc>
      </w:tr>
    </w:tbl>
    <w:p w:rsidR="00687079" w:rsidRDefault="00687079" w:rsidP="002F6850"/>
    <w:p w:rsidR="00687079" w:rsidRDefault="00687079" w:rsidP="002F6850"/>
    <w:p w:rsidR="00412C79" w:rsidRDefault="00412C79" w:rsidP="00412C79">
      <w:pPr>
        <w:pStyle w:val="2"/>
        <w:snapToGrid w:val="0"/>
        <w:spacing w:before="0" w:after="0" w:line="400" w:lineRule="exact"/>
      </w:pPr>
      <w:bookmarkStart w:id="268" w:name="_Toc467845925"/>
      <w:r>
        <w:rPr>
          <w:rFonts w:hint="eastAsia"/>
        </w:rPr>
        <w:t>2.</w:t>
      </w:r>
      <w:r w:rsidR="00761B57">
        <w:rPr>
          <w:rFonts w:hint="eastAsia"/>
        </w:rPr>
        <w:t>6</w:t>
      </w:r>
      <w:r w:rsidR="002E3C8F">
        <w:rPr>
          <w:rFonts w:hint="eastAsia"/>
        </w:rPr>
        <w:t xml:space="preserve"> </w:t>
      </w:r>
      <w:r w:rsidR="00072130">
        <w:rPr>
          <w:rFonts w:asciiTheme="minorEastAsia" w:eastAsiaTheme="minorEastAsia" w:hAnsiTheme="minorEastAsia" w:hint="eastAsia"/>
        </w:rPr>
        <w:t>国外事件周报</w:t>
      </w:r>
      <w:bookmarkEnd w:id="268"/>
    </w:p>
    <w:p w:rsidR="00D80B35" w:rsidRDefault="00412C79">
      <w:pPr>
        <w:snapToGrid w:val="0"/>
        <w:spacing w:beforeLines="50" w:before="163" w:afterLines="50" w:after="163"/>
        <w:jc w:val="center"/>
        <w:rPr>
          <w:rFonts w:asciiTheme="minorEastAsia" w:eastAsiaTheme="minorEastAsia" w:hAnsiTheme="minorEastAsia"/>
        </w:rPr>
      </w:pPr>
      <w:r w:rsidRPr="00A44482">
        <w:rPr>
          <w:rFonts w:asciiTheme="minorEastAsia" w:eastAsiaTheme="minorEastAsia" w:hAnsiTheme="minorEastAsia" w:hint="eastAsia"/>
        </w:rPr>
        <w:t>表</w:t>
      </w:r>
      <w:r w:rsidRPr="00071566">
        <w:rPr>
          <w:rFonts w:eastAsiaTheme="minorEastAsia"/>
        </w:rPr>
        <w:t>2-</w:t>
      </w:r>
      <w:r w:rsidR="004614BE" w:rsidRPr="00071566">
        <w:rPr>
          <w:rFonts w:eastAsiaTheme="minorEastAsia"/>
        </w:rPr>
        <w:t>6</w:t>
      </w:r>
      <w:r w:rsidRPr="00071566">
        <w:rPr>
          <w:rFonts w:eastAsiaTheme="minorEastAsia"/>
        </w:rPr>
        <w:t>-1</w:t>
      </w:r>
      <w:r w:rsidRPr="00A44482">
        <w:rPr>
          <w:rFonts w:asciiTheme="minorEastAsia" w:eastAsiaTheme="minorEastAsia" w:hAnsiTheme="minorEastAsia"/>
        </w:rPr>
        <w:t xml:space="preserve">  </w:t>
      </w:r>
      <w:r>
        <w:rPr>
          <w:rFonts w:asciiTheme="minorEastAsia" w:eastAsiaTheme="minorEastAsia" w:hAnsiTheme="minorEastAsia" w:hint="eastAsia"/>
        </w:rPr>
        <w:t>国外事件周报</w:t>
      </w:r>
    </w:p>
    <w:tbl>
      <w:tblPr>
        <w:tblStyle w:val="ab"/>
        <w:tblW w:w="0" w:type="auto"/>
        <w:tblLook w:val="04A0" w:firstRow="1" w:lastRow="0" w:firstColumn="1" w:lastColumn="0" w:noHBand="0" w:noVBand="1"/>
      </w:tblPr>
      <w:tblGrid>
        <w:gridCol w:w="817"/>
        <w:gridCol w:w="6095"/>
        <w:gridCol w:w="1701"/>
      </w:tblGrid>
      <w:tr w:rsidR="00CE1FA2" w:rsidTr="00CE1FA2">
        <w:trPr>
          <w:trHeight w:val="631"/>
        </w:trPr>
        <w:tc>
          <w:tcPr>
            <w:tcW w:w="817" w:type="dxa"/>
            <w:shd w:val="clear" w:color="auto" w:fill="D6E3BC" w:themeFill="accent3" w:themeFillTint="66"/>
            <w:vAlign w:val="center"/>
          </w:tcPr>
          <w:p w:rsidR="00CE1FA2" w:rsidRPr="00235158" w:rsidRDefault="00CE1FA2" w:rsidP="00E932F2">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序号</w:t>
            </w:r>
          </w:p>
        </w:tc>
        <w:tc>
          <w:tcPr>
            <w:tcW w:w="6095" w:type="dxa"/>
            <w:shd w:val="clear" w:color="auto" w:fill="D6E3BC" w:themeFill="accent3" w:themeFillTint="66"/>
            <w:vAlign w:val="center"/>
          </w:tcPr>
          <w:p w:rsidR="00CE1FA2" w:rsidRPr="00822930" w:rsidRDefault="00CE1FA2" w:rsidP="00E932F2">
            <w:pPr>
              <w:widowControl/>
              <w:jc w:val="center"/>
              <w:rPr>
                <w:rFonts w:eastAsiaTheme="minorEastAsia"/>
                <w:b/>
                <w:bCs/>
                <w:color w:val="000000"/>
                <w:kern w:val="0"/>
                <w:sz w:val="21"/>
                <w:szCs w:val="21"/>
              </w:rPr>
            </w:pPr>
            <w:r w:rsidRPr="00822930">
              <w:rPr>
                <w:rFonts w:eastAsiaTheme="minorEastAsia" w:hAnsiTheme="minorEastAsia"/>
                <w:b/>
                <w:bCs/>
                <w:color w:val="000000"/>
                <w:kern w:val="0"/>
                <w:sz w:val="21"/>
                <w:szCs w:val="21"/>
              </w:rPr>
              <w:t>报告标题</w:t>
            </w:r>
          </w:p>
        </w:tc>
        <w:tc>
          <w:tcPr>
            <w:tcW w:w="1701" w:type="dxa"/>
            <w:shd w:val="clear" w:color="auto" w:fill="D6E3BC" w:themeFill="accent3" w:themeFillTint="66"/>
            <w:vAlign w:val="center"/>
          </w:tcPr>
          <w:p w:rsidR="00CE1FA2" w:rsidRPr="00235158" w:rsidRDefault="00CE1FA2" w:rsidP="00E932F2">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提交时间</w:t>
            </w:r>
          </w:p>
        </w:tc>
      </w:tr>
      <w:tr w:rsidR="00CE1FA2" w:rsidTr="00CE1FA2">
        <w:trPr>
          <w:trHeight w:val="454"/>
        </w:trPr>
        <w:tc>
          <w:tcPr>
            <w:tcW w:w="817" w:type="dxa"/>
          </w:tcPr>
          <w:p w:rsidR="00CE1FA2" w:rsidRPr="006023B6"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CE1FA2" w:rsidRPr="00822930" w:rsidRDefault="0063258C" w:rsidP="002E3C8F">
            <w:pPr>
              <w:widowControl/>
              <w:jc w:val="left"/>
              <w:rPr>
                <w:color w:val="000000"/>
                <w:kern w:val="0"/>
                <w:sz w:val="21"/>
                <w:szCs w:val="21"/>
              </w:rPr>
            </w:pPr>
            <w:hyperlink r:id="rId184"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sidRPr="00822930">
                <w:rPr>
                  <w:color w:val="000000"/>
                  <w:kern w:val="0"/>
                  <w:sz w:val="21"/>
                  <w:szCs w:val="21"/>
                </w:rPr>
                <w:t>4</w:t>
              </w:r>
              <w:r w:rsidR="00CE1FA2">
                <w:rPr>
                  <w:rFonts w:hint="eastAsia"/>
                  <w:color w:val="000000"/>
                  <w:kern w:val="0"/>
                  <w:sz w:val="21"/>
                  <w:szCs w:val="21"/>
                </w:rPr>
                <w:t>3</w:t>
              </w:r>
              <w:r w:rsidR="00CE1FA2" w:rsidRPr="00822930">
                <w:rPr>
                  <w:rFonts w:hAnsi="Arial"/>
                  <w:color w:val="000000"/>
                  <w:kern w:val="0"/>
                  <w:sz w:val="21"/>
                  <w:szCs w:val="21"/>
                </w:rPr>
                <w:t>周国外事件统计周报</w:t>
              </w:r>
            </w:hyperlink>
          </w:p>
        </w:tc>
        <w:tc>
          <w:tcPr>
            <w:tcW w:w="1701" w:type="dxa"/>
            <w:vAlign w:val="center"/>
          </w:tcPr>
          <w:p w:rsidR="00CE1FA2" w:rsidRPr="00822930" w:rsidRDefault="00CE1FA2" w:rsidP="00822930">
            <w:pPr>
              <w:jc w:val="center"/>
              <w:rPr>
                <w:rFonts w:eastAsiaTheme="minorEastAsia"/>
                <w:sz w:val="21"/>
                <w:szCs w:val="21"/>
              </w:rPr>
            </w:pPr>
            <w:r w:rsidRPr="00822930">
              <w:rPr>
                <w:rFonts w:eastAsiaTheme="minorEastAsia"/>
                <w:sz w:val="21"/>
                <w:szCs w:val="21"/>
              </w:rPr>
              <w:t>2016-</w:t>
            </w:r>
            <w:r>
              <w:rPr>
                <w:rFonts w:eastAsiaTheme="minorEastAsia" w:hint="eastAsia"/>
                <w:sz w:val="21"/>
                <w:szCs w:val="21"/>
              </w:rPr>
              <w:t>12</w:t>
            </w:r>
            <w:r w:rsidRPr="00822930">
              <w:rPr>
                <w:rFonts w:eastAsiaTheme="minorEastAsia"/>
                <w:sz w:val="21"/>
                <w:szCs w:val="21"/>
              </w:rPr>
              <w:t>-</w:t>
            </w:r>
            <w:r>
              <w:rPr>
                <w:rFonts w:eastAsiaTheme="minorEastAsia" w:hint="eastAsia"/>
                <w:sz w:val="21"/>
                <w:szCs w:val="21"/>
              </w:rPr>
              <w:t>09</w:t>
            </w:r>
          </w:p>
        </w:tc>
      </w:tr>
      <w:tr w:rsidR="00CE1FA2" w:rsidTr="00CE1FA2">
        <w:trPr>
          <w:trHeight w:val="454"/>
        </w:trPr>
        <w:tc>
          <w:tcPr>
            <w:tcW w:w="817" w:type="dxa"/>
          </w:tcPr>
          <w:p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CE1FA2" w:rsidRPr="00822930" w:rsidRDefault="0063258C" w:rsidP="0068058C">
            <w:pPr>
              <w:widowControl/>
              <w:jc w:val="left"/>
              <w:rPr>
                <w:color w:val="000000"/>
                <w:kern w:val="0"/>
                <w:sz w:val="21"/>
                <w:szCs w:val="21"/>
              </w:rPr>
            </w:pPr>
            <w:hyperlink r:id="rId185"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sidRPr="00822930">
                <w:rPr>
                  <w:color w:val="000000"/>
                  <w:kern w:val="0"/>
                  <w:sz w:val="21"/>
                  <w:szCs w:val="21"/>
                </w:rPr>
                <w:t>4</w:t>
              </w:r>
              <w:r w:rsidR="00CE1FA2">
                <w:rPr>
                  <w:rFonts w:hint="eastAsia"/>
                  <w:color w:val="000000"/>
                  <w:kern w:val="0"/>
                  <w:sz w:val="21"/>
                  <w:szCs w:val="21"/>
                </w:rPr>
                <w:t>4</w:t>
              </w:r>
              <w:r w:rsidR="00CE1FA2" w:rsidRPr="00822930">
                <w:rPr>
                  <w:rFonts w:hAnsi="Arial"/>
                  <w:color w:val="000000"/>
                  <w:kern w:val="0"/>
                  <w:sz w:val="21"/>
                  <w:szCs w:val="21"/>
                </w:rPr>
                <w:t>周国外事件统计周报</w:t>
              </w:r>
            </w:hyperlink>
          </w:p>
        </w:tc>
        <w:tc>
          <w:tcPr>
            <w:tcW w:w="1701" w:type="dxa"/>
            <w:vAlign w:val="center"/>
          </w:tcPr>
          <w:p w:rsidR="00CE1FA2" w:rsidRPr="00822930" w:rsidRDefault="00CE1FA2" w:rsidP="00822930">
            <w:pPr>
              <w:jc w:val="center"/>
              <w:rPr>
                <w:rFonts w:eastAsiaTheme="minorEastAsia"/>
                <w:sz w:val="21"/>
                <w:szCs w:val="21"/>
              </w:rPr>
            </w:pPr>
            <w:r w:rsidRPr="00822930">
              <w:rPr>
                <w:rFonts w:eastAsiaTheme="minorEastAsia"/>
                <w:sz w:val="21"/>
                <w:szCs w:val="21"/>
              </w:rPr>
              <w:t>2016-</w:t>
            </w:r>
            <w:r>
              <w:rPr>
                <w:rFonts w:eastAsiaTheme="minorEastAsia" w:hint="eastAsia"/>
                <w:sz w:val="21"/>
                <w:szCs w:val="21"/>
              </w:rPr>
              <w:t>12</w:t>
            </w:r>
            <w:r w:rsidRPr="00822930">
              <w:rPr>
                <w:rFonts w:eastAsiaTheme="minorEastAsia"/>
                <w:sz w:val="21"/>
                <w:szCs w:val="21"/>
              </w:rPr>
              <w:t>-</w:t>
            </w:r>
            <w:r>
              <w:rPr>
                <w:rFonts w:eastAsiaTheme="minorEastAsia" w:hint="eastAsia"/>
                <w:sz w:val="21"/>
                <w:szCs w:val="21"/>
              </w:rPr>
              <w:t>09</w:t>
            </w:r>
          </w:p>
        </w:tc>
      </w:tr>
      <w:tr w:rsidR="00CE1FA2" w:rsidTr="00CE1FA2">
        <w:trPr>
          <w:trHeight w:val="454"/>
        </w:trPr>
        <w:tc>
          <w:tcPr>
            <w:tcW w:w="817" w:type="dxa"/>
          </w:tcPr>
          <w:p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CE1FA2" w:rsidRPr="00822930" w:rsidRDefault="0063258C" w:rsidP="002E3C8F">
            <w:pPr>
              <w:widowControl/>
              <w:jc w:val="left"/>
              <w:rPr>
                <w:color w:val="000000"/>
                <w:kern w:val="0"/>
                <w:sz w:val="21"/>
                <w:szCs w:val="21"/>
              </w:rPr>
            </w:pPr>
            <w:hyperlink r:id="rId186"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sidRPr="00822930">
                <w:rPr>
                  <w:color w:val="000000"/>
                  <w:kern w:val="0"/>
                  <w:sz w:val="21"/>
                  <w:szCs w:val="21"/>
                </w:rPr>
                <w:t>4</w:t>
              </w:r>
              <w:r w:rsidR="00CE1FA2">
                <w:rPr>
                  <w:rFonts w:hint="eastAsia"/>
                  <w:color w:val="000000"/>
                  <w:kern w:val="0"/>
                  <w:sz w:val="21"/>
                  <w:szCs w:val="21"/>
                </w:rPr>
                <w:t>5</w:t>
              </w:r>
              <w:r w:rsidR="00CE1FA2" w:rsidRPr="00822930">
                <w:rPr>
                  <w:rFonts w:hAnsi="Arial"/>
                  <w:color w:val="000000"/>
                  <w:kern w:val="0"/>
                  <w:sz w:val="21"/>
                  <w:szCs w:val="21"/>
                </w:rPr>
                <w:t>周国外事件统计周报</w:t>
              </w:r>
            </w:hyperlink>
          </w:p>
        </w:tc>
        <w:tc>
          <w:tcPr>
            <w:tcW w:w="1701" w:type="dxa"/>
            <w:vAlign w:val="center"/>
          </w:tcPr>
          <w:p w:rsidR="00CE1FA2" w:rsidRPr="00822930" w:rsidRDefault="00CE1FA2" w:rsidP="0037062A">
            <w:pPr>
              <w:jc w:val="center"/>
              <w:rPr>
                <w:rFonts w:eastAsiaTheme="minorEastAsia"/>
                <w:sz w:val="21"/>
                <w:szCs w:val="21"/>
              </w:rPr>
            </w:pPr>
            <w:r w:rsidRPr="00822930">
              <w:rPr>
                <w:rFonts w:eastAsiaTheme="minorEastAsia"/>
                <w:sz w:val="21"/>
                <w:szCs w:val="21"/>
              </w:rPr>
              <w:t>2016-</w:t>
            </w:r>
            <w:r>
              <w:rPr>
                <w:rFonts w:eastAsiaTheme="minorEastAsia" w:hint="eastAsia"/>
                <w:sz w:val="21"/>
                <w:szCs w:val="21"/>
              </w:rPr>
              <w:t>12</w:t>
            </w:r>
            <w:r w:rsidRPr="00822930">
              <w:rPr>
                <w:rFonts w:eastAsiaTheme="minorEastAsia"/>
                <w:sz w:val="21"/>
                <w:szCs w:val="21"/>
              </w:rPr>
              <w:t>-</w:t>
            </w:r>
            <w:r>
              <w:rPr>
                <w:rFonts w:eastAsiaTheme="minorEastAsia" w:hint="eastAsia"/>
                <w:sz w:val="21"/>
                <w:szCs w:val="21"/>
              </w:rPr>
              <w:t>09</w:t>
            </w:r>
          </w:p>
        </w:tc>
      </w:tr>
      <w:tr w:rsidR="00CE1FA2" w:rsidTr="00CE1FA2">
        <w:trPr>
          <w:trHeight w:val="454"/>
        </w:trPr>
        <w:tc>
          <w:tcPr>
            <w:tcW w:w="817" w:type="dxa"/>
          </w:tcPr>
          <w:p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CE1FA2" w:rsidRPr="00822930" w:rsidRDefault="0063258C" w:rsidP="0068058C">
            <w:pPr>
              <w:widowControl/>
              <w:jc w:val="left"/>
              <w:rPr>
                <w:color w:val="000000"/>
                <w:kern w:val="0"/>
                <w:sz w:val="21"/>
                <w:szCs w:val="21"/>
              </w:rPr>
            </w:pPr>
            <w:hyperlink r:id="rId187"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sidRPr="00822930">
                <w:rPr>
                  <w:color w:val="000000"/>
                  <w:kern w:val="0"/>
                  <w:sz w:val="21"/>
                  <w:szCs w:val="21"/>
                </w:rPr>
                <w:t>4</w:t>
              </w:r>
              <w:r w:rsidR="00CE1FA2">
                <w:rPr>
                  <w:rFonts w:hint="eastAsia"/>
                  <w:color w:val="000000"/>
                  <w:kern w:val="0"/>
                  <w:sz w:val="21"/>
                  <w:szCs w:val="21"/>
                </w:rPr>
                <w:t>6</w:t>
              </w:r>
              <w:r w:rsidR="00CE1FA2" w:rsidRPr="00822930">
                <w:rPr>
                  <w:rFonts w:hAnsi="Arial"/>
                  <w:color w:val="000000"/>
                  <w:kern w:val="0"/>
                  <w:sz w:val="21"/>
                  <w:szCs w:val="21"/>
                </w:rPr>
                <w:t>周国外事件统计周报</w:t>
              </w:r>
            </w:hyperlink>
          </w:p>
        </w:tc>
        <w:tc>
          <w:tcPr>
            <w:tcW w:w="1701" w:type="dxa"/>
            <w:vAlign w:val="center"/>
          </w:tcPr>
          <w:p w:rsidR="00CE1FA2" w:rsidRPr="00822930" w:rsidRDefault="00CE1FA2" w:rsidP="00822930">
            <w:pPr>
              <w:jc w:val="center"/>
              <w:rPr>
                <w:rFonts w:eastAsiaTheme="minorEastAsia"/>
                <w:sz w:val="21"/>
                <w:szCs w:val="21"/>
              </w:rPr>
            </w:pPr>
            <w:r w:rsidRPr="00822930">
              <w:rPr>
                <w:rFonts w:eastAsiaTheme="minorEastAsia"/>
                <w:sz w:val="21"/>
                <w:szCs w:val="21"/>
              </w:rPr>
              <w:t>201</w:t>
            </w:r>
            <w:r>
              <w:rPr>
                <w:rFonts w:eastAsiaTheme="minorEastAsia" w:hint="eastAsia"/>
                <w:sz w:val="21"/>
                <w:szCs w:val="21"/>
              </w:rPr>
              <w:t>7</w:t>
            </w:r>
            <w:r w:rsidRPr="00822930">
              <w:rPr>
                <w:rFonts w:eastAsiaTheme="minorEastAsia"/>
                <w:sz w:val="21"/>
                <w:szCs w:val="21"/>
              </w:rPr>
              <w:t>-0</w:t>
            </w:r>
            <w:r>
              <w:rPr>
                <w:rFonts w:eastAsiaTheme="minorEastAsia" w:hint="eastAsia"/>
                <w:sz w:val="21"/>
                <w:szCs w:val="21"/>
              </w:rPr>
              <w:t>1</w:t>
            </w:r>
            <w:r w:rsidRPr="00822930">
              <w:rPr>
                <w:rFonts w:eastAsiaTheme="minorEastAsia"/>
                <w:sz w:val="21"/>
                <w:szCs w:val="21"/>
              </w:rPr>
              <w:t>-</w:t>
            </w:r>
            <w:r>
              <w:rPr>
                <w:rFonts w:eastAsiaTheme="minorEastAsia" w:hint="eastAsia"/>
                <w:sz w:val="21"/>
                <w:szCs w:val="21"/>
              </w:rPr>
              <w:t>1</w:t>
            </w:r>
            <w:r w:rsidRPr="00822930">
              <w:rPr>
                <w:rFonts w:eastAsiaTheme="minorEastAsia"/>
                <w:sz w:val="21"/>
                <w:szCs w:val="21"/>
              </w:rPr>
              <w:t>3</w:t>
            </w:r>
          </w:p>
        </w:tc>
      </w:tr>
      <w:tr w:rsidR="00CE1FA2" w:rsidTr="00CE1FA2">
        <w:trPr>
          <w:trHeight w:val="454"/>
        </w:trPr>
        <w:tc>
          <w:tcPr>
            <w:tcW w:w="817" w:type="dxa"/>
          </w:tcPr>
          <w:p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CE1FA2" w:rsidRPr="00822930" w:rsidRDefault="0063258C" w:rsidP="0068058C">
            <w:pPr>
              <w:widowControl/>
              <w:jc w:val="left"/>
              <w:rPr>
                <w:color w:val="000000"/>
                <w:kern w:val="0"/>
                <w:sz w:val="21"/>
                <w:szCs w:val="21"/>
              </w:rPr>
            </w:pPr>
            <w:hyperlink r:id="rId188"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sidRPr="00822930">
                <w:rPr>
                  <w:color w:val="000000"/>
                  <w:kern w:val="0"/>
                  <w:sz w:val="21"/>
                  <w:szCs w:val="21"/>
                </w:rPr>
                <w:t>4</w:t>
              </w:r>
              <w:r w:rsidR="00CE1FA2">
                <w:rPr>
                  <w:rFonts w:hint="eastAsia"/>
                  <w:color w:val="000000"/>
                  <w:kern w:val="0"/>
                  <w:sz w:val="21"/>
                  <w:szCs w:val="21"/>
                </w:rPr>
                <w:t>7</w:t>
              </w:r>
              <w:r w:rsidR="00CE1FA2" w:rsidRPr="00822930">
                <w:rPr>
                  <w:rFonts w:hAnsi="Arial"/>
                  <w:color w:val="000000"/>
                  <w:kern w:val="0"/>
                  <w:sz w:val="21"/>
                  <w:szCs w:val="21"/>
                </w:rPr>
                <w:t>周国外事件统计周报</w:t>
              </w:r>
            </w:hyperlink>
          </w:p>
        </w:tc>
        <w:tc>
          <w:tcPr>
            <w:tcW w:w="1701" w:type="dxa"/>
            <w:vAlign w:val="center"/>
          </w:tcPr>
          <w:p w:rsidR="00CE1FA2" w:rsidRPr="00822930" w:rsidRDefault="00CE1FA2" w:rsidP="009B64CC">
            <w:pPr>
              <w:jc w:val="center"/>
              <w:rPr>
                <w:rFonts w:eastAsiaTheme="minorEastAsia"/>
                <w:sz w:val="21"/>
                <w:szCs w:val="21"/>
              </w:rPr>
            </w:pPr>
            <w:r w:rsidRPr="00822930">
              <w:rPr>
                <w:rFonts w:eastAsiaTheme="minorEastAsia"/>
                <w:sz w:val="21"/>
                <w:szCs w:val="21"/>
              </w:rPr>
              <w:t>201</w:t>
            </w:r>
            <w:r>
              <w:rPr>
                <w:rFonts w:eastAsiaTheme="minorEastAsia" w:hint="eastAsia"/>
                <w:sz w:val="21"/>
                <w:szCs w:val="21"/>
              </w:rPr>
              <w:t>7</w:t>
            </w:r>
            <w:r w:rsidRPr="00822930">
              <w:rPr>
                <w:rFonts w:eastAsiaTheme="minorEastAsia"/>
                <w:sz w:val="21"/>
                <w:szCs w:val="21"/>
              </w:rPr>
              <w:t>-0</w:t>
            </w:r>
            <w:r>
              <w:rPr>
                <w:rFonts w:eastAsiaTheme="minorEastAsia" w:hint="eastAsia"/>
                <w:sz w:val="21"/>
                <w:szCs w:val="21"/>
              </w:rPr>
              <w:t>1</w:t>
            </w:r>
            <w:r w:rsidRPr="00822930">
              <w:rPr>
                <w:rFonts w:eastAsiaTheme="minorEastAsia"/>
                <w:sz w:val="21"/>
                <w:szCs w:val="21"/>
              </w:rPr>
              <w:t>-</w:t>
            </w:r>
            <w:r>
              <w:rPr>
                <w:rFonts w:eastAsiaTheme="minorEastAsia" w:hint="eastAsia"/>
                <w:sz w:val="21"/>
                <w:szCs w:val="21"/>
              </w:rPr>
              <w:t>1</w:t>
            </w:r>
            <w:r w:rsidRPr="00822930">
              <w:rPr>
                <w:rFonts w:eastAsiaTheme="minorEastAsia"/>
                <w:sz w:val="21"/>
                <w:szCs w:val="21"/>
              </w:rPr>
              <w:t>3</w:t>
            </w:r>
          </w:p>
        </w:tc>
      </w:tr>
      <w:tr w:rsidR="00CE1FA2" w:rsidTr="00CE1FA2">
        <w:trPr>
          <w:trHeight w:val="454"/>
        </w:trPr>
        <w:tc>
          <w:tcPr>
            <w:tcW w:w="817" w:type="dxa"/>
          </w:tcPr>
          <w:p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CE1FA2" w:rsidRPr="00822930" w:rsidRDefault="0063258C" w:rsidP="0068058C">
            <w:pPr>
              <w:widowControl/>
              <w:jc w:val="left"/>
              <w:rPr>
                <w:color w:val="000000"/>
                <w:kern w:val="0"/>
                <w:sz w:val="21"/>
                <w:szCs w:val="21"/>
              </w:rPr>
            </w:pPr>
            <w:hyperlink r:id="rId189"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sidRPr="00822930">
                <w:rPr>
                  <w:color w:val="000000"/>
                  <w:kern w:val="0"/>
                  <w:sz w:val="21"/>
                  <w:szCs w:val="21"/>
                </w:rPr>
                <w:t>4</w:t>
              </w:r>
              <w:r w:rsidR="00CE1FA2">
                <w:rPr>
                  <w:rFonts w:hint="eastAsia"/>
                  <w:color w:val="000000"/>
                  <w:kern w:val="0"/>
                  <w:sz w:val="21"/>
                  <w:szCs w:val="21"/>
                </w:rPr>
                <w:t>8</w:t>
              </w:r>
              <w:r w:rsidR="00CE1FA2" w:rsidRPr="00822930">
                <w:rPr>
                  <w:rFonts w:hAnsi="Arial"/>
                  <w:color w:val="000000"/>
                  <w:kern w:val="0"/>
                  <w:sz w:val="21"/>
                  <w:szCs w:val="21"/>
                </w:rPr>
                <w:t>周国外事件统计周报</w:t>
              </w:r>
            </w:hyperlink>
          </w:p>
        </w:tc>
        <w:tc>
          <w:tcPr>
            <w:tcW w:w="1701" w:type="dxa"/>
          </w:tcPr>
          <w:p w:rsidR="00CE1FA2" w:rsidRDefault="00CE1FA2" w:rsidP="00231FDC">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sidRPr="00CE2026">
              <w:rPr>
                <w:rFonts w:eastAsiaTheme="minorEastAsia" w:hint="eastAsia"/>
                <w:sz w:val="21"/>
                <w:szCs w:val="21"/>
              </w:rPr>
              <w:t>1</w:t>
            </w:r>
            <w:r w:rsidRPr="00CE2026">
              <w:rPr>
                <w:rFonts w:eastAsiaTheme="minorEastAsia"/>
                <w:sz w:val="21"/>
                <w:szCs w:val="21"/>
              </w:rPr>
              <w:t>-</w:t>
            </w:r>
            <w:r w:rsidRPr="00CE2026">
              <w:rPr>
                <w:rFonts w:eastAsiaTheme="minorEastAsia" w:hint="eastAsia"/>
                <w:sz w:val="21"/>
                <w:szCs w:val="21"/>
              </w:rPr>
              <w:t>1</w:t>
            </w:r>
            <w:r w:rsidRPr="00CE2026">
              <w:rPr>
                <w:rFonts w:eastAsiaTheme="minorEastAsia"/>
                <w:sz w:val="21"/>
                <w:szCs w:val="21"/>
              </w:rPr>
              <w:t>3</w:t>
            </w:r>
          </w:p>
        </w:tc>
      </w:tr>
      <w:tr w:rsidR="00CE1FA2" w:rsidTr="00CE1FA2">
        <w:trPr>
          <w:trHeight w:val="454"/>
        </w:trPr>
        <w:tc>
          <w:tcPr>
            <w:tcW w:w="817" w:type="dxa"/>
          </w:tcPr>
          <w:p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CE1FA2" w:rsidRPr="00822930" w:rsidRDefault="0063258C" w:rsidP="0067530A">
            <w:pPr>
              <w:widowControl/>
              <w:jc w:val="left"/>
              <w:rPr>
                <w:color w:val="000000"/>
                <w:kern w:val="0"/>
                <w:sz w:val="21"/>
                <w:szCs w:val="21"/>
              </w:rPr>
            </w:pPr>
            <w:hyperlink r:id="rId190"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Pr>
                  <w:rFonts w:hint="eastAsia"/>
                  <w:color w:val="000000"/>
                  <w:kern w:val="0"/>
                  <w:sz w:val="21"/>
                  <w:szCs w:val="21"/>
                </w:rPr>
                <w:t>49</w:t>
              </w:r>
              <w:r w:rsidR="00CE1FA2" w:rsidRPr="00822930">
                <w:rPr>
                  <w:rFonts w:hAnsi="Arial"/>
                  <w:color w:val="000000"/>
                  <w:kern w:val="0"/>
                  <w:sz w:val="21"/>
                  <w:szCs w:val="21"/>
                </w:rPr>
                <w:t>周国外事件统计周报</w:t>
              </w:r>
            </w:hyperlink>
          </w:p>
        </w:tc>
        <w:tc>
          <w:tcPr>
            <w:tcW w:w="1701" w:type="dxa"/>
          </w:tcPr>
          <w:p w:rsidR="00CE1FA2" w:rsidRDefault="00CE1FA2" w:rsidP="0067530A">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2</w:t>
            </w:r>
            <w:r w:rsidRPr="00CE2026">
              <w:rPr>
                <w:rFonts w:eastAsiaTheme="minorEastAsia"/>
                <w:sz w:val="21"/>
                <w:szCs w:val="21"/>
              </w:rPr>
              <w:t>-</w:t>
            </w:r>
            <w:r>
              <w:rPr>
                <w:rFonts w:eastAsiaTheme="minorEastAsia" w:hint="eastAsia"/>
                <w:sz w:val="21"/>
                <w:szCs w:val="21"/>
              </w:rPr>
              <w:t>21</w:t>
            </w:r>
          </w:p>
        </w:tc>
      </w:tr>
      <w:tr w:rsidR="00CE1FA2" w:rsidTr="00CE1FA2">
        <w:trPr>
          <w:trHeight w:val="454"/>
        </w:trPr>
        <w:tc>
          <w:tcPr>
            <w:tcW w:w="817" w:type="dxa"/>
          </w:tcPr>
          <w:p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CE1FA2" w:rsidRPr="00822930" w:rsidRDefault="0063258C" w:rsidP="0067530A">
            <w:pPr>
              <w:widowControl/>
              <w:jc w:val="left"/>
              <w:rPr>
                <w:color w:val="000000"/>
                <w:kern w:val="0"/>
                <w:sz w:val="21"/>
                <w:szCs w:val="21"/>
              </w:rPr>
            </w:pPr>
            <w:hyperlink r:id="rId191"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Pr>
                  <w:rFonts w:hint="eastAsia"/>
                  <w:color w:val="000000"/>
                  <w:kern w:val="0"/>
                  <w:sz w:val="21"/>
                  <w:szCs w:val="21"/>
                </w:rPr>
                <w:t>50</w:t>
              </w:r>
              <w:r w:rsidR="00CE1FA2" w:rsidRPr="00822930">
                <w:rPr>
                  <w:rFonts w:hAnsi="Arial"/>
                  <w:color w:val="000000"/>
                  <w:kern w:val="0"/>
                  <w:sz w:val="21"/>
                  <w:szCs w:val="21"/>
                </w:rPr>
                <w:t>周国外事件统计周报</w:t>
              </w:r>
            </w:hyperlink>
          </w:p>
        </w:tc>
        <w:tc>
          <w:tcPr>
            <w:tcW w:w="1701" w:type="dxa"/>
          </w:tcPr>
          <w:p w:rsidR="00CE1FA2" w:rsidRDefault="00CE1FA2" w:rsidP="00957785">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2</w:t>
            </w:r>
            <w:r w:rsidRPr="00CE2026">
              <w:rPr>
                <w:rFonts w:eastAsiaTheme="minorEastAsia"/>
                <w:sz w:val="21"/>
                <w:szCs w:val="21"/>
              </w:rPr>
              <w:t>-</w:t>
            </w:r>
            <w:r>
              <w:rPr>
                <w:rFonts w:eastAsiaTheme="minorEastAsia" w:hint="eastAsia"/>
                <w:sz w:val="21"/>
                <w:szCs w:val="21"/>
              </w:rPr>
              <w:t>21</w:t>
            </w:r>
          </w:p>
        </w:tc>
      </w:tr>
      <w:tr w:rsidR="00B03138" w:rsidTr="00BE183E">
        <w:trPr>
          <w:trHeight w:val="454"/>
        </w:trPr>
        <w:tc>
          <w:tcPr>
            <w:tcW w:w="817" w:type="dxa"/>
          </w:tcPr>
          <w:p w:rsidR="00B03138" w:rsidRDefault="00B03138"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B03138" w:rsidRPr="00822930" w:rsidRDefault="0063258C" w:rsidP="00BE183E">
            <w:pPr>
              <w:widowControl/>
              <w:jc w:val="left"/>
              <w:rPr>
                <w:color w:val="000000"/>
                <w:kern w:val="0"/>
                <w:sz w:val="21"/>
                <w:szCs w:val="21"/>
              </w:rPr>
            </w:pPr>
            <w:hyperlink r:id="rId192" w:tooltip="标    题：2013年第51周国外事件统计周报 作    者：RINPO 转 贴 自：本站原创 更新时间：2014-1-6 10:21:29 点 击 数：2 关 键 字：2013年第51周国外事件统计周报 推荐等级：无 分页方式：不分页 阅读等级：游客 阅读点数：0" w:history="1">
              <w:r w:rsidR="00B03138" w:rsidRPr="00822930">
                <w:rPr>
                  <w:color w:val="000000"/>
                  <w:kern w:val="0"/>
                  <w:sz w:val="21"/>
                  <w:szCs w:val="21"/>
                </w:rPr>
                <w:t>201</w:t>
              </w:r>
              <w:r w:rsidR="00B03138">
                <w:rPr>
                  <w:rFonts w:hint="eastAsia"/>
                  <w:color w:val="000000"/>
                  <w:kern w:val="0"/>
                  <w:sz w:val="21"/>
                  <w:szCs w:val="21"/>
                </w:rPr>
                <w:t>6</w:t>
              </w:r>
              <w:r w:rsidR="00B03138" w:rsidRPr="00822930">
                <w:rPr>
                  <w:rFonts w:hAnsi="Arial"/>
                  <w:color w:val="000000"/>
                  <w:kern w:val="0"/>
                  <w:sz w:val="21"/>
                  <w:szCs w:val="21"/>
                </w:rPr>
                <w:t>年第</w:t>
              </w:r>
              <w:r w:rsidR="00B03138">
                <w:rPr>
                  <w:rFonts w:hint="eastAsia"/>
                  <w:color w:val="000000"/>
                  <w:kern w:val="0"/>
                  <w:sz w:val="21"/>
                  <w:szCs w:val="21"/>
                </w:rPr>
                <w:t>51</w:t>
              </w:r>
              <w:r w:rsidR="00B03138" w:rsidRPr="00822930">
                <w:rPr>
                  <w:rFonts w:hAnsi="Arial"/>
                  <w:color w:val="000000"/>
                  <w:kern w:val="0"/>
                  <w:sz w:val="21"/>
                  <w:szCs w:val="21"/>
                </w:rPr>
                <w:t>周国外事件统计周报</w:t>
              </w:r>
            </w:hyperlink>
          </w:p>
        </w:tc>
        <w:tc>
          <w:tcPr>
            <w:tcW w:w="1701" w:type="dxa"/>
          </w:tcPr>
          <w:p w:rsidR="00B03138" w:rsidRDefault="00B03138" w:rsidP="00BE183E">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08</w:t>
            </w:r>
          </w:p>
        </w:tc>
      </w:tr>
      <w:tr w:rsidR="00B03138" w:rsidTr="00BE183E">
        <w:trPr>
          <w:trHeight w:val="454"/>
        </w:trPr>
        <w:tc>
          <w:tcPr>
            <w:tcW w:w="817" w:type="dxa"/>
          </w:tcPr>
          <w:p w:rsidR="00B03138" w:rsidRDefault="00B03138"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B03138" w:rsidRPr="00822930" w:rsidRDefault="0063258C" w:rsidP="00BE183E">
            <w:pPr>
              <w:widowControl/>
              <w:jc w:val="left"/>
              <w:rPr>
                <w:color w:val="000000"/>
                <w:kern w:val="0"/>
                <w:sz w:val="21"/>
                <w:szCs w:val="21"/>
              </w:rPr>
            </w:pPr>
            <w:hyperlink r:id="rId193" w:tooltip="标    题：2013年第51周国外事件统计周报 作    者：RINPO 转 贴 自：本站原创 更新时间：2014-1-6 10:21:29 点 击 数：2 关 键 字：2013年第51周国外事件统计周报 推荐等级：无 分页方式：不分页 阅读等级：游客 阅读点数：0" w:history="1">
              <w:r w:rsidR="00B03138" w:rsidRPr="00822930">
                <w:rPr>
                  <w:color w:val="000000"/>
                  <w:kern w:val="0"/>
                  <w:sz w:val="21"/>
                  <w:szCs w:val="21"/>
                </w:rPr>
                <w:t>201</w:t>
              </w:r>
              <w:r w:rsidR="00B03138">
                <w:rPr>
                  <w:rFonts w:hint="eastAsia"/>
                  <w:color w:val="000000"/>
                  <w:kern w:val="0"/>
                  <w:sz w:val="21"/>
                  <w:szCs w:val="21"/>
                </w:rPr>
                <w:t>6</w:t>
              </w:r>
              <w:r w:rsidR="00B03138" w:rsidRPr="00822930">
                <w:rPr>
                  <w:rFonts w:hAnsi="Arial"/>
                  <w:color w:val="000000"/>
                  <w:kern w:val="0"/>
                  <w:sz w:val="21"/>
                  <w:szCs w:val="21"/>
                </w:rPr>
                <w:t>年第</w:t>
              </w:r>
              <w:r w:rsidR="00B03138">
                <w:rPr>
                  <w:rFonts w:hint="eastAsia"/>
                  <w:color w:val="000000"/>
                  <w:kern w:val="0"/>
                  <w:sz w:val="21"/>
                  <w:szCs w:val="21"/>
                </w:rPr>
                <w:t>52</w:t>
              </w:r>
              <w:r w:rsidR="00B03138" w:rsidRPr="00822930">
                <w:rPr>
                  <w:rFonts w:hAnsi="Arial"/>
                  <w:color w:val="000000"/>
                  <w:kern w:val="0"/>
                  <w:sz w:val="21"/>
                  <w:szCs w:val="21"/>
                </w:rPr>
                <w:t>周国外事件统计周报</w:t>
              </w:r>
            </w:hyperlink>
          </w:p>
        </w:tc>
        <w:tc>
          <w:tcPr>
            <w:tcW w:w="1701" w:type="dxa"/>
          </w:tcPr>
          <w:p w:rsidR="00B03138" w:rsidRDefault="00B03138" w:rsidP="00BE183E">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08</w:t>
            </w:r>
          </w:p>
        </w:tc>
      </w:tr>
      <w:tr w:rsidR="00B03138" w:rsidTr="00BE183E">
        <w:trPr>
          <w:trHeight w:val="454"/>
        </w:trPr>
        <w:tc>
          <w:tcPr>
            <w:tcW w:w="817" w:type="dxa"/>
          </w:tcPr>
          <w:p w:rsidR="00B03138" w:rsidRDefault="00B03138"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B03138" w:rsidRPr="00822930" w:rsidRDefault="0063258C" w:rsidP="00BE183E">
            <w:pPr>
              <w:widowControl/>
              <w:jc w:val="left"/>
              <w:rPr>
                <w:color w:val="000000"/>
                <w:kern w:val="0"/>
                <w:sz w:val="21"/>
                <w:szCs w:val="21"/>
              </w:rPr>
            </w:pPr>
            <w:hyperlink r:id="rId194" w:tooltip="标    题：2013年第51周国外事件统计周报 作    者：RINPO 转 贴 自：本站原创 更新时间：2014-1-6 10:21:29 点 击 数：2 关 键 字：2013年第51周国外事件统计周报 推荐等级：无 分页方式：不分页 阅读等级：游客 阅读点数：0" w:history="1">
              <w:r w:rsidR="00B03138" w:rsidRPr="00822930">
                <w:rPr>
                  <w:color w:val="000000"/>
                  <w:kern w:val="0"/>
                  <w:sz w:val="21"/>
                  <w:szCs w:val="21"/>
                </w:rPr>
                <w:t>201</w:t>
              </w:r>
              <w:r w:rsidR="00B03138">
                <w:rPr>
                  <w:rFonts w:hint="eastAsia"/>
                  <w:color w:val="000000"/>
                  <w:kern w:val="0"/>
                  <w:sz w:val="21"/>
                  <w:szCs w:val="21"/>
                </w:rPr>
                <w:t>6</w:t>
              </w:r>
              <w:r w:rsidR="00B03138" w:rsidRPr="00822930">
                <w:rPr>
                  <w:rFonts w:hAnsi="Arial"/>
                  <w:color w:val="000000"/>
                  <w:kern w:val="0"/>
                  <w:sz w:val="21"/>
                  <w:szCs w:val="21"/>
                </w:rPr>
                <w:t>年第</w:t>
              </w:r>
              <w:r w:rsidR="00B03138">
                <w:rPr>
                  <w:rFonts w:hint="eastAsia"/>
                  <w:color w:val="000000"/>
                  <w:kern w:val="0"/>
                  <w:sz w:val="21"/>
                  <w:szCs w:val="21"/>
                </w:rPr>
                <w:t>53</w:t>
              </w:r>
              <w:r w:rsidR="00B03138" w:rsidRPr="00822930">
                <w:rPr>
                  <w:rFonts w:hAnsi="Arial"/>
                  <w:color w:val="000000"/>
                  <w:kern w:val="0"/>
                  <w:sz w:val="21"/>
                  <w:szCs w:val="21"/>
                </w:rPr>
                <w:t>周国外事件统计周报</w:t>
              </w:r>
            </w:hyperlink>
          </w:p>
        </w:tc>
        <w:tc>
          <w:tcPr>
            <w:tcW w:w="1701" w:type="dxa"/>
          </w:tcPr>
          <w:p w:rsidR="00B03138" w:rsidRDefault="00B03138" w:rsidP="00B03138">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w:t>
            </w:r>
            <w:r>
              <w:rPr>
                <w:rFonts w:eastAsiaTheme="minorEastAsia" w:hint="eastAsia"/>
                <w:sz w:val="21"/>
                <w:szCs w:val="21"/>
              </w:rPr>
              <w:t>03-08</w:t>
            </w:r>
          </w:p>
        </w:tc>
      </w:tr>
      <w:tr w:rsidR="00B03138" w:rsidTr="00BE183E">
        <w:trPr>
          <w:trHeight w:val="454"/>
        </w:trPr>
        <w:tc>
          <w:tcPr>
            <w:tcW w:w="817" w:type="dxa"/>
          </w:tcPr>
          <w:p w:rsidR="00B03138" w:rsidRDefault="00B03138"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B03138" w:rsidRPr="00822930" w:rsidRDefault="0063258C" w:rsidP="00BE183E">
            <w:pPr>
              <w:widowControl/>
              <w:jc w:val="left"/>
              <w:rPr>
                <w:color w:val="000000"/>
                <w:kern w:val="0"/>
                <w:sz w:val="21"/>
                <w:szCs w:val="21"/>
              </w:rPr>
            </w:pPr>
            <w:hyperlink r:id="rId195" w:tooltip="标    题：2013年第51周国外事件统计周报 作    者：RINPO 转 贴 自：本站原创 更新时间：2014-1-6 10:21:29 点 击 数：2 关 键 字：2013年第51周国外事件统计周报 推荐等级：无 分页方式：不分页 阅读等级：游客 阅读点数：0" w:history="1">
              <w:r w:rsidR="00B03138" w:rsidRPr="00822930">
                <w:rPr>
                  <w:color w:val="000000"/>
                  <w:kern w:val="0"/>
                  <w:sz w:val="21"/>
                  <w:szCs w:val="21"/>
                </w:rPr>
                <w:t>201</w:t>
              </w:r>
              <w:r w:rsidR="00B03138">
                <w:rPr>
                  <w:rFonts w:hint="eastAsia"/>
                  <w:color w:val="000000"/>
                  <w:kern w:val="0"/>
                  <w:sz w:val="21"/>
                  <w:szCs w:val="21"/>
                </w:rPr>
                <w:t>7</w:t>
              </w:r>
              <w:r w:rsidR="00B03138" w:rsidRPr="00822930">
                <w:rPr>
                  <w:rFonts w:hAnsi="Arial"/>
                  <w:color w:val="000000"/>
                  <w:kern w:val="0"/>
                  <w:sz w:val="21"/>
                  <w:szCs w:val="21"/>
                </w:rPr>
                <w:t>年第</w:t>
              </w:r>
              <w:r w:rsidR="00B03138">
                <w:rPr>
                  <w:rFonts w:hint="eastAsia"/>
                  <w:color w:val="000000"/>
                  <w:kern w:val="0"/>
                  <w:sz w:val="21"/>
                  <w:szCs w:val="21"/>
                </w:rPr>
                <w:t>1</w:t>
              </w:r>
              <w:r w:rsidR="00B03138" w:rsidRPr="00822930">
                <w:rPr>
                  <w:rFonts w:hAnsi="Arial"/>
                  <w:color w:val="000000"/>
                  <w:kern w:val="0"/>
                  <w:sz w:val="21"/>
                  <w:szCs w:val="21"/>
                </w:rPr>
                <w:t>周国外事件统计周报</w:t>
              </w:r>
            </w:hyperlink>
          </w:p>
        </w:tc>
        <w:tc>
          <w:tcPr>
            <w:tcW w:w="1701" w:type="dxa"/>
          </w:tcPr>
          <w:p w:rsidR="00B03138" w:rsidRDefault="00B03138" w:rsidP="00B03138">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08</w:t>
            </w:r>
          </w:p>
        </w:tc>
      </w:tr>
      <w:tr w:rsidR="005A4AE9" w:rsidTr="001029BC">
        <w:trPr>
          <w:trHeight w:val="454"/>
        </w:trPr>
        <w:tc>
          <w:tcPr>
            <w:tcW w:w="817" w:type="dxa"/>
          </w:tcPr>
          <w:p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822930" w:rsidRDefault="0063258C" w:rsidP="001029BC">
            <w:pPr>
              <w:widowControl/>
              <w:jc w:val="left"/>
              <w:rPr>
                <w:color w:val="000000"/>
                <w:kern w:val="0"/>
                <w:sz w:val="21"/>
                <w:szCs w:val="21"/>
              </w:rPr>
            </w:pPr>
            <w:hyperlink r:id="rId196" w:tooltip="标    题：2013年第51周国外事件统计周报 作    者：RINPO 转 贴 自：本站原创 更新时间：2014-1-6 10:21:29 点 击 数：2 关 键 字：2013年第51周国外事件统计周报 推荐等级：无 分页方式：不分页 阅读等级：游客 阅读点数：0" w:history="1">
              <w:r w:rsidR="005A4AE9" w:rsidRPr="00822930">
                <w:rPr>
                  <w:color w:val="000000"/>
                  <w:kern w:val="0"/>
                  <w:sz w:val="21"/>
                  <w:szCs w:val="21"/>
                </w:rPr>
                <w:t>201</w:t>
              </w:r>
              <w:r w:rsidR="005A4AE9">
                <w:rPr>
                  <w:rFonts w:hint="eastAsia"/>
                  <w:color w:val="000000"/>
                  <w:kern w:val="0"/>
                  <w:sz w:val="21"/>
                  <w:szCs w:val="21"/>
                </w:rPr>
                <w:t>7</w:t>
              </w:r>
              <w:r w:rsidR="005A4AE9" w:rsidRPr="00822930">
                <w:rPr>
                  <w:rFonts w:hAnsi="Arial"/>
                  <w:color w:val="000000"/>
                  <w:kern w:val="0"/>
                  <w:sz w:val="21"/>
                  <w:szCs w:val="21"/>
                </w:rPr>
                <w:t>年第</w:t>
              </w:r>
              <w:r w:rsidR="005A4AE9">
                <w:rPr>
                  <w:rFonts w:hint="eastAsia"/>
                  <w:color w:val="000000"/>
                  <w:kern w:val="0"/>
                  <w:sz w:val="21"/>
                  <w:szCs w:val="21"/>
                </w:rPr>
                <w:t>2</w:t>
              </w:r>
              <w:r w:rsidR="005A4AE9" w:rsidRPr="00822930">
                <w:rPr>
                  <w:rFonts w:hAnsi="Arial"/>
                  <w:color w:val="000000"/>
                  <w:kern w:val="0"/>
                  <w:sz w:val="21"/>
                  <w:szCs w:val="21"/>
                </w:rPr>
                <w:t>周国外事件统计周报</w:t>
              </w:r>
            </w:hyperlink>
          </w:p>
        </w:tc>
        <w:tc>
          <w:tcPr>
            <w:tcW w:w="1701" w:type="dxa"/>
          </w:tcPr>
          <w:p w:rsidR="005A4AE9" w:rsidRDefault="005A4AE9" w:rsidP="001029BC">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14</w:t>
            </w:r>
          </w:p>
        </w:tc>
      </w:tr>
      <w:tr w:rsidR="005A4AE9" w:rsidTr="001029BC">
        <w:trPr>
          <w:trHeight w:val="454"/>
        </w:trPr>
        <w:tc>
          <w:tcPr>
            <w:tcW w:w="817" w:type="dxa"/>
          </w:tcPr>
          <w:p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822930" w:rsidRDefault="0063258C" w:rsidP="001029BC">
            <w:pPr>
              <w:widowControl/>
              <w:jc w:val="left"/>
              <w:rPr>
                <w:color w:val="000000"/>
                <w:kern w:val="0"/>
                <w:sz w:val="21"/>
                <w:szCs w:val="21"/>
              </w:rPr>
            </w:pPr>
            <w:hyperlink r:id="rId197" w:tooltip="标    题：2013年第51周国外事件统计周报 作    者：RINPO 转 贴 自：本站原创 更新时间：2014-1-6 10:21:29 点 击 数：2 关 键 字：2013年第51周国外事件统计周报 推荐等级：无 分页方式：不分页 阅读等级：游客 阅读点数：0" w:history="1">
              <w:r w:rsidR="005A4AE9" w:rsidRPr="00822930">
                <w:rPr>
                  <w:color w:val="000000"/>
                  <w:kern w:val="0"/>
                  <w:sz w:val="21"/>
                  <w:szCs w:val="21"/>
                </w:rPr>
                <w:t>201</w:t>
              </w:r>
              <w:r w:rsidR="005A4AE9">
                <w:rPr>
                  <w:rFonts w:hint="eastAsia"/>
                  <w:color w:val="000000"/>
                  <w:kern w:val="0"/>
                  <w:sz w:val="21"/>
                  <w:szCs w:val="21"/>
                </w:rPr>
                <w:t>7</w:t>
              </w:r>
              <w:r w:rsidR="005A4AE9" w:rsidRPr="00822930">
                <w:rPr>
                  <w:rFonts w:hAnsi="Arial"/>
                  <w:color w:val="000000"/>
                  <w:kern w:val="0"/>
                  <w:sz w:val="21"/>
                  <w:szCs w:val="21"/>
                </w:rPr>
                <w:t>年第</w:t>
              </w:r>
              <w:r w:rsidR="008478E0">
                <w:rPr>
                  <w:rFonts w:hint="eastAsia"/>
                  <w:color w:val="000000"/>
                  <w:kern w:val="0"/>
                  <w:sz w:val="21"/>
                  <w:szCs w:val="21"/>
                </w:rPr>
                <w:t>3</w:t>
              </w:r>
              <w:r w:rsidR="005A4AE9" w:rsidRPr="00822930">
                <w:rPr>
                  <w:rFonts w:hAnsi="Arial"/>
                  <w:color w:val="000000"/>
                  <w:kern w:val="0"/>
                  <w:sz w:val="21"/>
                  <w:szCs w:val="21"/>
                </w:rPr>
                <w:t>周国外事件统计周报</w:t>
              </w:r>
            </w:hyperlink>
          </w:p>
        </w:tc>
        <w:tc>
          <w:tcPr>
            <w:tcW w:w="1701" w:type="dxa"/>
          </w:tcPr>
          <w:p w:rsidR="005A4AE9" w:rsidRDefault="005A4AE9" w:rsidP="001029BC">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14</w:t>
            </w:r>
          </w:p>
        </w:tc>
      </w:tr>
      <w:tr w:rsidR="005A4AE9" w:rsidTr="00CE1FA2">
        <w:trPr>
          <w:trHeight w:val="454"/>
        </w:trPr>
        <w:tc>
          <w:tcPr>
            <w:tcW w:w="817" w:type="dxa"/>
          </w:tcPr>
          <w:p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822930" w:rsidRDefault="0063258C" w:rsidP="005F58BF">
            <w:pPr>
              <w:widowControl/>
              <w:jc w:val="left"/>
              <w:rPr>
                <w:color w:val="000000"/>
                <w:kern w:val="0"/>
                <w:sz w:val="21"/>
                <w:szCs w:val="21"/>
              </w:rPr>
            </w:pPr>
            <w:hyperlink r:id="rId198" w:tooltip="标    题：2013年第51周国外事件统计周报 作    者：RINPO 转 贴 自：本站原创 更新时间：2014-1-6 10:21:29 点 击 数：2 关 键 字：2013年第51周国外事件统计周报 推荐等级：无 分页方式：不分页 阅读等级：游客 阅读点数：0" w:history="1">
              <w:r w:rsidR="00712104" w:rsidRPr="00822930">
                <w:rPr>
                  <w:color w:val="000000"/>
                  <w:kern w:val="0"/>
                  <w:sz w:val="21"/>
                  <w:szCs w:val="21"/>
                </w:rPr>
                <w:t>201</w:t>
              </w:r>
              <w:r w:rsidR="00712104">
                <w:rPr>
                  <w:rFonts w:hint="eastAsia"/>
                  <w:color w:val="000000"/>
                  <w:kern w:val="0"/>
                  <w:sz w:val="21"/>
                  <w:szCs w:val="21"/>
                </w:rPr>
                <w:t>7</w:t>
              </w:r>
              <w:r w:rsidR="00712104" w:rsidRPr="00822930">
                <w:rPr>
                  <w:rFonts w:hAnsi="Arial"/>
                  <w:color w:val="000000"/>
                  <w:kern w:val="0"/>
                  <w:sz w:val="21"/>
                  <w:szCs w:val="21"/>
                </w:rPr>
                <w:t>年第</w:t>
              </w:r>
              <w:r w:rsidR="00712104">
                <w:rPr>
                  <w:rFonts w:hint="eastAsia"/>
                  <w:color w:val="000000"/>
                  <w:kern w:val="0"/>
                  <w:sz w:val="21"/>
                  <w:szCs w:val="21"/>
                </w:rPr>
                <w:t>4</w:t>
              </w:r>
              <w:r w:rsidR="00712104" w:rsidRPr="00822930">
                <w:rPr>
                  <w:rFonts w:hAnsi="Arial"/>
                  <w:color w:val="000000"/>
                  <w:kern w:val="0"/>
                  <w:sz w:val="21"/>
                  <w:szCs w:val="21"/>
                </w:rPr>
                <w:t>周国外事件统计周报</w:t>
              </w:r>
            </w:hyperlink>
          </w:p>
        </w:tc>
        <w:tc>
          <w:tcPr>
            <w:tcW w:w="1701" w:type="dxa"/>
            <w:vAlign w:val="center"/>
          </w:tcPr>
          <w:p w:rsidR="005A4AE9" w:rsidRPr="00822930" w:rsidRDefault="00712104" w:rsidP="00822930">
            <w:pPr>
              <w:jc w:val="center"/>
              <w:rPr>
                <w:rFonts w:eastAsiaTheme="minorEastAsia"/>
                <w:sz w:val="21"/>
                <w:szCs w:val="21"/>
              </w:rP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24</w:t>
            </w:r>
          </w:p>
        </w:tc>
      </w:tr>
      <w:tr w:rsidR="005A4AE9" w:rsidTr="00CE1FA2">
        <w:trPr>
          <w:trHeight w:val="454"/>
        </w:trPr>
        <w:tc>
          <w:tcPr>
            <w:tcW w:w="817" w:type="dxa"/>
          </w:tcPr>
          <w:p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822930" w:rsidRDefault="0063258C" w:rsidP="005F58BF">
            <w:pPr>
              <w:widowControl/>
              <w:jc w:val="left"/>
              <w:rPr>
                <w:color w:val="000000"/>
                <w:kern w:val="0"/>
                <w:sz w:val="21"/>
                <w:szCs w:val="21"/>
              </w:rPr>
            </w:pPr>
            <w:hyperlink r:id="rId199" w:tooltip="标    题：2013年第51周国外事件统计周报 作    者：RINPO 转 贴 自：本站原创 更新时间：2014-1-6 10:21:29 点 击 数：2 关 键 字：2013年第51周国外事件统计周报 推荐等级：无 分页方式：不分页 阅读等级：游客 阅读点数：0" w:history="1">
              <w:r w:rsidR="00712104" w:rsidRPr="00822930">
                <w:rPr>
                  <w:color w:val="000000"/>
                  <w:kern w:val="0"/>
                  <w:sz w:val="21"/>
                  <w:szCs w:val="21"/>
                </w:rPr>
                <w:t>201</w:t>
              </w:r>
              <w:r w:rsidR="00712104">
                <w:rPr>
                  <w:rFonts w:hint="eastAsia"/>
                  <w:color w:val="000000"/>
                  <w:kern w:val="0"/>
                  <w:sz w:val="21"/>
                  <w:szCs w:val="21"/>
                </w:rPr>
                <w:t>7</w:t>
              </w:r>
              <w:r w:rsidR="00712104" w:rsidRPr="00822930">
                <w:rPr>
                  <w:rFonts w:hAnsi="Arial"/>
                  <w:color w:val="000000"/>
                  <w:kern w:val="0"/>
                  <w:sz w:val="21"/>
                  <w:szCs w:val="21"/>
                </w:rPr>
                <w:t>年第</w:t>
              </w:r>
              <w:r w:rsidR="00712104">
                <w:rPr>
                  <w:rFonts w:hint="eastAsia"/>
                  <w:color w:val="000000"/>
                  <w:kern w:val="0"/>
                  <w:sz w:val="21"/>
                  <w:szCs w:val="21"/>
                </w:rPr>
                <w:t>5</w:t>
              </w:r>
              <w:r w:rsidR="00712104" w:rsidRPr="00822930">
                <w:rPr>
                  <w:rFonts w:hAnsi="Arial"/>
                  <w:color w:val="000000"/>
                  <w:kern w:val="0"/>
                  <w:sz w:val="21"/>
                  <w:szCs w:val="21"/>
                </w:rPr>
                <w:t>周国外事件统计周报</w:t>
              </w:r>
            </w:hyperlink>
          </w:p>
        </w:tc>
        <w:tc>
          <w:tcPr>
            <w:tcW w:w="1701" w:type="dxa"/>
            <w:vAlign w:val="center"/>
          </w:tcPr>
          <w:p w:rsidR="005A4AE9" w:rsidRPr="00822930" w:rsidRDefault="00712104" w:rsidP="00822930">
            <w:pPr>
              <w:jc w:val="center"/>
              <w:rPr>
                <w:rFonts w:eastAsiaTheme="minorEastAsia"/>
                <w:sz w:val="21"/>
                <w:szCs w:val="21"/>
              </w:rP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24</w:t>
            </w:r>
          </w:p>
        </w:tc>
      </w:tr>
      <w:tr w:rsidR="005A4AE9" w:rsidTr="00CE1FA2">
        <w:trPr>
          <w:trHeight w:val="454"/>
        </w:trPr>
        <w:tc>
          <w:tcPr>
            <w:tcW w:w="817" w:type="dxa"/>
          </w:tcPr>
          <w:p w:rsidR="005A4AE9" w:rsidRPr="00DC3511" w:rsidRDefault="005A4AE9" w:rsidP="001B1515">
            <w:pPr>
              <w:pStyle w:val="af0"/>
              <w:numPr>
                <w:ilvl w:val="0"/>
                <w:numId w:val="9"/>
              </w:numPr>
              <w:ind w:firstLineChars="0"/>
              <w:rPr>
                <w:rFonts w:asciiTheme="minorEastAsia" w:eastAsiaTheme="minorEastAsia" w:hAnsiTheme="minorEastAsia"/>
                <w:sz w:val="21"/>
                <w:szCs w:val="21"/>
                <w:highlight w:val="yellow"/>
              </w:rPr>
            </w:pPr>
          </w:p>
        </w:tc>
        <w:tc>
          <w:tcPr>
            <w:tcW w:w="6095" w:type="dxa"/>
            <w:vAlign w:val="bottom"/>
          </w:tcPr>
          <w:p w:rsidR="005A4AE9" w:rsidRPr="00081EB6" w:rsidRDefault="0063258C" w:rsidP="005F58BF">
            <w:pPr>
              <w:widowControl/>
              <w:jc w:val="left"/>
              <w:rPr>
                <w:color w:val="000000"/>
                <w:kern w:val="0"/>
                <w:sz w:val="21"/>
                <w:szCs w:val="21"/>
              </w:rPr>
            </w:pPr>
            <w:hyperlink r:id="rId200" w:tooltip="标    题：2013年第51周国外事件统计周报 作    者：RINPO 转 贴 自：本站原创 更新时间：2014-1-6 10:21:29 点 击 数：2 关 键 字：2013年第51周国外事件统计周报 推荐等级：无 分页方式：不分页 阅读等级：游客 阅读点数：0" w:history="1">
              <w:r w:rsidR="00712104" w:rsidRPr="00081EB6">
                <w:rPr>
                  <w:color w:val="000000"/>
                  <w:kern w:val="0"/>
                  <w:sz w:val="21"/>
                  <w:szCs w:val="21"/>
                </w:rPr>
                <w:t>201</w:t>
              </w:r>
              <w:r w:rsidR="00712104" w:rsidRPr="00081EB6">
                <w:rPr>
                  <w:rFonts w:hint="eastAsia"/>
                  <w:color w:val="000000"/>
                  <w:kern w:val="0"/>
                  <w:sz w:val="21"/>
                  <w:szCs w:val="21"/>
                </w:rPr>
                <w:t>7</w:t>
              </w:r>
              <w:r w:rsidR="00712104" w:rsidRPr="00081EB6">
                <w:rPr>
                  <w:rFonts w:hAnsi="Arial"/>
                  <w:color w:val="000000"/>
                  <w:kern w:val="0"/>
                  <w:sz w:val="21"/>
                  <w:szCs w:val="21"/>
                </w:rPr>
                <w:t>年第</w:t>
              </w:r>
              <w:r w:rsidR="00712104" w:rsidRPr="00081EB6">
                <w:rPr>
                  <w:rFonts w:hint="eastAsia"/>
                  <w:color w:val="000000"/>
                  <w:kern w:val="0"/>
                  <w:sz w:val="21"/>
                  <w:szCs w:val="21"/>
                </w:rPr>
                <w:t>6</w:t>
              </w:r>
              <w:r w:rsidR="00712104" w:rsidRPr="00081EB6">
                <w:rPr>
                  <w:rFonts w:hAnsi="Arial"/>
                  <w:color w:val="000000"/>
                  <w:kern w:val="0"/>
                  <w:sz w:val="21"/>
                  <w:szCs w:val="21"/>
                </w:rPr>
                <w:t>周国外事件统计周报</w:t>
              </w:r>
            </w:hyperlink>
          </w:p>
        </w:tc>
        <w:tc>
          <w:tcPr>
            <w:tcW w:w="1701" w:type="dxa"/>
            <w:vAlign w:val="center"/>
          </w:tcPr>
          <w:p w:rsidR="005A4AE9" w:rsidRPr="00081EB6" w:rsidRDefault="00712104" w:rsidP="00822930">
            <w:pPr>
              <w:jc w:val="center"/>
              <w:rPr>
                <w:rFonts w:eastAsiaTheme="minorEastAsia"/>
                <w:sz w:val="21"/>
                <w:szCs w:val="21"/>
              </w:rPr>
            </w:pPr>
            <w:r w:rsidRPr="00081EB6">
              <w:rPr>
                <w:rFonts w:eastAsiaTheme="minorEastAsia"/>
                <w:sz w:val="21"/>
                <w:szCs w:val="21"/>
              </w:rPr>
              <w:t>201</w:t>
            </w:r>
            <w:r w:rsidRPr="00081EB6">
              <w:rPr>
                <w:rFonts w:eastAsiaTheme="minorEastAsia" w:hint="eastAsia"/>
                <w:sz w:val="21"/>
                <w:szCs w:val="21"/>
              </w:rPr>
              <w:t>7</w:t>
            </w:r>
            <w:r w:rsidRPr="00081EB6">
              <w:rPr>
                <w:rFonts w:eastAsiaTheme="minorEastAsia"/>
                <w:sz w:val="21"/>
                <w:szCs w:val="21"/>
              </w:rPr>
              <w:t>-0</w:t>
            </w:r>
            <w:r w:rsidRPr="00081EB6">
              <w:rPr>
                <w:rFonts w:eastAsiaTheme="minorEastAsia" w:hint="eastAsia"/>
                <w:sz w:val="21"/>
                <w:szCs w:val="21"/>
              </w:rPr>
              <w:t>3</w:t>
            </w:r>
            <w:r w:rsidRPr="00081EB6">
              <w:rPr>
                <w:rFonts w:eastAsiaTheme="minorEastAsia"/>
                <w:sz w:val="21"/>
                <w:szCs w:val="21"/>
              </w:rPr>
              <w:t>-</w:t>
            </w:r>
            <w:r w:rsidRPr="00081EB6">
              <w:rPr>
                <w:rFonts w:eastAsiaTheme="minorEastAsia" w:hint="eastAsia"/>
                <w:sz w:val="21"/>
                <w:szCs w:val="21"/>
              </w:rPr>
              <w:t>24</w:t>
            </w:r>
          </w:p>
        </w:tc>
      </w:tr>
      <w:tr w:rsidR="005A4AE9" w:rsidTr="00CE1FA2">
        <w:trPr>
          <w:trHeight w:val="454"/>
        </w:trPr>
        <w:tc>
          <w:tcPr>
            <w:tcW w:w="817" w:type="dxa"/>
          </w:tcPr>
          <w:p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081EB6" w:rsidRDefault="0063258C" w:rsidP="005F58BF">
            <w:pPr>
              <w:widowControl/>
              <w:jc w:val="left"/>
              <w:rPr>
                <w:color w:val="000000"/>
                <w:kern w:val="0"/>
                <w:sz w:val="21"/>
                <w:szCs w:val="21"/>
              </w:rPr>
            </w:pPr>
            <w:hyperlink r:id="rId201" w:tooltip="标    题：2013年第51周国外事件统计周报 作    者：RINPO 转 贴 自：本站原创 更新时间：2014-1-6 10:21:29 点 击 数：2 关 键 字：2013年第51周国外事件统计周报 推荐等级：无 分页方式：不分页 阅读等级：游客 阅读点数：0" w:history="1">
              <w:r w:rsidR="00081EB6" w:rsidRPr="00081EB6">
                <w:rPr>
                  <w:color w:val="000000"/>
                  <w:kern w:val="0"/>
                  <w:sz w:val="21"/>
                  <w:szCs w:val="21"/>
                </w:rPr>
                <w:t>201</w:t>
              </w:r>
              <w:r w:rsidR="00081EB6" w:rsidRPr="00081EB6">
                <w:rPr>
                  <w:rFonts w:hint="eastAsia"/>
                  <w:color w:val="000000"/>
                  <w:kern w:val="0"/>
                  <w:sz w:val="21"/>
                  <w:szCs w:val="21"/>
                </w:rPr>
                <w:t>7</w:t>
              </w:r>
              <w:r w:rsidR="00081EB6" w:rsidRPr="00081EB6">
                <w:rPr>
                  <w:rFonts w:hAnsi="Arial"/>
                  <w:color w:val="000000"/>
                  <w:kern w:val="0"/>
                  <w:sz w:val="21"/>
                  <w:szCs w:val="21"/>
                </w:rPr>
                <w:t>年第</w:t>
              </w:r>
              <w:r w:rsidR="00081EB6">
                <w:rPr>
                  <w:rFonts w:hint="eastAsia"/>
                  <w:color w:val="000000"/>
                  <w:kern w:val="0"/>
                  <w:sz w:val="21"/>
                  <w:szCs w:val="21"/>
                </w:rPr>
                <w:t>7</w:t>
              </w:r>
              <w:r w:rsidR="00081EB6" w:rsidRPr="00081EB6">
                <w:rPr>
                  <w:rFonts w:hAnsi="Arial"/>
                  <w:color w:val="000000"/>
                  <w:kern w:val="0"/>
                  <w:sz w:val="21"/>
                  <w:szCs w:val="21"/>
                </w:rPr>
                <w:t>周国外事件统计周报</w:t>
              </w:r>
            </w:hyperlink>
          </w:p>
        </w:tc>
        <w:tc>
          <w:tcPr>
            <w:tcW w:w="1701" w:type="dxa"/>
            <w:vAlign w:val="center"/>
          </w:tcPr>
          <w:p w:rsidR="005A4AE9" w:rsidRPr="00081EB6" w:rsidRDefault="00081EB6"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w:t>
            </w:r>
            <w:r>
              <w:rPr>
                <w:rFonts w:eastAsiaTheme="minorEastAsia" w:hint="eastAsia"/>
                <w:sz w:val="21"/>
                <w:szCs w:val="21"/>
              </w:rPr>
              <w:t>-</w:t>
            </w:r>
            <w:r>
              <w:rPr>
                <w:rFonts w:eastAsiaTheme="minorEastAsia"/>
                <w:sz w:val="21"/>
                <w:szCs w:val="21"/>
              </w:rPr>
              <w:t>09</w:t>
            </w:r>
          </w:p>
        </w:tc>
      </w:tr>
      <w:tr w:rsidR="005A4AE9" w:rsidTr="00CE1FA2">
        <w:trPr>
          <w:trHeight w:val="454"/>
        </w:trPr>
        <w:tc>
          <w:tcPr>
            <w:tcW w:w="817" w:type="dxa"/>
          </w:tcPr>
          <w:p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081EB6" w:rsidRDefault="0063258C" w:rsidP="005F58BF">
            <w:pPr>
              <w:widowControl/>
              <w:jc w:val="left"/>
              <w:rPr>
                <w:color w:val="000000"/>
                <w:kern w:val="0"/>
                <w:sz w:val="21"/>
                <w:szCs w:val="21"/>
              </w:rPr>
            </w:pPr>
            <w:hyperlink r:id="rId202" w:tooltip="标    题：2013年第51周国外事件统计周报 作    者：RINPO 转 贴 自：本站原创 更新时间：2014-1-6 10:21:29 点 击 数：2 关 键 字：2013年第51周国外事件统计周报 推荐等级：无 分页方式：不分页 阅读等级：游客 阅读点数：0" w:history="1">
              <w:r w:rsidR="00081EB6" w:rsidRPr="00081EB6">
                <w:rPr>
                  <w:color w:val="000000"/>
                  <w:kern w:val="0"/>
                  <w:sz w:val="21"/>
                  <w:szCs w:val="21"/>
                </w:rPr>
                <w:t>201</w:t>
              </w:r>
              <w:r w:rsidR="00081EB6" w:rsidRPr="00081EB6">
                <w:rPr>
                  <w:rFonts w:hint="eastAsia"/>
                  <w:color w:val="000000"/>
                  <w:kern w:val="0"/>
                  <w:sz w:val="21"/>
                  <w:szCs w:val="21"/>
                </w:rPr>
                <w:t>7</w:t>
              </w:r>
              <w:r w:rsidR="00081EB6" w:rsidRPr="00081EB6">
                <w:rPr>
                  <w:rFonts w:hAnsi="Arial"/>
                  <w:color w:val="000000"/>
                  <w:kern w:val="0"/>
                  <w:sz w:val="21"/>
                  <w:szCs w:val="21"/>
                </w:rPr>
                <w:t>年第</w:t>
              </w:r>
              <w:r w:rsidR="00081EB6">
                <w:rPr>
                  <w:rFonts w:hint="eastAsia"/>
                  <w:color w:val="000000"/>
                  <w:kern w:val="0"/>
                  <w:sz w:val="21"/>
                  <w:szCs w:val="21"/>
                </w:rPr>
                <w:t>8</w:t>
              </w:r>
              <w:r w:rsidR="00081EB6" w:rsidRPr="00081EB6">
                <w:rPr>
                  <w:rFonts w:hAnsi="Arial"/>
                  <w:color w:val="000000"/>
                  <w:kern w:val="0"/>
                  <w:sz w:val="21"/>
                  <w:szCs w:val="21"/>
                </w:rPr>
                <w:t>周国外事件统计周报</w:t>
              </w:r>
            </w:hyperlink>
          </w:p>
        </w:tc>
        <w:tc>
          <w:tcPr>
            <w:tcW w:w="1701" w:type="dxa"/>
            <w:vAlign w:val="center"/>
          </w:tcPr>
          <w:p w:rsidR="005A4AE9" w:rsidRPr="00081EB6" w:rsidRDefault="00081EB6"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w:t>
            </w:r>
            <w:r>
              <w:rPr>
                <w:rFonts w:eastAsiaTheme="minorEastAsia" w:hint="eastAsia"/>
                <w:sz w:val="21"/>
                <w:szCs w:val="21"/>
              </w:rPr>
              <w:t>-</w:t>
            </w:r>
            <w:r>
              <w:rPr>
                <w:rFonts w:eastAsiaTheme="minorEastAsia"/>
                <w:sz w:val="21"/>
                <w:szCs w:val="21"/>
              </w:rPr>
              <w:t>09</w:t>
            </w:r>
          </w:p>
        </w:tc>
      </w:tr>
      <w:tr w:rsidR="005A4AE9" w:rsidTr="00CE1FA2">
        <w:trPr>
          <w:trHeight w:val="454"/>
        </w:trPr>
        <w:tc>
          <w:tcPr>
            <w:tcW w:w="817" w:type="dxa"/>
          </w:tcPr>
          <w:p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081EB6" w:rsidRDefault="0063258C" w:rsidP="005F58BF">
            <w:pPr>
              <w:widowControl/>
              <w:jc w:val="left"/>
              <w:rPr>
                <w:color w:val="000000"/>
                <w:kern w:val="0"/>
                <w:sz w:val="21"/>
                <w:szCs w:val="21"/>
              </w:rPr>
            </w:pPr>
            <w:hyperlink r:id="rId203" w:tooltip="标    题：2013年第51周国外事件统计周报 作    者：RINPO 转 贴 自：本站原创 更新时间：2014-1-6 10:21:29 点 击 数：2 关 键 字：2013年第51周国外事件统计周报 推荐等级：无 分页方式：不分页 阅读等级：游客 阅读点数：0" w:history="1">
              <w:r w:rsidR="00081EB6" w:rsidRPr="00081EB6">
                <w:rPr>
                  <w:color w:val="000000"/>
                  <w:kern w:val="0"/>
                  <w:sz w:val="21"/>
                  <w:szCs w:val="21"/>
                </w:rPr>
                <w:t>201</w:t>
              </w:r>
              <w:r w:rsidR="00081EB6" w:rsidRPr="00081EB6">
                <w:rPr>
                  <w:rFonts w:hint="eastAsia"/>
                  <w:color w:val="000000"/>
                  <w:kern w:val="0"/>
                  <w:sz w:val="21"/>
                  <w:szCs w:val="21"/>
                </w:rPr>
                <w:t>7</w:t>
              </w:r>
              <w:r w:rsidR="00081EB6" w:rsidRPr="00081EB6">
                <w:rPr>
                  <w:rFonts w:hAnsi="Arial"/>
                  <w:color w:val="000000"/>
                  <w:kern w:val="0"/>
                  <w:sz w:val="21"/>
                  <w:szCs w:val="21"/>
                </w:rPr>
                <w:t>年第</w:t>
              </w:r>
              <w:r w:rsidR="00081EB6">
                <w:rPr>
                  <w:rFonts w:hint="eastAsia"/>
                  <w:color w:val="000000"/>
                  <w:kern w:val="0"/>
                  <w:sz w:val="21"/>
                  <w:szCs w:val="21"/>
                </w:rPr>
                <w:t>9</w:t>
              </w:r>
              <w:r w:rsidR="00081EB6" w:rsidRPr="00081EB6">
                <w:rPr>
                  <w:rFonts w:hAnsi="Arial"/>
                  <w:color w:val="000000"/>
                  <w:kern w:val="0"/>
                  <w:sz w:val="21"/>
                  <w:szCs w:val="21"/>
                </w:rPr>
                <w:t>周国外事件统计周报</w:t>
              </w:r>
            </w:hyperlink>
          </w:p>
        </w:tc>
        <w:tc>
          <w:tcPr>
            <w:tcW w:w="1701" w:type="dxa"/>
            <w:vAlign w:val="center"/>
          </w:tcPr>
          <w:p w:rsidR="005A4AE9" w:rsidRPr="00081EB6" w:rsidRDefault="00081EB6"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w:t>
            </w:r>
            <w:r>
              <w:rPr>
                <w:rFonts w:eastAsiaTheme="minorEastAsia" w:hint="eastAsia"/>
                <w:sz w:val="21"/>
                <w:szCs w:val="21"/>
              </w:rPr>
              <w:t>-</w:t>
            </w:r>
            <w:r>
              <w:rPr>
                <w:rFonts w:eastAsiaTheme="minorEastAsia"/>
                <w:sz w:val="21"/>
                <w:szCs w:val="21"/>
              </w:rPr>
              <w:t>09</w:t>
            </w:r>
          </w:p>
        </w:tc>
      </w:tr>
      <w:tr w:rsidR="005A4AE9" w:rsidTr="00CE1FA2">
        <w:trPr>
          <w:trHeight w:val="454"/>
        </w:trPr>
        <w:tc>
          <w:tcPr>
            <w:tcW w:w="817" w:type="dxa"/>
          </w:tcPr>
          <w:p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081EB6" w:rsidRDefault="0063258C" w:rsidP="005F58BF">
            <w:pPr>
              <w:widowControl/>
              <w:jc w:val="left"/>
              <w:rPr>
                <w:color w:val="000000"/>
                <w:kern w:val="0"/>
                <w:sz w:val="21"/>
                <w:szCs w:val="21"/>
              </w:rPr>
            </w:pPr>
            <w:hyperlink r:id="rId204" w:tooltip="标    题：2013年第51周国外事件统计周报 作    者：RINPO 转 贴 自：本站原创 更新时间：2014-1-6 10:21:29 点 击 数：2 关 键 字：2013年第51周国外事件统计周报 推荐等级：无 分页方式：不分页 阅读等级：游客 阅读点数：0" w:history="1">
              <w:r w:rsidR="00081EB6" w:rsidRPr="00081EB6">
                <w:rPr>
                  <w:color w:val="000000"/>
                  <w:kern w:val="0"/>
                  <w:sz w:val="21"/>
                  <w:szCs w:val="21"/>
                </w:rPr>
                <w:t>201</w:t>
              </w:r>
              <w:r w:rsidR="00081EB6" w:rsidRPr="00081EB6">
                <w:rPr>
                  <w:rFonts w:hint="eastAsia"/>
                  <w:color w:val="000000"/>
                  <w:kern w:val="0"/>
                  <w:sz w:val="21"/>
                  <w:szCs w:val="21"/>
                </w:rPr>
                <w:t>7</w:t>
              </w:r>
              <w:r w:rsidR="00081EB6" w:rsidRPr="00081EB6">
                <w:rPr>
                  <w:rFonts w:hAnsi="Arial"/>
                  <w:color w:val="000000"/>
                  <w:kern w:val="0"/>
                  <w:sz w:val="21"/>
                  <w:szCs w:val="21"/>
                </w:rPr>
                <w:t>年第</w:t>
              </w:r>
              <w:r w:rsidR="00081EB6">
                <w:rPr>
                  <w:rFonts w:hint="eastAsia"/>
                  <w:color w:val="000000"/>
                  <w:kern w:val="0"/>
                  <w:sz w:val="21"/>
                  <w:szCs w:val="21"/>
                </w:rPr>
                <w:t>10</w:t>
              </w:r>
              <w:r w:rsidR="00081EB6" w:rsidRPr="00081EB6">
                <w:rPr>
                  <w:rFonts w:hAnsi="Arial"/>
                  <w:color w:val="000000"/>
                  <w:kern w:val="0"/>
                  <w:sz w:val="21"/>
                  <w:szCs w:val="21"/>
                </w:rPr>
                <w:t>周国外事件统计周报</w:t>
              </w:r>
            </w:hyperlink>
          </w:p>
        </w:tc>
        <w:tc>
          <w:tcPr>
            <w:tcW w:w="1701" w:type="dxa"/>
            <w:vAlign w:val="center"/>
          </w:tcPr>
          <w:p w:rsidR="005A4AE9" w:rsidRPr="00081EB6" w:rsidRDefault="00081EB6"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w:t>
            </w:r>
            <w:r>
              <w:rPr>
                <w:rFonts w:eastAsiaTheme="minorEastAsia" w:hint="eastAsia"/>
                <w:sz w:val="21"/>
                <w:szCs w:val="21"/>
              </w:rPr>
              <w:t>-</w:t>
            </w:r>
            <w:r>
              <w:rPr>
                <w:rFonts w:eastAsiaTheme="minorEastAsia"/>
                <w:sz w:val="21"/>
                <w:szCs w:val="21"/>
              </w:rPr>
              <w:t>09</w:t>
            </w:r>
          </w:p>
        </w:tc>
      </w:tr>
      <w:tr w:rsidR="005A4AE9" w:rsidTr="00CE1FA2">
        <w:trPr>
          <w:trHeight w:val="454"/>
        </w:trPr>
        <w:tc>
          <w:tcPr>
            <w:tcW w:w="817" w:type="dxa"/>
          </w:tcPr>
          <w:p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822930" w:rsidRDefault="0063258C" w:rsidP="008D0BFA">
            <w:pPr>
              <w:widowControl/>
              <w:jc w:val="left"/>
              <w:rPr>
                <w:color w:val="000000"/>
                <w:kern w:val="0"/>
                <w:sz w:val="21"/>
                <w:szCs w:val="21"/>
              </w:rPr>
            </w:pPr>
            <w:hyperlink r:id="rId205" w:tooltip="标    题：2013年第51周国外事件统计周报 作    者：RINPO 转 贴 自：本站原创 更新时间：2014-1-6 10:21:29 点 击 数：2 关 键 字：2013年第51周国外事件统计周报 推荐等级：无 分页方式：不分页 阅读等级：游客 阅读点数：0" w:history="1">
              <w:r w:rsidR="00210162" w:rsidRPr="00081EB6">
                <w:rPr>
                  <w:color w:val="000000"/>
                  <w:kern w:val="0"/>
                  <w:sz w:val="21"/>
                  <w:szCs w:val="21"/>
                </w:rPr>
                <w:t>201</w:t>
              </w:r>
              <w:r w:rsidR="00210162" w:rsidRPr="00081EB6">
                <w:rPr>
                  <w:rFonts w:hint="eastAsia"/>
                  <w:color w:val="000000"/>
                  <w:kern w:val="0"/>
                  <w:sz w:val="21"/>
                  <w:szCs w:val="21"/>
                </w:rPr>
                <w:t>7</w:t>
              </w:r>
              <w:r w:rsidR="00210162" w:rsidRPr="00081EB6">
                <w:rPr>
                  <w:rFonts w:hAnsi="Arial"/>
                  <w:color w:val="000000"/>
                  <w:kern w:val="0"/>
                  <w:sz w:val="21"/>
                  <w:szCs w:val="21"/>
                </w:rPr>
                <w:t>年第</w:t>
              </w:r>
              <w:r w:rsidR="00210162">
                <w:rPr>
                  <w:rFonts w:hint="eastAsia"/>
                  <w:color w:val="000000"/>
                  <w:kern w:val="0"/>
                  <w:sz w:val="21"/>
                  <w:szCs w:val="21"/>
                </w:rPr>
                <w:t>11</w:t>
              </w:r>
              <w:r w:rsidR="00210162" w:rsidRPr="00081EB6">
                <w:rPr>
                  <w:rFonts w:hAnsi="Arial"/>
                  <w:color w:val="000000"/>
                  <w:kern w:val="0"/>
                  <w:sz w:val="21"/>
                  <w:szCs w:val="21"/>
                </w:rPr>
                <w:t>周国外事件统计周报</w:t>
              </w:r>
            </w:hyperlink>
          </w:p>
        </w:tc>
        <w:tc>
          <w:tcPr>
            <w:tcW w:w="1701" w:type="dxa"/>
            <w:vAlign w:val="center"/>
          </w:tcPr>
          <w:p w:rsidR="005A4AE9" w:rsidRPr="00822930" w:rsidRDefault="00210162"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-05-12</w:t>
            </w:r>
          </w:p>
        </w:tc>
      </w:tr>
      <w:tr w:rsidR="005A4AE9" w:rsidTr="00CE1FA2">
        <w:trPr>
          <w:trHeight w:val="454"/>
        </w:trPr>
        <w:tc>
          <w:tcPr>
            <w:tcW w:w="817" w:type="dxa"/>
          </w:tcPr>
          <w:p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822930" w:rsidRDefault="0063258C" w:rsidP="008D0BFA">
            <w:pPr>
              <w:widowControl/>
              <w:jc w:val="left"/>
              <w:rPr>
                <w:color w:val="000000"/>
                <w:kern w:val="0"/>
                <w:sz w:val="21"/>
                <w:szCs w:val="21"/>
              </w:rPr>
            </w:pPr>
            <w:hyperlink r:id="rId206" w:tooltip="标    题：2013年第51周国外事件统计周报 作    者：RINPO 转 贴 自：本站原创 更新时间：2014-1-6 10:21:29 点 击 数：2 关 键 字：2013年第51周国外事件统计周报 推荐等级：无 分页方式：不分页 阅读等级：游客 阅读点数：0" w:history="1">
              <w:r w:rsidR="00210162" w:rsidRPr="00081EB6">
                <w:rPr>
                  <w:color w:val="000000"/>
                  <w:kern w:val="0"/>
                  <w:sz w:val="21"/>
                  <w:szCs w:val="21"/>
                </w:rPr>
                <w:t>201</w:t>
              </w:r>
              <w:r w:rsidR="00210162" w:rsidRPr="00081EB6">
                <w:rPr>
                  <w:rFonts w:hint="eastAsia"/>
                  <w:color w:val="000000"/>
                  <w:kern w:val="0"/>
                  <w:sz w:val="21"/>
                  <w:szCs w:val="21"/>
                </w:rPr>
                <w:t>7</w:t>
              </w:r>
              <w:r w:rsidR="00210162" w:rsidRPr="00081EB6">
                <w:rPr>
                  <w:rFonts w:hAnsi="Arial"/>
                  <w:color w:val="000000"/>
                  <w:kern w:val="0"/>
                  <w:sz w:val="21"/>
                  <w:szCs w:val="21"/>
                </w:rPr>
                <w:t>年第</w:t>
              </w:r>
              <w:r w:rsidR="00210162">
                <w:rPr>
                  <w:rFonts w:hint="eastAsia"/>
                  <w:color w:val="000000"/>
                  <w:kern w:val="0"/>
                  <w:sz w:val="21"/>
                  <w:szCs w:val="21"/>
                </w:rPr>
                <w:t>12</w:t>
              </w:r>
              <w:r w:rsidR="00210162" w:rsidRPr="00081EB6">
                <w:rPr>
                  <w:rFonts w:hAnsi="Arial"/>
                  <w:color w:val="000000"/>
                  <w:kern w:val="0"/>
                  <w:sz w:val="21"/>
                  <w:szCs w:val="21"/>
                </w:rPr>
                <w:t>周国外事件统计周报</w:t>
              </w:r>
            </w:hyperlink>
          </w:p>
        </w:tc>
        <w:tc>
          <w:tcPr>
            <w:tcW w:w="1701" w:type="dxa"/>
            <w:vAlign w:val="center"/>
          </w:tcPr>
          <w:p w:rsidR="005A4AE9" w:rsidRPr="00822930" w:rsidRDefault="00210162"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-05-12</w:t>
            </w:r>
          </w:p>
        </w:tc>
      </w:tr>
      <w:tr w:rsidR="005A4AE9" w:rsidTr="00CE1FA2">
        <w:trPr>
          <w:trHeight w:val="454"/>
        </w:trPr>
        <w:tc>
          <w:tcPr>
            <w:tcW w:w="817" w:type="dxa"/>
          </w:tcPr>
          <w:p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822930" w:rsidRDefault="0063258C" w:rsidP="00954E69">
            <w:pPr>
              <w:widowControl/>
              <w:jc w:val="left"/>
              <w:rPr>
                <w:color w:val="000000"/>
                <w:kern w:val="0"/>
                <w:sz w:val="21"/>
                <w:szCs w:val="21"/>
              </w:rPr>
            </w:pPr>
            <w:hyperlink r:id="rId207" w:tooltip="标    题：2013年第51周国外事件统计周报 作    者：RINPO 转 贴 自：本站原创 更新时间：2014-1-6 10:21:29 点 击 数：2 关 键 字：2013年第51周国外事件统计周报 推荐等级：无 分页方式：不分页 阅读等级：游客 阅读点数：0" w:history="1">
              <w:r w:rsidR="00210162" w:rsidRPr="00081EB6">
                <w:rPr>
                  <w:color w:val="000000"/>
                  <w:kern w:val="0"/>
                  <w:sz w:val="21"/>
                  <w:szCs w:val="21"/>
                </w:rPr>
                <w:t>201</w:t>
              </w:r>
              <w:r w:rsidR="00210162" w:rsidRPr="00081EB6">
                <w:rPr>
                  <w:rFonts w:hint="eastAsia"/>
                  <w:color w:val="000000"/>
                  <w:kern w:val="0"/>
                  <w:sz w:val="21"/>
                  <w:szCs w:val="21"/>
                </w:rPr>
                <w:t>7</w:t>
              </w:r>
              <w:r w:rsidR="00210162" w:rsidRPr="00081EB6">
                <w:rPr>
                  <w:rFonts w:hAnsi="Arial"/>
                  <w:color w:val="000000"/>
                  <w:kern w:val="0"/>
                  <w:sz w:val="21"/>
                  <w:szCs w:val="21"/>
                </w:rPr>
                <w:t>年第</w:t>
              </w:r>
              <w:r w:rsidR="00210162">
                <w:rPr>
                  <w:rFonts w:hint="eastAsia"/>
                  <w:color w:val="000000"/>
                  <w:kern w:val="0"/>
                  <w:sz w:val="21"/>
                  <w:szCs w:val="21"/>
                </w:rPr>
                <w:t>13</w:t>
              </w:r>
              <w:r w:rsidR="00210162" w:rsidRPr="00081EB6">
                <w:rPr>
                  <w:rFonts w:hAnsi="Arial"/>
                  <w:color w:val="000000"/>
                  <w:kern w:val="0"/>
                  <w:sz w:val="21"/>
                  <w:szCs w:val="21"/>
                </w:rPr>
                <w:t>周国外事件统计周报</w:t>
              </w:r>
            </w:hyperlink>
          </w:p>
        </w:tc>
        <w:tc>
          <w:tcPr>
            <w:tcW w:w="1701" w:type="dxa"/>
            <w:vAlign w:val="center"/>
          </w:tcPr>
          <w:p w:rsidR="005A4AE9" w:rsidRPr="00822930" w:rsidRDefault="00210162"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-05-12</w:t>
            </w:r>
          </w:p>
        </w:tc>
      </w:tr>
      <w:tr w:rsidR="005A4AE9" w:rsidTr="00CE1FA2">
        <w:trPr>
          <w:trHeight w:val="454"/>
        </w:trPr>
        <w:tc>
          <w:tcPr>
            <w:tcW w:w="817" w:type="dxa"/>
          </w:tcPr>
          <w:p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822930" w:rsidRDefault="0063258C" w:rsidP="00954E69">
            <w:pPr>
              <w:widowControl/>
              <w:jc w:val="left"/>
              <w:rPr>
                <w:color w:val="000000"/>
                <w:kern w:val="0"/>
                <w:sz w:val="21"/>
                <w:szCs w:val="21"/>
              </w:rPr>
            </w:pPr>
            <w:hyperlink r:id="rId208" w:tooltip="标    题：2013年第51周国外事件统计周报 作    者：RINPO 转 贴 自：本站原创 更新时间：2014-1-6 10:21:29 点 击 数：2 关 键 字：2013年第51周国外事件统计周报 推荐等级：无 分页方式：不分页 阅读等级：游客 阅读点数：0" w:history="1">
              <w:r w:rsidR="00210162" w:rsidRPr="00081EB6">
                <w:rPr>
                  <w:color w:val="000000"/>
                  <w:kern w:val="0"/>
                  <w:sz w:val="21"/>
                  <w:szCs w:val="21"/>
                </w:rPr>
                <w:t>201</w:t>
              </w:r>
              <w:r w:rsidR="00210162" w:rsidRPr="00081EB6">
                <w:rPr>
                  <w:rFonts w:hint="eastAsia"/>
                  <w:color w:val="000000"/>
                  <w:kern w:val="0"/>
                  <w:sz w:val="21"/>
                  <w:szCs w:val="21"/>
                </w:rPr>
                <w:t>7</w:t>
              </w:r>
              <w:r w:rsidR="00210162" w:rsidRPr="00081EB6">
                <w:rPr>
                  <w:rFonts w:hAnsi="Arial"/>
                  <w:color w:val="000000"/>
                  <w:kern w:val="0"/>
                  <w:sz w:val="21"/>
                  <w:szCs w:val="21"/>
                </w:rPr>
                <w:t>年第</w:t>
              </w:r>
              <w:r w:rsidR="00210162">
                <w:rPr>
                  <w:rFonts w:hint="eastAsia"/>
                  <w:color w:val="000000"/>
                  <w:kern w:val="0"/>
                  <w:sz w:val="21"/>
                  <w:szCs w:val="21"/>
                </w:rPr>
                <w:t>14</w:t>
              </w:r>
              <w:r w:rsidR="00210162" w:rsidRPr="00081EB6">
                <w:rPr>
                  <w:rFonts w:hAnsi="Arial"/>
                  <w:color w:val="000000"/>
                  <w:kern w:val="0"/>
                  <w:sz w:val="21"/>
                  <w:szCs w:val="21"/>
                </w:rPr>
                <w:t>周国外事件统计周报</w:t>
              </w:r>
            </w:hyperlink>
          </w:p>
        </w:tc>
        <w:tc>
          <w:tcPr>
            <w:tcW w:w="1701" w:type="dxa"/>
            <w:vAlign w:val="center"/>
          </w:tcPr>
          <w:p w:rsidR="005A4AE9" w:rsidRPr="00822930" w:rsidRDefault="00210162"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-05-12</w:t>
            </w:r>
          </w:p>
        </w:tc>
      </w:tr>
      <w:tr w:rsidR="005A4AE9" w:rsidTr="00CE1FA2">
        <w:trPr>
          <w:trHeight w:val="454"/>
        </w:trPr>
        <w:tc>
          <w:tcPr>
            <w:tcW w:w="817" w:type="dxa"/>
          </w:tcPr>
          <w:p w:rsidR="005A4AE9" w:rsidRPr="00115526"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5A4AE9" w:rsidRPr="00115526" w:rsidRDefault="0063258C" w:rsidP="00D959A0">
            <w:pPr>
              <w:widowControl/>
              <w:jc w:val="left"/>
              <w:rPr>
                <w:color w:val="000000"/>
                <w:kern w:val="0"/>
                <w:sz w:val="21"/>
                <w:szCs w:val="21"/>
              </w:rPr>
            </w:pPr>
            <w:hyperlink r:id="rId209" w:tooltip="标    题：2013年第51周国外事件统计周报 作    者：RINPO 转 贴 自：本站原创 更新时间：2014-1-6 10:21:29 点 击 数：2 关 键 字：2013年第51周国外事件统计周报 推荐等级：无 分页方式：不分页 阅读等级：游客 阅读点数：0" w:history="1">
              <w:r w:rsidR="00210162" w:rsidRPr="00081EB6">
                <w:rPr>
                  <w:color w:val="000000"/>
                  <w:kern w:val="0"/>
                  <w:sz w:val="21"/>
                  <w:szCs w:val="21"/>
                </w:rPr>
                <w:t>201</w:t>
              </w:r>
              <w:r w:rsidR="00210162" w:rsidRPr="00081EB6">
                <w:rPr>
                  <w:rFonts w:hint="eastAsia"/>
                  <w:color w:val="000000"/>
                  <w:kern w:val="0"/>
                  <w:sz w:val="21"/>
                  <w:szCs w:val="21"/>
                </w:rPr>
                <w:t>7</w:t>
              </w:r>
              <w:r w:rsidR="00210162" w:rsidRPr="00081EB6">
                <w:rPr>
                  <w:rFonts w:hAnsi="Arial"/>
                  <w:color w:val="000000"/>
                  <w:kern w:val="0"/>
                  <w:sz w:val="21"/>
                  <w:szCs w:val="21"/>
                </w:rPr>
                <w:t>年第</w:t>
              </w:r>
              <w:r w:rsidR="00210162">
                <w:rPr>
                  <w:rFonts w:hint="eastAsia"/>
                  <w:color w:val="000000"/>
                  <w:kern w:val="0"/>
                  <w:sz w:val="21"/>
                  <w:szCs w:val="21"/>
                </w:rPr>
                <w:t>15</w:t>
              </w:r>
              <w:r w:rsidR="00210162" w:rsidRPr="00081EB6">
                <w:rPr>
                  <w:rFonts w:hAnsi="Arial"/>
                  <w:color w:val="000000"/>
                  <w:kern w:val="0"/>
                  <w:sz w:val="21"/>
                  <w:szCs w:val="21"/>
                </w:rPr>
                <w:t>周国外事件统计周报</w:t>
              </w:r>
            </w:hyperlink>
          </w:p>
        </w:tc>
        <w:tc>
          <w:tcPr>
            <w:tcW w:w="1701" w:type="dxa"/>
            <w:vAlign w:val="center"/>
          </w:tcPr>
          <w:p w:rsidR="005A4AE9" w:rsidRPr="00115526" w:rsidRDefault="00210162"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-05-12</w:t>
            </w:r>
          </w:p>
        </w:tc>
      </w:tr>
      <w:tr w:rsidR="00EA45C3" w:rsidTr="00CE1FA2">
        <w:trPr>
          <w:trHeight w:val="454"/>
        </w:trPr>
        <w:tc>
          <w:tcPr>
            <w:tcW w:w="817" w:type="dxa"/>
          </w:tcPr>
          <w:p w:rsidR="00EA45C3" w:rsidRPr="00115526" w:rsidRDefault="00EA45C3"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EA45C3" w:rsidRPr="00115526" w:rsidRDefault="0063258C" w:rsidP="00EA45C3">
            <w:pPr>
              <w:widowControl/>
              <w:jc w:val="left"/>
              <w:rPr>
                <w:color w:val="000000"/>
                <w:kern w:val="0"/>
                <w:sz w:val="21"/>
                <w:szCs w:val="21"/>
              </w:rPr>
            </w:pPr>
            <w:hyperlink r:id="rId210" w:tooltip="标    题：2013年第51周国外事件统计周报 作    者：RINPO 转 贴 自：本站原创 更新时间：2014-1-6 10:21:29 点 击 数：2 关 键 字：2013年第51周国外事件统计周报 推荐等级：无 分页方式：不分页 阅读等级：游客 阅读点数：0" w:history="1">
              <w:r w:rsidR="00EA45C3" w:rsidRPr="00081EB6">
                <w:rPr>
                  <w:color w:val="000000"/>
                  <w:kern w:val="0"/>
                  <w:sz w:val="21"/>
                  <w:szCs w:val="21"/>
                </w:rPr>
                <w:t>201</w:t>
              </w:r>
              <w:r w:rsidR="00EA45C3" w:rsidRPr="00081EB6">
                <w:rPr>
                  <w:rFonts w:hint="eastAsia"/>
                  <w:color w:val="000000"/>
                  <w:kern w:val="0"/>
                  <w:sz w:val="21"/>
                  <w:szCs w:val="21"/>
                </w:rPr>
                <w:t>7</w:t>
              </w:r>
              <w:r w:rsidR="00EA45C3" w:rsidRPr="00081EB6">
                <w:rPr>
                  <w:rFonts w:hAnsi="Arial"/>
                  <w:color w:val="000000"/>
                  <w:kern w:val="0"/>
                  <w:sz w:val="21"/>
                  <w:szCs w:val="21"/>
                </w:rPr>
                <w:t>年第</w:t>
              </w:r>
              <w:r w:rsidR="00EA45C3">
                <w:rPr>
                  <w:rFonts w:hint="eastAsia"/>
                  <w:color w:val="000000"/>
                  <w:kern w:val="0"/>
                  <w:sz w:val="21"/>
                  <w:szCs w:val="21"/>
                </w:rPr>
                <w:t>16</w:t>
              </w:r>
              <w:r w:rsidR="00EA45C3" w:rsidRPr="00081EB6">
                <w:rPr>
                  <w:rFonts w:hAnsi="Arial"/>
                  <w:color w:val="000000"/>
                  <w:kern w:val="0"/>
                  <w:sz w:val="21"/>
                  <w:szCs w:val="21"/>
                </w:rPr>
                <w:t>周国外事件统计周报</w:t>
              </w:r>
            </w:hyperlink>
          </w:p>
        </w:tc>
        <w:tc>
          <w:tcPr>
            <w:tcW w:w="1701" w:type="dxa"/>
            <w:vAlign w:val="center"/>
          </w:tcPr>
          <w:p w:rsidR="00EA45C3" w:rsidRPr="00115526" w:rsidRDefault="007C25DF" w:rsidP="00EA45C3">
            <w:pPr>
              <w:jc w:val="center"/>
              <w:rPr>
                <w:rFonts w:eastAsiaTheme="minorEastAsia"/>
                <w:sz w:val="21"/>
                <w:szCs w:val="21"/>
              </w:rPr>
            </w:pPr>
            <w:r>
              <w:rPr>
                <w:rFonts w:eastAsiaTheme="minorEastAsia" w:hint="eastAsia"/>
                <w:sz w:val="21"/>
                <w:szCs w:val="21"/>
              </w:rPr>
              <w:t>2</w:t>
            </w:r>
            <w:r>
              <w:rPr>
                <w:rFonts w:eastAsiaTheme="minorEastAsia"/>
                <w:sz w:val="21"/>
                <w:szCs w:val="21"/>
              </w:rPr>
              <w:t>017-06-20</w:t>
            </w:r>
          </w:p>
        </w:tc>
      </w:tr>
      <w:tr w:rsidR="00EA45C3" w:rsidTr="00CE1FA2">
        <w:trPr>
          <w:trHeight w:val="454"/>
        </w:trPr>
        <w:tc>
          <w:tcPr>
            <w:tcW w:w="817" w:type="dxa"/>
          </w:tcPr>
          <w:p w:rsidR="00EA45C3" w:rsidRPr="00115526" w:rsidRDefault="00EA45C3"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EA45C3" w:rsidRPr="00115526" w:rsidRDefault="0063258C" w:rsidP="00EA45C3">
            <w:pPr>
              <w:widowControl/>
              <w:jc w:val="left"/>
              <w:rPr>
                <w:color w:val="000000"/>
                <w:kern w:val="0"/>
                <w:sz w:val="21"/>
                <w:szCs w:val="21"/>
              </w:rPr>
            </w:pPr>
            <w:hyperlink r:id="rId211" w:tooltip="标    题：2013年第51周国外事件统计周报 作    者：RINPO 转 贴 自：本站原创 更新时间：2014-1-6 10:21:29 点 击 数：2 关 键 字：2013年第51周国外事件统计周报 推荐等级：无 分页方式：不分页 阅读等级：游客 阅读点数：0" w:history="1">
              <w:r w:rsidR="00EA45C3" w:rsidRPr="00081EB6">
                <w:rPr>
                  <w:color w:val="000000"/>
                  <w:kern w:val="0"/>
                  <w:sz w:val="21"/>
                  <w:szCs w:val="21"/>
                </w:rPr>
                <w:t>201</w:t>
              </w:r>
              <w:r w:rsidR="00EA45C3" w:rsidRPr="00081EB6">
                <w:rPr>
                  <w:rFonts w:hint="eastAsia"/>
                  <w:color w:val="000000"/>
                  <w:kern w:val="0"/>
                  <w:sz w:val="21"/>
                  <w:szCs w:val="21"/>
                </w:rPr>
                <w:t>7</w:t>
              </w:r>
              <w:r w:rsidR="00EA45C3" w:rsidRPr="00081EB6">
                <w:rPr>
                  <w:rFonts w:hAnsi="Arial"/>
                  <w:color w:val="000000"/>
                  <w:kern w:val="0"/>
                  <w:sz w:val="21"/>
                  <w:szCs w:val="21"/>
                </w:rPr>
                <w:t>年第</w:t>
              </w:r>
              <w:r w:rsidR="00EA45C3">
                <w:rPr>
                  <w:rFonts w:hint="eastAsia"/>
                  <w:color w:val="000000"/>
                  <w:kern w:val="0"/>
                  <w:sz w:val="21"/>
                  <w:szCs w:val="21"/>
                </w:rPr>
                <w:t>17</w:t>
              </w:r>
              <w:r w:rsidR="00EA45C3" w:rsidRPr="00081EB6">
                <w:rPr>
                  <w:rFonts w:hAnsi="Arial"/>
                  <w:color w:val="000000"/>
                  <w:kern w:val="0"/>
                  <w:sz w:val="21"/>
                  <w:szCs w:val="21"/>
                </w:rPr>
                <w:t>周国外事件统计周报</w:t>
              </w:r>
            </w:hyperlink>
          </w:p>
        </w:tc>
        <w:tc>
          <w:tcPr>
            <w:tcW w:w="1701" w:type="dxa"/>
            <w:vAlign w:val="center"/>
          </w:tcPr>
          <w:p w:rsidR="00EA45C3" w:rsidRPr="00115526" w:rsidRDefault="007C25DF" w:rsidP="00EA45C3">
            <w:pPr>
              <w:jc w:val="center"/>
              <w:rPr>
                <w:rFonts w:eastAsiaTheme="minorEastAsia"/>
                <w:sz w:val="21"/>
                <w:szCs w:val="21"/>
              </w:rPr>
            </w:pPr>
            <w:r>
              <w:rPr>
                <w:rFonts w:eastAsiaTheme="minorEastAsia" w:hint="eastAsia"/>
                <w:sz w:val="21"/>
                <w:szCs w:val="21"/>
              </w:rPr>
              <w:t>2</w:t>
            </w:r>
            <w:r>
              <w:rPr>
                <w:rFonts w:eastAsiaTheme="minorEastAsia"/>
                <w:sz w:val="21"/>
                <w:szCs w:val="21"/>
              </w:rPr>
              <w:t>017-06-20</w:t>
            </w:r>
          </w:p>
        </w:tc>
      </w:tr>
      <w:tr w:rsidR="00EA45C3" w:rsidTr="00CE1FA2">
        <w:trPr>
          <w:trHeight w:val="454"/>
        </w:trPr>
        <w:tc>
          <w:tcPr>
            <w:tcW w:w="817" w:type="dxa"/>
          </w:tcPr>
          <w:p w:rsidR="00EA45C3" w:rsidRPr="00115526" w:rsidRDefault="00EA45C3"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EA45C3" w:rsidRPr="00115526" w:rsidRDefault="0063258C" w:rsidP="00EA45C3">
            <w:pPr>
              <w:widowControl/>
              <w:jc w:val="left"/>
              <w:rPr>
                <w:color w:val="000000"/>
                <w:kern w:val="0"/>
                <w:sz w:val="21"/>
                <w:szCs w:val="21"/>
              </w:rPr>
            </w:pPr>
            <w:hyperlink r:id="rId212" w:tooltip="标    题：2013年第51周国外事件统计周报 作    者：RINPO 转 贴 自：本站原创 更新时间：2014-1-6 10:21:29 点 击 数：2 关 键 字：2013年第51周国外事件统计周报 推荐等级：无 分页方式：不分页 阅读等级：游客 阅读点数：0" w:history="1">
              <w:r w:rsidR="007C25DF" w:rsidRPr="00081EB6">
                <w:rPr>
                  <w:color w:val="000000"/>
                  <w:kern w:val="0"/>
                  <w:sz w:val="21"/>
                  <w:szCs w:val="21"/>
                </w:rPr>
                <w:t>201</w:t>
              </w:r>
              <w:r w:rsidR="007C25DF" w:rsidRPr="00081EB6">
                <w:rPr>
                  <w:rFonts w:hint="eastAsia"/>
                  <w:color w:val="000000"/>
                  <w:kern w:val="0"/>
                  <w:sz w:val="21"/>
                  <w:szCs w:val="21"/>
                </w:rPr>
                <w:t>7</w:t>
              </w:r>
              <w:r w:rsidR="007C25DF" w:rsidRPr="00081EB6">
                <w:rPr>
                  <w:rFonts w:hAnsi="Arial"/>
                  <w:color w:val="000000"/>
                  <w:kern w:val="0"/>
                  <w:sz w:val="21"/>
                  <w:szCs w:val="21"/>
                </w:rPr>
                <w:t>年第</w:t>
              </w:r>
              <w:r w:rsidR="007C25DF">
                <w:rPr>
                  <w:rFonts w:hint="eastAsia"/>
                  <w:color w:val="000000"/>
                  <w:kern w:val="0"/>
                  <w:sz w:val="21"/>
                  <w:szCs w:val="21"/>
                </w:rPr>
                <w:t>1</w:t>
              </w:r>
              <w:r w:rsidR="007C25DF">
                <w:rPr>
                  <w:color w:val="000000"/>
                  <w:kern w:val="0"/>
                  <w:sz w:val="21"/>
                  <w:szCs w:val="21"/>
                </w:rPr>
                <w:t>8</w:t>
              </w:r>
              <w:r w:rsidR="007C25DF" w:rsidRPr="00081EB6">
                <w:rPr>
                  <w:rFonts w:hAnsi="Arial"/>
                  <w:color w:val="000000"/>
                  <w:kern w:val="0"/>
                  <w:sz w:val="21"/>
                  <w:szCs w:val="21"/>
                </w:rPr>
                <w:t>周国外事件统计周报</w:t>
              </w:r>
            </w:hyperlink>
          </w:p>
        </w:tc>
        <w:tc>
          <w:tcPr>
            <w:tcW w:w="1701" w:type="dxa"/>
            <w:vAlign w:val="center"/>
          </w:tcPr>
          <w:p w:rsidR="00EA45C3" w:rsidRPr="00115526" w:rsidRDefault="007C25DF" w:rsidP="00EA45C3">
            <w:pPr>
              <w:jc w:val="center"/>
              <w:rPr>
                <w:rFonts w:eastAsiaTheme="minorEastAsia"/>
                <w:sz w:val="21"/>
                <w:szCs w:val="21"/>
              </w:rPr>
            </w:pPr>
            <w:r>
              <w:rPr>
                <w:rFonts w:eastAsiaTheme="minorEastAsia" w:hint="eastAsia"/>
                <w:sz w:val="21"/>
                <w:szCs w:val="21"/>
              </w:rPr>
              <w:t>2</w:t>
            </w:r>
            <w:r>
              <w:rPr>
                <w:rFonts w:eastAsiaTheme="minorEastAsia"/>
                <w:sz w:val="21"/>
                <w:szCs w:val="21"/>
              </w:rPr>
              <w:t>017-06-20</w:t>
            </w:r>
          </w:p>
        </w:tc>
      </w:tr>
      <w:tr w:rsidR="007C25DF" w:rsidTr="00CE1FA2">
        <w:trPr>
          <w:trHeight w:val="454"/>
        </w:trPr>
        <w:tc>
          <w:tcPr>
            <w:tcW w:w="817" w:type="dxa"/>
          </w:tcPr>
          <w:p w:rsidR="007C25DF" w:rsidRPr="00115526" w:rsidRDefault="007C25DF"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7C25DF" w:rsidRPr="00115526" w:rsidRDefault="0063258C" w:rsidP="00EA45C3">
            <w:pPr>
              <w:widowControl/>
              <w:jc w:val="left"/>
              <w:rPr>
                <w:color w:val="000000"/>
                <w:kern w:val="0"/>
                <w:sz w:val="21"/>
                <w:szCs w:val="21"/>
              </w:rPr>
            </w:pPr>
            <w:hyperlink r:id="rId213" w:tooltip="标    题：2013年第51周国外事件统计周报 作    者：RINPO 转 贴 自：本站原创 更新时间：2014-1-6 10:21:29 点 击 数：2 关 键 字：2013年第51周国外事件统计周报 推荐等级：无 分页方式：不分页 阅读等级：游客 阅读点数：0" w:history="1">
              <w:r w:rsidR="007C25DF" w:rsidRPr="00081EB6">
                <w:rPr>
                  <w:color w:val="000000"/>
                  <w:kern w:val="0"/>
                  <w:sz w:val="21"/>
                  <w:szCs w:val="21"/>
                </w:rPr>
                <w:t>201</w:t>
              </w:r>
              <w:r w:rsidR="007C25DF" w:rsidRPr="00081EB6">
                <w:rPr>
                  <w:rFonts w:hint="eastAsia"/>
                  <w:color w:val="000000"/>
                  <w:kern w:val="0"/>
                  <w:sz w:val="21"/>
                  <w:szCs w:val="21"/>
                </w:rPr>
                <w:t>7</w:t>
              </w:r>
              <w:r w:rsidR="007C25DF" w:rsidRPr="00081EB6">
                <w:rPr>
                  <w:rFonts w:hAnsi="Arial"/>
                  <w:color w:val="000000"/>
                  <w:kern w:val="0"/>
                  <w:sz w:val="21"/>
                  <w:szCs w:val="21"/>
                </w:rPr>
                <w:t>年第</w:t>
              </w:r>
              <w:r w:rsidR="007C25DF">
                <w:rPr>
                  <w:rFonts w:hint="eastAsia"/>
                  <w:color w:val="000000"/>
                  <w:kern w:val="0"/>
                  <w:sz w:val="21"/>
                  <w:szCs w:val="21"/>
                </w:rPr>
                <w:t>19</w:t>
              </w:r>
              <w:r w:rsidR="007C25DF" w:rsidRPr="00081EB6">
                <w:rPr>
                  <w:rFonts w:hAnsi="Arial"/>
                  <w:color w:val="000000"/>
                  <w:kern w:val="0"/>
                  <w:sz w:val="21"/>
                  <w:szCs w:val="21"/>
                </w:rPr>
                <w:t>周国外事件统计周报</w:t>
              </w:r>
            </w:hyperlink>
          </w:p>
        </w:tc>
        <w:tc>
          <w:tcPr>
            <w:tcW w:w="1701" w:type="dxa"/>
            <w:vAlign w:val="center"/>
          </w:tcPr>
          <w:p w:rsidR="007C25DF" w:rsidRDefault="007C25DF" w:rsidP="00EA45C3">
            <w:pPr>
              <w:jc w:val="center"/>
              <w:rPr>
                <w:rFonts w:eastAsiaTheme="minorEastAsia"/>
                <w:sz w:val="21"/>
                <w:szCs w:val="21"/>
              </w:rPr>
            </w:pPr>
            <w:r>
              <w:rPr>
                <w:rFonts w:eastAsiaTheme="minorEastAsia" w:hint="eastAsia"/>
                <w:sz w:val="21"/>
                <w:szCs w:val="21"/>
              </w:rPr>
              <w:t>2</w:t>
            </w:r>
            <w:r>
              <w:rPr>
                <w:rFonts w:eastAsiaTheme="minorEastAsia"/>
                <w:sz w:val="21"/>
                <w:szCs w:val="21"/>
              </w:rPr>
              <w:t>017-06-20</w:t>
            </w:r>
          </w:p>
        </w:tc>
      </w:tr>
      <w:tr w:rsidR="007C25DF" w:rsidTr="00CE1FA2">
        <w:trPr>
          <w:trHeight w:val="454"/>
        </w:trPr>
        <w:tc>
          <w:tcPr>
            <w:tcW w:w="817" w:type="dxa"/>
          </w:tcPr>
          <w:p w:rsidR="007C25DF" w:rsidRPr="00115526" w:rsidRDefault="007C25DF"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7C25DF" w:rsidRPr="007C25DF" w:rsidRDefault="0063258C" w:rsidP="00EA45C3">
            <w:pPr>
              <w:widowControl/>
              <w:jc w:val="left"/>
              <w:rPr>
                <w:color w:val="000000"/>
                <w:kern w:val="0"/>
                <w:sz w:val="21"/>
                <w:szCs w:val="21"/>
              </w:rPr>
            </w:pPr>
            <w:hyperlink r:id="rId214" w:tooltip="标    题：2013年第51周国外事件统计周报 作    者：RINPO 转 贴 自：本站原创 更新时间：2014-1-6 10:21:29 点 击 数：2 关 键 字：2013年第51周国外事件统计周报 推荐等级：无 分页方式：不分页 阅读等级：游客 阅读点数：0" w:history="1">
              <w:r w:rsidR="007C25DF" w:rsidRPr="00081EB6">
                <w:rPr>
                  <w:color w:val="000000"/>
                  <w:kern w:val="0"/>
                  <w:sz w:val="21"/>
                  <w:szCs w:val="21"/>
                </w:rPr>
                <w:t>201</w:t>
              </w:r>
              <w:r w:rsidR="007C25DF" w:rsidRPr="00081EB6">
                <w:rPr>
                  <w:rFonts w:hint="eastAsia"/>
                  <w:color w:val="000000"/>
                  <w:kern w:val="0"/>
                  <w:sz w:val="21"/>
                  <w:szCs w:val="21"/>
                </w:rPr>
                <w:t>7</w:t>
              </w:r>
              <w:r w:rsidR="007C25DF" w:rsidRPr="00081EB6">
                <w:rPr>
                  <w:rFonts w:hAnsi="Arial"/>
                  <w:color w:val="000000"/>
                  <w:kern w:val="0"/>
                  <w:sz w:val="21"/>
                  <w:szCs w:val="21"/>
                </w:rPr>
                <w:t>年第</w:t>
              </w:r>
              <w:r w:rsidR="007C25DF">
                <w:rPr>
                  <w:color w:val="000000"/>
                  <w:kern w:val="0"/>
                  <w:sz w:val="21"/>
                  <w:szCs w:val="21"/>
                </w:rPr>
                <w:t>20</w:t>
              </w:r>
              <w:r w:rsidR="007C25DF" w:rsidRPr="00081EB6">
                <w:rPr>
                  <w:rFonts w:hAnsi="Arial"/>
                  <w:color w:val="000000"/>
                  <w:kern w:val="0"/>
                  <w:sz w:val="21"/>
                  <w:szCs w:val="21"/>
                </w:rPr>
                <w:t>周国外事件统计周报</w:t>
              </w:r>
            </w:hyperlink>
          </w:p>
        </w:tc>
        <w:tc>
          <w:tcPr>
            <w:tcW w:w="1701" w:type="dxa"/>
            <w:vAlign w:val="center"/>
          </w:tcPr>
          <w:p w:rsidR="007C25DF" w:rsidRDefault="007C25DF" w:rsidP="00EA45C3">
            <w:pPr>
              <w:jc w:val="center"/>
              <w:rPr>
                <w:rFonts w:eastAsiaTheme="minorEastAsia"/>
                <w:sz w:val="21"/>
                <w:szCs w:val="21"/>
              </w:rPr>
            </w:pPr>
            <w:r>
              <w:rPr>
                <w:rFonts w:eastAsiaTheme="minorEastAsia" w:hint="eastAsia"/>
                <w:sz w:val="21"/>
                <w:szCs w:val="21"/>
              </w:rPr>
              <w:t>2</w:t>
            </w:r>
            <w:r>
              <w:rPr>
                <w:rFonts w:eastAsiaTheme="minorEastAsia"/>
                <w:sz w:val="21"/>
                <w:szCs w:val="21"/>
              </w:rPr>
              <w:t>017-06-20</w:t>
            </w:r>
          </w:p>
        </w:tc>
      </w:tr>
      <w:tr w:rsidR="007C25DF" w:rsidTr="00CE1FA2">
        <w:trPr>
          <w:trHeight w:val="454"/>
        </w:trPr>
        <w:tc>
          <w:tcPr>
            <w:tcW w:w="817" w:type="dxa"/>
          </w:tcPr>
          <w:p w:rsidR="007C25DF" w:rsidRPr="00115526" w:rsidRDefault="007C25DF"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7C25DF" w:rsidRPr="007C25DF" w:rsidRDefault="0063258C" w:rsidP="00EA45C3">
            <w:pPr>
              <w:widowControl/>
              <w:jc w:val="left"/>
              <w:rPr>
                <w:color w:val="000000"/>
                <w:kern w:val="0"/>
                <w:sz w:val="21"/>
                <w:szCs w:val="21"/>
              </w:rPr>
            </w:pPr>
            <w:hyperlink r:id="rId215" w:tooltip="标    题：2013年第51周国外事件统计周报 作    者：RINPO 转 贴 自：本站原创 更新时间：2014-1-6 10:21:29 点 击 数：2 关 键 字：2013年第51周国外事件统计周报 推荐等级：无 分页方式：不分页 阅读等级：游客 阅读点数：0" w:history="1">
              <w:r w:rsidR="00132061" w:rsidRPr="00081EB6">
                <w:rPr>
                  <w:color w:val="000000"/>
                  <w:kern w:val="0"/>
                  <w:sz w:val="21"/>
                  <w:szCs w:val="21"/>
                </w:rPr>
                <w:t>201</w:t>
              </w:r>
              <w:r w:rsidR="00132061" w:rsidRPr="00081EB6">
                <w:rPr>
                  <w:rFonts w:hint="eastAsia"/>
                  <w:color w:val="000000"/>
                  <w:kern w:val="0"/>
                  <w:sz w:val="21"/>
                  <w:szCs w:val="21"/>
                </w:rPr>
                <w:t>7</w:t>
              </w:r>
              <w:r w:rsidR="00132061" w:rsidRPr="00081EB6">
                <w:rPr>
                  <w:rFonts w:hAnsi="Arial"/>
                  <w:color w:val="000000"/>
                  <w:kern w:val="0"/>
                  <w:sz w:val="21"/>
                  <w:szCs w:val="21"/>
                </w:rPr>
                <w:t>年第</w:t>
              </w:r>
              <w:r w:rsidR="00132061">
                <w:rPr>
                  <w:color w:val="000000"/>
                  <w:kern w:val="0"/>
                  <w:sz w:val="21"/>
                  <w:szCs w:val="21"/>
                </w:rPr>
                <w:t>21</w:t>
              </w:r>
              <w:r w:rsidR="00132061" w:rsidRPr="00081EB6">
                <w:rPr>
                  <w:rFonts w:hAnsi="Arial"/>
                  <w:color w:val="000000"/>
                  <w:kern w:val="0"/>
                  <w:sz w:val="21"/>
                  <w:szCs w:val="21"/>
                </w:rPr>
                <w:t>周国外事件统计周报</w:t>
              </w:r>
            </w:hyperlink>
          </w:p>
        </w:tc>
        <w:tc>
          <w:tcPr>
            <w:tcW w:w="1701" w:type="dxa"/>
            <w:vAlign w:val="center"/>
          </w:tcPr>
          <w:p w:rsidR="007C25DF" w:rsidRDefault="00132061" w:rsidP="00EA45C3">
            <w:pPr>
              <w:jc w:val="center"/>
              <w:rPr>
                <w:rFonts w:eastAsiaTheme="minorEastAsia"/>
                <w:sz w:val="21"/>
                <w:szCs w:val="21"/>
              </w:rPr>
            </w:pPr>
            <w:r>
              <w:rPr>
                <w:rFonts w:eastAsiaTheme="minorEastAsia" w:hint="eastAsia"/>
                <w:sz w:val="21"/>
                <w:szCs w:val="21"/>
              </w:rPr>
              <w:t>2017-07-07</w:t>
            </w:r>
          </w:p>
        </w:tc>
      </w:tr>
      <w:tr w:rsidR="007C25DF" w:rsidTr="00CE1FA2">
        <w:trPr>
          <w:trHeight w:val="454"/>
        </w:trPr>
        <w:tc>
          <w:tcPr>
            <w:tcW w:w="817" w:type="dxa"/>
          </w:tcPr>
          <w:p w:rsidR="007C25DF" w:rsidRPr="00115526" w:rsidRDefault="007C25DF"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7C25DF" w:rsidRPr="00115526" w:rsidRDefault="0063258C" w:rsidP="00EA45C3">
            <w:pPr>
              <w:widowControl/>
              <w:jc w:val="left"/>
              <w:rPr>
                <w:color w:val="000000"/>
                <w:kern w:val="0"/>
                <w:sz w:val="21"/>
                <w:szCs w:val="21"/>
              </w:rPr>
            </w:pPr>
            <w:hyperlink r:id="rId216" w:tooltip="标    题：2013年第51周国外事件统计周报 作    者：RINPO 转 贴 自：本站原创 更新时间：2014-1-6 10:21:29 点 击 数：2 关 键 字：2013年第51周国外事件统计周报 推荐等级：无 分页方式：不分页 阅读等级：游客 阅读点数：0" w:history="1">
              <w:r w:rsidR="00132061" w:rsidRPr="00081EB6">
                <w:rPr>
                  <w:color w:val="000000"/>
                  <w:kern w:val="0"/>
                  <w:sz w:val="21"/>
                  <w:szCs w:val="21"/>
                </w:rPr>
                <w:t>201</w:t>
              </w:r>
              <w:r w:rsidR="00132061" w:rsidRPr="00081EB6">
                <w:rPr>
                  <w:rFonts w:hint="eastAsia"/>
                  <w:color w:val="000000"/>
                  <w:kern w:val="0"/>
                  <w:sz w:val="21"/>
                  <w:szCs w:val="21"/>
                </w:rPr>
                <w:t>7</w:t>
              </w:r>
              <w:r w:rsidR="00132061" w:rsidRPr="00081EB6">
                <w:rPr>
                  <w:rFonts w:hAnsi="Arial"/>
                  <w:color w:val="000000"/>
                  <w:kern w:val="0"/>
                  <w:sz w:val="21"/>
                  <w:szCs w:val="21"/>
                </w:rPr>
                <w:t>年第</w:t>
              </w:r>
              <w:r w:rsidR="00132061">
                <w:rPr>
                  <w:color w:val="000000"/>
                  <w:kern w:val="0"/>
                  <w:sz w:val="21"/>
                  <w:szCs w:val="21"/>
                </w:rPr>
                <w:t>22</w:t>
              </w:r>
              <w:r w:rsidR="00132061" w:rsidRPr="00081EB6">
                <w:rPr>
                  <w:rFonts w:hAnsi="Arial"/>
                  <w:color w:val="000000"/>
                  <w:kern w:val="0"/>
                  <w:sz w:val="21"/>
                  <w:szCs w:val="21"/>
                </w:rPr>
                <w:t>周国外事件统计周报</w:t>
              </w:r>
            </w:hyperlink>
          </w:p>
        </w:tc>
        <w:tc>
          <w:tcPr>
            <w:tcW w:w="1701" w:type="dxa"/>
            <w:vAlign w:val="center"/>
          </w:tcPr>
          <w:p w:rsidR="007C25DF" w:rsidRDefault="00132061" w:rsidP="00EA45C3">
            <w:pPr>
              <w:jc w:val="center"/>
              <w:rPr>
                <w:rFonts w:eastAsiaTheme="minorEastAsia"/>
                <w:sz w:val="21"/>
                <w:szCs w:val="21"/>
              </w:rPr>
            </w:pPr>
            <w:r>
              <w:rPr>
                <w:rFonts w:eastAsiaTheme="minorEastAsia" w:hint="eastAsia"/>
                <w:sz w:val="21"/>
                <w:szCs w:val="21"/>
              </w:rPr>
              <w:t>2017-07-07</w:t>
            </w:r>
          </w:p>
        </w:tc>
      </w:tr>
      <w:tr w:rsidR="007C25DF" w:rsidTr="00CE1FA2">
        <w:trPr>
          <w:trHeight w:val="454"/>
        </w:trPr>
        <w:tc>
          <w:tcPr>
            <w:tcW w:w="817" w:type="dxa"/>
          </w:tcPr>
          <w:p w:rsidR="007C25DF" w:rsidRPr="00115526" w:rsidRDefault="007C25DF"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7C25DF" w:rsidRPr="00115526" w:rsidRDefault="0063258C" w:rsidP="00EA45C3">
            <w:pPr>
              <w:widowControl/>
              <w:jc w:val="left"/>
              <w:rPr>
                <w:color w:val="000000"/>
                <w:kern w:val="0"/>
                <w:sz w:val="21"/>
                <w:szCs w:val="21"/>
              </w:rPr>
            </w:pPr>
            <w:hyperlink r:id="rId217" w:tooltip="标    题：2013年第51周国外事件统计周报 作    者：RINPO 转 贴 自：本站原创 更新时间：2014-1-6 10:21:29 点 击 数：2 关 键 字：2013年第51周国外事件统计周报 推荐等级：无 分页方式：不分页 阅读等级：游客 阅读点数：0" w:history="1">
              <w:r w:rsidR="00132061" w:rsidRPr="00081EB6">
                <w:rPr>
                  <w:color w:val="000000"/>
                  <w:kern w:val="0"/>
                  <w:sz w:val="21"/>
                  <w:szCs w:val="21"/>
                </w:rPr>
                <w:t>201</w:t>
              </w:r>
              <w:r w:rsidR="00132061" w:rsidRPr="00081EB6">
                <w:rPr>
                  <w:rFonts w:hint="eastAsia"/>
                  <w:color w:val="000000"/>
                  <w:kern w:val="0"/>
                  <w:sz w:val="21"/>
                  <w:szCs w:val="21"/>
                </w:rPr>
                <w:t>7</w:t>
              </w:r>
              <w:r w:rsidR="00132061" w:rsidRPr="00081EB6">
                <w:rPr>
                  <w:rFonts w:hAnsi="Arial"/>
                  <w:color w:val="000000"/>
                  <w:kern w:val="0"/>
                  <w:sz w:val="21"/>
                  <w:szCs w:val="21"/>
                </w:rPr>
                <w:t>年第</w:t>
              </w:r>
              <w:r w:rsidR="00132061">
                <w:rPr>
                  <w:color w:val="000000"/>
                  <w:kern w:val="0"/>
                  <w:sz w:val="21"/>
                  <w:szCs w:val="21"/>
                </w:rPr>
                <w:t>23</w:t>
              </w:r>
              <w:r w:rsidR="00132061" w:rsidRPr="00081EB6">
                <w:rPr>
                  <w:rFonts w:hAnsi="Arial"/>
                  <w:color w:val="000000"/>
                  <w:kern w:val="0"/>
                  <w:sz w:val="21"/>
                  <w:szCs w:val="21"/>
                </w:rPr>
                <w:t>周国外事件统计周报</w:t>
              </w:r>
            </w:hyperlink>
          </w:p>
        </w:tc>
        <w:tc>
          <w:tcPr>
            <w:tcW w:w="1701" w:type="dxa"/>
            <w:vAlign w:val="center"/>
          </w:tcPr>
          <w:p w:rsidR="007C25DF" w:rsidRDefault="00132061" w:rsidP="00EA45C3">
            <w:pPr>
              <w:jc w:val="center"/>
              <w:rPr>
                <w:rFonts w:eastAsiaTheme="minorEastAsia"/>
                <w:sz w:val="21"/>
                <w:szCs w:val="21"/>
              </w:rPr>
            </w:pPr>
            <w:r>
              <w:rPr>
                <w:rFonts w:eastAsiaTheme="minorEastAsia" w:hint="eastAsia"/>
                <w:sz w:val="21"/>
                <w:szCs w:val="21"/>
              </w:rPr>
              <w:t>2017-07-07</w:t>
            </w:r>
          </w:p>
        </w:tc>
      </w:tr>
      <w:tr w:rsidR="007C25DF" w:rsidTr="00CE1FA2">
        <w:trPr>
          <w:trHeight w:val="454"/>
        </w:trPr>
        <w:tc>
          <w:tcPr>
            <w:tcW w:w="817" w:type="dxa"/>
          </w:tcPr>
          <w:p w:rsidR="007C25DF" w:rsidRPr="00115526" w:rsidRDefault="007C25DF"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7C25DF" w:rsidRPr="00115526" w:rsidRDefault="0063258C" w:rsidP="00EA45C3">
            <w:pPr>
              <w:widowControl/>
              <w:jc w:val="left"/>
              <w:rPr>
                <w:color w:val="000000"/>
                <w:kern w:val="0"/>
                <w:sz w:val="21"/>
                <w:szCs w:val="21"/>
              </w:rPr>
            </w:pPr>
            <w:hyperlink r:id="rId218" w:tooltip="标    题：2013年第51周国外事件统计周报 作    者：RINPO 转 贴 自：本站原创 更新时间：2014-1-6 10:21:29 点 击 数：2 关 键 字：2013年第51周国外事件统计周报 推荐等级：无 分页方式：不分页 阅读等级：游客 阅读点数：0" w:history="1">
              <w:r w:rsidR="00132061" w:rsidRPr="00081EB6">
                <w:rPr>
                  <w:color w:val="000000"/>
                  <w:kern w:val="0"/>
                  <w:sz w:val="21"/>
                  <w:szCs w:val="21"/>
                </w:rPr>
                <w:t>201</w:t>
              </w:r>
              <w:r w:rsidR="00132061" w:rsidRPr="00081EB6">
                <w:rPr>
                  <w:rFonts w:hint="eastAsia"/>
                  <w:color w:val="000000"/>
                  <w:kern w:val="0"/>
                  <w:sz w:val="21"/>
                  <w:szCs w:val="21"/>
                </w:rPr>
                <w:t>7</w:t>
              </w:r>
              <w:r w:rsidR="00132061" w:rsidRPr="00081EB6">
                <w:rPr>
                  <w:rFonts w:hAnsi="Arial"/>
                  <w:color w:val="000000"/>
                  <w:kern w:val="0"/>
                  <w:sz w:val="21"/>
                  <w:szCs w:val="21"/>
                </w:rPr>
                <w:t>年第</w:t>
              </w:r>
              <w:r w:rsidR="00132061">
                <w:rPr>
                  <w:color w:val="000000"/>
                  <w:kern w:val="0"/>
                  <w:sz w:val="21"/>
                  <w:szCs w:val="21"/>
                </w:rPr>
                <w:t>24</w:t>
              </w:r>
              <w:r w:rsidR="00132061" w:rsidRPr="00081EB6">
                <w:rPr>
                  <w:rFonts w:hAnsi="Arial"/>
                  <w:color w:val="000000"/>
                  <w:kern w:val="0"/>
                  <w:sz w:val="21"/>
                  <w:szCs w:val="21"/>
                </w:rPr>
                <w:t>周国外事件统计周报</w:t>
              </w:r>
            </w:hyperlink>
          </w:p>
        </w:tc>
        <w:tc>
          <w:tcPr>
            <w:tcW w:w="1701" w:type="dxa"/>
            <w:vAlign w:val="center"/>
          </w:tcPr>
          <w:p w:rsidR="007C25DF" w:rsidRDefault="00132061" w:rsidP="00EA45C3">
            <w:pPr>
              <w:jc w:val="center"/>
              <w:rPr>
                <w:rFonts w:eastAsiaTheme="minorEastAsia"/>
                <w:sz w:val="21"/>
                <w:szCs w:val="21"/>
              </w:rPr>
            </w:pPr>
            <w:r>
              <w:rPr>
                <w:rFonts w:eastAsiaTheme="minorEastAsia" w:hint="eastAsia"/>
                <w:sz w:val="21"/>
                <w:szCs w:val="21"/>
              </w:rPr>
              <w:t>2017-07-07</w:t>
            </w:r>
          </w:p>
        </w:tc>
      </w:tr>
      <w:tr w:rsidR="00132061" w:rsidTr="00CE1FA2">
        <w:trPr>
          <w:trHeight w:val="454"/>
        </w:trPr>
        <w:tc>
          <w:tcPr>
            <w:tcW w:w="817" w:type="dxa"/>
          </w:tcPr>
          <w:p w:rsidR="00132061" w:rsidRPr="00115526" w:rsidRDefault="00132061"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132061" w:rsidRPr="00132061" w:rsidRDefault="0063258C" w:rsidP="00EA45C3">
            <w:pPr>
              <w:widowControl/>
              <w:jc w:val="left"/>
            </w:pPr>
            <w:hyperlink r:id="rId219" w:tooltip="标    题：2013年第51周国外事件统计周报 作    者：RINPO 转 贴 自：本站原创 更新时间：2014-1-6 10:21:29 点 击 数：2 关 键 字：2013年第51周国外事件统计周报 推荐等级：无 分页方式：不分页 阅读等级：游客 阅读点数：0" w:history="1">
              <w:r w:rsidR="00132061" w:rsidRPr="00081EB6">
                <w:rPr>
                  <w:color w:val="000000"/>
                  <w:kern w:val="0"/>
                  <w:sz w:val="21"/>
                  <w:szCs w:val="21"/>
                </w:rPr>
                <w:t>201</w:t>
              </w:r>
              <w:r w:rsidR="00132061" w:rsidRPr="00081EB6">
                <w:rPr>
                  <w:rFonts w:hint="eastAsia"/>
                  <w:color w:val="000000"/>
                  <w:kern w:val="0"/>
                  <w:sz w:val="21"/>
                  <w:szCs w:val="21"/>
                </w:rPr>
                <w:t>7</w:t>
              </w:r>
              <w:r w:rsidR="00132061" w:rsidRPr="00081EB6">
                <w:rPr>
                  <w:rFonts w:hAnsi="Arial"/>
                  <w:color w:val="000000"/>
                  <w:kern w:val="0"/>
                  <w:sz w:val="21"/>
                  <w:szCs w:val="21"/>
                </w:rPr>
                <w:t>年第</w:t>
              </w:r>
              <w:r w:rsidR="00132061">
                <w:rPr>
                  <w:color w:val="000000"/>
                  <w:kern w:val="0"/>
                  <w:sz w:val="21"/>
                  <w:szCs w:val="21"/>
                </w:rPr>
                <w:t>25</w:t>
              </w:r>
              <w:r w:rsidR="00132061" w:rsidRPr="00081EB6">
                <w:rPr>
                  <w:rFonts w:hAnsi="Arial"/>
                  <w:color w:val="000000"/>
                  <w:kern w:val="0"/>
                  <w:sz w:val="21"/>
                  <w:szCs w:val="21"/>
                </w:rPr>
                <w:t>周国外事件统计周报</w:t>
              </w:r>
            </w:hyperlink>
          </w:p>
        </w:tc>
        <w:tc>
          <w:tcPr>
            <w:tcW w:w="1701" w:type="dxa"/>
            <w:vAlign w:val="center"/>
          </w:tcPr>
          <w:p w:rsidR="00132061" w:rsidRDefault="00132061" w:rsidP="00EA45C3">
            <w:pPr>
              <w:jc w:val="center"/>
              <w:rPr>
                <w:rFonts w:eastAsiaTheme="minorEastAsia"/>
                <w:sz w:val="21"/>
                <w:szCs w:val="21"/>
              </w:rPr>
            </w:pPr>
            <w:r>
              <w:rPr>
                <w:rFonts w:eastAsiaTheme="minorEastAsia" w:hint="eastAsia"/>
                <w:sz w:val="21"/>
                <w:szCs w:val="21"/>
              </w:rPr>
              <w:t>2017-07-27</w:t>
            </w:r>
          </w:p>
        </w:tc>
      </w:tr>
      <w:tr w:rsidR="00132061" w:rsidTr="00CE1FA2">
        <w:trPr>
          <w:trHeight w:val="454"/>
        </w:trPr>
        <w:tc>
          <w:tcPr>
            <w:tcW w:w="817" w:type="dxa"/>
          </w:tcPr>
          <w:p w:rsidR="00132061" w:rsidRPr="00115526" w:rsidRDefault="00132061"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132061" w:rsidRDefault="0063258C" w:rsidP="00EA45C3">
            <w:pPr>
              <w:widowControl/>
              <w:jc w:val="left"/>
            </w:pPr>
            <w:hyperlink r:id="rId220"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21" w:tooltip="标    题：2013年第51周国外事件统计周报 作    者：RINPO 转 贴 自：本站原创 更新时间：2014-1-6 10:21:29 点 击 数：2 关 键 字：2013年第51周国外事件统计周报 推荐等级：无 分页方式：不分页 阅读等级：游客 阅读点数：0" w:history="1">
                <w:r w:rsidR="00132061" w:rsidRPr="00081EB6">
                  <w:rPr>
                    <w:color w:val="000000"/>
                    <w:kern w:val="0"/>
                    <w:sz w:val="21"/>
                    <w:szCs w:val="21"/>
                  </w:rPr>
                  <w:t>201</w:t>
                </w:r>
                <w:r w:rsidR="00132061" w:rsidRPr="00081EB6">
                  <w:rPr>
                    <w:rFonts w:hint="eastAsia"/>
                    <w:color w:val="000000"/>
                    <w:kern w:val="0"/>
                    <w:sz w:val="21"/>
                    <w:szCs w:val="21"/>
                  </w:rPr>
                  <w:t>7</w:t>
                </w:r>
                <w:r w:rsidR="00132061" w:rsidRPr="00081EB6">
                  <w:rPr>
                    <w:rFonts w:hAnsi="Arial"/>
                    <w:color w:val="000000"/>
                    <w:kern w:val="0"/>
                    <w:sz w:val="21"/>
                    <w:szCs w:val="21"/>
                  </w:rPr>
                  <w:t>年第</w:t>
                </w:r>
                <w:r w:rsidR="00132061">
                  <w:rPr>
                    <w:color w:val="000000"/>
                    <w:kern w:val="0"/>
                    <w:sz w:val="21"/>
                    <w:szCs w:val="21"/>
                  </w:rPr>
                  <w:t>26</w:t>
                </w:r>
                <w:r w:rsidR="00132061" w:rsidRPr="00081EB6">
                  <w:rPr>
                    <w:rFonts w:hAnsi="Arial"/>
                    <w:color w:val="000000"/>
                    <w:kern w:val="0"/>
                    <w:sz w:val="21"/>
                    <w:szCs w:val="21"/>
                  </w:rPr>
                  <w:t>周国外事件统计周报</w:t>
                </w:r>
              </w:hyperlink>
            </w:hyperlink>
          </w:p>
        </w:tc>
        <w:tc>
          <w:tcPr>
            <w:tcW w:w="1701" w:type="dxa"/>
            <w:vAlign w:val="center"/>
          </w:tcPr>
          <w:p w:rsidR="00132061" w:rsidRDefault="00132061" w:rsidP="00EA45C3">
            <w:pPr>
              <w:jc w:val="center"/>
              <w:rPr>
                <w:rFonts w:eastAsiaTheme="minorEastAsia"/>
                <w:sz w:val="21"/>
                <w:szCs w:val="21"/>
              </w:rPr>
            </w:pPr>
            <w:r>
              <w:rPr>
                <w:rFonts w:eastAsiaTheme="minorEastAsia" w:hint="eastAsia"/>
                <w:sz w:val="21"/>
                <w:szCs w:val="21"/>
              </w:rPr>
              <w:t>2017-07-27</w:t>
            </w:r>
          </w:p>
        </w:tc>
      </w:tr>
      <w:tr w:rsidR="00132061" w:rsidTr="00CE1FA2">
        <w:trPr>
          <w:trHeight w:val="454"/>
        </w:trPr>
        <w:tc>
          <w:tcPr>
            <w:tcW w:w="817" w:type="dxa"/>
          </w:tcPr>
          <w:p w:rsidR="00132061" w:rsidRPr="00115526" w:rsidRDefault="00132061"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132061" w:rsidRDefault="00132061" w:rsidP="00EA45C3">
            <w:pPr>
              <w:widowControl/>
              <w:jc w:val="left"/>
            </w:pPr>
          </w:p>
        </w:tc>
        <w:tc>
          <w:tcPr>
            <w:tcW w:w="1701" w:type="dxa"/>
            <w:vAlign w:val="center"/>
          </w:tcPr>
          <w:p w:rsidR="00132061" w:rsidRDefault="00132061" w:rsidP="00EA45C3">
            <w:pPr>
              <w:jc w:val="center"/>
              <w:rPr>
                <w:rFonts w:eastAsiaTheme="minorEastAsia"/>
                <w:sz w:val="21"/>
                <w:szCs w:val="21"/>
              </w:rPr>
            </w:pPr>
          </w:p>
        </w:tc>
      </w:tr>
      <w:tr w:rsidR="00132061" w:rsidTr="00CE1FA2">
        <w:trPr>
          <w:trHeight w:val="454"/>
        </w:trPr>
        <w:tc>
          <w:tcPr>
            <w:tcW w:w="817" w:type="dxa"/>
          </w:tcPr>
          <w:p w:rsidR="00132061" w:rsidRPr="00115526" w:rsidRDefault="00132061"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132061" w:rsidRDefault="00132061" w:rsidP="00EA45C3">
            <w:pPr>
              <w:widowControl/>
              <w:jc w:val="left"/>
            </w:pPr>
          </w:p>
        </w:tc>
        <w:tc>
          <w:tcPr>
            <w:tcW w:w="1701" w:type="dxa"/>
            <w:vAlign w:val="center"/>
          </w:tcPr>
          <w:p w:rsidR="00132061" w:rsidRDefault="00132061" w:rsidP="00EA45C3">
            <w:pPr>
              <w:jc w:val="center"/>
              <w:rPr>
                <w:rFonts w:eastAsiaTheme="minorEastAsia"/>
                <w:sz w:val="21"/>
                <w:szCs w:val="21"/>
              </w:rPr>
            </w:pPr>
          </w:p>
        </w:tc>
      </w:tr>
      <w:tr w:rsidR="00132061" w:rsidTr="00CE1FA2">
        <w:trPr>
          <w:trHeight w:val="454"/>
        </w:trPr>
        <w:tc>
          <w:tcPr>
            <w:tcW w:w="817" w:type="dxa"/>
          </w:tcPr>
          <w:p w:rsidR="00132061" w:rsidRPr="00115526" w:rsidRDefault="00132061"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rsidR="00132061" w:rsidRDefault="00132061" w:rsidP="00EA45C3">
            <w:pPr>
              <w:widowControl/>
              <w:jc w:val="left"/>
            </w:pPr>
          </w:p>
        </w:tc>
        <w:tc>
          <w:tcPr>
            <w:tcW w:w="1701" w:type="dxa"/>
            <w:vAlign w:val="center"/>
          </w:tcPr>
          <w:p w:rsidR="00132061" w:rsidRDefault="00132061" w:rsidP="00EA45C3">
            <w:pPr>
              <w:jc w:val="center"/>
              <w:rPr>
                <w:rFonts w:eastAsiaTheme="minorEastAsia"/>
                <w:sz w:val="21"/>
                <w:szCs w:val="21"/>
              </w:rPr>
            </w:pPr>
          </w:p>
        </w:tc>
      </w:tr>
    </w:tbl>
    <w:p w:rsidR="0058600B" w:rsidRDefault="0058600B" w:rsidP="002F6850"/>
    <w:p w:rsidR="0058600B" w:rsidRDefault="00C7237B" w:rsidP="00C7237B">
      <w:pPr>
        <w:pStyle w:val="2"/>
        <w:snapToGrid w:val="0"/>
        <w:spacing w:before="0" w:after="0" w:line="400" w:lineRule="exact"/>
      </w:pPr>
      <w:r>
        <w:t xml:space="preserve">2.7 </w:t>
      </w:r>
      <w:r w:rsidRPr="00F7053F">
        <w:rPr>
          <w:rFonts w:hint="eastAsia"/>
          <w:highlight w:val="yellow"/>
          <w:rPrChange w:id="269" w:author="Huming" w:date="2017-08-17T15:15:00Z">
            <w:rPr>
              <w:rFonts w:hint="eastAsia"/>
            </w:rPr>
          </w:rPrChange>
        </w:rPr>
        <w:t>外部经验反馈技术支持报告</w:t>
      </w:r>
    </w:p>
    <w:p w:rsidR="00C7237B" w:rsidRDefault="00C7237B">
      <w:pPr>
        <w:widowControl/>
        <w:jc w:val="left"/>
      </w:pPr>
    </w:p>
    <w:tbl>
      <w:tblPr>
        <w:tblStyle w:val="ab"/>
        <w:tblW w:w="0" w:type="auto"/>
        <w:tblLook w:val="04A0" w:firstRow="1" w:lastRow="0" w:firstColumn="1" w:lastColumn="0" w:noHBand="0" w:noVBand="1"/>
      </w:tblPr>
      <w:tblGrid>
        <w:gridCol w:w="817"/>
        <w:gridCol w:w="6095"/>
        <w:gridCol w:w="1701"/>
      </w:tblGrid>
      <w:tr w:rsidR="00C7237B" w:rsidRPr="00235158" w:rsidTr="006C7626">
        <w:trPr>
          <w:trHeight w:val="631"/>
        </w:trPr>
        <w:tc>
          <w:tcPr>
            <w:tcW w:w="817" w:type="dxa"/>
            <w:shd w:val="clear" w:color="auto" w:fill="D6E3BC" w:themeFill="accent3" w:themeFillTint="66"/>
            <w:vAlign w:val="center"/>
          </w:tcPr>
          <w:p w:rsidR="00C7237B" w:rsidRPr="00235158" w:rsidRDefault="00C7237B" w:rsidP="006C7626">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序号</w:t>
            </w:r>
          </w:p>
        </w:tc>
        <w:tc>
          <w:tcPr>
            <w:tcW w:w="6095" w:type="dxa"/>
            <w:shd w:val="clear" w:color="auto" w:fill="D6E3BC" w:themeFill="accent3" w:themeFillTint="66"/>
            <w:vAlign w:val="center"/>
          </w:tcPr>
          <w:p w:rsidR="00C7237B" w:rsidRPr="00822930" w:rsidRDefault="00C7237B" w:rsidP="006C7626">
            <w:pPr>
              <w:widowControl/>
              <w:jc w:val="center"/>
              <w:rPr>
                <w:rFonts w:eastAsiaTheme="minorEastAsia"/>
                <w:b/>
                <w:bCs/>
                <w:color w:val="000000"/>
                <w:kern w:val="0"/>
                <w:sz w:val="21"/>
                <w:szCs w:val="21"/>
              </w:rPr>
            </w:pPr>
            <w:r w:rsidRPr="00822930">
              <w:rPr>
                <w:rFonts w:eastAsiaTheme="minorEastAsia" w:hAnsiTheme="minorEastAsia"/>
                <w:b/>
                <w:bCs/>
                <w:color w:val="000000"/>
                <w:kern w:val="0"/>
                <w:sz w:val="21"/>
                <w:szCs w:val="21"/>
              </w:rPr>
              <w:t>报告标题</w:t>
            </w:r>
          </w:p>
        </w:tc>
        <w:tc>
          <w:tcPr>
            <w:tcW w:w="1701" w:type="dxa"/>
            <w:shd w:val="clear" w:color="auto" w:fill="D6E3BC" w:themeFill="accent3" w:themeFillTint="66"/>
            <w:vAlign w:val="center"/>
          </w:tcPr>
          <w:p w:rsidR="00C7237B" w:rsidRPr="00235158" w:rsidRDefault="00C7237B" w:rsidP="006C7626">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提交时间</w:t>
            </w:r>
          </w:p>
        </w:tc>
      </w:tr>
      <w:tr w:rsidR="00C7237B" w:rsidRPr="00822930" w:rsidTr="006C7626">
        <w:trPr>
          <w:trHeight w:val="454"/>
        </w:trPr>
        <w:tc>
          <w:tcPr>
            <w:tcW w:w="817" w:type="dxa"/>
          </w:tcPr>
          <w:p w:rsidR="00C7237B" w:rsidRPr="00C7237B" w:rsidRDefault="00C7237B" w:rsidP="00C7237B">
            <w:pPr>
              <w:pStyle w:val="af0"/>
              <w:widowControl/>
              <w:numPr>
                <w:ilvl w:val="0"/>
                <w:numId w:val="20"/>
              </w:numPr>
              <w:ind w:firstLineChars="0"/>
              <w:jc w:val="left"/>
              <w:rPr>
                <w:color w:val="000000"/>
                <w:kern w:val="0"/>
                <w:sz w:val="21"/>
                <w:szCs w:val="21"/>
              </w:rPr>
            </w:pPr>
          </w:p>
        </w:tc>
        <w:tc>
          <w:tcPr>
            <w:tcW w:w="6095" w:type="dxa"/>
            <w:vAlign w:val="bottom"/>
          </w:tcPr>
          <w:p w:rsidR="00C7237B" w:rsidRPr="00822930" w:rsidRDefault="00C7237B" w:rsidP="00C7237B">
            <w:pPr>
              <w:widowControl/>
              <w:jc w:val="left"/>
              <w:rPr>
                <w:color w:val="000000"/>
                <w:kern w:val="0"/>
                <w:sz w:val="21"/>
                <w:szCs w:val="21"/>
              </w:rPr>
            </w:pPr>
            <w:r w:rsidRPr="00C7237B">
              <w:rPr>
                <w:color w:val="000000"/>
                <w:kern w:val="0"/>
                <w:sz w:val="21"/>
                <w:szCs w:val="21"/>
              </w:rPr>
              <w:t>2017</w:t>
            </w:r>
            <w:r w:rsidRPr="00C7237B">
              <w:rPr>
                <w:color w:val="000000"/>
                <w:kern w:val="0"/>
                <w:sz w:val="21"/>
                <w:szCs w:val="21"/>
              </w:rPr>
              <w:t>年</w:t>
            </w:r>
            <w:r w:rsidRPr="00C7237B">
              <w:rPr>
                <w:color w:val="000000"/>
                <w:kern w:val="0"/>
                <w:sz w:val="21"/>
                <w:szCs w:val="21"/>
              </w:rPr>
              <w:t>1</w:t>
            </w:r>
            <w:r w:rsidRPr="00C7237B">
              <w:rPr>
                <w:color w:val="000000"/>
                <w:kern w:val="0"/>
                <w:sz w:val="21"/>
                <w:szCs w:val="21"/>
              </w:rPr>
              <w:t>月</w:t>
            </w:r>
            <w:r w:rsidRPr="00C7237B">
              <w:rPr>
                <w:color w:val="000000"/>
                <w:kern w:val="0"/>
                <w:sz w:val="21"/>
                <w:szCs w:val="21"/>
              </w:rPr>
              <w:t>WANO</w:t>
            </w:r>
            <w:r w:rsidRPr="00C7237B">
              <w:rPr>
                <w:color w:val="000000"/>
                <w:kern w:val="0"/>
                <w:sz w:val="21"/>
                <w:szCs w:val="21"/>
              </w:rPr>
              <w:t>事件筛选</w:t>
            </w:r>
          </w:p>
        </w:tc>
        <w:tc>
          <w:tcPr>
            <w:tcW w:w="1701" w:type="dxa"/>
            <w:vAlign w:val="center"/>
          </w:tcPr>
          <w:p w:rsidR="00C7237B" w:rsidRPr="00C7237B" w:rsidRDefault="00A00AA9" w:rsidP="00C7237B">
            <w:pPr>
              <w:widowControl/>
              <w:jc w:val="left"/>
              <w:rPr>
                <w:color w:val="000000"/>
                <w:kern w:val="0"/>
                <w:sz w:val="21"/>
                <w:szCs w:val="21"/>
              </w:rPr>
            </w:pPr>
            <w:r>
              <w:rPr>
                <w:rFonts w:hint="eastAsia"/>
                <w:color w:val="000000"/>
                <w:kern w:val="0"/>
                <w:sz w:val="21"/>
                <w:szCs w:val="21"/>
              </w:rPr>
              <w:t>2017</w:t>
            </w:r>
            <w:r>
              <w:rPr>
                <w:color w:val="000000"/>
                <w:kern w:val="0"/>
                <w:sz w:val="21"/>
                <w:szCs w:val="21"/>
              </w:rPr>
              <w:t>-05-12</w:t>
            </w:r>
          </w:p>
        </w:tc>
      </w:tr>
      <w:tr w:rsidR="00A00AA9" w:rsidRPr="00822930" w:rsidTr="006C7626">
        <w:trPr>
          <w:trHeight w:val="454"/>
        </w:trPr>
        <w:tc>
          <w:tcPr>
            <w:tcW w:w="817" w:type="dxa"/>
          </w:tcPr>
          <w:p w:rsidR="00A00AA9" w:rsidRPr="00C7237B" w:rsidRDefault="00A00AA9" w:rsidP="00A00AA9">
            <w:pPr>
              <w:pStyle w:val="af0"/>
              <w:widowControl/>
              <w:numPr>
                <w:ilvl w:val="0"/>
                <w:numId w:val="20"/>
              </w:numPr>
              <w:ind w:firstLineChars="0"/>
              <w:jc w:val="left"/>
              <w:rPr>
                <w:color w:val="000000"/>
                <w:kern w:val="0"/>
                <w:sz w:val="21"/>
                <w:szCs w:val="21"/>
              </w:rPr>
            </w:pPr>
          </w:p>
        </w:tc>
        <w:tc>
          <w:tcPr>
            <w:tcW w:w="6095" w:type="dxa"/>
            <w:vAlign w:val="bottom"/>
          </w:tcPr>
          <w:p w:rsidR="00A00AA9" w:rsidRPr="00822930" w:rsidRDefault="00A00AA9" w:rsidP="00A00AA9">
            <w:pPr>
              <w:widowControl/>
              <w:jc w:val="left"/>
              <w:rPr>
                <w:color w:val="000000"/>
                <w:kern w:val="0"/>
                <w:sz w:val="21"/>
                <w:szCs w:val="21"/>
              </w:rPr>
            </w:pPr>
            <w:r w:rsidRPr="00C7237B">
              <w:rPr>
                <w:color w:val="000000"/>
                <w:kern w:val="0"/>
                <w:sz w:val="21"/>
                <w:szCs w:val="21"/>
              </w:rPr>
              <w:t>2017</w:t>
            </w:r>
            <w:r w:rsidRPr="00C7237B">
              <w:rPr>
                <w:color w:val="000000"/>
                <w:kern w:val="0"/>
                <w:sz w:val="21"/>
                <w:szCs w:val="21"/>
              </w:rPr>
              <w:t>年</w:t>
            </w:r>
            <w:r w:rsidRPr="00C7237B">
              <w:rPr>
                <w:color w:val="000000"/>
                <w:kern w:val="0"/>
                <w:sz w:val="21"/>
                <w:szCs w:val="21"/>
              </w:rPr>
              <w:t>2</w:t>
            </w:r>
            <w:r w:rsidRPr="00C7237B">
              <w:rPr>
                <w:color w:val="000000"/>
                <w:kern w:val="0"/>
                <w:sz w:val="21"/>
                <w:szCs w:val="21"/>
              </w:rPr>
              <w:t>月</w:t>
            </w:r>
            <w:r w:rsidRPr="00C7237B">
              <w:rPr>
                <w:color w:val="000000"/>
                <w:kern w:val="0"/>
                <w:sz w:val="21"/>
                <w:szCs w:val="21"/>
              </w:rPr>
              <w:t>WANO</w:t>
            </w:r>
            <w:r w:rsidRPr="00C7237B">
              <w:rPr>
                <w:color w:val="000000"/>
                <w:kern w:val="0"/>
                <w:sz w:val="21"/>
                <w:szCs w:val="21"/>
              </w:rPr>
              <w:t>事件筛选</w:t>
            </w:r>
          </w:p>
        </w:tc>
        <w:tc>
          <w:tcPr>
            <w:tcW w:w="1701" w:type="dxa"/>
            <w:vAlign w:val="center"/>
          </w:tcPr>
          <w:p w:rsidR="00A00AA9" w:rsidRPr="00C7237B" w:rsidRDefault="00A00AA9" w:rsidP="00A00AA9">
            <w:pPr>
              <w:widowControl/>
              <w:jc w:val="left"/>
              <w:rPr>
                <w:color w:val="000000"/>
                <w:kern w:val="0"/>
                <w:sz w:val="21"/>
                <w:szCs w:val="21"/>
              </w:rPr>
            </w:pPr>
            <w:r>
              <w:rPr>
                <w:rFonts w:hint="eastAsia"/>
                <w:color w:val="000000"/>
                <w:kern w:val="0"/>
                <w:sz w:val="21"/>
                <w:szCs w:val="21"/>
              </w:rPr>
              <w:t>2017</w:t>
            </w:r>
            <w:r>
              <w:rPr>
                <w:color w:val="000000"/>
                <w:kern w:val="0"/>
                <w:sz w:val="21"/>
                <w:szCs w:val="21"/>
              </w:rPr>
              <w:t>-05-12</w:t>
            </w:r>
          </w:p>
        </w:tc>
      </w:tr>
      <w:tr w:rsidR="00A00AA9" w:rsidRPr="00822930" w:rsidTr="006C7626">
        <w:trPr>
          <w:trHeight w:val="454"/>
        </w:trPr>
        <w:tc>
          <w:tcPr>
            <w:tcW w:w="817" w:type="dxa"/>
          </w:tcPr>
          <w:p w:rsidR="00A00AA9" w:rsidRPr="00C7237B" w:rsidRDefault="00A00AA9" w:rsidP="00A00AA9">
            <w:pPr>
              <w:pStyle w:val="af0"/>
              <w:widowControl/>
              <w:numPr>
                <w:ilvl w:val="0"/>
                <w:numId w:val="20"/>
              </w:numPr>
              <w:ind w:firstLineChars="0"/>
              <w:jc w:val="left"/>
              <w:rPr>
                <w:color w:val="000000"/>
                <w:kern w:val="0"/>
                <w:sz w:val="21"/>
                <w:szCs w:val="21"/>
              </w:rPr>
            </w:pPr>
          </w:p>
        </w:tc>
        <w:tc>
          <w:tcPr>
            <w:tcW w:w="6095" w:type="dxa"/>
            <w:vAlign w:val="bottom"/>
          </w:tcPr>
          <w:p w:rsidR="00A00AA9" w:rsidRPr="00822930" w:rsidRDefault="00A00AA9" w:rsidP="00A00AA9">
            <w:pPr>
              <w:widowControl/>
              <w:jc w:val="left"/>
              <w:rPr>
                <w:color w:val="000000"/>
                <w:kern w:val="0"/>
                <w:sz w:val="21"/>
                <w:szCs w:val="21"/>
              </w:rPr>
            </w:pPr>
            <w:r w:rsidRPr="00C7237B">
              <w:rPr>
                <w:color w:val="000000"/>
                <w:kern w:val="0"/>
                <w:sz w:val="21"/>
                <w:szCs w:val="21"/>
              </w:rPr>
              <w:t>2017</w:t>
            </w:r>
            <w:r w:rsidRPr="00C7237B">
              <w:rPr>
                <w:color w:val="000000"/>
                <w:kern w:val="0"/>
                <w:sz w:val="21"/>
                <w:szCs w:val="21"/>
              </w:rPr>
              <w:t>年</w:t>
            </w:r>
            <w:r w:rsidRPr="00C7237B">
              <w:rPr>
                <w:color w:val="000000"/>
                <w:kern w:val="0"/>
                <w:sz w:val="21"/>
                <w:szCs w:val="21"/>
              </w:rPr>
              <w:t>3</w:t>
            </w:r>
            <w:r w:rsidRPr="00C7237B">
              <w:rPr>
                <w:color w:val="000000"/>
                <w:kern w:val="0"/>
                <w:sz w:val="21"/>
                <w:szCs w:val="21"/>
              </w:rPr>
              <w:t>月</w:t>
            </w:r>
            <w:r w:rsidRPr="00C7237B">
              <w:rPr>
                <w:color w:val="000000"/>
                <w:kern w:val="0"/>
                <w:sz w:val="21"/>
                <w:szCs w:val="21"/>
              </w:rPr>
              <w:t>WANO</w:t>
            </w:r>
            <w:r w:rsidRPr="00C7237B">
              <w:rPr>
                <w:color w:val="000000"/>
                <w:kern w:val="0"/>
                <w:sz w:val="21"/>
                <w:szCs w:val="21"/>
              </w:rPr>
              <w:t>事件筛选</w:t>
            </w:r>
          </w:p>
        </w:tc>
        <w:tc>
          <w:tcPr>
            <w:tcW w:w="1701" w:type="dxa"/>
            <w:vAlign w:val="center"/>
          </w:tcPr>
          <w:p w:rsidR="00A00AA9" w:rsidRPr="00C7237B" w:rsidRDefault="00A00AA9" w:rsidP="00A00AA9">
            <w:pPr>
              <w:widowControl/>
              <w:jc w:val="left"/>
              <w:rPr>
                <w:color w:val="000000"/>
                <w:kern w:val="0"/>
                <w:sz w:val="21"/>
                <w:szCs w:val="21"/>
              </w:rPr>
            </w:pPr>
            <w:r>
              <w:rPr>
                <w:rFonts w:hint="eastAsia"/>
                <w:color w:val="000000"/>
                <w:kern w:val="0"/>
                <w:sz w:val="21"/>
                <w:szCs w:val="21"/>
              </w:rPr>
              <w:t>2017</w:t>
            </w:r>
            <w:r>
              <w:rPr>
                <w:color w:val="000000"/>
                <w:kern w:val="0"/>
                <w:sz w:val="21"/>
                <w:szCs w:val="21"/>
              </w:rPr>
              <w:t>-05-12</w:t>
            </w:r>
          </w:p>
        </w:tc>
      </w:tr>
      <w:tr w:rsidR="004D712F" w:rsidRPr="00822930" w:rsidTr="006C7626">
        <w:trPr>
          <w:trHeight w:val="454"/>
        </w:trPr>
        <w:tc>
          <w:tcPr>
            <w:tcW w:w="817" w:type="dxa"/>
          </w:tcPr>
          <w:p w:rsidR="004D712F" w:rsidRPr="00C7237B" w:rsidRDefault="004D712F" w:rsidP="00A00AA9">
            <w:pPr>
              <w:pStyle w:val="af0"/>
              <w:widowControl/>
              <w:numPr>
                <w:ilvl w:val="0"/>
                <w:numId w:val="20"/>
              </w:numPr>
              <w:ind w:firstLineChars="0"/>
              <w:jc w:val="left"/>
              <w:rPr>
                <w:color w:val="000000"/>
                <w:kern w:val="0"/>
                <w:sz w:val="21"/>
                <w:szCs w:val="21"/>
              </w:rPr>
            </w:pPr>
          </w:p>
        </w:tc>
        <w:tc>
          <w:tcPr>
            <w:tcW w:w="6095" w:type="dxa"/>
            <w:vAlign w:val="bottom"/>
          </w:tcPr>
          <w:p w:rsidR="004D712F" w:rsidRPr="00C7237B" w:rsidRDefault="004D712F" w:rsidP="00A00AA9">
            <w:pPr>
              <w:widowControl/>
              <w:jc w:val="left"/>
              <w:rPr>
                <w:color w:val="000000"/>
                <w:kern w:val="0"/>
                <w:sz w:val="21"/>
                <w:szCs w:val="21"/>
              </w:rPr>
            </w:pPr>
            <w:r w:rsidRPr="00C7237B">
              <w:rPr>
                <w:color w:val="000000"/>
                <w:kern w:val="0"/>
                <w:sz w:val="21"/>
                <w:szCs w:val="21"/>
              </w:rPr>
              <w:t>2017</w:t>
            </w:r>
            <w:r w:rsidRPr="00C7237B">
              <w:rPr>
                <w:color w:val="000000"/>
                <w:kern w:val="0"/>
                <w:sz w:val="21"/>
                <w:szCs w:val="21"/>
              </w:rPr>
              <w:t>年</w:t>
            </w:r>
            <w:r>
              <w:rPr>
                <w:color w:val="000000"/>
                <w:kern w:val="0"/>
                <w:sz w:val="21"/>
                <w:szCs w:val="21"/>
              </w:rPr>
              <w:t>4</w:t>
            </w:r>
            <w:r w:rsidRPr="00C7237B">
              <w:rPr>
                <w:color w:val="000000"/>
                <w:kern w:val="0"/>
                <w:sz w:val="21"/>
                <w:szCs w:val="21"/>
              </w:rPr>
              <w:t>月</w:t>
            </w:r>
            <w:r w:rsidRPr="00C7237B">
              <w:rPr>
                <w:color w:val="000000"/>
                <w:kern w:val="0"/>
                <w:sz w:val="21"/>
                <w:szCs w:val="21"/>
              </w:rPr>
              <w:t>WANO</w:t>
            </w:r>
            <w:r w:rsidRPr="00C7237B">
              <w:rPr>
                <w:color w:val="000000"/>
                <w:kern w:val="0"/>
                <w:sz w:val="21"/>
                <w:szCs w:val="21"/>
              </w:rPr>
              <w:t>事件筛选</w:t>
            </w:r>
          </w:p>
        </w:tc>
        <w:tc>
          <w:tcPr>
            <w:tcW w:w="1701" w:type="dxa"/>
            <w:vAlign w:val="center"/>
          </w:tcPr>
          <w:p w:rsidR="004D712F" w:rsidRPr="004D712F" w:rsidRDefault="004D712F" w:rsidP="00A00AA9">
            <w:pPr>
              <w:widowControl/>
              <w:jc w:val="left"/>
              <w:rPr>
                <w:color w:val="000000"/>
                <w:kern w:val="0"/>
                <w:sz w:val="21"/>
                <w:szCs w:val="21"/>
              </w:rPr>
            </w:pPr>
            <w:r>
              <w:rPr>
                <w:color w:val="000000"/>
                <w:kern w:val="0"/>
                <w:sz w:val="21"/>
                <w:szCs w:val="21"/>
              </w:rPr>
              <w:t>2017</w:t>
            </w:r>
            <w:r>
              <w:rPr>
                <w:rFonts w:hint="eastAsia"/>
                <w:color w:val="000000"/>
                <w:kern w:val="0"/>
                <w:sz w:val="21"/>
                <w:szCs w:val="21"/>
              </w:rPr>
              <w:t>-</w:t>
            </w:r>
            <w:r>
              <w:rPr>
                <w:color w:val="000000"/>
                <w:kern w:val="0"/>
                <w:sz w:val="21"/>
                <w:szCs w:val="21"/>
              </w:rPr>
              <w:t>05</w:t>
            </w:r>
            <w:r>
              <w:rPr>
                <w:rFonts w:hint="eastAsia"/>
                <w:color w:val="000000"/>
                <w:kern w:val="0"/>
                <w:sz w:val="21"/>
                <w:szCs w:val="21"/>
              </w:rPr>
              <w:t>-</w:t>
            </w:r>
            <w:r w:rsidR="0003530D">
              <w:rPr>
                <w:color w:val="000000"/>
                <w:kern w:val="0"/>
                <w:sz w:val="21"/>
                <w:szCs w:val="21"/>
              </w:rPr>
              <w:t>22</w:t>
            </w:r>
          </w:p>
        </w:tc>
      </w:tr>
      <w:tr w:rsidR="004D712F" w:rsidRPr="00822930" w:rsidTr="006C7626">
        <w:trPr>
          <w:trHeight w:val="454"/>
        </w:trPr>
        <w:tc>
          <w:tcPr>
            <w:tcW w:w="817" w:type="dxa"/>
          </w:tcPr>
          <w:p w:rsidR="004D712F" w:rsidRPr="00C7237B" w:rsidRDefault="004D712F" w:rsidP="00A00AA9">
            <w:pPr>
              <w:pStyle w:val="af0"/>
              <w:widowControl/>
              <w:numPr>
                <w:ilvl w:val="0"/>
                <w:numId w:val="20"/>
              </w:numPr>
              <w:ind w:firstLineChars="0"/>
              <w:jc w:val="left"/>
              <w:rPr>
                <w:color w:val="000000"/>
                <w:kern w:val="0"/>
                <w:sz w:val="21"/>
                <w:szCs w:val="21"/>
              </w:rPr>
            </w:pPr>
          </w:p>
        </w:tc>
        <w:tc>
          <w:tcPr>
            <w:tcW w:w="6095" w:type="dxa"/>
            <w:vAlign w:val="bottom"/>
          </w:tcPr>
          <w:p w:rsidR="004D712F" w:rsidRPr="00C7237B" w:rsidRDefault="00AB54E6" w:rsidP="00A00AA9">
            <w:pPr>
              <w:widowControl/>
              <w:jc w:val="left"/>
              <w:rPr>
                <w:color w:val="000000"/>
                <w:kern w:val="0"/>
                <w:sz w:val="21"/>
                <w:szCs w:val="21"/>
              </w:rPr>
            </w:pPr>
            <w:r w:rsidRPr="00C7237B">
              <w:rPr>
                <w:color w:val="000000"/>
                <w:kern w:val="0"/>
                <w:sz w:val="21"/>
                <w:szCs w:val="21"/>
              </w:rPr>
              <w:t>2017</w:t>
            </w:r>
            <w:r w:rsidRPr="00C7237B">
              <w:rPr>
                <w:color w:val="000000"/>
                <w:kern w:val="0"/>
                <w:sz w:val="21"/>
                <w:szCs w:val="21"/>
              </w:rPr>
              <w:t>年</w:t>
            </w:r>
            <w:r>
              <w:rPr>
                <w:color w:val="000000"/>
                <w:kern w:val="0"/>
                <w:sz w:val="21"/>
                <w:szCs w:val="21"/>
              </w:rPr>
              <w:t>5</w:t>
            </w:r>
            <w:r w:rsidRPr="00C7237B">
              <w:rPr>
                <w:color w:val="000000"/>
                <w:kern w:val="0"/>
                <w:sz w:val="21"/>
                <w:szCs w:val="21"/>
              </w:rPr>
              <w:t>月</w:t>
            </w:r>
            <w:r w:rsidRPr="00C7237B">
              <w:rPr>
                <w:color w:val="000000"/>
                <w:kern w:val="0"/>
                <w:sz w:val="21"/>
                <w:szCs w:val="21"/>
              </w:rPr>
              <w:t>WANO</w:t>
            </w:r>
            <w:r w:rsidRPr="00C7237B">
              <w:rPr>
                <w:color w:val="000000"/>
                <w:kern w:val="0"/>
                <w:sz w:val="21"/>
                <w:szCs w:val="21"/>
              </w:rPr>
              <w:t>事件筛选</w:t>
            </w:r>
          </w:p>
        </w:tc>
        <w:tc>
          <w:tcPr>
            <w:tcW w:w="1701" w:type="dxa"/>
            <w:vAlign w:val="center"/>
          </w:tcPr>
          <w:p w:rsidR="004D712F" w:rsidRPr="00AB54E6" w:rsidRDefault="00AB54E6" w:rsidP="00A00AA9">
            <w:pPr>
              <w:widowControl/>
              <w:jc w:val="left"/>
              <w:rPr>
                <w:color w:val="000000"/>
                <w:kern w:val="0"/>
                <w:sz w:val="21"/>
                <w:szCs w:val="21"/>
              </w:rPr>
            </w:pPr>
            <w:r>
              <w:rPr>
                <w:color w:val="000000"/>
                <w:kern w:val="0"/>
                <w:sz w:val="21"/>
                <w:szCs w:val="21"/>
              </w:rPr>
              <w:t>2017-06-20</w:t>
            </w:r>
          </w:p>
        </w:tc>
      </w:tr>
    </w:tbl>
    <w:p w:rsidR="00C7237B" w:rsidRDefault="00C7237B">
      <w:pPr>
        <w:widowControl/>
        <w:jc w:val="left"/>
      </w:pPr>
    </w:p>
    <w:p w:rsidR="00C7237B" w:rsidRDefault="00C7237B">
      <w:pPr>
        <w:widowControl/>
        <w:jc w:val="left"/>
      </w:pPr>
    </w:p>
    <w:p w:rsidR="00C7237B" w:rsidRDefault="00C7237B">
      <w:pPr>
        <w:widowControl/>
        <w:jc w:val="left"/>
      </w:pPr>
    </w:p>
    <w:p w:rsidR="00341649" w:rsidRPr="00601499" w:rsidRDefault="007607D7" w:rsidP="007607D7">
      <w:pPr>
        <w:pStyle w:val="1"/>
        <w:snapToGrid w:val="0"/>
        <w:spacing w:before="0" w:after="0" w:line="400" w:lineRule="exact"/>
        <w:rPr>
          <w:szCs w:val="24"/>
        </w:rPr>
      </w:pPr>
      <w:bookmarkStart w:id="270" w:name="_Toc467845926"/>
      <w:r w:rsidRPr="007607D7">
        <w:rPr>
          <w:rFonts w:hint="eastAsia"/>
          <w:sz w:val="24"/>
          <w:szCs w:val="24"/>
        </w:rPr>
        <w:t>3</w:t>
      </w:r>
      <w:r w:rsidR="00CB66D3" w:rsidRPr="00601499">
        <w:rPr>
          <w:rFonts w:hint="eastAsia"/>
          <w:szCs w:val="24"/>
        </w:rPr>
        <w:t xml:space="preserve"> </w:t>
      </w:r>
      <w:bookmarkEnd w:id="34"/>
      <w:bookmarkEnd w:id="35"/>
      <w:bookmarkEnd w:id="36"/>
      <w:bookmarkEnd w:id="37"/>
      <w:bookmarkEnd w:id="38"/>
      <w:bookmarkEnd w:id="39"/>
      <w:bookmarkEnd w:id="40"/>
      <w:r w:rsidR="00D662A7" w:rsidRPr="00640A7F">
        <w:rPr>
          <w:rFonts w:hint="eastAsia"/>
          <w:sz w:val="24"/>
          <w:szCs w:val="24"/>
        </w:rPr>
        <w:t>其他相关工作</w:t>
      </w:r>
      <w:bookmarkEnd w:id="270"/>
    </w:p>
    <w:p w:rsidR="00601499" w:rsidRDefault="00D662A7" w:rsidP="00D662A7">
      <w:pPr>
        <w:pStyle w:val="2"/>
        <w:snapToGrid w:val="0"/>
        <w:spacing w:before="0" w:after="0" w:line="400" w:lineRule="exact"/>
      </w:pPr>
      <w:bookmarkStart w:id="271" w:name="_Toc467845927"/>
      <w:r w:rsidRPr="00D662A7">
        <w:rPr>
          <w:rFonts w:ascii="Times New Roman" w:hAnsi="Times New Roman"/>
        </w:rPr>
        <w:t>3.1</w:t>
      </w:r>
      <w:r w:rsidR="006A751D">
        <w:rPr>
          <w:rFonts w:hint="eastAsia"/>
        </w:rPr>
        <w:t>工作组主要邮件</w:t>
      </w:r>
      <w:bookmarkEnd w:id="271"/>
    </w:p>
    <w:p w:rsidR="002C6C8D" w:rsidRPr="00ED42F4" w:rsidRDefault="00601499" w:rsidP="00601499">
      <w:pPr>
        <w:jc w:val="center"/>
      </w:pPr>
      <w:r w:rsidRPr="00A44482">
        <w:rPr>
          <w:rFonts w:asciiTheme="minorEastAsia" w:eastAsiaTheme="minorEastAsia" w:hAnsiTheme="minorEastAsia" w:hint="eastAsia"/>
        </w:rPr>
        <w:t>表</w:t>
      </w:r>
      <w:r w:rsidR="007607D7" w:rsidRPr="00F71F85">
        <w:rPr>
          <w:rFonts w:eastAsiaTheme="minorEastAsia"/>
        </w:rPr>
        <w:t>3</w:t>
      </w:r>
      <w:r w:rsidRPr="00F71F85">
        <w:rPr>
          <w:rFonts w:eastAsiaTheme="minorEastAsia"/>
        </w:rPr>
        <w:t>-1</w:t>
      </w:r>
      <w:r w:rsidR="006A751D">
        <w:rPr>
          <w:rFonts w:hint="eastAsia"/>
        </w:rPr>
        <w:t>工作组主要邮件</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012"/>
        <w:gridCol w:w="709"/>
        <w:gridCol w:w="4659"/>
        <w:gridCol w:w="1260"/>
      </w:tblGrid>
      <w:tr w:rsidR="000E58A5" w:rsidTr="00601499">
        <w:trPr>
          <w:trHeight w:val="546"/>
        </w:trPr>
        <w:tc>
          <w:tcPr>
            <w:tcW w:w="720" w:type="dxa"/>
            <w:shd w:val="clear" w:color="auto" w:fill="D6E3BC" w:themeFill="accent3" w:themeFillTint="66"/>
            <w:vAlign w:val="center"/>
          </w:tcPr>
          <w:p w:rsidR="000E58A5" w:rsidRPr="00601499" w:rsidRDefault="000E58A5" w:rsidP="00FB16FC">
            <w:pPr>
              <w:widowControl/>
              <w:jc w:val="center"/>
              <w:rPr>
                <w:rFonts w:asciiTheme="minorEastAsia" w:eastAsiaTheme="minorEastAsia" w:hAnsiTheme="minorEastAsia" w:cs="Arial"/>
                <w:b/>
                <w:bCs/>
                <w:color w:val="000000"/>
                <w:kern w:val="0"/>
                <w:sz w:val="21"/>
                <w:szCs w:val="21"/>
              </w:rPr>
            </w:pPr>
            <w:r w:rsidRPr="00601499">
              <w:rPr>
                <w:rFonts w:asciiTheme="minorEastAsia" w:eastAsiaTheme="minorEastAsia" w:hAnsiTheme="minorEastAsia" w:cs="Arial" w:hint="eastAsia"/>
                <w:b/>
                <w:bCs/>
                <w:color w:val="000000"/>
                <w:kern w:val="0"/>
                <w:sz w:val="21"/>
                <w:szCs w:val="21"/>
              </w:rPr>
              <w:t>序号</w:t>
            </w:r>
          </w:p>
        </w:tc>
        <w:tc>
          <w:tcPr>
            <w:tcW w:w="2012" w:type="dxa"/>
            <w:shd w:val="clear" w:color="auto" w:fill="D6E3BC" w:themeFill="accent3" w:themeFillTint="66"/>
            <w:vAlign w:val="center"/>
          </w:tcPr>
          <w:p w:rsidR="000E58A5" w:rsidRPr="00601499" w:rsidRDefault="000E58A5" w:rsidP="00FB16FC">
            <w:pPr>
              <w:widowControl/>
              <w:jc w:val="center"/>
              <w:rPr>
                <w:rFonts w:asciiTheme="minorEastAsia" w:eastAsiaTheme="minorEastAsia" w:hAnsiTheme="minorEastAsia" w:cs="Arial"/>
                <w:b/>
                <w:bCs/>
                <w:color w:val="000000"/>
                <w:kern w:val="0"/>
                <w:sz w:val="21"/>
                <w:szCs w:val="21"/>
              </w:rPr>
            </w:pPr>
            <w:r w:rsidRPr="00601499">
              <w:rPr>
                <w:rFonts w:asciiTheme="minorEastAsia" w:eastAsiaTheme="minorEastAsia" w:hAnsiTheme="minorEastAsia" w:cs="Arial" w:hint="eastAsia"/>
                <w:b/>
                <w:bCs/>
                <w:color w:val="000000"/>
                <w:kern w:val="0"/>
                <w:sz w:val="21"/>
                <w:szCs w:val="21"/>
              </w:rPr>
              <w:t>单位</w:t>
            </w:r>
          </w:p>
        </w:tc>
        <w:tc>
          <w:tcPr>
            <w:tcW w:w="709" w:type="dxa"/>
            <w:shd w:val="clear" w:color="auto" w:fill="D6E3BC" w:themeFill="accent3" w:themeFillTint="66"/>
            <w:vAlign w:val="center"/>
          </w:tcPr>
          <w:p w:rsidR="000E58A5" w:rsidRPr="00601499" w:rsidRDefault="000E58A5" w:rsidP="00FB16FC">
            <w:pPr>
              <w:widowControl/>
              <w:jc w:val="center"/>
              <w:rPr>
                <w:rFonts w:asciiTheme="minorEastAsia" w:eastAsiaTheme="minorEastAsia" w:hAnsiTheme="minorEastAsia" w:cs="Arial"/>
                <w:b/>
                <w:bCs/>
                <w:color w:val="000000"/>
                <w:kern w:val="0"/>
                <w:sz w:val="21"/>
                <w:szCs w:val="21"/>
              </w:rPr>
            </w:pPr>
            <w:r w:rsidRPr="00601499">
              <w:rPr>
                <w:rFonts w:asciiTheme="minorEastAsia" w:eastAsiaTheme="minorEastAsia" w:hAnsiTheme="minorEastAsia" w:cs="Arial" w:hint="eastAsia"/>
                <w:b/>
                <w:bCs/>
                <w:color w:val="000000"/>
                <w:kern w:val="0"/>
                <w:sz w:val="21"/>
                <w:szCs w:val="21"/>
              </w:rPr>
              <w:t>邮件</w:t>
            </w:r>
          </w:p>
        </w:tc>
        <w:tc>
          <w:tcPr>
            <w:tcW w:w="4659" w:type="dxa"/>
            <w:shd w:val="clear" w:color="auto" w:fill="D6E3BC" w:themeFill="accent3" w:themeFillTint="66"/>
            <w:vAlign w:val="center"/>
          </w:tcPr>
          <w:p w:rsidR="000E58A5" w:rsidRPr="00601499" w:rsidRDefault="000E58A5" w:rsidP="00FB16FC">
            <w:pPr>
              <w:widowControl/>
              <w:jc w:val="center"/>
              <w:rPr>
                <w:rFonts w:asciiTheme="minorEastAsia" w:eastAsiaTheme="minorEastAsia" w:hAnsiTheme="minorEastAsia" w:cs="Arial"/>
                <w:b/>
                <w:bCs/>
                <w:color w:val="000000"/>
                <w:kern w:val="0"/>
                <w:sz w:val="21"/>
                <w:szCs w:val="21"/>
              </w:rPr>
            </w:pPr>
            <w:r w:rsidRPr="00601499">
              <w:rPr>
                <w:rFonts w:asciiTheme="minorEastAsia" w:eastAsiaTheme="minorEastAsia" w:hAnsiTheme="minorEastAsia" w:cs="Arial" w:hint="eastAsia"/>
                <w:b/>
                <w:bCs/>
                <w:color w:val="000000"/>
                <w:kern w:val="0"/>
                <w:sz w:val="21"/>
                <w:szCs w:val="21"/>
              </w:rPr>
              <w:t>邮件内容</w:t>
            </w:r>
          </w:p>
        </w:tc>
        <w:tc>
          <w:tcPr>
            <w:tcW w:w="1260" w:type="dxa"/>
            <w:shd w:val="clear" w:color="auto" w:fill="D6E3BC" w:themeFill="accent3" w:themeFillTint="66"/>
            <w:vAlign w:val="center"/>
          </w:tcPr>
          <w:p w:rsidR="000E58A5" w:rsidRPr="00601499" w:rsidRDefault="00AB29CF" w:rsidP="00FB16FC">
            <w:pPr>
              <w:widowControl/>
              <w:jc w:val="center"/>
              <w:rPr>
                <w:rFonts w:asciiTheme="minorEastAsia" w:eastAsiaTheme="minorEastAsia" w:hAnsiTheme="minorEastAsia" w:cs="Arial"/>
                <w:b/>
                <w:bCs/>
                <w:color w:val="000000"/>
                <w:kern w:val="0"/>
                <w:sz w:val="21"/>
                <w:szCs w:val="21"/>
              </w:rPr>
            </w:pPr>
            <w:r w:rsidRPr="00601499">
              <w:rPr>
                <w:rFonts w:asciiTheme="minorEastAsia" w:eastAsiaTheme="minorEastAsia" w:hAnsiTheme="minorEastAsia" w:cs="Arial" w:hint="eastAsia"/>
                <w:b/>
                <w:bCs/>
                <w:color w:val="000000"/>
                <w:kern w:val="0"/>
                <w:sz w:val="21"/>
                <w:szCs w:val="21"/>
              </w:rPr>
              <w:t>发送</w:t>
            </w:r>
            <w:r w:rsidR="000E58A5" w:rsidRPr="00601499">
              <w:rPr>
                <w:rFonts w:asciiTheme="minorEastAsia" w:eastAsiaTheme="minorEastAsia" w:hAnsiTheme="minorEastAsia" w:cs="Arial" w:hint="eastAsia"/>
                <w:b/>
                <w:bCs/>
                <w:color w:val="000000"/>
                <w:kern w:val="0"/>
                <w:sz w:val="21"/>
                <w:szCs w:val="21"/>
              </w:rPr>
              <w:t>时间</w:t>
            </w:r>
          </w:p>
        </w:tc>
      </w:tr>
      <w:tr w:rsidR="000C486A" w:rsidTr="006A751D">
        <w:tc>
          <w:tcPr>
            <w:tcW w:w="720" w:type="dxa"/>
          </w:tcPr>
          <w:p w:rsidR="000C486A" w:rsidRPr="008F5CAC" w:rsidRDefault="000C486A" w:rsidP="008F5CAC">
            <w:pPr>
              <w:numPr>
                <w:ilvl w:val="0"/>
                <w:numId w:val="1"/>
              </w:numPr>
              <w:rPr>
                <w:sz w:val="21"/>
                <w:szCs w:val="21"/>
              </w:rPr>
            </w:pPr>
          </w:p>
        </w:tc>
        <w:tc>
          <w:tcPr>
            <w:tcW w:w="2012" w:type="dxa"/>
            <w:vAlign w:val="center"/>
          </w:tcPr>
          <w:p w:rsidR="000C486A" w:rsidRDefault="007440CC" w:rsidP="00D43D54">
            <w:pPr>
              <w:rPr>
                <w:sz w:val="21"/>
                <w:szCs w:val="21"/>
              </w:rPr>
            </w:pPr>
            <w:r>
              <w:rPr>
                <w:rFonts w:hint="eastAsia"/>
                <w:sz w:val="21"/>
                <w:szCs w:val="21"/>
              </w:rPr>
              <w:t>工作组全体成员单位成员</w:t>
            </w:r>
          </w:p>
        </w:tc>
        <w:tc>
          <w:tcPr>
            <w:tcW w:w="709" w:type="dxa"/>
            <w:vAlign w:val="center"/>
          </w:tcPr>
          <w:p w:rsidR="000C486A" w:rsidRDefault="000C486A" w:rsidP="006A751D">
            <w:pPr>
              <w:jc w:val="center"/>
              <w:rPr>
                <w:sz w:val="21"/>
                <w:szCs w:val="21"/>
              </w:rPr>
            </w:pPr>
            <w:r>
              <w:rPr>
                <w:rFonts w:hint="eastAsia"/>
                <w:sz w:val="21"/>
                <w:szCs w:val="21"/>
              </w:rPr>
              <w:t>1</w:t>
            </w:r>
          </w:p>
        </w:tc>
        <w:tc>
          <w:tcPr>
            <w:tcW w:w="4659" w:type="dxa"/>
            <w:vAlign w:val="center"/>
          </w:tcPr>
          <w:p w:rsidR="000C486A" w:rsidRPr="00601499"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核电图情编研期刊2016年第一期框架</w:t>
            </w:r>
            <w:r w:rsidR="000C486A">
              <w:rPr>
                <w:rFonts w:asciiTheme="minorEastAsia" w:eastAsiaTheme="minorEastAsia" w:hAnsiTheme="minorEastAsia" w:hint="eastAsia"/>
                <w:sz w:val="21"/>
                <w:szCs w:val="21"/>
              </w:rPr>
              <w:t>征求意见</w:t>
            </w:r>
          </w:p>
        </w:tc>
        <w:tc>
          <w:tcPr>
            <w:tcW w:w="1260" w:type="dxa"/>
            <w:vAlign w:val="center"/>
          </w:tcPr>
          <w:p w:rsidR="000C486A" w:rsidRPr="00F51BC4" w:rsidRDefault="000C486A" w:rsidP="006A751D">
            <w:pPr>
              <w:rPr>
                <w:sz w:val="21"/>
                <w:szCs w:val="21"/>
              </w:rPr>
            </w:pPr>
            <w:r>
              <w:rPr>
                <w:rFonts w:hint="eastAsia"/>
                <w:sz w:val="21"/>
                <w:szCs w:val="21"/>
              </w:rPr>
              <w:t>201</w:t>
            </w:r>
            <w:r w:rsidR="007440CC">
              <w:rPr>
                <w:rFonts w:hint="eastAsia"/>
                <w:sz w:val="21"/>
                <w:szCs w:val="21"/>
              </w:rPr>
              <w:t>6</w:t>
            </w:r>
            <w:r>
              <w:rPr>
                <w:rFonts w:hint="eastAsia"/>
                <w:sz w:val="21"/>
                <w:szCs w:val="21"/>
              </w:rPr>
              <w:t>-</w:t>
            </w:r>
            <w:r w:rsidR="007440CC">
              <w:rPr>
                <w:rFonts w:hint="eastAsia"/>
                <w:sz w:val="21"/>
                <w:szCs w:val="21"/>
              </w:rPr>
              <w:t>05</w:t>
            </w:r>
            <w:r>
              <w:rPr>
                <w:rFonts w:hint="eastAsia"/>
                <w:sz w:val="21"/>
                <w:szCs w:val="21"/>
              </w:rPr>
              <w:t>-</w:t>
            </w:r>
            <w:r w:rsidR="007440CC">
              <w:rPr>
                <w:rFonts w:hint="eastAsia"/>
                <w:sz w:val="21"/>
                <w:szCs w:val="21"/>
              </w:rPr>
              <w:t>20</w:t>
            </w:r>
          </w:p>
        </w:tc>
      </w:tr>
      <w:tr w:rsidR="007440CC" w:rsidTr="006A751D">
        <w:tc>
          <w:tcPr>
            <w:tcW w:w="720" w:type="dxa"/>
          </w:tcPr>
          <w:p w:rsidR="007440CC" w:rsidRPr="008F5CAC" w:rsidRDefault="007440CC" w:rsidP="008F5CAC">
            <w:pPr>
              <w:numPr>
                <w:ilvl w:val="0"/>
                <w:numId w:val="1"/>
              </w:numPr>
              <w:rPr>
                <w:sz w:val="21"/>
                <w:szCs w:val="21"/>
              </w:rPr>
            </w:pPr>
          </w:p>
        </w:tc>
        <w:tc>
          <w:tcPr>
            <w:tcW w:w="2012" w:type="dxa"/>
            <w:vAlign w:val="center"/>
          </w:tcPr>
          <w:p w:rsidR="007440CC" w:rsidRDefault="007440CC" w:rsidP="007440CC">
            <w:pPr>
              <w:rPr>
                <w:sz w:val="21"/>
                <w:szCs w:val="21"/>
              </w:rPr>
            </w:pPr>
            <w:r>
              <w:rPr>
                <w:rFonts w:hint="eastAsia"/>
                <w:sz w:val="21"/>
                <w:szCs w:val="21"/>
              </w:rPr>
              <w:t>中国核电</w:t>
            </w:r>
            <w:r w:rsidR="00932F16">
              <w:rPr>
                <w:rFonts w:hint="eastAsia"/>
                <w:sz w:val="21"/>
                <w:szCs w:val="21"/>
              </w:rPr>
              <w:t>及</w:t>
            </w:r>
            <w:r>
              <w:rPr>
                <w:rFonts w:hint="eastAsia"/>
                <w:sz w:val="21"/>
                <w:szCs w:val="21"/>
              </w:rPr>
              <w:t>工作组全体成员单位成员</w:t>
            </w:r>
          </w:p>
        </w:tc>
        <w:tc>
          <w:tcPr>
            <w:tcW w:w="709" w:type="dxa"/>
            <w:vAlign w:val="center"/>
          </w:tcPr>
          <w:p w:rsidR="007440CC" w:rsidRDefault="006A751D" w:rsidP="006A751D">
            <w:pPr>
              <w:jc w:val="center"/>
              <w:rPr>
                <w:sz w:val="21"/>
                <w:szCs w:val="21"/>
              </w:rPr>
            </w:pPr>
            <w:r>
              <w:rPr>
                <w:rFonts w:hint="eastAsia"/>
                <w:sz w:val="21"/>
                <w:szCs w:val="21"/>
              </w:rPr>
              <w:t>1</w:t>
            </w:r>
          </w:p>
        </w:tc>
        <w:tc>
          <w:tcPr>
            <w:tcW w:w="4659" w:type="dxa"/>
            <w:vAlign w:val="center"/>
          </w:tcPr>
          <w:p w:rsidR="007440CC"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核电法规便准图情共享工作组会议正式通知</w:t>
            </w:r>
          </w:p>
        </w:tc>
        <w:tc>
          <w:tcPr>
            <w:tcW w:w="1260" w:type="dxa"/>
            <w:vAlign w:val="center"/>
          </w:tcPr>
          <w:p w:rsidR="007440CC" w:rsidRDefault="007440CC" w:rsidP="006A751D">
            <w:pPr>
              <w:rPr>
                <w:sz w:val="21"/>
                <w:szCs w:val="21"/>
              </w:rPr>
            </w:pPr>
            <w:r>
              <w:rPr>
                <w:rFonts w:hint="eastAsia"/>
                <w:sz w:val="21"/>
                <w:szCs w:val="21"/>
              </w:rPr>
              <w:t>2016-06-20</w:t>
            </w:r>
          </w:p>
        </w:tc>
      </w:tr>
      <w:tr w:rsidR="007440CC" w:rsidTr="006A751D">
        <w:tc>
          <w:tcPr>
            <w:tcW w:w="720" w:type="dxa"/>
          </w:tcPr>
          <w:p w:rsidR="007440CC" w:rsidRPr="008F5CAC" w:rsidRDefault="007440CC" w:rsidP="008F5CAC">
            <w:pPr>
              <w:numPr>
                <w:ilvl w:val="0"/>
                <w:numId w:val="1"/>
              </w:numPr>
              <w:rPr>
                <w:sz w:val="21"/>
                <w:szCs w:val="21"/>
              </w:rPr>
            </w:pPr>
          </w:p>
        </w:tc>
        <w:tc>
          <w:tcPr>
            <w:tcW w:w="2012" w:type="dxa"/>
            <w:vAlign w:val="center"/>
          </w:tcPr>
          <w:p w:rsidR="007440CC" w:rsidRDefault="007440CC" w:rsidP="007440CC">
            <w:pPr>
              <w:rPr>
                <w:sz w:val="21"/>
                <w:szCs w:val="21"/>
              </w:rPr>
            </w:pPr>
            <w:r>
              <w:rPr>
                <w:rFonts w:hint="eastAsia"/>
                <w:sz w:val="21"/>
                <w:szCs w:val="21"/>
              </w:rPr>
              <w:t>中国核电及工作组全体成员单位成员</w:t>
            </w:r>
          </w:p>
        </w:tc>
        <w:tc>
          <w:tcPr>
            <w:tcW w:w="709" w:type="dxa"/>
            <w:vAlign w:val="center"/>
          </w:tcPr>
          <w:p w:rsidR="007440CC" w:rsidRDefault="006A751D" w:rsidP="006A751D">
            <w:pPr>
              <w:jc w:val="center"/>
              <w:rPr>
                <w:sz w:val="21"/>
                <w:szCs w:val="21"/>
              </w:rPr>
            </w:pPr>
            <w:r>
              <w:rPr>
                <w:rFonts w:hint="eastAsia"/>
                <w:sz w:val="21"/>
                <w:szCs w:val="21"/>
              </w:rPr>
              <w:t>1</w:t>
            </w:r>
          </w:p>
        </w:tc>
        <w:tc>
          <w:tcPr>
            <w:tcW w:w="4659" w:type="dxa"/>
            <w:vAlign w:val="center"/>
          </w:tcPr>
          <w:p w:rsidR="007440CC"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核电法规便准图情共享工作组会议纪要</w:t>
            </w:r>
          </w:p>
        </w:tc>
        <w:tc>
          <w:tcPr>
            <w:tcW w:w="1260" w:type="dxa"/>
            <w:vAlign w:val="center"/>
          </w:tcPr>
          <w:p w:rsidR="007440CC" w:rsidRDefault="007440CC" w:rsidP="006A751D">
            <w:pPr>
              <w:rPr>
                <w:sz w:val="21"/>
                <w:szCs w:val="21"/>
              </w:rPr>
            </w:pPr>
            <w:r>
              <w:rPr>
                <w:rFonts w:hint="eastAsia"/>
                <w:sz w:val="21"/>
                <w:szCs w:val="21"/>
              </w:rPr>
              <w:t>2016-07-11</w:t>
            </w:r>
          </w:p>
        </w:tc>
      </w:tr>
      <w:tr w:rsidR="007440CC" w:rsidTr="006A751D">
        <w:tc>
          <w:tcPr>
            <w:tcW w:w="720" w:type="dxa"/>
          </w:tcPr>
          <w:p w:rsidR="007440CC" w:rsidRPr="008F5CAC" w:rsidRDefault="007440CC" w:rsidP="008F5CAC">
            <w:pPr>
              <w:numPr>
                <w:ilvl w:val="0"/>
                <w:numId w:val="1"/>
              </w:numPr>
              <w:rPr>
                <w:sz w:val="21"/>
                <w:szCs w:val="21"/>
              </w:rPr>
            </w:pPr>
          </w:p>
        </w:tc>
        <w:tc>
          <w:tcPr>
            <w:tcW w:w="2012" w:type="dxa"/>
            <w:vAlign w:val="center"/>
          </w:tcPr>
          <w:p w:rsidR="007440CC" w:rsidRDefault="007440CC" w:rsidP="00D43D54">
            <w:pPr>
              <w:rPr>
                <w:sz w:val="21"/>
                <w:szCs w:val="21"/>
              </w:rPr>
            </w:pPr>
            <w:r>
              <w:rPr>
                <w:rFonts w:hint="eastAsia"/>
                <w:sz w:val="21"/>
                <w:szCs w:val="21"/>
              </w:rPr>
              <w:t>工作组全体成员单位成员</w:t>
            </w:r>
          </w:p>
        </w:tc>
        <w:tc>
          <w:tcPr>
            <w:tcW w:w="709" w:type="dxa"/>
            <w:vAlign w:val="center"/>
          </w:tcPr>
          <w:p w:rsidR="007440CC" w:rsidRDefault="007440CC" w:rsidP="006A751D">
            <w:pPr>
              <w:jc w:val="center"/>
              <w:rPr>
                <w:sz w:val="21"/>
                <w:szCs w:val="21"/>
              </w:rPr>
            </w:pPr>
            <w:r>
              <w:rPr>
                <w:rFonts w:hint="eastAsia"/>
                <w:sz w:val="21"/>
                <w:szCs w:val="21"/>
              </w:rPr>
              <w:t>1</w:t>
            </w:r>
          </w:p>
        </w:tc>
        <w:tc>
          <w:tcPr>
            <w:tcW w:w="4659" w:type="dxa"/>
            <w:vAlign w:val="center"/>
          </w:tcPr>
          <w:p w:rsidR="007440CC" w:rsidRPr="00601499"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核电图情编研期刊2016年第一期，初稿</w:t>
            </w:r>
            <w:r w:rsidR="006A751D">
              <w:rPr>
                <w:rFonts w:asciiTheme="minorEastAsia" w:eastAsiaTheme="minorEastAsia" w:hAnsiTheme="minorEastAsia" w:hint="eastAsia"/>
                <w:sz w:val="21"/>
                <w:szCs w:val="21"/>
              </w:rPr>
              <w:t>的审核</w:t>
            </w:r>
          </w:p>
        </w:tc>
        <w:tc>
          <w:tcPr>
            <w:tcW w:w="1260" w:type="dxa"/>
            <w:vAlign w:val="center"/>
          </w:tcPr>
          <w:p w:rsidR="007440CC" w:rsidRPr="00F51BC4" w:rsidRDefault="007440CC" w:rsidP="006A751D">
            <w:pPr>
              <w:rPr>
                <w:sz w:val="21"/>
                <w:szCs w:val="21"/>
              </w:rPr>
            </w:pPr>
            <w:r>
              <w:rPr>
                <w:rFonts w:hint="eastAsia"/>
                <w:sz w:val="21"/>
                <w:szCs w:val="21"/>
              </w:rPr>
              <w:t>2016-07-11</w:t>
            </w:r>
          </w:p>
        </w:tc>
      </w:tr>
      <w:tr w:rsidR="007440CC" w:rsidTr="006A751D">
        <w:tc>
          <w:tcPr>
            <w:tcW w:w="720" w:type="dxa"/>
          </w:tcPr>
          <w:p w:rsidR="007440CC" w:rsidRPr="008F5CAC" w:rsidRDefault="007440CC" w:rsidP="008F5CAC">
            <w:pPr>
              <w:numPr>
                <w:ilvl w:val="0"/>
                <w:numId w:val="1"/>
              </w:numPr>
              <w:rPr>
                <w:sz w:val="21"/>
                <w:szCs w:val="21"/>
              </w:rPr>
            </w:pPr>
          </w:p>
        </w:tc>
        <w:tc>
          <w:tcPr>
            <w:tcW w:w="2012" w:type="dxa"/>
            <w:vAlign w:val="center"/>
          </w:tcPr>
          <w:p w:rsidR="007440CC" w:rsidRDefault="007440CC" w:rsidP="00D43D54">
            <w:pPr>
              <w:rPr>
                <w:sz w:val="21"/>
                <w:szCs w:val="21"/>
              </w:rPr>
            </w:pPr>
            <w:r>
              <w:rPr>
                <w:rFonts w:hint="eastAsia"/>
                <w:sz w:val="21"/>
                <w:szCs w:val="21"/>
              </w:rPr>
              <w:t>工作组全体成员单位成员</w:t>
            </w:r>
          </w:p>
        </w:tc>
        <w:tc>
          <w:tcPr>
            <w:tcW w:w="709" w:type="dxa"/>
            <w:vAlign w:val="center"/>
          </w:tcPr>
          <w:p w:rsidR="007440CC" w:rsidRDefault="006A751D" w:rsidP="006A751D">
            <w:pPr>
              <w:jc w:val="center"/>
              <w:rPr>
                <w:sz w:val="21"/>
                <w:szCs w:val="21"/>
              </w:rPr>
            </w:pPr>
            <w:r>
              <w:rPr>
                <w:rFonts w:hint="eastAsia"/>
                <w:sz w:val="21"/>
                <w:szCs w:val="21"/>
              </w:rPr>
              <w:t>1</w:t>
            </w:r>
          </w:p>
        </w:tc>
        <w:tc>
          <w:tcPr>
            <w:tcW w:w="4659" w:type="dxa"/>
            <w:vAlign w:val="center"/>
          </w:tcPr>
          <w:p w:rsidR="007440CC" w:rsidRPr="00601499"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核电图情编研期刊2016年第一期，</w:t>
            </w:r>
            <w:r w:rsidR="006A751D">
              <w:rPr>
                <w:rFonts w:asciiTheme="minorEastAsia" w:eastAsiaTheme="minorEastAsia" w:hAnsiTheme="minorEastAsia" w:hint="eastAsia"/>
                <w:sz w:val="21"/>
                <w:szCs w:val="21"/>
              </w:rPr>
              <w:t>再次确认</w:t>
            </w:r>
            <w:r>
              <w:rPr>
                <w:rFonts w:asciiTheme="minorEastAsia" w:eastAsiaTheme="minorEastAsia" w:hAnsiTheme="minorEastAsia" w:hint="eastAsia"/>
                <w:sz w:val="21"/>
                <w:szCs w:val="21"/>
              </w:rPr>
              <w:t>初稿</w:t>
            </w:r>
            <w:r w:rsidR="006A751D">
              <w:rPr>
                <w:rFonts w:asciiTheme="minorEastAsia" w:eastAsiaTheme="minorEastAsia" w:hAnsiTheme="minorEastAsia" w:hint="eastAsia"/>
                <w:sz w:val="21"/>
                <w:szCs w:val="21"/>
              </w:rPr>
              <w:t>审核</w:t>
            </w:r>
            <w:r>
              <w:rPr>
                <w:rFonts w:asciiTheme="minorEastAsia" w:eastAsiaTheme="minorEastAsia" w:hAnsiTheme="minorEastAsia" w:hint="eastAsia"/>
                <w:sz w:val="21"/>
                <w:szCs w:val="21"/>
              </w:rPr>
              <w:t>意见</w:t>
            </w:r>
          </w:p>
        </w:tc>
        <w:tc>
          <w:tcPr>
            <w:tcW w:w="1260" w:type="dxa"/>
            <w:vAlign w:val="center"/>
          </w:tcPr>
          <w:p w:rsidR="007440CC" w:rsidRPr="00F51BC4" w:rsidRDefault="007440CC" w:rsidP="006A751D">
            <w:pPr>
              <w:rPr>
                <w:sz w:val="21"/>
                <w:szCs w:val="21"/>
              </w:rPr>
            </w:pPr>
            <w:r>
              <w:rPr>
                <w:rFonts w:hint="eastAsia"/>
                <w:sz w:val="21"/>
                <w:szCs w:val="21"/>
              </w:rPr>
              <w:t>2016-07-15</w:t>
            </w:r>
          </w:p>
        </w:tc>
      </w:tr>
      <w:tr w:rsidR="006A751D" w:rsidTr="006A751D">
        <w:tc>
          <w:tcPr>
            <w:tcW w:w="720" w:type="dxa"/>
          </w:tcPr>
          <w:p w:rsidR="006A751D" w:rsidRPr="008F5CAC" w:rsidRDefault="006A751D" w:rsidP="008F5CAC">
            <w:pPr>
              <w:numPr>
                <w:ilvl w:val="0"/>
                <w:numId w:val="1"/>
              </w:numPr>
              <w:rPr>
                <w:sz w:val="21"/>
                <w:szCs w:val="21"/>
              </w:rPr>
            </w:pPr>
          </w:p>
        </w:tc>
        <w:tc>
          <w:tcPr>
            <w:tcW w:w="2012" w:type="dxa"/>
            <w:vAlign w:val="center"/>
          </w:tcPr>
          <w:p w:rsidR="006A751D" w:rsidRDefault="006A751D" w:rsidP="007440CC">
            <w:pPr>
              <w:rPr>
                <w:sz w:val="21"/>
                <w:szCs w:val="21"/>
              </w:rPr>
            </w:pPr>
            <w:r>
              <w:rPr>
                <w:rFonts w:hint="eastAsia"/>
                <w:sz w:val="21"/>
                <w:szCs w:val="21"/>
              </w:rPr>
              <w:t>工作组全体成员单位成员</w:t>
            </w:r>
          </w:p>
        </w:tc>
        <w:tc>
          <w:tcPr>
            <w:tcW w:w="709" w:type="dxa"/>
            <w:vAlign w:val="center"/>
          </w:tcPr>
          <w:p w:rsidR="006A751D" w:rsidRDefault="006A751D" w:rsidP="006A751D">
            <w:pPr>
              <w:jc w:val="center"/>
              <w:rPr>
                <w:sz w:val="21"/>
                <w:szCs w:val="21"/>
              </w:rPr>
            </w:pPr>
            <w:r>
              <w:rPr>
                <w:rFonts w:hint="eastAsia"/>
                <w:sz w:val="21"/>
                <w:szCs w:val="21"/>
              </w:rPr>
              <w:t>1</w:t>
            </w:r>
          </w:p>
        </w:tc>
        <w:tc>
          <w:tcPr>
            <w:tcW w:w="4659" w:type="dxa"/>
            <w:vAlign w:val="center"/>
          </w:tcPr>
          <w:p w:rsidR="006A751D" w:rsidRDefault="006A751D"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图情资源的收集</w:t>
            </w:r>
          </w:p>
        </w:tc>
        <w:tc>
          <w:tcPr>
            <w:tcW w:w="1260" w:type="dxa"/>
            <w:vAlign w:val="center"/>
          </w:tcPr>
          <w:p w:rsidR="006A751D" w:rsidRDefault="006A751D" w:rsidP="006A751D">
            <w:pPr>
              <w:rPr>
                <w:sz w:val="21"/>
                <w:szCs w:val="21"/>
              </w:rPr>
            </w:pPr>
            <w:r>
              <w:rPr>
                <w:rFonts w:hint="eastAsia"/>
                <w:sz w:val="21"/>
                <w:szCs w:val="21"/>
              </w:rPr>
              <w:t>2016-09-09</w:t>
            </w:r>
          </w:p>
        </w:tc>
      </w:tr>
      <w:tr w:rsidR="007440CC" w:rsidTr="006A751D">
        <w:tc>
          <w:tcPr>
            <w:tcW w:w="720" w:type="dxa"/>
          </w:tcPr>
          <w:p w:rsidR="007440CC" w:rsidRPr="008F5CAC" w:rsidRDefault="007440CC" w:rsidP="008F5CAC">
            <w:pPr>
              <w:numPr>
                <w:ilvl w:val="0"/>
                <w:numId w:val="1"/>
              </w:numPr>
              <w:rPr>
                <w:sz w:val="21"/>
                <w:szCs w:val="21"/>
              </w:rPr>
            </w:pPr>
          </w:p>
        </w:tc>
        <w:tc>
          <w:tcPr>
            <w:tcW w:w="2012" w:type="dxa"/>
            <w:vAlign w:val="center"/>
          </w:tcPr>
          <w:p w:rsidR="007440CC" w:rsidRDefault="007440CC" w:rsidP="007440CC">
            <w:pPr>
              <w:rPr>
                <w:sz w:val="21"/>
                <w:szCs w:val="21"/>
              </w:rPr>
            </w:pPr>
            <w:r>
              <w:rPr>
                <w:rFonts w:hint="eastAsia"/>
                <w:sz w:val="21"/>
                <w:szCs w:val="21"/>
              </w:rPr>
              <w:t>工作组全体成员单位成员</w:t>
            </w:r>
          </w:p>
        </w:tc>
        <w:tc>
          <w:tcPr>
            <w:tcW w:w="709" w:type="dxa"/>
            <w:vAlign w:val="center"/>
          </w:tcPr>
          <w:p w:rsidR="007440CC" w:rsidRDefault="006A751D" w:rsidP="006A751D">
            <w:pPr>
              <w:jc w:val="center"/>
              <w:rPr>
                <w:sz w:val="21"/>
                <w:szCs w:val="21"/>
              </w:rPr>
            </w:pPr>
            <w:r>
              <w:rPr>
                <w:rFonts w:hint="eastAsia"/>
                <w:sz w:val="21"/>
                <w:szCs w:val="21"/>
              </w:rPr>
              <w:t>1</w:t>
            </w:r>
          </w:p>
        </w:tc>
        <w:tc>
          <w:tcPr>
            <w:tcW w:w="4659" w:type="dxa"/>
            <w:vAlign w:val="center"/>
          </w:tcPr>
          <w:p w:rsidR="007440CC" w:rsidRPr="00601499"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发送第二期编研报告，美化设计，征求意见</w:t>
            </w:r>
          </w:p>
        </w:tc>
        <w:tc>
          <w:tcPr>
            <w:tcW w:w="1260" w:type="dxa"/>
            <w:vAlign w:val="center"/>
          </w:tcPr>
          <w:p w:rsidR="007440CC" w:rsidRPr="00F51BC4" w:rsidRDefault="007440CC" w:rsidP="006A751D">
            <w:pPr>
              <w:rPr>
                <w:sz w:val="21"/>
                <w:szCs w:val="21"/>
              </w:rPr>
            </w:pPr>
            <w:r>
              <w:rPr>
                <w:rFonts w:hint="eastAsia"/>
                <w:sz w:val="21"/>
                <w:szCs w:val="21"/>
              </w:rPr>
              <w:t>2015-10-29</w:t>
            </w:r>
          </w:p>
        </w:tc>
      </w:tr>
      <w:tr w:rsidR="007440CC" w:rsidTr="006A751D">
        <w:tc>
          <w:tcPr>
            <w:tcW w:w="720" w:type="dxa"/>
          </w:tcPr>
          <w:p w:rsidR="007440CC" w:rsidRPr="008F5CAC" w:rsidRDefault="007440CC" w:rsidP="008F5CAC">
            <w:pPr>
              <w:numPr>
                <w:ilvl w:val="0"/>
                <w:numId w:val="1"/>
              </w:numPr>
              <w:rPr>
                <w:sz w:val="21"/>
                <w:szCs w:val="21"/>
              </w:rPr>
            </w:pPr>
          </w:p>
        </w:tc>
        <w:tc>
          <w:tcPr>
            <w:tcW w:w="2012" w:type="dxa"/>
            <w:vAlign w:val="center"/>
          </w:tcPr>
          <w:p w:rsidR="007440CC" w:rsidRDefault="007440CC" w:rsidP="00D43D54">
            <w:pPr>
              <w:rPr>
                <w:sz w:val="21"/>
                <w:szCs w:val="21"/>
              </w:rPr>
            </w:pPr>
            <w:r>
              <w:rPr>
                <w:rFonts w:hint="eastAsia"/>
                <w:sz w:val="21"/>
                <w:szCs w:val="21"/>
              </w:rPr>
              <w:t>工作组全体成员单位成员</w:t>
            </w:r>
          </w:p>
        </w:tc>
        <w:tc>
          <w:tcPr>
            <w:tcW w:w="709" w:type="dxa"/>
            <w:vAlign w:val="center"/>
          </w:tcPr>
          <w:p w:rsidR="007440CC" w:rsidRDefault="006A751D" w:rsidP="006A751D">
            <w:pPr>
              <w:jc w:val="center"/>
              <w:rPr>
                <w:sz w:val="21"/>
                <w:szCs w:val="21"/>
              </w:rPr>
            </w:pPr>
            <w:r>
              <w:rPr>
                <w:rFonts w:hint="eastAsia"/>
                <w:sz w:val="21"/>
                <w:szCs w:val="21"/>
              </w:rPr>
              <w:t>1</w:t>
            </w:r>
          </w:p>
        </w:tc>
        <w:tc>
          <w:tcPr>
            <w:tcW w:w="4659" w:type="dxa"/>
            <w:vAlign w:val="center"/>
          </w:tcPr>
          <w:p w:rsidR="007440CC" w:rsidRPr="00601499"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核电图情编研期刊2016年第二期框架征求意见</w:t>
            </w:r>
          </w:p>
        </w:tc>
        <w:tc>
          <w:tcPr>
            <w:tcW w:w="1260" w:type="dxa"/>
            <w:vAlign w:val="center"/>
          </w:tcPr>
          <w:p w:rsidR="007440CC" w:rsidRPr="00F51BC4" w:rsidRDefault="007440CC" w:rsidP="006A751D">
            <w:pPr>
              <w:rPr>
                <w:sz w:val="21"/>
                <w:szCs w:val="21"/>
              </w:rPr>
            </w:pPr>
            <w:r>
              <w:rPr>
                <w:rFonts w:hint="eastAsia"/>
                <w:sz w:val="21"/>
                <w:szCs w:val="21"/>
              </w:rPr>
              <w:t>2016-10-08</w:t>
            </w:r>
          </w:p>
        </w:tc>
      </w:tr>
      <w:tr w:rsidR="006A751D" w:rsidTr="006A751D">
        <w:tc>
          <w:tcPr>
            <w:tcW w:w="720" w:type="dxa"/>
          </w:tcPr>
          <w:p w:rsidR="006A751D" w:rsidRPr="008F5CAC" w:rsidRDefault="006A751D" w:rsidP="008F5CAC">
            <w:pPr>
              <w:numPr>
                <w:ilvl w:val="0"/>
                <w:numId w:val="1"/>
              </w:numPr>
              <w:rPr>
                <w:sz w:val="21"/>
                <w:szCs w:val="21"/>
              </w:rPr>
            </w:pPr>
          </w:p>
        </w:tc>
        <w:tc>
          <w:tcPr>
            <w:tcW w:w="2012" w:type="dxa"/>
            <w:vAlign w:val="center"/>
          </w:tcPr>
          <w:p w:rsidR="006A751D" w:rsidRDefault="006A751D" w:rsidP="00551E2B">
            <w:pPr>
              <w:rPr>
                <w:sz w:val="21"/>
                <w:szCs w:val="21"/>
              </w:rPr>
            </w:pPr>
            <w:r>
              <w:rPr>
                <w:rFonts w:hint="eastAsia"/>
                <w:sz w:val="21"/>
                <w:szCs w:val="21"/>
              </w:rPr>
              <w:t>工作组全体成员单位成员</w:t>
            </w:r>
          </w:p>
        </w:tc>
        <w:tc>
          <w:tcPr>
            <w:tcW w:w="709" w:type="dxa"/>
            <w:vAlign w:val="center"/>
          </w:tcPr>
          <w:p w:rsidR="006A751D" w:rsidRDefault="006A751D" w:rsidP="006A751D">
            <w:pPr>
              <w:jc w:val="center"/>
              <w:rPr>
                <w:sz w:val="21"/>
                <w:szCs w:val="21"/>
              </w:rPr>
            </w:pPr>
            <w:r>
              <w:rPr>
                <w:rFonts w:hint="eastAsia"/>
                <w:sz w:val="21"/>
                <w:szCs w:val="21"/>
              </w:rPr>
              <w:t>1</w:t>
            </w:r>
          </w:p>
        </w:tc>
        <w:tc>
          <w:tcPr>
            <w:tcW w:w="4659" w:type="dxa"/>
            <w:vAlign w:val="center"/>
          </w:tcPr>
          <w:p w:rsidR="006A751D" w:rsidRPr="00601499" w:rsidRDefault="006A751D"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核电图情编研期刊2016年第二期，初稿审核</w:t>
            </w:r>
          </w:p>
        </w:tc>
        <w:tc>
          <w:tcPr>
            <w:tcW w:w="1260" w:type="dxa"/>
            <w:vAlign w:val="center"/>
          </w:tcPr>
          <w:p w:rsidR="006A751D" w:rsidRPr="00F51BC4" w:rsidRDefault="006A751D" w:rsidP="006A751D">
            <w:pPr>
              <w:rPr>
                <w:sz w:val="21"/>
                <w:szCs w:val="21"/>
              </w:rPr>
            </w:pPr>
            <w:r>
              <w:rPr>
                <w:rFonts w:hint="eastAsia"/>
                <w:sz w:val="21"/>
                <w:szCs w:val="21"/>
              </w:rPr>
              <w:t>2016-10-08</w:t>
            </w:r>
          </w:p>
        </w:tc>
      </w:tr>
    </w:tbl>
    <w:p w:rsidR="0058600B" w:rsidRDefault="0058600B" w:rsidP="00601499">
      <w:pPr>
        <w:rPr>
          <w:rFonts w:ascii="宋体" w:hAnsi="宋体"/>
          <w:szCs w:val="24"/>
        </w:rPr>
      </w:pPr>
    </w:p>
    <w:p w:rsidR="0058600B" w:rsidRDefault="0058600B">
      <w:pPr>
        <w:widowControl/>
        <w:jc w:val="left"/>
        <w:rPr>
          <w:rFonts w:ascii="宋体" w:hAnsi="宋体"/>
          <w:szCs w:val="24"/>
        </w:rPr>
      </w:pPr>
      <w:r>
        <w:rPr>
          <w:rFonts w:ascii="宋体" w:hAnsi="宋体"/>
          <w:szCs w:val="24"/>
        </w:rPr>
        <w:br w:type="page"/>
      </w:r>
    </w:p>
    <w:p w:rsidR="00B64F02" w:rsidRDefault="00D662A7" w:rsidP="00F962AE">
      <w:pPr>
        <w:pStyle w:val="2"/>
        <w:tabs>
          <w:tab w:val="left" w:pos="426"/>
        </w:tabs>
        <w:rPr>
          <w:rFonts w:ascii="宋体" w:hAnsi="宋体"/>
          <w:szCs w:val="24"/>
        </w:rPr>
      </w:pPr>
      <w:bookmarkStart w:id="272" w:name="_Toc467845928"/>
      <w:r>
        <w:rPr>
          <w:rFonts w:ascii="Times New Roman" w:hAnsi="Times New Roman" w:hint="eastAsia"/>
        </w:rPr>
        <w:t>3</w:t>
      </w:r>
      <w:r w:rsidR="0058600B" w:rsidRPr="002B59AF">
        <w:rPr>
          <w:rFonts w:ascii="Times New Roman" w:hAnsi="Times New Roman"/>
        </w:rPr>
        <w:t>.</w:t>
      </w:r>
      <w:r>
        <w:rPr>
          <w:rFonts w:ascii="Times New Roman" w:hAnsi="Times New Roman" w:hint="eastAsia"/>
        </w:rPr>
        <w:t>2</w:t>
      </w:r>
      <w:r w:rsidR="0058600B" w:rsidRPr="007607D7">
        <w:rPr>
          <w:rFonts w:ascii="宋体" w:hAnsi="宋体" w:hint="eastAsia"/>
          <w:szCs w:val="24"/>
        </w:rPr>
        <w:t>相关标准</w:t>
      </w:r>
      <w:r w:rsidR="0058600B">
        <w:rPr>
          <w:rFonts w:ascii="宋体" w:hAnsi="宋体" w:hint="eastAsia"/>
          <w:szCs w:val="24"/>
        </w:rPr>
        <w:t>动态</w:t>
      </w:r>
      <w:bookmarkEnd w:id="272"/>
    </w:p>
    <w:p w:rsidR="00D562BD" w:rsidRPr="00D562BD" w:rsidRDefault="00D562BD" w:rsidP="00D562BD">
      <w:r>
        <w:rPr>
          <w:rFonts w:hint="eastAsia"/>
        </w:rPr>
        <w:t xml:space="preserve">   </w:t>
      </w:r>
      <w:r w:rsidR="002523CE">
        <w:rPr>
          <w:rFonts w:hint="eastAsia"/>
        </w:rPr>
        <w:t>该部分</w:t>
      </w:r>
      <w:r w:rsidR="00D662A7">
        <w:rPr>
          <w:rFonts w:hint="eastAsia"/>
        </w:rPr>
        <w:t>行业</w:t>
      </w:r>
      <w:r>
        <w:rPr>
          <w:rFonts w:hint="eastAsia"/>
        </w:rPr>
        <w:t>标准</w:t>
      </w:r>
      <w:r w:rsidR="00F962AE">
        <w:rPr>
          <w:rFonts w:hint="eastAsia"/>
        </w:rPr>
        <w:t>动态是跟踪</w:t>
      </w:r>
      <w:r w:rsidR="002523CE">
        <w:rPr>
          <w:rFonts w:hint="eastAsia"/>
        </w:rPr>
        <w:t>201</w:t>
      </w:r>
      <w:r w:rsidR="00071566">
        <w:rPr>
          <w:rFonts w:hint="eastAsia"/>
        </w:rPr>
        <w:t>7</w:t>
      </w:r>
      <w:r w:rsidR="002523CE">
        <w:rPr>
          <w:rFonts w:hint="eastAsia"/>
        </w:rPr>
        <w:t>年</w:t>
      </w:r>
      <w:r w:rsidR="00115526">
        <w:rPr>
          <w:rFonts w:hint="eastAsia"/>
        </w:rPr>
        <w:t>国家能源局</w:t>
      </w:r>
      <w:r w:rsidR="00071566">
        <w:rPr>
          <w:rFonts w:hint="eastAsia"/>
        </w:rPr>
        <w:t>批准</w:t>
      </w:r>
      <w:r w:rsidR="00F962AE">
        <w:rPr>
          <w:rFonts w:hint="eastAsia"/>
        </w:rPr>
        <w:t>和废止的标准动态</w:t>
      </w:r>
      <w:r w:rsidR="00115526">
        <w:rPr>
          <w:rFonts w:hint="eastAsia"/>
        </w:rPr>
        <w:t>，</w:t>
      </w:r>
      <w:r w:rsidR="00F962AE">
        <w:rPr>
          <w:rFonts w:hint="eastAsia"/>
        </w:rPr>
        <w:t>跟踪信息</w:t>
      </w:r>
      <w:r w:rsidR="00115526">
        <w:rPr>
          <w:rFonts w:hint="eastAsia"/>
        </w:rPr>
        <w:t>发布在</w:t>
      </w:r>
      <w:r w:rsidR="00677066">
        <w:rPr>
          <w:rFonts w:hint="eastAsia"/>
        </w:rPr>
        <w:t>核电</w:t>
      </w:r>
      <w:r w:rsidR="00071566">
        <w:rPr>
          <w:rFonts w:hint="eastAsia"/>
        </w:rPr>
        <w:t>图情信息网</w:t>
      </w:r>
      <w:r w:rsidR="001F0FAD">
        <w:rPr>
          <w:rFonts w:hint="eastAsia"/>
        </w:rPr>
        <w:t>的</w:t>
      </w:r>
      <w:r w:rsidR="00071566">
        <w:rPr>
          <w:rFonts w:hint="eastAsia"/>
        </w:rPr>
        <w:t>核电动态中</w:t>
      </w:r>
      <w:r w:rsidR="00F962AE">
        <w:rPr>
          <w:rFonts w:hint="eastAsia"/>
        </w:rPr>
        <w:t>。</w:t>
      </w:r>
      <w:r w:rsidR="00F962AE">
        <w:rPr>
          <w:rFonts w:hint="eastAsia"/>
        </w:rPr>
        <w:t>2017</w:t>
      </w:r>
      <w:r w:rsidR="00F962AE">
        <w:rPr>
          <w:rFonts w:hint="eastAsia"/>
        </w:rPr>
        <w:t>年</w:t>
      </w:r>
      <w:r w:rsidR="00722F86">
        <w:rPr>
          <w:rFonts w:hint="eastAsia"/>
        </w:rPr>
        <w:t>能源</w:t>
      </w:r>
      <w:r w:rsidR="00F962AE">
        <w:rPr>
          <w:rFonts w:hint="eastAsia"/>
        </w:rPr>
        <w:t>局批准和发布行业</w:t>
      </w:r>
      <w:r w:rsidR="00722F86">
        <w:rPr>
          <w:rFonts w:hint="eastAsia"/>
        </w:rPr>
        <w:t>标准（</w:t>
      </w:r>
      <w:r w:rsidR="00722F86">
        <w:rPr>
          <w:rFonts w:hint="eastAsia"/>
        </w:rPr>
        <w:t>NB</w:t>
      </w:r>
      <w:r w:rsidR="00722F86">
        <w:rPr>
          <w:rFonts w:hint="eastAsia"/>
        </w:rPr>
        <w:t>）</w:t>
      </w:r>
      <w:r w:rsidR="00071566">
        <w:rPr>
          <w:rFonts w:hint="eastAsia"/>
        </w:rPr>
        <w:t>67</w:t>
      </w:r>
      <w:r w:rsidR="00722F86">
        <w:rPr>
          <w:rFonts w:hint="eastAsia"/>
        </w:rPr>
        <w:t>项。</w:t>
      </w:r>
      <w:r w:rsidR="00F962AE">
        <w:rPr>
          <w:rFonts w:hint="eastAsia"/>
        </w:rPr>
        <w:t>废止</w:t>
      </w:r>
      <w:r w:rsidR="00F962AE">
        <w:rPr>
          <w:rFonts w:hint="eastAsia"/>
        </w:rPr>
        <w:t>4</w:t>
      </w:r>
      <w:r w:rsidR="00F962AE">
        <w:rPr>
          <w:rFonts w:hint="eastAsia"/>
        </w:rPr>
        <w:t>条</w:t>
      </w:r>
      <w:r w:rsidR="00F962AE" w:rsidRPr="00F962AE">
        <w:rPr>
          <w:rFonts w:hint="eastAsia"/>
          <w:szCs w:val="21"/>
        </w:rPr>
        <w:t>能源领域行业</w:t>
      </w:r>
      <w:r w:rsidR="00F962AE">
        <w:rPr>
          <w:rFonts w:hint="eastAsia"/>
        </w:rPr>
        <w:t>标准，</w:t>
      </w:r>
      <w:r w:rsidR="00E84E5C">
        <w:rPr>
          <w:rFonts w:hint="eastAsia"/>
        </w:rPr>
        <w:t>将</w:t>
      </w:r>
      <w:r w:rsidR="00E84E5C">
        <w:rPr>
          <w:rFonts w:hint="eastAsia"/>
        </w:rPr>
        <w:t>71</w:t>
      </w:r>
      <w:r w:rsidR="00E84E5C">
        <w:rPr>
          <w:rFonts w:hint="eastAsia"/>
        </w:rPr>
        <w:t>项能源领域强制行业标准属性</w:t>
      </w:r>
      <w:r w:rsidR="00E84E5C" w:rsidRPr="00E84E5C">
        <w:rPr>
          <w:rFonts w:hint="eastAsia"/>
        </w:rPr>
        <w:t>转化为推荐性能源领域行业标准</w:t>
      </w:r>
      <w:r w:rsidR="00466857">
        <w:rPr>
          <w:rFonts w:hint="eastAsia"/>
        </w:rPr>
        <w:t>，详细信息见表</w:t>
      </w:r>
      <w:r w:rsidR="00466857" w:rsidRPr="00F31C7B">
        <w:rPr>
          <w:rFonts w:eastAsiaTheme="minorEastAsia"/>
          <w:b/>
        </w:rPr>
        <w:t>3-2-</w:t>
      </w:r>
      <w:r w:rsidR="00466857">
        <w:rPr>
          <w:rFonts w:eastAsiaTheme="minorEastAsia" w:hint="eastAsia"/>
          <w:b/>
        </w:rPr>
        <w:t>1</w:t>
      </w:r>
      <w:r w:rsidR="00466857">
        <w:rPr>
          <w:rFonts w:eastAsiaTheme="minorEastAsia" w:hint="eastAsia"/>
          <w:b/>
        </w:rPr>
        <w:t>至</w:t>
      </w:r>
      <w:r w:rsidR="00466857" w:rsidRPr="00F31C7B">
        <w:rPr>
          <w:rFonts w:eastAsiaTheme="minorEastAsia"/>
          <w:b/>
        </w:rPr>
        <w:t>3-2-</w:t>
      </w:r>
      <w:r w:rsidR="00466857" w:rsidRPr="00F31C7B">
        <w:rPr>
          <w:rFonts w:eastAsiaTheme="minorEastAsia" w:hint="eastAsia"/>
          <w:b/>
        </w:rPr>
        <w:t>3</w:t>
      </w:r>
      <w:r w:rsidR="00E84E5C">
        <w:rPr>
          <w:rFonts w:hint="eastAsia"/>
        </w:rPr>
        <w:t>。</w:t>
      </w:r>
    </w:p>
    <w:p w:rsidR="00D562BD" w:rsidRPr="001F0FAD" w:rsidRDefault="00D562BD" w:rsidP="00D562BD"/>
    <w:p w:rsidR="00B64F02" w:rsidRPr="004A070D" w:rsidRDefault="002B59AF" w:rsidP="002B59AF">
      <w:pPr>
        <w:jc w:val="center"/>
        <w:rPr>
          <w:b/>
        </w:rPr>
      </w:pPr>
      <w:r w:rsidRPr="004A070D">
        <w:rPr>
          <w:rFonts w:asciiTheme="minorEastAsia" w:eastAsiaTheme="minorEastAsia" w:hAnsiTheme="minorEastAsia" w:hint="eastAsia"/>
          <w:b/>
        </w:rPr>
        <w:t>表</w:t>
      </w:r>
      <w:r w:rsidR="00D662A7" w:rsidRPr="004A070D">
        <w:rPr>
          <w:rFonts w:eastAsiaTheme="minorEastAsia"/>
          <w:b/>
        </w:rPr>
        <w:t>3</w:t>
      </w:r>
      <w:r w:rsidRPr="004A070D">
        <w:rPr>
          <w:rFonts w:eastAsiaTheme="minorEastAsia"/>
          <w:b/>
        </w:rPr>
        <w:t>-</w:t>
      </w:r>
      <w:r w:rsidR="00D662A7" w:rsidRPr="004A070D">
        <w:rPr>
          <w:rFonts w:eastAsiaTheme="minorEastAsia"/>
          <w:b/>
        </w:rPr>
        <w:t>2</w:t>
      </w:r>
      <w:r w:rsidRPr="004A070D">
        <w:rPr>
          <w:rFonts w:eastAsiaTheme="minorEastAsia"/>
          <w:b/>
        </w:rPr>
        <w:t>-1</w:t>
      </w:r>
      <w:r w:rsidR="007607D7" w:rsidRPr="004A070D">
        <w:rPr>
          <w:b/>
        </w:rPr>
        <w:t xml:space="preserve"> </w:t>
      </w:r>
      <w:r w:rsidR="00071566" w:rsidRPr="004A070D">
        <w:rPr>
          <w:rFonts w:hint="eastAsia"/>
          <w:b/>
        </w:rPr>
        <w:t xml:space="preserve"> </w:t>
      </w:r>
      <w:r w:rsidR="00364676" w:rsidRPr="004A070D">
        <w:rPr>
          <w:b/>
          <w:szCs w:val="21"/>
        </w:rPr>
        <w:t>201</w:t>
      </w:r>
      <w:r w:rsidR="00071566" w:rsidRPr="004A070D">
        <w:rPr>
          <w:rFonts w:hint="eastAsia"/>
          <w:b/>
          <w:szCs w:val="21"/>
        </w:rPr>
        <w:t>7</w:t>
      </w:r>
      <w:r w:rsidR="00364676" w:rsidRPr="004A070D">
        <w:rPr>
          <w:b/>
          <w:szCs w:val="21"/>
        </w:rPr>
        <w:t>年</w:t>
      </w:r>
      <w:r w:rsidR="00722F86" w:rsidRPr="004A070D">
        <w:rPr>
          <w:rFonts w:hint="eastAsia"/>
          <w:b/>
          <w:szCs w:val="21"/>
        </w:rPr>
        <w:t>能源局批准标准</w:t>
      </w: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7"/>
        <w:gridCol w:w="5529"/>
        <w:gridCol w:w="2268"/>
        <w:gridCol w:w="1134"/>
      </w:tblGrid>
      <w:tr w:rsidR="00D43D54" w:rsidRPr="00234B98" w:rsidTr="00071566">
        <w:trPr>
          <w:trHeight w:val="548"/>
          <w:tblHeader/>
        </w:trPr>
        <w:tc>
          <w:tcPr>
            <w:tcW w:w="747" w:type="dxa"/>
            <w:shd w:val="clear" w:color="auto" w:fill="D6E3BC" w:themeFill="accent3" w:themeFillTint="66"/>
            <w:vAlign w:val="center"/>
          </w:tcPr>
          <w:p w:rsidR="00D43D54" w:rsidRPr="002B59AF" w:rsidRDefault="00D43D54" w:rsidP="00E67C6C">
            <w:pPr>
              <w:widowControl/>
              <w:jc w:val="center"/>
              <w:rPr>
                <w:rFonts w:asciiTheme="minorEastAsia" w:eastAsiaTheme="minorEastAsia" w:hAnsiTheme="minorEastAsia" w:cs="Arial"/>
                <w:b/>
                <w:bCs/>
                <w:color w:val="000000"/>
                <w:kern w:val="0"/>
                <w:sz w:val="21"/>
                <w:szCs w:val="21"/>
              </w:rPr>
            </w:pPr>
            <w:r w:rsidRPr="002B59AF">
              <w:rPr>
                <w:rFonts w:asciiTheme="minorEastAsia" w:eastAsiaTheme="minorEastAsia" w:hAnsiTheme="minorEastAsia" w:cs="Arial" w:hint="eastAsia"/>
                <w:b/>
                <w:bCs/>
                <w:color w:val="000000"/>
                <w:kern w:val="0"/>
                <w:sz w:val="21"/>
                <w:szCs w:val="21"/>
              </w:rPr>
              <w:t>序号</w:t>
            </w:r>
          </w:p>
        </w:tc>
        <w:tc>
          <w:tcPr>
            <w:tcW w:w="5529" w:type="dxa"/>
            <w:shd w:val="clear" w:color="auto" w:fill="D6E3BC" w:themeFill="accent3" w:themeFillTint="66"/>
            <w:vAlign w:val="center"/>
          </w:tcPr>
          <w:p w:rsidR="00D43D54" w:rsidRPr="002B59AF" w:rsidRDefault="00E67C6C" w:rsidP="00930945">
            <w:pPr>
              <w:widowControl/>
              <w:jc w:val="center"/>
              <w:rPr>
                <w:rFonts w:asciiTheme="minorEastAsia" w:eastAsiaTheme="minorEastAsia" w:hAnsiTheme="minorEastAsia" w:cs="Arial"/>
                <w:b/>
                <w:bCs/>
                <w:color w:val="000000"/>
                <w:kern w:val="0"/>
                <w:sz w:val="21"/>
                <w:szCs w:val="21"/>
              </w:rPr>
            </w:pPr>
            <w:r w:rsidRPr="00E67C6C">
              <w:rPr>
                <w:rFonts w:asciiTheme="minorEastAsia" w:eastAsiaTheme="minorEastAsia" w:hAnsiTheme="minorEastAsia" w:cs="Arial" w:hint="eastAsia"/>
                <w:b/>
                <w:bCs/>
                <w:color w:val="000000"/>
                <w:kern w:val="0"/>
                <w:sz w:val="21"/>
                <w:szCs w:val="21"/>
              </w:rPr>
              <w:t>标准名称</w:t>
            </w:r>
          </w:p>
        </w:tc>
        <w:tc>
          <w:tcPr>
            <w:tcW w:w="2268" w:type="dxa"/>
            <w:shd w:val="clear" w:color="auto" w:fill="D6E3BC" w:themeFill="accent3" w:themeFillTint="66"/>
            <w:vAlign w:val="center"/>
          </w:tcPr>
          <w:p w:rsidR="00D43D54" w:rsidRPr="002B59AF" w:rsidRDefault="00D43D54" w:rsidP="00E67C6C">
            <w:pPr>
              <w:widowControl/>
              <w:jc w:val="center"/>
              <w:rPr>
                <w:rFonts w:asciiTheme="minorEastAsia" w:eastAsiaTheme="minorEastAsia" w:hAnsiTheme="minorEastAsia" w:cs="Arial"/>
                <w:b/>
                <w:bCs/>
                <w:color w:val="000000"/>
                <w:kern w:val="0"/>
                <w:sz w:val="21"/>
                <w:szCs w:val="21"/>
              </w:rPr>
            </w:pPr>
            <w:r>
              <w:rPr>
                <w:rFonts w:asciiTheme="minorEastAsia" w:eastAsiaTheme="minorEastAsia" w:hAnsiTheme="minorEastAsia" w:cs="Arial" w:hint="eastAsia"/>
                <w:b/>
                <w:bCs/>
                <w:color w:val="000000"/>
                <w:kern w:val="0"/>
                <w:sz w:val="21"/>
                <w:szCs w:val="21"/>
              </w:rPr>
              <w:t>编号</w:t>
            </w:r>
          </w:p>
        </w:tc>
        <w:tc>
          <w:tcPr>
            <w:tcW w:w="1134" w:type="dxa"/>
            <w:shd w:val="clear" w:color="auto" w:fill="D6E3BC" w:themeFill="accent3" w:themeFillTint="66"/>
            <w:vAlign w:val="center"/>
          </w:tcPr>
          <w:p w:rsidR="00D43D54" w:rsidRPr="002B59AF" w:rsidRDefault="00071566" w:rsidP="00071566">
            <w:pPr>
              <w:widowControl/>
              <w:jc w:val="center"/>
              <w:rPr>
                <w:rFonts w:asciiTheme="minorEastAsia" w:eastAsiaTheme="minorEastAsia" w:hAnsiTheme="minorEastAsia" w:cs="Arial"/>
                <w:b/>
                <w:bCs/>
                <w:color w:val="000000"/>
                <w:kern w:val="0"/>
                <w:sz w:val="21"/>
                <w:szCs w:val="21"/>
              </w:rPr>
            </w:pPr>
            <w:r>
              <w:rPr>
                <w:rFonts w:asciiTheme="minorEastAsia" w:eastAsiaTheme="minorEastAsia" w:hAnsiTheme="minorEastAsia" w:cs="Arial" w:hint="eastAsia"/>
                <w:b/>
                <w:bCs/>
                <w:color w:val="000000"/>
                <w:kern w:val="0"/>
                <w:sz w:val="21"/>
                <w:szCs w:val="21"/>
              </w:rPr>
              <w:t>实施</w:t>
            </w:r>
            <w:r w:rsidR="00D43D54" w:rsidRPr="002B59AF">
              <w:rPr>
                <w:rFonts w:asciiTheme="minorEastAsia" w:eastAsiaTheme="minorEastAsia" w:hAnsiTheme="minorEastAsia" w:cs="Arial" w:hint="eastAsia"/>
                <w:b/>
                <w:bCs/>
                <w:color w:val="000000"/>
                <w:kern w:val="0"/>
                <w:sz w:val="21"/>
                <w:szCs w:val="21"/>
              </w:rPr>
              <w:t>时间</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核电厂非核级设备维修管理要求</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25066-2017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核电厂汽轮发电机仪表和控制技术条件</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25067-2017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核电厂发电机氢油水系统技术条件</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25068-2017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压水堆核电厂常规岛及辅助配套设施逆变器技术要求</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25069-2017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核电汽轮机叶片用钢</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25070-2017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核电厂常规岛及BOP机械设备工程建设阶段腐蚀管理导则</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25071-2017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核电厂常规岛和BOP涂装技术规范</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25072-2017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氢冷发电机供氢系统防爆安全验收导则</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25073-2017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核电厂混凝土蜗壳循环水泵叶轮技术要求</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25074-2017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核电厂电力变压器、油浸电抗器、互感器施工及验收规范</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25075-2017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压水堆核电厂常规岛用全绝缘中压浇注母线技术要求</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25076-2017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核电厂真空泵选型技术要求</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25077-2017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压水堆核电厂用碳钢和低合金钢 第35部分：控制棒驱动机构用碳钢钢管</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20005.35—2017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压水堆核电厂用碳钢和低合金钢 第36部分：蒸汽发生器用24Mn钢棒</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20005.36—2017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压水堆核电厂用碳钢和低合金钢 第37部分：蒸汽发生器用17Mn锻件</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20005.37—2017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压水堆核电厂用合金钢 第36部分：反应堆压力容器堆芯区用19MnNiMo锻件</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20006.36—2017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压水堆核电厂用合金钢 第37部分：反应堆压力容器非堆芯区用19MnNiMo锻件</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20006.37—2017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压水堆核电厂用合金钢 第38部分：堆芯补水箱用19MnNiMo锻件</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20006.38—2017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压水堆核电厂用不锈钢 第45部分：压紧弹性环用04Cr13Ni5Mo马氏体不锈钢锻件</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20007.45—2017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压水堆核电厂用不锈钢 第46部分：蒸汽发生器用06Cr13Al不锈钢板</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20007.46—2017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压水堆核电厂用不锈钢 第47部分：蒸汽发生器用06Cr13Al不锈钢扁钢</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20007.47—2017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压水堆核电厂用其他材料  第26部分：控制棒驱动机构用球墨铸铁件</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20008.26—2017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压水堆核电厂用其他材料 第27部分：控制棒驱动机构用ZCoCr29W4.5铸件</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20008.27—2017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压水堆核电厂用其他材料 第28部分：安全级设备用NS3105合金锻件</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20008.28—2017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压水堆核电厂用其他材料 第29部分：安全级设备用NS3105合金板材及带材</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20008.29—2017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压水堆核电厂用其他材料 第30部分：安全级设备用NS3105合金管</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20008.30—2017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压水堆核电厂用其他材料 第31部分：安全级设备用NS3105合金棒</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20008.31—2017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压水堆核电厂用焊接材料 第23部分：安全级设备用不锈钢手工电弧焊焊条</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20009.23—2017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压水堆核电厂用焊接材料 第27部分：安全级设备用不锈钢焊丝</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20009.27—2017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压水堆核电厂用焊接材料 第30部分:安全1级设备埋弧焊用低合金钢焊丝和焊剂</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20009.30—2017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压水堆核电厂用焊接材料  第31部分：安全级设备不锈钢堆焊用焊带和焊剂</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20009.31—2017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压水堆核电厂用焊接材料 第34部分:安全级设备镍基合金堆焊用焊带和焊剂</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20009.34—2017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应用于核电厂的一级概率安全评价  第10部分：功率运行抗震裕度评价</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20037.10—2017RK</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主控制室可居留性设计要求</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20395—2017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压水堆核电厂核安全有关的钢结构施工规范</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20396—2017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压水堆核电厂核岛管道支吊架预制及安装技术规程</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20397—2017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压水堆核电厂反应堆厂房内部结构施工及验收规范</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20398—2017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压水堆核电厂核安全相关的混凝土结构施工及质量验收规范</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20399—2017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压水堆核电厂反应堆堆腔水池与乏燃料水池中的不锈钢构件制造技术规程</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20400—2017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核电厂初步设计文件内容深度规定</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20401—2017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压水堆安全重要流体系统单一故障准则</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20402—2017RK</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压水堆核电厂隔间压力与温度瞬态分析</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20403—2017RK</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压水堆核电厂安全壳压力和温度瞬态分析</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20404—2017RK</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核电建设项目工程总承包管理规范</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20405—2017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压水堆核电厂流体系统的安全壳隔离装置</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20406—2017RK</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压水堆核电厂堆内构件设计制造规范</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20407—2017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核电厂物项包装、运输、装卸、接收、贮存和维护要求</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20408—2017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核电厂核安全相关建（构）筑物维修导则</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20409—2017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核电工程纤维混凝土技术规程</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20410—2017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核安全相关结构预埋件设计技术规程</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20411—2017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压水堆核电厂结构模块组装及验收技术规程</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20412—2017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压水堆核电厂结构模块安装及验收技术规程</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20413—2017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核电厂核安全相关混凝土结构后锚固技术规程</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20414—2017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核电厂钢结构二次设计技术规程</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20415—2017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压水堆核电厂核级金属波纹管膨胀节设计制造规范</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20416—2017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核电厂通风和排烟系统用防火阀门</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20417—2017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核电电子文件元数据</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20418—2017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压水堆核电厂安全壳过滤排放系统设计准则</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20419—2017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核电厂安全级电缆及接头鉴定</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20420—2017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核电厂安全重要电缆状态监测方法 第1部分：总则</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20421.1—2017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核电厂安全重要电缆状态监测方法 第2部分：压痕模量</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20421.2—2017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核电厂安全重要电缆状态监测方法 第3部分：断裂伸长率</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20421.3—2017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核电厂安全重要电缆状态监测方法 第4部分：氧化诱导技术</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20421.4—2017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压水堆核电厂非能动氢气复合器的鉴定</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20422—2017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核电厂移动式应急柴油发电机组调试技术导则</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20423—2017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核电厂限流孔板设置要求</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20424—2017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rsidTr="00071566">
        <w:trPr>
          <w:trHeight w:val="454"/>
        </w:trPr>
        <w:tc>
          <w:tcPr>
            <w:tcW w:w="747" w:type="dxa"/>
            <w:vAlign w:val="center"/>
          </w:tcPr>
          <w:p w:rsidR="00071566" w:rsidRPr="00D064FD" w:rsidRDefault="00071566" w:rsidP="001B1515">
            <w:pPr>
              <w:numPr>
                <w:ilvl w:val="0"/>
                <w:numId w:val="3"/>
              </w:numPr>
              <w:rPr>
                <w:sz w:val="21"/>
                <w:szCs w:val="21"/>
              </w:rPr>
            </w:pPr>
          </w:p>
        </w:tc>
        <w:tc>
          <w:tcPr>
            <w:tcW w:w="5529" w:type="dxa"/>
            <w:vAlign w:val="center"/>
          </w:tcPr>
          <w:p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核电厂内部水淹概率安全评价开发方法</w:t>
            </w:r>
          </w:p>
        </w:tc>
        <w:tc>
          <w:tcPr>
            <w:tcW w:w="2268" w:type="dxa"/>
            <w:vAlign w:val="center"/>
          </w:tcPr>
          <w:p w:rsidR="00071566" w:rsidRPr="00071566" w:rsidRDefault="00071566" w:rsidP="00957785">
            <w:pPr>
              <w:rPr>
                <w:rFonts w:eastAsia="仿宋"/>
                <w:color w:val="000000"/>
                <w:sz w:val="21"/>
                <w:szCs w:val="21"/>
              </w:rPr>
            </w:pPr>
            <w:r w:rsidRPr="00071566">
              <w:rPr>
                <w:rFonts w:eastAsia="仿宋"/>
                <w:color w:val="000000"/>
                <w:sz w:val="21"/>
                <w:szCs w:val="21"/>
              </w:rPr>
              <w:t>NB/T 20425—2017</w:t>
            </w:r>
          </w:p>
        </w:tc>
        <w:tc>
          <w:tcPr>
            <w:tcW w:w="1134" w:type="dxa"/>
            <w:vAlign w:val="center"/>
          </w:tcPr>
          <w:p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bl>
    <w:p w:rsidR="00CD5ED1" w:rsidRDefault="00CD5ED1" w:rsidP="007607D7">
      <w:pPr>
        <w:snapToGrid w:val="0"/>
        <w:spacing w:line="400" w:lineRule="exact"/>
      </w:pPr>
    </w:p>
    <w:p w:rsidR="00F31C7B" w:rsidRDefault="00F31C7B" w:rsidP="007607D7">
      <w:pPr>
        <w:snapToGrid w:val="0"/>
        <w:spacing w:line="400" w:lineRule="exact"/>
      </w:pPr>
    </w:p>
    <w:p w:rsidR="00F31C7B" w:rsidRDefault="00F31C7B">
      <w:pPr>
        <w:widowControl/>
        <w:jc w:val="left"/>
      </w:pPr>
      <w:r>
        <w:br w:type="page"/>
      </w:r>
    </w:p>
    <w:p w:rsidR="00F31C7B" w:rsidRPr="00F31C7B" w:rsidRDefault="00F31C7B" w:rsidP="00F31C7B">
      <w:pPr>
        <w:jc w:val="center"/>
        <w:rPr>
          <w:rStyle w:val="apple-style-span"/>
          <w:rFonts w:ascii="仿宋_GB2312" w:eastAsia="仿宋_GB2312" w:hAnsi="Simsun" w:hint="eastAsia"/>
          <w:b/>
          <w:sz w:val="32"/>
          <w:szCs w:val="32"/>
        </w:rPr>
      </w:pPr>
      <w:r w:rsidRPr="00F31C7B">
        <w:rPr>
          <w:rFonts w:asciiTheme="minorEastAsia" w:eastAsiaTheme="minorEastAsia" w:hAnsiTheme="minorEastAsia" w:hint="eastAsia"/>
          <w:b/>
        </w:rPr>
        <w:t>表</w:t>
      </w:r>
      <w:r w:rsidRPr="00F31C7B">
        <w:rPr>
          <w:rFonts w:eastAsiaTheme="minorEastAsia"/>
          <w:b/>
        </w:rPr>
        <w:t>3-2-</w:t>
      </w:r>
      <w:r w:rsidRPr="00F31C7B">
        <w:rPr>
          <w:rFonts w:eastAsiaTheme="minorEastAsia" w:hint="eastAsia"/>
          <w:b/>
        </w:rPr>
        <w:t>2</w:t>
      </w:r>
      <w:r w:rsidRPr="00F31C7B">
        <w:rPr>
          <w:b/>
        </w:rPr>
        <w:t xml:space="preserve"> </w:t>
      </w:r>
      <w:r w:rsidRPr="00F31C7B">
        <w:rPr>
          <w:rFonts w:hint="eastAsia"/>
          <w:b/>
        </w:rPr>
        <w:t xml:space="preserve"> </w:t>
      </w:r>
      <w:r w:rsidRPr="00F31C7B">
        <w:rPr>
          <w:b/>
          <w:szCs w:val="21"/>
        </w:rPr>
        <w:t>201</w:t>
      </w:r>
      <w:r w:rsidRPr="00F31C7B">
        <w:rPr>
          <w:rFonts w:hint="eastAsia"/>
          <w:b/>
          <w:szCs w:val="21"/>
        </w:rPr>
        <w:t>7</w:t>
      </w:r>
      <w:r w:rsidRPr="00F31C7B">
        <w:rPr>
          <w:b/>
          <w:szCs w:val="21"/>
        </w:rPr>
        <w:t>年</w:t>
      </w:r>
      <w:r w:rsidRPr="00F31C7B">
        <w:rPr>
          <w:rFonts w:hint="eastAsia"/>
          <w:b/>
          <w:szCs w:val="21"/>
        </w:rPr>
        <w:t>能源局批准标准废止的</w:t>
      </w:r>
      <w:r w:rsidRPr="00F31C7B">
        <w:rPr>
          <w:rFonts w:hint="eastAsia"/>
          <w:b/>
          <w:szCs w:val="21"/>
        </w:rPr>
        <w:t>4</w:t>
      </w:r>
      <w:r w:rsidRPr="00F31C7B">
        <w:rPr>
          <w:rFonts w:hint="eastAsia"/>
          <w:b/>
          <w:szCs w:val="21"/>
        </w:rPr>
        <w:t>项能源领域行业标准</w:t>
      </w:r>
    </w:p>
    <w:p w:rsidR="00F31C7B" w:rsidRDefault="00F31C7B" w:rsidP="00F31C7B">
      <w:pPr>
        <w:jc w:val="center"/>
      </w:pPr>
    </w:p>
    <w:tbl>
      <w:tblPr>
        <w:tblW w:w="8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1"/>
        <w:gridCol w:w="5852"/>
        <w:gridCol w:w="2327"/>
      </w:tblGrid>
      <w:tr w:rsidR="00F31C7B" w:rsidRPr="00541E49" w:rsidTr="00CA6FAB">
        <w:trPr>
          <w:trHeight w:val="681"/>
          <w:jc w:val="center"/>
        </w:trPr>
        <w:tc>
          <w:tcPr>
            <w:tcW w:w="811" w:type="dxa"/>
            <w:shd w:val="clear" w:color="auto" w:fill="C6D9F1" w:themeFill="text2" w:themeFillTint="33"/>
            <w:vAlign w:val="center"/>
          </w:tcPr>
          <w:p w:rsidR="00F31C7B" w:rsidRPr="00F31C7B" w:rsidRDefault="00F31C7B" w:rsidP="00957785">
            <w:pPr>
              <w:widowControl/>
              <w:jc w:val="center"/>
              <w:rPr>
                <w:rFonts w:asciiTheme="minorEastAsia" w:eastAsiaTheme="minorEastAsia" w:hAnsiTheme="minorEastAsia" w:cs="Arial"/>
                <w:b/>
                <w:bCs/>
                <w:color w:val="000000"/>
                <w:kern w:val="0"/>
                <w:sz w:val="21"/>
                <w:szCs w:val="21"/>
              </w:rPr>
            </w:pPr>
            <w:r w:rsidRPr="00F31C7B">
              <w:rPr>
                <w:rFonts w:asciiTheme="minorEastAsia" w:eastAsiaTheme="minorEastAsia" w:hAnsiTheme="minorEastAsia" w:cs="Arial" w:hint="eastAsia"/>
                <w:b/>
                <w:bCs/>
                <w:color w:val="000000"/>
                <w:kern w:val="0"/>
                <w:sz w:val="21"/>
                <w:szCs w:val="21"/>
              </w:rPr>
              <w:t>序号</w:t>
            </w:r>
          </w:p>
        </w:tc>
        <w:tc>
          <w:tcPr>
            <w:tcW w:w="5852" w:type="dxa"/>
            <w:shd w:val="clear" w:color="auto" w:fill="C6D9F1" w:themeFill="text2" w:themeFillTint="33"/>
            <w:vAlign w:val="center"/>
          </w:tcPr>
          <w:p w:rsidR="00F31C7B" w:rsidRPr="00F31C7B" w:rsidRDefault="00F31C7B" w:rsidP="00957785">
            <w:pPr>
              <w:widowControl/>
              <w:jc w:val="center"/>
              <w:rPr>
                <w:rFonts w:asciiTheme="minorEastAsia" w:eastAsiaTheme="minorEastAsia" w:hAnsiTheme="minorEastAsia" w:cs="Arial"/>
                <w:b/>
                <w:bCs/>
                <w:color w:val="000000"/>
                <w:kern w:val="0"/>
                <w:sz w:val="21"/>
                <w:szCs w:val="21"/>
              </w:rPr>
            </w:pPr>
            <w:r w:rsidRPr="00F31C7B">
              <w:rPr>
                <w:rFonts w:asciiTheme="minorEastAsia" w:eastAsiaTheme="minorEastAsia" w:hAnsiTheme="minorEastAsia" w:cs="Arial" w:hint="eastAsia"/>
                <w:b/>
                <w:bCs/>
                <w:color w:val="000000"/>
                <w:kern w:val="0"/>
                <w:sz w:val="21"/>
                <w:szCs w:val="21"/>
              </w:rPr>
              <w:t>标准名称</w:t>
            </w:r>
          </w:p>
        </w:tc>
        <w:tc>
          <w:tcPr>
            <w:tcW w:w="2327" w:type="dxa"/>
            <w:shd w:val="clear" w:color="auto" w:fill="C6D9F1" w:themeFill="text2" w:themeFillTint="33"/>
            <w:vAlign w:val="center"/>
          </w:tcPr>
          <w:p w:rsidR="00F31C7B" w:rsidRPr="00F31C7B" w:rsidRDefault="00F31C7B" w:rsidP="00957785">
            <w:pPr>
              <w:widowControl/>
              <w:jc w:val="center"/>
              <w:rPr>
                <w:rFonts w:asciiTheme="minorEastAsia" w:eastAsiaTheme="minorEastAsia" w:hAnsiTheme="minorEastAsia" w:cs="Arial"/>
                <w:b/>
                <w:bCs/>
                <w:color w:val="000000"/>
                <w:kern w:val="0"/>
                <w:sz w:val="21"/>
                <w:szCs w:val="21"/>
              </w:rPr>
            </w:pPr>
            <w:r w:rsidRPr="00F31C7B">
              <w:rPr>
                <w:rFonts w:asciiTheme="minorEastAsia" w:eastAsiaTheme="minorEastAsia" w:hAnsiTheme="minorEastAsia" w:cs="Arial" w:hint="eastAsia"/>
                <w:b/>
                <w:bCs/>
                <w:color w:val="000000"/>
                <w:kern w:val="0"/>
                <w:sz w:val="21"/>
                <w:szCs w:val="21"/>
              </w:rPr>
              <w:t>标准编号</w:t>
            </w:r>
          </w:p>
        </w:tc>
      </w:tr>
      <w:tr w:rsidR="00F31C7B" w:rsidRPr="00541E49" w:rsidTr="00CA6FAB">
        <w:trPr>
          <w:trHeight w:val="454"/>
          <w:jc w:val="center"/>
        </w:trPr>
        <w:tc>
          <w:tcPr>
            <w:tcW w:w="811" w:type="dxa"/>
            <w:shd w:val="clear" w:color="auto" w:fill="auto"/>
            <w:vAlign w:val="center"/>
          </w:tcPr>
          <w:p w:rsidR="00F31C7B" w:rsidRPr="003270B5" w:rsidRDefault="00F31C7B" w:rsidP="00F31C7B">
            <w:pPr>
              <w:widowControl/>
              <w:numPr>
                <w:ilvl w:val="0"/>
                <w:numId w:val="14"/>
              </w:numPr>
              <w:spacing w:line="400" w:lineRule="exact"/>
              <w:jc w:val="center"/>
              <w:rPr>
                <w:rFonts w:ascii="仿宋_GB2312" w:eastAsia="仿宋_GB2312" w:hAnsi="宋体" w:cs="宋体"/>
                <w:kern w:val="0"/>
                <w:szCs w:val="21"/>
              </w:rPr>
            </w:pPr>
          </w:p>
        </w:tc>
        <w:tc>
          <w:tcPr>
            <w:tcW w:w="5852" w:type="dxa"/>
            <w:shd w:val="clear" w:color="auto" w:fill="auto"/>
            <w:vAlign w:val="center"/>
          </w:tcPr>
          <w:p w:rsidR="00F31C7B" w:rsidRPr="00F31C7B" w:rsidRDefault="00F31C7B" w:rsidP="00F31C7B">
            <w:pPr>
              <w:widowControl/>
              <w:jc w:val="left"/>
              <w:rPr>
                <w:rFonts w:asciiTheme="minorEastAsia" w:eastAsiaTheme="minorEastAsia" w:hAnsiTheme="minorEastAsia" w:cs="宋体"/>
                <w:bCs/>
                <w:kern w:val="0"/>
                <w:sz w:val="21"/>
                <w:szCs w:val="21"/>
              </w:rPr>
            </w:pPr>
            <w:r w:rsidRPr="00F31C7B">
              <w:rPr>
                <w:rFonts w:asciiTheme="minorEastAsia" w:eastAsiaTheme="minorEastAsia" w:hAnsiTheme="minorEastAsia" w:cs="宋体" w:hint="eastAsia"/>
                <w:bCs/>
                <w:kern w:val="0"/>
                <w:sz w:val="21"/>
                <w:szCs w:val="21"/>
              </w:rPr>
              <w:t>带电更换330kV线路耐张单片绝缘子技术导则</w:t>
            </w:r>
          </w:p>
        </w:tc>
        <w:tc>
          <w:tcPr>
            <w:tcW w:w="2327" w:type="dxa"/>
            <w:vAlign w:val="center"/>
          </w:tcPr>
          <w:p w:rsidR="00F31C7B" w:rsidRPr="00F31C7B" w:rsidRDefault="00F31C7B" w:rsidP="00957785">
            <w:pPr>
              <w:widowControl/>
              <w:jc w:val="center"/>
              <w:rPr>
                <w:rFonts w:eastAsia="仿宋_GB2312"/>
                <w:bCs/>
                <w:kern w:val="0"/>
                <w:sz w:val="21"/>
                <w:szCs w:val="21"/>
              </w:rPr>
            </w:pPr>
            <w:r w:rsidRPr="00F31C7B">
              <w:rPr>
                <w:rFonts w:eastAsia="仿宋_GB2312"/>
                <w:bCs/>
                <w:kern w:val="0"/>
                <w:sz w:val="21"/>
                <w:szCs w:val="21"/>
              </w:rPr>
              <w:t>DL 784-2001</w:t>
            </w:r>
          </w:p>
        </w:tc>
      </w:tr>
      <w:tr w:rsidR="00F31C7B" w:rsidRPr="00541E49" w:rsidTr="00CA6FAB">
        <w:trPr>
          <w:trHeight w:val="454"/>
          <w:jc w:val="center"/>
        </w:trPr>
        <w:tc>
          <w:tcPr>
            <w:tcW w:w="811" w:type="dxa"/>
            <w:shd w:val="clear" w:color="auto" w:fill="auto"/>
            <w:vAlign w:val="center"/>
          </w:tcPr>
          <w:p w:rsidR="00F31C7B" w:rsidRPr="003270B5" w:rsidRDefault="00F31C7B" w:rsidP="00F31C7B">
            <w:pPr>
              <w:widowControl/>
              <w:numPr>
                <w:ilvl w:val="0"/>
                <w:numId w:val="14"/>
              </w:numPr>
              <w:spacing w:line="400" w:lineRule="exact"/>
              <w:jc w:val="center"/>
              <w:rPr>
                <w:rFonts w:ascii="仿宋_GB2312" w:eastAsia="仿宋_GB2312" w:hAnsi="宋体" w:cs="宋体"/>
                <w:kern w:val="0"/>
                <w:szCs w:val="21"/>
              </w:rPr>
            </w:pPr>
          </w:p>
        </w:tc>
        <w:tc>
          <w:tcPr>
            <w:tcW w:w="5852" w:type="dxa"/>
            <w:shd w:val="clear" w:color="auto" w:fill="auto"/>
            <w:vAlign w:val="center"/>
          </w:tcPr>
          <w:p w:rsidR="00F31C7B" w:rsidRPr="00F31C7B" w:rsidRDefault="00F31C7B" w:rsidP="00F31C7B">
            <w:pPr>
              <w:widowControl/>
              <w:jc w:val="left"/>
              <w:rPr>
                <w:rFonts w:asciiTheme="minorEastAsia" w:eastAsiaTheme="minorEastAsia" w:hAnsiTheme="minorEastAsia" w:cs="宋体"/>
                <w:bCs/>
                <w:kern w:val="0"/>
                <w:sz w:val="21"/>
                <w:szCs w:val="21"/>
              </w:rPr>
            </w:pPr>
            <w:r w:rsidRPr="00F31C7B">
              <w:rPr>
                <w:rFonts w:asciiTheme="minorEastAsia" w:eastAsiaTheme="minorEastAsia" w:hAnsiTheme="minorEastAsia" w:cs="宋体" w:hint="eastAsia"/>
                <w:bCs/>
                <w:kern w:val="0"/>
                <w:sz w:val="21"/>
                <w:szCs w:val="21"/>
              </w:rPr>
              <w:t>油漆工业用溶剂油</w:t>
            </w:r>
          </w:p>
        </w:tc>
        <w:tc>
          <w:tcPr>
            <w:tcW w:w="2327" w:type="dxa"/>
            <w:vAlign w:val="center"/>
          </w:tcPr>
          <w:p w:rsidR="00F31C7B" w:rsidRPr="00F31C7B" w:rsidRDefault="00F31C7B" w:rsidP="00957785">
            <w:pPr>
              <w:widowControl/>
              <w:jc w:val="center"/>
              <w:rPr>
                <w:rFonts w:eastAsia="仿宋_GB2312"/>
                <w:bCs/>
                <w:kern w:val="0"/>
                <w:sz w:val="21"/>
                <w:szCs w:val="21"/>
              </w:rPr>
            </w:pPr>
            <w:r w:rsidRPr="00F31C7B">
              <w:rPr>
                <w:rFonts w:eastAsia="仿宋_GB2312"/>
                <w:bCs/>
                <w:kern w:val="0"/>
                <w:sz w:val="21"/>
                <w:szCs w:val="21"/>
              </w:rPr>
              <w:t>SH 0005-1990</w:t>
            </w:r>
          </w:p>
        </w:tc>
      </w:tr>
      <w:tr w:rsidR="00F31C7B" w:rsidRPr="00541E49" w:rsidTr="00CA6FAB">
        <w:trPr>
          <w:trHeight w:val="454"/>
          <w:jc w:val="center"/>
        </w:trPr>
        <w:tc>
          <w:tcPr>
            <w:tcW w:w="811" w:type="dxa"/>
            <w:shd w:val="clear" w:color="auto" w:fill="auto"/>
            <w:vAlign w:val="center"/>
          </w:tcPr>
          <w:p w:rsidR="00F31C7B" w:rsidRPr="003270B5" w:rsidRDefault="00F31C7B" w:rsidP="00F31C7B">
            <w:pPr>
              <w:widowControl/>
              <w:numPr>
                <w:ilvl w:val="0"/>
                <w:numId w:val="14"/>
              </w:numPr>
              <w:spacing w:line="400" w:lineRule="exact"/>
              <w:jc w:val="center"/>
              <w:rPr>
                <w:rFonts w:ascii="仿宋_GB2312" w:eastAsia="仿宋_GB2312" w:hAnsi="宋体" w:cs="宋体"/>
                <w:kern w:val="0"/>
                <w:szCs w:val="21"/>
              </w:rPr>
            </w:pPr>
          </w:p>
        </w:tc>
        <w:tc>
          <w:tcPr>
            <w:tcW w:w="5852" w:type="dxa"/>
            <w:shd w:val="clear" w:color="auto" w:fill="auto"/>
            <w:vAlign w:val="center"/>
          </w:tcPr>
          <w:p w:rsidR="00F31C7B" w:rsidRPr="00F31C7B" w:rsidRDefault="00F31C7B" w:rsidP="00F31C7B">
            <w:pPr>
              <w:widowControl/>
              <w:jc w:val="left"/>
              <w:rPr>
                <w:rFonts w:asciiTheme="minorEastAsia" w:eastAsiaTheme="minorEastAsia" w:hAnsiTheme="minorEastAsia" w:cs="宋体"/>
                <w:bCs/>
                <w:kern w:val="0"/>
                <w:sz w:val="21"/>
                <w:szCs w:val="21"/>
              </w:rPr>
            </w:pPr>
            <w:r w:rsidRPr="00F31C7B">
              <w:rPr>
                <w:rFonts w:asciiTheme="minorEastAsia" w:eastAsiaTheme="minorEastAsia" w:hAnsiTheme="minorEastAsia" w:cs="宋体" w:hint="eastAsia"/>
                <w:bCs/>
                <w:kern w:val="0"/>
                <w:sz w:val="21"/>
                <w:szCs w:val="21"/>
              </w:rPr>
              <w:t>断路器油</w:t>
            </w:r>
          </w:p>
        </w:tc>
        <w:tc>
          <w:tcPr>
            <w:tcW w:w="2327" w:type="dxa"/>
            <w:vAlign w:val="center"/>
          </w:tcPr>
          <w:p w:rsidR="00F31C7B" w:rsidRPr="00F31C7B" w:rsidRDefault="00F31C7B" w:rsidP="00957785">
            <w:pPr>
              <w:widowControl/>
              <w:jc w:val="center"/>
              <w:rPr>
                <w:rFonts w:eastAsia="仿宋_GB2312"/>
                <w:bCs/>
                <w:kern w:val="0"/>
                <w:sz w:val="21"/>
                <w:szCs w:val="21"/>
              </w:rPr>
            </w:pPr>
            <w:r w:rsidRPr="00F31C7B">
              <w:rPr>
                <w:rFonts w:eastAsia="仿宋_GB2312"/>
                <w:bCs/>
                <w:kern w:val="0"/>
                <w:sz w:val="21"/>
                <w:szCs w:val="21"/>
              </w:rPr>
              <w:t>SH 0351-1992</w:t>
            </w:r>
          </w:p>
        </w:tc>
      </w:tr>
      <w:tr w:rsidR="00F31C7B" w:rsidRPr="00541E49" w:rsidTr="00CA6FAB">
        <w:trPr>
          <w:trHeight w:val="454"/>
          <w:jc w:val="center"/>
        </w:trPr>
        <w:tc>
          <w:tcPr>
            <w:tcW w:w="811" w:type="dxa"/>
            <w:shd w:val="clear" w:color="auto" w:fill="auto"/>
            <w:vAlign w:val="center"/>
          </w:tcPr>
          <w:p w:rsidR="00F31C7B" w:rsidRPr="003270B5" w:rsidRDefault="00F31C7B" w:rsidP="00F31C7B">
            <w:pPr>
              <w:widowControl/>
              <w:numPr>
                <w:ilvl w:val="0"/>
                <w:numId w:val="14"/>
              </w:numPr>
              <w:spacing w:line="400" w:lineRule="exact"/>
              <w:jc w:val="center"/>
              <w:rPr>
                <w:rFonts w:ascii="仿宋_GB2312" w:eastAsia="仿宋_GB2312" w:hAnsi="宋体" w:cs="宋体"/>
                <w:kern w:val="0"/>
                <w:szCs w:val="21"/>
              </w:rPr>
            </w:pPr>
          </w:p>
        </w:tc>
        <w:tc>
          <w:tcPr>
            <w:tcW w:w="5852" w:type="dxa"/>
            <w:shd w:val="clear" w:color="auto" w:fill="auto"/>
            <w:vAlign w:val="center"/>
          </w:tcPr>
          <w:p w:rsidR="00F31C7B" w:rsidRPr="00F31C7B" w:rsidRDefault="00F31C7B" w:rsidP="00F31C7B">
            <w:pPr>
              <w:widowControl/>
              <w:jc w:val="left"/>
              <w:rPr>
                <w:rFonts w:asciiTheme="minorEastAsia" w:eastAsiaTheme="minorEastAsia" w:hAnsiTheme="minorEastAsia" w:cs="宋体"/>
                <w:bCs/>
                <w:kern w:val="0"/>
                <w:sz w:val="21"/>
                <w:szCs w:val="21"/>
              </w:rPr>
            </w:pPr>
            <w:r w:rsidRPr="00F31C7B">
              <w:rPr>
                <w:rFonts w:asciiTheme="minorEastAsia" w:eastAsiaTheme="minorEastAsia" w:hAnsiTheme="minorEastAsia" w:cs="宋体" w:hint="eastAsia"/>
                <w:bCs/>
                <w:kern w:val="0"/>
                <w:sz w:val="21"/>
                <w:szCs w:val="21"/>
              </w:rPr>
              <w:t>石油工业车用压缩天然气气瓶安全管理规定</w:t>
            </w:r>
          </w:p>
        </w:tc>
        <w:tc>
          <w:tcPr>
            <w:tcW w:w="2327" w:type="dxa"/>
            <w:vAlign w:val="center"/>
          </w:tcPr>
          <w:p w:rsidR="00F31C7B" w:rsidRPr="00F31C7B" w:rsidRDefault="00F31C7B" w:rsidP="00957785">
            <w:pPr>
              <w:widowControl/>
              <w:jc w:val="center"/>
              <w:rPr>
                <w:rFonts w:eastAsia="仿宋_GB2312"/>
                <w:bCs/>
                <w:kern w:val="0"/>
                <w:sz w:val="21"/>
                <w:szCs w:val="21"/>
              </w:rPr>
            </w:pPr>
            <w:r w:rsidRPr="00F31C7B">
              <w:rPr>
                <w:rFonts w:eastAsia="仿宋_GB2312"/>
                <w:bCs/>
                <w:kern w:val="0"/>
                <w:sz w:val="21"/>
                <w:szCs w:val="21"/>
              </w:rPr>
              <w:t>SY 5853-1993</w:t>
            </w:r>
          </w:p>
        </w:tc>
      </w:tr>
    </w:tbl>
    <w:p w:rsidR="00F31C7B" w:rsidRDefault="00F31C7B" w:rsidP="007607D7">
      <w:pPr>
        <w:snapToGrid w:val="0"/>
        <w:spacing w:line="400" w:lineRule="exact"/>
      </w:pPr>
    </w:p>
    <w:p w:rsidR="00F31C7B" w:rsidRDefault="00F31C7B" w:rsidP="007607D7">
      <w:pPr>
        <w:snapToGrid w:val="0"/>
        <w:spacing w:line="400" w:lineRule="exact"/>
      </w:pPr>
    </w:p>
    <w:p w:rsidR="00F31C7B" w:rsidRDefault="00F31C7B" w:rsidP="00F31C7B">
      <w:pPr>
        <w:jc w:val="center"/>
      </w:pPr>
      <w:r w:rsidRPr="00F31C7B">
        <w:rPr>
          <w:rFonts w:asciiTheme="minorEastAsia" w:eastAsiaTheme="minorEastAsia" w:hAnsiTheme="minorEastAsia" w:hint="eastAsia"/>
          <w:b/>
        </w:rPr>
        <w:t>表</w:t>
      </w:r>
      <w:r w:rsidRPr="00F31C7B">
        <w:rPr>
          <w:rFonts w:eastAsiaTheme="minorEastAsia"/>
          <w:b/>
        </w:rPr>
        <w:t>3-2-</w:t>
      </w:r>
      <w:r w:rsidRPr="00F31C7B">
        <w:rPr>
          <w:rFonts w:eastAsiaTheme="minorEastAsia" w:hint="eastAsia"/>
          <w:b/>
        </w:rPr>
        <w:t>3</w:t>
      </w:r>
      <w:r w:rsidRPr="00F31C7B">
        <w:rPr>
          <w:rFonts w:hint="eastAsia"/>
          <w:b/>
          <w:szCs w:val="21"/>
        </w:rPr>
        <w:t>转化为推荐性行业标准的能源领域</w:t>
      </w:r>
      <w:r w:rsidRPr="00F31C7B">
        <w:rPr>
          <w:rFonts w:hint="eastAsia"/>
          <w:b/>
          <w:szCs w:val="21"/>
        </w:rPr>
        <w:t>71</w:t>
      </w:r>
      <w:r w:rsidRPr="00F31C7B">
        <w:rPr>
          <w:rFonts w:hint="eastAsia"/>
          <w:b/>
          <w:szCs w:val="21"/>
        </w:rPr>
        <w:t>项行业标准一览表</w:t>
      </w:r>
    </w:p>
    <w:p w:rsidR="00F31C7B" w:rsidRDefault="00F31C7B" w:rsidP="007607D7">
      <w:pPr>
        <w:snapToGrid w:val="0"/>
        <w:spacing w:line="400" w:lineRule="exact"/>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4042"/>
        <w:gridCol w:w="2126"/>
        <w:gridCol w:w="2127"/>
      </w:tblGrid>
      <w:tr w:rsidR="00957785" w:rsidRPr="008726BB" w:rsidTr="00CA6FAB">
        <w:trPr>
          <w:trHeight w:val="711"/>
          <w:tblHeader/>
        </w:trPr>
        <w:tc>
          <w:tcPr>
            <w:tcW w:w="744" w:type="dxa"/>
            <w:shd w:val="clear" w:color="auto" w:fill="C6D9F1" w:themeFill="text2" w:themeFillTint="33"/>
            <w:vAlign w:val="center"/>
          </w:tcPr>
          <w:p w:rsidR="00957785" w:rsidRPr="00E84E5C" w:rsidRDefault="00957785" w:rsidP="00957785">
            <w:pPr>
              <w:widowControl/>
              <w:jc w:val="center"/>
              <w:rPr>
                <w:rFonts w:cs="宋体"/>
                <w:b/>
                <w:bCs/>
                <w:kern w:val="0"/>
                <w:sz w:val="21"/>
              </w:rPr>
            </w:pPr>
            <w:r w:rsidRPr="00E84E5C">
              <w:rPr>
                <w:rFonts w:cs="宋体" w:hint="eastAsia"/>
                <w:b/>
                <w:bCs/>
                <w:kern w:val="0"/>
                <w:sz w:val="21"/>
              </w:rPr>
              <w:t>序号</w:t>
            </w:r>
          </w:p>
        </w:tc>
        <w:tc>
          <w:tcPr>
            <w:tcW w:w="4042" w:type="dxa"/>
            <w:shd w:val="clear" w:color="auto" w:fill="C6D9F1" w:themeFill="text2" w:themeFillTint="33"/>
            <w:vAlign w:val="center"/>
          </w:tcPr>
          <w:p w:rsidR="00957785" w:rsidRPr="00E84E5C" w:rsidRDefault="00957785" w:rsidP="00E84E5C">
            <w:pPr>
              <w:widowControl/>
              <w:jc w:val="center"/>
              <w:rPr>
                <w:rFonts w:cs="宋体"/>
                <w:b/>
                <w:bCs/>
                <w:kern w:val="0"/>
                <w:sz w:val="21"/>
              </w:rPr>
            </w:pPr>
            <w:r w:rsidRPr="00E84E5C">
              <w:rPr>
                <w:rFonts w:cs="宋体" w:hint="eastAsia"/>
                <w:b/>
                <w:bCs/>
                <w:kern w:val="0"/>
                <w:sz w:val="21"/>
              </w:rPr>
              <w:t>标准名称</w:t>
            </w:r>
          </w:p>
        </w:tc>
        <w:tc>
          <w:tcPr>
            <w:tcW w:w="2126" w:type="dxa"/>
            <w:shd w:val="clear" w:color="auto" w:fill="C6D9F1" w:themeFill="text2" w:themeFillTint="33"/>
            <w:vAlign w:val="center"/>
          </w:tcPr>
          <w:p w:rsidR="00957785" w:rsidRPr="00E84E5C" w:rsidRDefault="00957785" w:rsidP="00957785">
            <w:pPr>
              <w:widowControl/>
              <w:jc w:val="center"/>
              <w:rPr>
                <w:rFonts w:cs="宋体"/>
                <w:b/>
                <w:bCs/>
                <w:kern w:val="0"/>
                <w:sz w:val="21"/>
              </w:rPr>
            </w:pPr>
            <w:r w:rsidRPr="00E84E5C">
              <w:rPr>
                <w:rFonts w:cs="宋体" w:hint="eastAsia"/>
                <w:b/>
                <w:bCs/>
                <w:kern w:val="0"/>
                <w:sz w:val="21"/>
              </w:rPr>
              <w:t>现标准编号</w:t>
            </w:r>
          </w:p>
        </w:tc>
        <w:tc>
          <w:tcPr>
            <w:tcW w:w="2127" w:type="dxa"/>
            <w:shd w:val="clear" w:color="auto" w:fill="C6D9F1" w:themeFill="text2" w:themeFillTint="33"/>
            <w:vAlign w:val="center"/>
          </w:tcPr>
          <w:p w:rsidR="00957785" w:rsidRPr="00E84E5C" w:rsidRDefault="00957785" w:rsidP="00957785">
            <w:pPr>
              <w:widowControl/>
              <w:jc w:val="center"/>
              <w:rPr>
                <w:rFonts w:cs="宋体"/>
                <w:b/>
                <w:bCs/>
                <w:kern w:val="0"/>
                <w:sz w:val="21"/>
              </w:rPr>
            </w:pPr>
            <w:r w:rsidRPr="00E84E5C">
              <w:rPr>
                <w:rFonts w:cs="宋体" w:hint="eastAsia"/>
                <w:b/>
                <w:bCs/>
                <w:kern w:val="0"/>
                <w:sz w:val="21"/>
              </w:rPr>
              <w:t>原标准编号</w:t>
            </w:r>
          </w:p>
        </w:tc>
      </w:tr>
      <w:tr w:rsidR="00957785" w:rsidRPr="00207E74" w:rsidTr="00E84E5C">
        <w:trPr>
          <w:trHeight w:val="454"/>
        </w:trPr>
        <w:tc>
          <w:tcPr>
            <w:tcW w:w="744" w:type="dxa"/>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电站锅炉压力容器检验规程</w:t>
            </w:r>
          </w:p>
        </w:tc>
        <w:tc>
          <w:tcPr>
            <w:tcW w:w="2126" w:type="dxa"/>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DL/T 647-2004</w:t>
            </w:r>
          </w:p>
        </w:tc>
        <w:tc>
          <w:tcPr>
            <w:tcW w:w="2127" w:type="dxa"/>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DL 647-2004</w:t>
            </w:r>
          </w:p>
        </w:tc>
      </w:tr>
      <w:tr w:rsidR="00957785" w:rsidRPr="00207E74" w:rsidTr="00E84E5C">
        <w:trPr>
          <w:trHeight w:val="454"/>
        </w:trPr>
        <w:tc>
          <w:tcPr>
            <w:tcW w:w="744" w:type="dxa"/>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带电作业用绝缘绳索类工具</w:t>
            </w:r>
          </w:p>
        </w:tc>
        <w:tc>
          <w:tcPr>
            <w:tcW w:w="2126" w:type="dxa"/>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DL/T 779-2001</w:t>
            </w:r>
          </w:p>
        </w:tc>
        <w:tc>
          <w:tcPr>
            <w:tcW w:w="2127" w:type="dxa"/>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DL 779-2001</w:t>
            </w:r>
          </w:p>
        </w:tc>
      </w:tr>
      <w:tr w:rsidR="00957785" w:rsidRPr="00207E74" w:rsidTr="00E84E5C">
        <w:trPr>
          <w:trHeight w:val="454"/>
        </w:trPr>
        <w:tc>
          <w:tcPr>
            <w:tcW w:w="744" w:type="dxa"/>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化妆品级白油</w:t>
            </w:r>
          </w:p>
        </w:tc>
        <w:tc>
          <w:tcPr>
            <w:tcW w:w="2126" w:type="dxa"/>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NB/SH/T 0007-2015</w:t>
            </w:r>
          </w:p>
        </w:tc>
        <w:tc>
          <w:tcPr>
            <w:tcW w:w="2127" w:type="dxa"/>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NB/SH 0007-2015</w:t>
            </w:r>
          </w:p>
        </w:tc>
      </w:tr>
      <w:tr w:rsidR="00957785" w:rsidRPr="00207E74" w:rsidTr="00E84E5C">
        <w:trPr>
          <w:trHeight w:val="454"/>
        </w:trPr>
        <w:tc>
          <w:tcPr>
            <w:tcW w:w="744" w:type="dxa"/>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化妆用凡士林</w:t>
            </w:r>
          </w:p>
        </w:tc>
        <w:tc>
          <w:tcPr>
            <w:tcW w:w="2126" w:type="dxa"/>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SH/T 0008-1990</w:t>
            </w:r>
          </w:p>
        </w:tc>
        <w:tc>
          <w:tcPr>
            <w:tcW w:w="2127" w:type="dxa"/>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SH 0008-1990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石油产品包装 贮运及交货验收规则</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SH/T 0164-1992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SH 0164-1992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10号航空液压油</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SH/T 0358-1995</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SH 0358-1995</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1301防冰剂</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SH/T 0396-1992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SH 0396-1992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7017-1号高低温润滑脂</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SH/T 0431-1992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SH 0431-1992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石油天然气钻井、开发、储运防火防爆安全生产技术规程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SY/T 5225-2012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5225-2012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石油机械制造企业安全生产规范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SY/T 5445-2010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5445-2010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石油测井作业安全规范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SY/T 5726-2011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5726-2011</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井下作业安全规程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SY/T 5727-2014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5727-2014</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石油与天然气井井控安全技术考核管理规则</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SY/T 5742-2007</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5742-2007</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油田专用湿蒸汽发生器安全规范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SY/T 5854-2012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5854-2012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油气田电业带电作业安全规程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SY/T 5856-2010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5856-2010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钻井井场、设备、作业安全技术规程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SY/T 5974-2014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5974-2014</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油（气）田容器、管道和装卸设施接地装置安全规范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jc w:val="center"/>
              <w:rPr>
                <w:rFonts w:cs="宋体"/>
                <w:bCs/>
                <w:kern w:val="0"/>
                <w:sz w:val="21"/>
              </w:rPr>
            </w:pPr>
            <w:r w:rsidRPr="00E84E5C">
              <w:rPr>
                <w:rFonts w:cs="宋体" w:hint="eastAsia"/>
                <w:bCs/>
                <w:kern w:val="0"/>
                <w:sz w:val="21"/>
              </w:rPr>
              <w:t>SY/T 5984-2014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5984-2014</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液化石油气安全规程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5985-2014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5985-2014</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石油地质实验室安全规程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6014-2010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6014-2010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浅（滩）海石油天然气作业安全应急要求</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6044-2012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6044-2012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含硫化氢油气生产和天然气处理装置作业安全技术规程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6137-2012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6137-2012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石油天然气管道安全规程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6186-2007</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6186-2007</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大型设备吊装安全规程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6279-2016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6279-2016</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钢质原油储罐运行安全规范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6306-2014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6306-2014</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浅海钻井安全规程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6307-2016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6307-2016</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陆上油气田油气集输安全规程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6320-2016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6320-2016</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浅海采油与井下作业安全规程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6321-2016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6321-2016</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石油钻机和修井机井架底座承载能力检测评定方法及分级规范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6326-2012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6326-2012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海洋石油作业人员安全资格</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6345-2016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6345-2016</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浅海移动式平台拖带与系泊安全规范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6346-2016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6346-2016</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录井作业安全规程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6348-2010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6348-2010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地震勘探钻机作业安全规程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6349-2008</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6349-2008</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油气田变电站（所）安全管理规程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6353-2016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6353-2016</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稠油注汽热力开采安全技术规程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6354-2016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6354-2016</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石油天然气生产专用安全标志</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6355-2010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6355-2010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油田注聚合物、碱液、表面活性剂开采安全规程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6360-2016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6360-2016</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浅海移动式平台沉浮与升降安全规程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6428-2011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6428-2011</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浅海石油天然气作业消防规程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6429-2010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6429-2010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浅海石油起重船舶吊装作业安全规程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6430-2010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6430-2010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浅海石油作业井控规范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6432-2010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6432-2010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石油工程建设施工安全规程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6444-2010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6444-2010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浅（滩）海石油设施逃生和救生设备安全管理规定</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6502-2010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6502-2010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石油天然气工程可燃气体检测报警系统安全规范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6503-2016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6503-2016</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浅海石油作业硫化氢防护安全规定</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6504-2010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6504-2010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浅海石油设施涂色规定</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6505-2010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6505-2010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石油工业电焊焊接作业安全规程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6516-2010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6516-2010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石油工业带压开孔作业安全规范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6554-2011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6554-2011</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海上石油设施电气安全规程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6560-2011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6560-2011</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油气田注天然气安全技术规程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6561-2011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6561-2011</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轻烃回收安全规程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6562-2011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6562-2011</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海上石油作业系物安全规程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6564-2011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6564-2011</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油气田注二氧化碳安全规程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6565-2011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6565-2011</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海上试油作业安全规范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6604-2012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6604-2012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石油钻、修井用吊具安全技术检验规范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6605-2011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6605-2011</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石油天然气行业建设项目(工程)安全预评价报告编写细则</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6607-2011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6607-2011</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海洋石油作业人员安全培训规范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6608-2013</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6608-2013</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海上石油设施应急报警信号规定</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6633-2012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6633-2012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成品油管道输送安全规程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6652-2013</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6652-2013</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高含硫化氢气田集气站场安全规程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6779-2010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6779-2010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高含硫化氢气田集输管道安全规程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6780-2010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6780-2010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油气藏型地下储气库安全技术规程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6805-2010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6805-2010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盐穴地下储气库安全技术规程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6806-2010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6806-2010</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煤层气井钻井工程安全技术规范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6818-2011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6818-2011</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煤层气井排采安全技术规范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6921-2012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6921-2012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煤层气井下作业安全技术规范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6922-2012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6922-2012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煤层气录井安全技术规范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6923-2012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6923-2012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煤层气测井安全技术规范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6924-2012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6924-2012</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钻井用天然气发动机及供气站安全规程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6925-2013</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6925-2013</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海上石油设施声光助航标志</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6985-2014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6985-2014</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钻（修）井井架逃生装置安全规范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SY/T 7028-2016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SY 7028-2016</w:t>
            </w:r>
          </w:p>
        </w:tc>
      </w:tr>
      <w:tr w:rsidR="00957785" w:rsidRPr="00207E74"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电力工业锅炉压力容器监察规程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rPr>
            </w:pPr>
            <w:r w:rsidRPr="00CA6FAB">
              <w:rPr>
                <w:bCs/>
                <w:kern w:val="0"/>
                <w:sz w:val="21"/>
              </w:rPr>
              <w:t>DL/T 612-1996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57785" w:rsidRPr="00CA6FAB" w:rsidRDefault="00957785" w:rsidP="00957785">
            <w:pPr>
              <w:widowControl/>
              <w:jc w:val="center"/>
              <w:rPr>
                <w:bCs/>
                <w:kern w:val="0"/>
                <w:sz w:val="21"/>
                <w:szCs w:val="21"/>
              </w:rPr>
            </w:pPr>
            <w:r w:rsidRPr="00CA6FAB">
              <w:rPr>
                <w:bCs/>
                <w:kern w:val="0"/>
                <w:sz w:val="21"/>
                <w:szCs w:val="21"/>
              </w:rPr>
              <w:t>DL 612-1996</w:t>
            </w:r>
          </w:p>
        </w:tc>
      </w:tr>
    </w:tbl>
    <w:p w:rsidR="00957785" w:rsidRPr="00957785" w:rsidRDefault="00957785" w:rsidP="007607D7">
      <w:pPr>
        <w:snapToGrid w:val="0"/>
        <w:spacing w:line="400" w:lineRule="exact"/>
      </w:pPr>
    </w:p>
    <w:sectPr w:rsidR="00957785" w:rsidRPr="00957785" w:rsidSect="00D43D54">
      <w:headerReference w:type="default" r:id="rId222"/>
      <w:pgSz w:w="11907" w:h="16840" w:code="9"/>
      <w:pgMar w:top="1418" w:right="1134" w:bottom="1134"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83A" w:rsidRDefault="0050783A">
      <w:r>
        <w:separator/>
      </w:r>
    </w:p>
  </w:endnote>
  <w:endnote w:type="continuationSeparator" w:id="0">
    <w:p w:rsidR="0050783A" w:rsidRDefault="005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SSRCDJ+Arial-BoldMT">
    <w:altName w:val="微软雅黑"/>
    <w:panose1 w:val="00000000000000000000"/>
    <w:charset w:val="86"/>
    <w:family w:val="swiss"/>
    <w:notTrueType/>
    <w:pitch w:val="default"/>
    <w:sig w:usb0="00000001" w:usb1="080E0000" w:usb2="00000010" w:usb3="00000000" w:csb0="00040000" w:csb1="00000000"/>
  </w:font>
  <w:font w:name="UQFPFF+Arial-BoldMT">
    <w:altName w:val="微软雅黑"/>
    <w:panose1 w:val="00000000000000000000"/>
    <w:charset w:val="86"/>
    <w:family w:val="swiss"/>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83A" w:rsidRDefault="0050783A">
      <w:r>
        <w:separator/>
      </w:r>
    </w:p>
  </w:footnote>
  <w:footnote w:type="continuationSeparator" w:id="0">
    <w:p w:rsidR="0050783A" w:rsidRDefault="00507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6BA" w:rsidRPr="00267DB5" w:rsidRDefault="00DB16BA" w:rsidP="00FB4B58">
    <w:pPr>
      <w:pStyle w:val="a5"/>
      <w:tabs>
        <w:tab w:val="clear" w:pos="8306"/>
      </w:tabs>
      <w:jc w:val="both"/>
    </w:pPr>
    <w:r w:rsidRPr="005E6BF6">
      <w:rPr>
        <w:color w:val="000000"/>
        <w:kern w:val="0"/>
        <w:sz w:val="21"/>
        <w:szCs w:val="21"/>
        <w:lang w:val="zh-CN"/>
      </w:rPr>
      <w:t>RIN/ZH/A160167/RP/004</w:t>
    </w:r>
    <w:r w:rsidRPr="00267DB5">
      <w:rPr>
        <w:sz w:val="21"/>
        <w:szCs w:val="21"/>
      </w:rPr>
      <w:t xml:space="preserve"> </w:t>
    </w:r>
    <w:r w:rsidRPr="00267DB5">
      <w:rPr>
        <w:rFonts w:hAnsi="宋体"/>
        <w:sz w:val="21"/>
        <w:szCs w:val="21"/>
      </w:rPr>
      <w:t>版次：</w:t>
    </w:r>
    <w:r w:rsidRPr="00267DB5">
      <w:rPr>
        <w:sz w:val="21"/>
        <w:szCs w:val="21"/>
      </w:rPr>
      <w:t>A</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sidRPr="00267DB5">
      <w:rPr>
        <w:sz w:val="21"/>
        <w:szCs w:val="21"/>
      </w:rPr>
      <w:tab/>
    </w:r>
    <w:r w:rsidRPr="00267DB5">
      <w:rPr>
        <w:rFonts w:hAnsi="宋体"/>
        <w:sz w:val="21"/>
        <w:szCs w:val="21"/>
      </w:rPr>
      <w:t>第</w:t>
    </w:r>
    <w:r>
      <w:rPr>
        <w:rStyle w:val="a7"/>
        <w:rFonts w:hint="eastAsia"/>
      </w:rPr>
      <w:t>1</w:t>
    </w:r>
    <w:r w:rsidRPr="00267DB5">
      <w:rPr>
        <w:rFonts w:hAnsi="宋体"/>
        <w:sz w:val="21"/>
        <w:szCs w:val="21"/>
      </w:rPr>
      <w:t>页</w:t>
    </w:r>
    <w:r w:rsidRPr="00267DB5">
      <w:rPr>
        <w:sz w:val="21"/>
        <w:szCs w:val="21"/>
      </w:rPr>
      <w:t xml:space="preserve">  </w:t>
    </w:r>
    <w:r w:rsidRPr="00267DB5">
      <w:rPr>
        <w:rFonts w:hAnsi="宋体"/>
        <w:sz w:val="21"/>
        <w:szCs w:val="21"/>
      </w:rPr>
      <w:t>共</w:t>
    </w:r>
    <w:r>
      <w:rPr>
        <w:rFonts w:hAnsi="宋体" w:hint="eastAsia"/>
        <w:sz w:val="21"/>
        <w:szCs w:val="21"/>
      </w:rPr>
      <w:t>1</w:t>
    </w:r>
    <w:r w:rsidRPr="00267DB5">
      <w:rPr>
        <w:rFonts w:hAnsi="宋体"/>
        <w:sz w:val="21"/>
        <w:szCs w:val="21"/>
      </w:rPr>
      <w:t>页</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6BA" w:rsidRPr="00A9512B" w:rsidRDefault="00DB16BA" w:rsidP="00AB1059">
    <w:pPr>
      <w:pStyle w:val="a5"/>
      <w:tabs>
        <w:tab w:val="clear" w:pos="8306"/>
        <w:tab w:val="right" w:pos="9360"/>
      </w:tabs>
      <w:jc w:val="both"/>
      <w:rPr>
        <w:rFonts w:ascii="宋体" w:hAnsi="宋体"/>
        <w:sz w:val="21"/>
        <w:szCs w:val="21"/>
      </w:rPr>
    </w:pPr>
    <w:r w:rsidRPr="00A9512B">
      <w:rPr>
        <w:rFonts w:ascii="宋体" w:hAnsi="宋体" w:hint="eastAsia"/>
        <w:sz w:val="21"/>
        <w:szCs w:val="21"/>
      </w:rPr>
      <w:t>ZH</w:t>
    </w:r>
    <w:r w:rsidRPr="00A9512B">
      <w:rPr>
        <w:rFonts w:ascii="宋体" w:hAnsi="宋体"/>
        <w:sz w:val="21"/>
        <w:szCs w:val="21"/>
      </w:rPr>
      <w:t>/OAC/PN/</w:t>
    </w:r>
    <w:r>
      <w:rPr>
        <w:rFonts w:ascii="宋体" w:hAnsi="宋体" w:hint="eastAsia"/>
        <w:sz w:val="21"/>
        <w:szCs w:val="21"/>
      </w:rPr>
      <w:t xml:space="preserve">269 </w:t>
    </w:r>
    <w:r w:rsidRPr="00A9512B">
      <w:rPr>
        <w:rFonts w:ascii="宋体" w:hAnsi="宋体" w:hint="eastAsia"/>
        <w:sz w:val="21"/>
        <w:szCs w:val="21"/>
      </w:rPr>
      <w:t>版次：</w:t>
    </w:r>
    <w:r w:rsidRPr="00A9512B">
      <w:rPr>
        <w:rFonts w:ascii="宋体" w:hAnsi="宋体"/>
        <w:sz w:val="21"/>
        <w:szCs w:val="21"/>
      </w:rPr>
      <w:t>A</w:t>
    </w:r>
    <w:r w:rsidRPr="00A9512B">
      <w:rPr>
        <w:rFonts w:ascii="宋体" w:hAnsi="宋体" w:hint="eastAsia"/>
        <w:sz w:val="21"/>
        <w:szCs w:val="21"/>
      </w:rPr>
      <w:tab/>
    </w:r>
    <w:r w:rsidRPr="00A9512B">
      <w:rPr>
        <w:rFonts w:ascii="宋体" w:hAnsi="宋体" w:hint="eastAsia"/>
        <w:sz w:val="21"/>
        <w:szCs w:val="21"/>
      </w:rPr>
      <w:tab/>
      <w:t>第</w:t>
    </w: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sidRPr="00A9512B">
      <w:rPr>
        <w:rFonts w:ascii="宋体" w:hAnsi="宋体" w:hint="eastAsia"/>
        <w:sz w:val="21"/>
        <w:szCs w:val="21"/>
      </w:rPr>
      <w:t>页  共</w:t>
    </w:r>
    <w:r>
      <w:rPr>
        <w:rStyle w:val="a7"/>
        <w:rFonts w:ascii="宋体" w:hAnsi="宋体" w:hint="eastAsia"/>
        <w:sz w:val="21"/>
        <w:szCs w:val="21"/>
      </w:rPr>
      <w:t>24</w:t>
    </w:r>
    <w:r w:rsidRPr="00A9512B">
      <w:rPr>
        <w:rFonts w:ascii="宋体" w:hAnsi="宋体" w:hint="eastAsia"/>
        <w:sz w:val="21"/>
        <w:szCs w:val="21"/>
      </w:rPr>
      <w:t>页</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6BA" w:rsidRPr="00267DB5" w:rsidRDefault="00DB16BA" w:rsidP="00C23387">
    <w:pPr>
      <w:pStyle w:val="a5"/>
      <w:tabs>
        <w:tab w:val="clear" w:pos="8306"/>
      </w:tabs>
      <w:jc w:val="both"/>
    </w:pPr>
    <w:r w:rsidRPr="005E6BF6">
      <w:rPr>
        <w:color w:val="000000"/>
        <w:kern w:val="0"/>
        <w:sz w:val="21"/>
        <w:szCs w:val="21"/>
        <w:lang w:val="zh-CN"/>
      </w:rPr>
      <w:t>RIN/ZH/A160167/RP/004</w:t>
    </w:r>
    <w:r w:rsidRPr="00267DB5">
      <w:rPr>
        <w:sz w:val="21"/>
        <w:szCs w:val="21"/>
      </w:rPr>
      <w:t xml:space="preserve"> </w:t>
    </w:r>
    <w:r w:rsidRPr="00267DB5">
      <w:rPr>
        <w:rFonts w:hAnsi="宋体"/>
        <w:sz w:val="21"/>
        <w:szCs w:val="21"/>
      </w:rPr>
      <w:t>版次：</w:t>
    </w:r>
    <w:r w:rsidRPr="00267DB5">
      <w:rPr>
        <w:sz w:val="21"/>
        <w:szCs w:val="21"/>
      </w:rPr>
      <w:t>A</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sidRPr="00267DB5">
      <w:rPr>
        <w:sz w:val="21"/>
        <w:szCs w:val="21"/>
      </w:rPr>
      <w:tab/>
    </w:r>
    <w:r w:rsidRPr="00267DB5">
      <w:rPr>
        <w:rFonts w:hAnsi="宋体"/>
        <w:sz w:val="21"/>
        <w:szCs w:val="21"/>
      </w:rPr>
      <w:t>第</w:t>
    </w:r>
    <w:r w:rsidRPr="00267DB5">
      <w:rPr>
        <w:rStyle w:val="a7"/>
      </w:rPr>
      <w:fldChar w:fldCharType="begin"/>
    </w:r>
    <w:r w:rsidRPr="00267DB5">
      <w:rPr>
        <w:rStyle w:val="a7"/>
      </w:rPr>
      <w:instrText xml:space="preserve"> PAGE </w:instrText>
    </w:r>
    <w:r w:rsidRPr="00267DB5">
      <w:rPr>
        <w:rStyle w:val="a7"/>
      </w:rPr>
      <w:fldChar w:fldCharType="separate"/>
    </w:r>
    <w:r w:rsidR="0063258C">
      <w:rPr>
        <w:rStyle w:val="a7"/>
        <w:noProof/>
      </w:rPr>
      <w:t>1</w:t>
    </w:r>
    <w:r w:rsidRPr="00267DB5">
      <w:rPr>
        <w:rStyle w:val="a7"/>
      </w:rPr>
      <w:fldChar w:fldCharType="end"/>
    </w:r>
    <w:r w:rsidRPr="00267DB5">
      <w:rPr>
        <w:rFonts w:hAnsi="宋体"/>
        <w:sz w:val="21"/>
        <w:szCs w:val="21"/>
      </w:rPr>
      <w:t>页</w:t>
    </w:r>
    <w:r w:rsidRPr="00267DB5">
      <w:rPr>
        <w:sz w:val="21"/>
        <w:szCs w:val="21"/>
      </w:rPr>
      <w:t xml:space="preserve">  </w:t>
    </w:r>
    <w:r w:rsidRPr="00267DB5">
      <w:rPr>
        <w:rFonts w:hAnsi="宋体"/>
        <w:sz w:val="21"/>
        <w:szCs w:val="21"/>
      </w:rPr>
      <w:t>共</w:t>
    </w:r>
    <w:r>
      <w:rPr>
        <w:rFonts w:hAnsi="宋体" w:hint="eastAsia"/>
        <w:sz w:val="21"/>
        <w:szCs w:val="21"/>
      </w:rPr>
      <w:t>1</w:t>
    </w:r>
    <w:r w:rsidRPr="00267DB5">
      <w:rPr>
        <w:rFonts w:hAnsi="宋体"/>
        <w:sz w:val="21"/>
        <w:szCs w:val="21"/>
      </w:rPr>
      <w:t>页</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6BA" w:rsidRPr="00267DB5" w:rsidRDefault="00DB16BA" w:rsidP="00B25A90">
    <w:pPr>
      <w:pStyle w:val="a5"/>
      <w:tabs>
        <w:tab w:val="clear" w:pos="8306"/>
        <w:tab w:val="right" w:pos="9360"/>
      </w:tabs>
      <w:jc w:val="both"/>
    </w:pPr>
    <w:r w:rsidRPr="005E6BF6">
      <w:rPr>
        <w:color w:val="000000"/>
        <w:kern w:val="0"/>
        <w:sz w:val="21"/>
        <w:szCs w:val="21"/>
        <w:lang w:val="zh-CN"/>
      </w:rPr>
      <w:t>RIN/ZH/A160167/RP/004</w:t>
    </w:r>
    <w:r w:rsidRPr="00267DB5">
      <w:rPr>
        <w:sz w:val="21"/>
        <w:szCs w:val="21"/>
      </w:rPr>
      <w:t xml:space="preserve"> </w:t>
    </w:r>
    <w:r w:rsidRPr="00267DB5">
      <w:rPr>
        <w:rFonts w:hAnsi="宋体"/>
        <w:sz w:val="21"/>
        <w:szCs w:val="21"/>
      </w:rPr>
      <w:t>版次：</w:t>
    </w:r>
    <w:r w:rsidRPr="00267DB5">
      <w:rPr>
        <w:sz w:val="21"/>
        <w:szCs w:val="21"/>
      </w:rPr>
      <w:t>A</w:t>
    </w:r>
    <w:r w:rsidRPr="00267DB5">
      <w:rPr>
        <w:sz w:val="21"/>
        <w:szCs w:val="21"/>
      </w:rPr>
      <w:tab/>
    </w:r>
    <w:r w:rsidRPr="00267DB5">
      <w:rPr>
        <w:sz w:val="21"/>
        <w:szCs w:val="21"/>
      </w:rPr>
      <w:tab/>
    </w:r>
    <w:r w:rsidRPr="00267DB5">
      <w:rPr>
        <w:rFonts w:hAnsi="宋体"/>
        <w:sz w:val="21"/>
        <w:szCs w:val="21"/>
      </w:rPr>
      <w:t>第</w:t>
    </w:r>
    <w:r w:rsidRPr="00267DB5">
      <w:rPr>
        <w:rStyle w:val="a7"/>
      </w:rPr>
      <w:fldChar w:fldCharType="begin"/>
    </w:r>
    <w:r w:rsidRPr="00267DB5">
      <w:rPr>
        <w:rStyle w:val="a7"/>
      </w:rPr>
      <w:instrText xml:space="preserve"> PAGE </w:instrText>
    </w:r>
    <w:r w:rsidRPr="00267DB5">
      <w:rPr>
        <w:rStyle w:val="a7"/>
      </w:rPr>
      <w:fldChar w:fldCharType="separate"/>
    </w:r>
    <w:r w:rsidR="0063258C">
      <w:rPr>
        <w:rStyle w:val="a7"/>
        <w:noProof/>
      </w:rPr>
      <w:t>1</w:t>
    </w:r>
    <w:r w:rsidRPr="00267DB5">
      <w:rPr>
        <w:rStyle w:val="a7"/>
      </w:rPr>
      <w:fldChar w:fldCharType="end"/>
    </w:r>
    <w:r w:rsidRPr="00267DB5">
      <w:rPr>
        <w:rFonts w:hAnsi="宋体"/>
        <w:sz w:val="21"/>
        <w:szCs w:val="21"/>
      </w:rPr>
      <w:t>页</w:t>
    </w:r>
    <w:r w:rsidRPr="00267DB5">
      <w:rPr>
        <w:sz w:val="21"/>
        <w:szCs w:val="21"/>
      </w:rPr>
      <w:t xml:space="preserve">  </w:t>
    </w:r>
    <w:r w:rsidRPr="00267DB5">
      <w:rPr>
        <w:rFonts w:hAnsi="宋体"/>
        <w:sz w:val="21"/>
        <w:szCs w:val="21"/>
      </w:rPr>
      <w:t>共</w:t>
    </w:r>
    <w:r>
      <w:rPr>
        <w:rFonts w:hAnsi="宋体" w:hint="eastAsia"/>
        <w:sz w:val="21"/>
        <w:szCs w:val="21"/>
      </w:rPr>
      <w:t>32</w:t>
    </w:r>
    <w:r w:rsidRPr="00267DB5">
      <w:rPr>
        <w:rFonts w:hAnsi="宋体"/>
        <w:sz w:val="21"/>
        <w:szCs w:val="21"/>
      </w:rPr>
      <w:t>页</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6BA" w:rsidRPr="001B42D2" w:rsidRDefault="00DB16BA" w:rsidP="00593CFB">
    <w:pPr>
      <w:pStyle w:val="a5"/>
      <w:tabs>
        <w:tab w:val="clear" w:pos="8306"/>
        <w:tab w:val="right" w:pos="9360"/>
      </w:tabs>
      <w:jc w:val="both"/>
      <w:rPr>
        <w:sz w:val="21"/>
        <w:szCs w:val="21"/>
      </w:rPr>
    </w:pPr>
    <w:r w:rsidRPr="005E6BF6">
      <w:rPr>
        <w:color w:val="000000"/>
        <w:kern w:val="0"/>
        <w:sz w:val="21"/>
        <w:szCs w:val="21"/>
        <w:lang w:val="zh-CN"/>
      </w:rPr>
      <w:t>RIN/ZH/A160167/RP/004</w:t>
    </w:r>
    <w:r w:rsidRPr="001B42D2">
      <w:rPr>
        <w:sz w:val="21"/>
        <w:szCs w:val="21"/>
      </w:rPr>
      <w:t xml:space="preserve"> </w:t>
    </w:r>
    <w:r w:rsidRPr="001B42D2">
      <w:rPr>
        <w:rFonts w:hAnsi="宋体"/>
        <w:sz w:val="21"/>
        <w:szCs w:val="21"/>
      </w:rPr>
      <w:t>版次：</w:t>
    </w:r>
    <w:r w:rsidRPr="001B42D2">
      <w:rPr>
        <w:sz w:val="21"/>
        <w:szCs w:val="21"/>
      </w:rPr>
      <w:t>A</w:t>
    </w:r>
    <w:r w:rsidRPr="001B42D2">
      <w:rPr>
        <w:sz w:val="21"/>
        <w:szCs w:val="21"/>
      </w:rPr>
      <w:tab/>
    </w:r>
    <w:r w:rsidRPr="001B42D2">
      <w:rPr>
        <w:sz w:val="21"/>
        <w:szCs w:val="21"/>
      </w:rPr>
      <w:tab/>
      <w:t xml:space="preserve">                                   </w:t>
    </w:r>
    <w:r w:rsidRPr="001B42D2">
      <w:rPr>
        <w:rFonts w:hAnsi="宋体"/>
        <w:sz w:val="21"/>
        <w:szCs w:val="21"/>
      </w:rPr>
      <w:t>第</w:t>
    </w:r>
    <w:r w:rsidRPr="001B42D2">
      <w:rPr>
        <w:rStyle w:val="a7"/>
        <w:sz w:val="21"/>
        <w:szCs w:val="21"/>
      </w:rPr>
      <w:fldChar w:fldCharType="begin"/>
    </w:r>
    <w:r w:rsidRPr="001B42D2">
      <w:rPr>
        <w:rStyle w:val="a7"/>
        <w:sz w:val="21"/>
        <w:szCs w:val="21"/>
      </w:rPr>
      <w:instrText xml:space="preserve"> PAGE </w:instrText>
    </w:r>
    <w:r w:rsidRPr="001B42D2">
      <w:rPr>
        <w:rStyle w:val="a7"/>
        <w:sz w:val="21"/>
        <w:szCs w:val="21"/>
      </w:rPr>
      <w:fldChar w:fldCharType="separate"/>
    </w:r>
    <w:r w:rsidR="0063258C">
      <w:rPr>
        <w:rStyle w:val="a7"/>
        <w:noProof/>
        <w:sz w:val="21"/>
        <w:szCs w:val="21"/>
      </w:rPr>
      <w:t>20</w:t>
    </w:r>
    <w:r w:rsidRPr="001B42D2">
      <w:rPr>
        <w:rStyle w:val="a7"/>
        <w:sz w:val="21"/>
        <w:szCs w:val="21"/>
      </w:rPr>
      <w:fldChar w:fldCharType="end"/>
    </w:r>
    <w:r w:rsidRPr="001B42D2">
      <w:rPr>
        <w:rStyle w:val="a7"/>
        <w:sz w:val="21"/>
        <w:szCs w:val="21"/>
      </w:rPr>
      <w:t>页</w:t>
    </w:r>
    <w:r w:rsidRPr="001B42D2">
      <w:rPr>
        <w:rStyle w:val="a7"/>
        <w:sz w:val="21"/>
        <w:szCs w:val="21"/>
      </w:rPr>
      <w:t xml:space="preserve"> </w:t>
    </w:r>
    <w:r w:rsidRPr="001B42D2">
      <w:rPr>
        <w:rStyle w:val="a7"/>
        <w:sz w:val="21"/>
        <w:szCs w:val="21"/>
      </w:rPr>
      <w:t>共</w:t>
    </w:r>
    <w:r>
      <w:rPr>
        <w:rStyle w:val="a7"/>
        <w:rFonts w:hint="eastAsia"/>
        <w:sz w:val="21"/>
        <w:szCs w:val="21"/>
      </w:rPr>
      <w:t>32</w:t>
    </w:r>
    <w:r w:rsidRPr="001B42D2">
      <w:rPr>
        <w:rFonts w:hAnsi="宋体"/>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20A"/>
    <w:multiLevelType w:val="hybridMultilevel"/>
    <w:tmpl w:val="6902E1D4"/>
    <w:lvl w:ilvl="0" w:tplc="43849CFE">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0867E2"/>
    <w:multiLevelType w:val="hybridMultilevel"/>
    <w:tmpl w:val="B060F1E8"/>
    <w:lvl w:ilvl="0" w:tplc="0B4226BE">
      <w:start w:val="1"/>
      <w:numFmt w:val="decimal"/>
      <w:lvlText w:val="%1."/>
      <w:lvlJc w:val="left"/>
      <w:pPr>
        <w:ind w:left="420" w:hanging="4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E1708"/>
    <w:multiLevelType w:val="hybridMultilevel"/>
    <w:tmpl w:val="B2A63D5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C0B1408"/>
    <w:multiLevelType w:val="hybridMultilevel"/>
    <w:tmpl w:val="940AC26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59F78B3"/>
    <w:multiLevelType w:val="hybridMultilevel"/>
    <w:tmpl w:val="8DCA08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62794B"/>
    <w:multiLevelType w:val="hybridMultilevel"/>
    <w:tmpl w:val="B7362574"/>
    <w:lvl w:ilvl="0" w:tplc="368CEDF8">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05849DE"/>
    <w:multiLevelType w:val="hybridMultilevel"/>
    <w:tmpl w:val="726AD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8B6BAE"/>
    <w:multiLevelType w:val="hybridMultilevel"/>
    <w:tmpl w:val="6A024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753356"/>
    <w:multiLevelType w:val="hybridMultilevel"/>
    <w:tmpl w:val="4F48EB1E"/>
    <w:lvl w:ilvl="0" w:tplc="6F44E2B2">
      <w:start w:val="1"/>
      <w:numFmt w:val="decimal"/>
      <w:lvlText w:val="%1."/>
      <w:lvlJc w:val="left"/>
      <w:pPr>
        <w:ind w:left="420" w:hanging="420"/>
      </w:pPr>
      <w:rPr>
        <w:rFonts w:ascii="Times New Roman" w:eastAsiaTheme="minorEastAsia"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FF67CE"/>
    <w:multiLevelType w:val="hybridMultilevel"/>
    <w:tmpl w:val="726AD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7E66CB"/>
    <w:multiLevelType w:val="hybridMultilevel"/>
    <w:tmpl w:val="6902E1D4"/>
    <w:lvl w:ilvl="0" w:tplc="43849CFE">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A6159C2"/>
    <w:multiLevelType w:val="hybridMultilevel"/>
    <w:tmpl w:val="AF3E83AC"/>
    <w:lvl w:ilvl="0" w:tplc="D586F12E">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EE566D7"/>
    <w:multiLevelType w:val="hybridMultilevel"/>
    <w:tmpl w:val="0888A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2415F0D"/>
    <w:multiLevelType w:val="hybridMultilevel"/>
    <w:tmpl w:val="9BD6F2E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4" w15:restartNumberingAfterBreak="0">
    <w:nsid w:val="57621C7B"/>
    <w:multiLevelType w:val="hybridMultilevel"/>
    <w:tmpl w:val="AF3E83AC"/>
    <w:lvl w:ilvl="0" w:tplc="D586F12E">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3754F28"/>
    <w:multiLevelType w:val="hybridMultilevel"/>
    <w:tmpl w:val="CC7423F2"/>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6816618B"/>
    <w:multiLevelType w:val="hybridMultilevel"/>
    <w:tmpl w:val="B060F1E8"/>
    <w:lvl w:ilvl="0" w:tplc="0B4226BE">
      <w:start w:val="1"/>
      <w:numFmt w:val="decimal"/>
      <w:lvlText w:val="%1."/>
      <w:lvlJc w:val="left"/>
      <w:pPr>
        <w:ind w:left="420" w:hanging="4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FE62DD"/>
    <w:multiLevelType w:val="hybridMultilevel"/>
    <w:tmpl w:val="B840E2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2C07A4"/>
    <w:multiLevelType w:val="hybridMultilevel"/>
    <w:tmpl w:val="8DCA08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7E23D8"/>
    <w:multiLevelType w:val="hybridMultilevel"/>
    <w:tmpl w:val="D4067572"/>
    <w:lvl w:ilvl="0" w:tplc="126E42FA">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5"/>
  </w:num>
  <w:num w:numId="3">
    <w:abstractNumId w:val="2"/>
  </w:num>
  <w:num w:numId="4">
    <w:abstractNumId w:val="10"/>
  </w:num>
  <w:num w:numId="5">
    <w:abstractNumId w:val="14"/>
  </w:num>
  <w:num w:numId="6">
    <w:abstractNumId w:val="19"/>
  </w:num>
  <w:num w:numId="7">
    <w:abstractNumId w:val="18"/>
  </w:num>
  <w:num w:numId="8">
    <w:abstractNumId w:val="4"/>
  </w:num>
  <w:num w:numId="9">
    <w:abstractNumId w:val="17"/>
  </w:num>
  <w:num w:numId="10">
    <w:abstractNumId w:val="11"/>
  </w:num>
  <w:num w:numId="11">
    <w:abstractNumId w:val="16"/>
  </w:num>
  <w:num w:numId="12">
    <w:abstractNumId w:val="1"/>
  </w:num>
  <w:num w:numId="13">
    <w:abstractNumId w:val="0"/>
  </w:num>
  <w:num w:numId="14">
    <w:abstractNumId w:val="8"/>
  </w:num>
  <w:num w:numId="15">
    <w:abstractNumId w:val="9"/>
  </w:num>
  <w:num w:numId="16">
    <w:abstractNumId w:val="6"/>
  </w:num>
  <w:num w:numId="17">
    <w:abstractNumId w:val="13"/>
  </w:num>
  <w:num w:numId="18">
    <w:abstractNumId w:val="15"/>
  </w:num>
  <w:num w:numId="19">
    <w:abstractNumId w:val="12"/>
  </w:num>
  <w:num w:numId="20">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ming">
    <w15:presenceInfo w15:providerId="None" w15:userId="Hum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2BE9"/>
    <w:rsid w:val="00000131"/>
    <w:rsid w:val="00001DDA"/>
    <w:rsid w:val="00002F78"/>
    <w:rsid w:val="000046AF"/>
    <w:rsid w:val="00005B1B"/>
    <w:rsid w:val="00007A1F"/>
    <w:rsid w:val="00010068"/>
    <w:rsid w:val="00010191"/>
    <w:rsid w:val="000109D3"/>
    <w:rsid w:val="00011007"/>
    <w:rsid w:val="00012670"/>
    <w:rsid w:val="00017CD3"/>
    <w:rsid w:val="000207E9"/>
    <w:rsid w:val="00020815"/>
    <w:rsid w:val="000224C4"/>
    <w:rsid w:val="000236CB"/>
    <w:rsid w:val="00023D44"/>
    <w:rsid w:val="0002663F"/>
    <w:rsid w:val="00027907"/>
    <w:rsid w:val="00027A92"/>
    <w:rsid w:val="00027B15"/>
    <w:rsid w:val="00027D1F"/>
    <w:rsid w:val="00031049"/>
    <w:rsid w:val="000310E4"/>
    <w:rsid w:val="000323E1"/>
    <w:rsid w:val="0003272A"/>
    <w:rsid w:val="00034788"/>
    <w:rsid w:val="00034976"/>
    <w:rsid w:val="0003530D"/>
    <w:rsid w:val="00036049"/>
    <w:rsid w:val="00036593"/>
    <w:rsid w:val="00040710"/>
    <w:rsid w:val="000414AB"/>
    <w:rsid w:val="00041985"/>
    <w:rsid w:val="000433ED"/>
    <w:rsid w:val="0004364B"/>
    <w:rsid w:val="00043A5D"/>
    <w:rsid w:val="00043AF9"/>
    <w:rsid w:val="00043BF8"/>
    <w:rsid w:val="00044F3C"/>
    <w:rsid w:val="0004538C"/>
    <w:rsid w:val="00045DB8"/>
    <w:rsid w:val="000464A6"/>
    <w:rsid w:val="00046C10"/>
    <w:rsid w:val="00046F5E"/>
    <w:rsid w:val="0004702A"/>
    <w:rsid w:val="000471D1"/>
    <w:rsid w:val="000529DF"/>
    <w:rsid w:val="000539A2"/>
    <w:rsid w:val="00053CB4"/>
    <w:rsid w:val="00054C50"/>
    <w:rsid w:val="000564E8"/>
    <w:rsid w:val="00056C3D"/>
    <w:rsid w:val="00056CA0"/>
    <w:rsid w:val="000578D7"/>
    <w:rsid w:val="00057A73"/>
    <w:rsid w:val="0006034F"/>
    <w:rsid w:val="00061013"/>
    <w:rsid w:val="0006155E"/>
    <w:rsid w:val="00061F67"/>
    <w:rsid w:val="0006210E"/>
    <w:rsid w:val="000647C4"/>
    <w:rsid w:val="00064BF6"/>
    <w:rsid w:val="000660C7"/>
    <w:rsid w:val="00066444"/>
    <w:rsid w:val="00067784"/>
    <w:rsid w:val="00067796"/>
    <w:rsid w:val="00070067"/>
    <w:rsid w:val="00070EDD"/>
    <w:rsid w:val="00071566"/>
    <w:rsid w:val="00072130"/>
    <w:rsid w:val="0007488E"/>
    <w:rsid w:val="00074D42"/>
    <w:rsid w:val="00075A22"/>
    <w:rsid w:val="00075B58"/>
    <w:rsid w:val="00076B20"/>
    <w:rsid w:val="00081258"/>
    <w:rsid w:val="000817A6"/>
    <w:rsid w:val="00081EB6"/>
    <w:rsid w:val="00082C07"/>
    <w:rsid w:val="000836F1"/>
    <w:rsid w:val="00083C92"/>
    <w:rsid w:val="00085654"/>
    <w:rsid w:val="00085B66"/>
    <w:rsid w:val="0008704A"/>
    <w:rsid w:val="00087999"/>
    <w:rsid w:val="00087BBE"/>
    <w:rsid w:val="000900C9"/>
    <w:rsid w:val="0009111D"/>
    <w:rsid w:val="00091155"/>
    <w:rsid w:val="000931B6"/>
    <w:rsid w:val="000947ED"/>
    <w:rsid w:val="00094D01"/>
    <w:rsid w:val="00095BC6"/>
    <w:rsid w:val="00095D41"/>
    <w:rsid w:val="00096B4C"/>
    <w:rsid w:val="00097334"/>
    <w:rsid w:val="00097722"/>
    <w:rsid w:val="000A0283"/>
    <w:rsid w:val="000A1881"/>
    <w:rsid w:val="000A1A00"/>
    <w:rsid w:val="000A1F70"/>
    <w:rsid w:val="000A1FDB"/>
    <w:rsid w:val="000A20A2"/>
    <w:rsid w:val="000A4631"/>
    <w:rsid w:val="000A4A68"/>
    <w:rsid w:val="000A77BC"/>
    <w:rsid w:val="000A7DD7"/>
    <w:rsid w:val="000B0098"/>
    <w:rsid w:val="000B08D3"/>
    <w:rsid w:val="000B0A66"/>
    <w:rsid w:val="000B14A0"/>
    <w:rsid w:val="000B30D1"/>
    <w:rsid w:val="000B34C7"/>
    <w:rsid w:val="000B3758"/>
    <w:rsid w:val="000B510E"/>
    <w:rsid w:val="000B55D2"/>
    <w:rsid w:val="000B6484"/>
    <w:rsid w:val="000C0CEC"/>
    <w:rsid w:val="000C0F17"/>
    <w:rsid w:val="000C1578"/>
    <w:rsid w:val="000C17B8"/>
    <w:rsid w:val="000C2A7B"/>
    <w:rsid w:val="000C3E48"/>
    <w:rsid w:val="000C3FCE"/>
    <w:rsid w:val="000C486A"/>
    <w:rsid w:val="000C562A"/>
    <w:rsid w:val="000C5B6E"/>
    <w:rsid w:val="000C60EE"/>
    <w:rsid w:val="000C6AEF"/>
    <w:rsid w:val="000C701F"/>
    <w:rsid w:val="000C7D28"/>
    <w:rsid w:val="000D001D"/>
    <w:rsid w:val="000D14F7"/>
    <w:rsid w:val="000D178A"/>
    <w:rsid w:val="000D1B14"/>
    <w:rsid w:val="000D1C71"/>
    <w:rsid w:val="000D2378"/>
    <w:rsid w:val="000D2557"/>
    <w:rsid w:val="000D27F4"/>
    <w:rsid w:val="000D3662"/>
    <w:rsid w:val="000D3B27"/>
    <w:rsid w:val="000D3CB0"/>
    <w:rsid w:val="000D609B"/>
    <w:rsid w:val="000D672C"/>
    <w:rsid w:val="000D6DC0"/>
    <w:rsid w:val="000D75AB"/>
    <w:rsid w:val="000D7D12"/>
    <w:rsid w:val="000E083E"/>
    <w:rsid w:val="000E0AB1"/>
    <w:rsid w:val="000E0DD5"/>
    <w:rsid w:val="000E0E7B"/>
    <w:rsid w:val="000E312A"/>
    <w:rsid w:val="000E4095"/>
    <w:rsid w:val="000E4613"/>
    <w:rsid w:val="000E462E"/>
    <w:rsid w:val="000E58A5"/>
    <w:rsid w:val="000E5A9F"/>
    <w:rsid w:val="000F0759"/>
    <w:rsid w:val="000F1184"/>
    <w:rsid w:val="000F3395"/>
    <w:rsid w:val="000F3B1D"/>
    <w:rsid w:val="000F4017"/>
    <w:rsid w:val="000F5F39"/>
    <w:rsid w:val="00100236"/>
    <w:rsid w:val="00101677"/>
    <w:rsid w:val="00101DF2"/>
    <w:rsid w:val="001029BC"/>
    <w:rsid w:val="00104DB3"/>
    <w:rsid w:val="00104EB1"/>
    <w:rsid w:val="00106B3E"/>
    <w:rsid w:val="00107CDD"/>
    <w:rsid w:val="00110942"/>
    <w:rsid w:val="00115313"/>
    <w:rsid w:val="00115526"/>
    <w:rsid w:val="001155B0"/>
    <w:rsid w:val="00115652"/>
    <w:rsid w:val="00115B8E"/>
    <w:rsid w:val="00116474"/>
    <w:rsid w:val="00116CDF"/>
    <w:rsid w:val="00116D83"/>
    <w:rsid w:val="00117BBC"/>
    <w:rsid w:val="00121275"/>
    <w:rsid w:val="00121E7E"/>
    <w:rsid w:val="0012248F"/>
    <w:rsid w:val="0012312C"/>
    <w:rsid w:val="0012485B"/>
    <w:rsid w:val="00124D1C"/>
    <w:rsid w:val="00124F6D"/>
    <w:rsid w:val="00125427"/>
    <w:rsid w:val="00125BE5"/>
    <w:rsid w:val="00125EC4"/>
    <w:rsid w:val="0012608C"/>
    <w:rsid w:val="001265A5"/>
    <w:rsid w:val="001269F8"/>
    <w:rsid w:val="00126D1B"/>
    <w:rsid w:val="00126D78"/>
    <w:rsid w:val="00127F68"/>
    <w:rsid w:val="001307AD"/>
    <w:rsid w:val="00130D79"/>
    <w:rsid w:val="0013163D"/>
    <w:rsid w:val="00131766"/>
    <w:rsid w:val="00132061"/>
    <w:rsid w:val="0013272C"/>
    <w:rsid w:val="001329F1"/>
    <w:rsid w:val="00132BFC"/>
    <w:rsid w:val="00134005"/>
    <w:rsid w:val="001348F7"/>
    <w:rsid w:val="00136E89"/>
    <w:rsid w:val="00140647"/>
    <w:rsid w:val="00140CA1"/>
    <w:rsid w:val="0014193C"/>
    <w:rsid w:val="00142A4D"/>
    <w:rsid w:val="00142FC4"/>
    <w:rsid w:val="00143C80"/>
    <w:rsid w:val="001445AD"/>
    <w:rsid w:val="00145907"/>
    <w:rsid w:val="0014645A"/>
    <w:rsid w:val="00146971"/>
    <w:rsid w:val="00146B44"/>
    <w:rsid w:val="00147A90"/>
    <w:rsid w:val="00150204"/>
    <w:rsid w:val="00151E36"/>
    <w:rsid w:val="00152376"/>
    <w:rsid w:val="001525C5"/>
    <w:rsid w:val="00152F05"/>
    <w:rsid w:val="00155773"/>
    <w:rsid w:val="00157B34"/>
    <w:rsid w:val="00157DCF"/>
    <w:rsid w:val="00160295"/>
    <w:rsid w:val="00160A1B"/>
    <w:rsid w:val="00161850"/>
    <w:rsid w:val="00162886"/>
    <w:rsid w:val="00162B23"/>
    <w:rsid w:val="00164291"/>
    <w:rsid w:val="00165F30"/>
    <w:rsid w:val="00167058"/>
    <w:rsid w:val="00167157"/>
    <w:rsid w:val="00167785"/>
    <w:rsid w:val="0016795A"/>
    <w:rsid w:val="0017005F"/>
    <w:rsid w:val="00170D54"/>
    <w:rsid w:val="00171AE1"/>
    <w:rsid w:val="0017289D"/>
    <w:rsid w:val="0017306B"/>
    <w:rsid w:val="00175597"/>
    <w:rsid w:val="00175896"/>
    <w:rsid w:val="00177009"/>
    <w:rsid w:val="001777FA"/>
    <w:rsid w:val="0018173A"/>
    <w:rsid w:val="001848FC"/>
    <w:rsid w:val="00186CBA"/>
    <w:rsid w:val="00186E68"/>
    <w:rsid w:val="001875DA"/>
    <w:rsid w:val="00190392"/>
    <w:rsid w:val="00190D4A"/>
    <w:rsid w:val="001914D1"/>
    <w:rsid w:val="00191AE3"/>
    <w:rsid w:val="001925CF"/>
    <w:rsid w:val="00192B8E"/>
    <w:rsid w:val="0019325E"/>
    <w:rsid w:val="001947C2"/>
    <w:rsid w:val="0019588C"/>
    <w:rsid w:val="00195919"/>
    <w:rsid w:val="00195D18"/>
    <w:rsid w:val="00196047"/>
    <w:rsid w:val="0019608F"/>
    <w:rsid w:val="00196FA8"/>
    <w:rsid w:val="0019730D"/>
    <w:rsid w:val="001A0B89"/>
    <w:rsid w:val="001A195F"/>
    <w:rsid w:val="001A1B8E"/>
    <w:rsid w:val="001A28F2"/>
    <w:rsid w:val="001A49F5"/>
    <w:rsid w:val="001A4DAA"/>
    <w:rsid w:val="001B0557"/>
    <w:rsid w:val="001B0A2B"/>
    <w:rsid w:val="001B1515"/>
    <w:rsid w:val="001B1D4F"/>
    <w:rsid w:val="001B3ABF"/>
    <w:rsid w:val="001B3CA5"/>
    <w:rsid w:val="001B42D2"/>
    <w:rsid w:val="001B5461"/>
    <w:rsid w:val="001B5FD6"/>
    <w:rsid w:val="001B67F5"/>
    <w:rsid w:val="001B6884"/>
    <w:rsid w:val="001B7EB7"/>
    <w:rsid w:val="001C055F"/>
    <w:rsid w:val="001C1403"/>
    <w:rsid w:val="001C1538"/>
    <w:rsid w:val="001C3B2D"/>
    <w:rsid w:val="001C495B"/>
    <w:rsid w:val="001C4F88"/>
    <w:rsid w:val="001C54CE"/>
    <w:rsid w:val="001C54FE"/>
    <w:rsid w:val="001C55E3"/>
    <w:rsid w:val="001C6B54"/>
    <w:rsid w:val="001C76E7"/>
    <w:rsid w:val="001C7881"/>
    <w:rsid w:val="001D059E"/>
    <w:rsid w:val="001D066F"/>
    <w:rsid w:val="001D1792"/>
    <w:rsid w:val="001D306C"/>
    <w:rsid w:val="001D61B6"/>
    <w:rsid w:val="001D7B48"/>
    <w:rsid w:val="001D7D6B"/>
    <w:rsid w:val="001D7E37"/>
    <w:rsid w:val="001E18D1"/>
    <w:rsid w:val="001E1AD6"/>
    <w:rsid w:val="001E1CCC"/>
    <w:rsid w:val="001E2590"/>
    <w:rsid w:val="001E4E53"/>
    <w:rsid w:val="001E5556"/>
    <w:rsid w:val="001E6B1D"/>
    <w:rsid w:val="001E740D"/>
    <w:rsid w:val="001E759E"/>
    <w:rsid w:val="001E7CDF"/>
    <w:rsid w:val="001F0265"/>
    <w:rsid w:val="001F0FAD"/>
    <w:rsid w:val="001F22EE"/>
    <w:rsid w:val="001F40E3"/>
    <w:rsid w:val="001F4137"/>
    <w:rsid w:val="001F5A9D"/>
    <w:rsid w:val="001F5B20"/>
    <w:rsid w:val="001F6DD7"/>
    <w:rsid w:val="001F7412"/>
    <w:rsid w:val="001F7C57"/>
    <w:rsid w:val="002001F9"/>
    <w:rsid w:val="00201A91"/>
    <w:rsid w:val="00201D40"/>
    <w:rsid w:val="00201EA8"/>
    <w:rsid w:val="00202F8B"/>
    <w:rsid w:val="00202FBE"/>
    <w:rsid w:val="00204102"/>
    <w:rsid w:val="002042D8"/>
    <w:rsid w:val="002048D8"/>
    <w:rsid w:val="002052BE"/>
    <w:rsid w:val="0020532B"/>
    <w:rsid w:val="00205B5C"/>
    <w:rsid w:val="00205CAE"/>
    <w:rsid w:val="00205F4D"/>
    <w:rsid w:val="002063C5"/>
    <w:rsid w:val="002073A5"/>
    <w:rsid w:val="00207ABF"/>
    <w:rsid w:val="00207B2E"/>
    <w:rsid w:val="00207BD5"/>
    <w:rsid w:val="00210162"/>
    <w:rsid w:val="0021152B"/>
    <w:rsid w:val="002128B2"/>
    <w:rsid w:val="00213777"/>
    <w:rsid w:val="00215C32"/>
    <w:rsid w:val="00216E84"/>
    <w:rsid w:val="00220CB3"/>
    <w:rsid w:val="00222294"/>
    <w:rsid w:val="00223033"/>
    <w:rsid w:val="00225788"/>
    <w:rsid w:val="002259AE"/>
    <w:rsid w:val="00225FA9"/>
    <w:rsid w:val="00226B6B"/>
    <w:rsid w:val="00227170"/>
    <w:rsid w:val="00231024"/>
    <w:rsid w:val="00231680"/>
    <w:rsid w:val="00231CAF"/>
    <w:rsid w:val="00231FDC"/>
    <w:rsid w:val="00232306"/>
    <w:rsid w:val="00233E3D"/>
    <w:rsid w:val="00233EAE"/>
    <w:rsid w:val="002342C5"/>
    <w:rsid w:val="00234543"/>
    <w:rsid w:val="002345BC"/>
    <w:rsid w:val="00234B98"/>
    <w:rsid w:val="00235158"/>
    <w:rsid w:val="00235BBF"/>
    <w:rsid w:val="00235C51"/>
    <w:rsid w:val="002362A7"/>
    <w:rsid w:val="002368EE"/>
    <w:rsid w:val="00237410"/>
    <w:rsid w:val="00237542"/>
    <w:rsid w:val="00237B36"/>
    <w:rsid w:val="00240AA4"/>
    <w:rsid w:val="00240E71"/>
    <w:rsid w:val="00241AC4"/>
    <w:rsid w:val="002428F8"/>
    <w:rsid w:val="00243CC2"/>
    <w:rsid w:val="00243E33"/>
    <w:rsid w:val="00245394"/>
    <w:rsid w:val="0024652B"/>
    <w:rsid w:val="002466AE"/>
    <w:rsid w:val="002470B6"/>
    <w:rsid w:val="00247D3D"/>
    <w:rsid w:val="00250CBA"/>
    <w:rsid w:val="002523CE"/>
    <w:rsid w:val="00252D11"/>
    <w:rsid w:val="00253A4F"/>
    <w:rsid w:val="00253E74"/>
    <w:rsid w:val="002556A3"/>
    <w:rsid w:val="00255C38"/>
    <w:rsid w:val="0025659F"/>
    <w:rsid w:val="00261310"/>
    <w:rsid w:val="00261443"/>
    <w:rsid w:val="00262845"/>
    <w:rsid w:val="002629DC"/>
    <w:rsid w:val="002639DA"/>
    <w:rsid w:val="0026485D"/>
    <w:rsid w:val="002661D7"/>
    <w:rsid w:val="0026690F"/>
    <w:rsid w:val="002674E8"/>
    <w:rsid w:val="002676D0"/>
    <w:rsid w:val="00267DB5"/>
    <w:rsid w:val="002706A3"/>
    <w:rsid w:val="00270B2A"/>
    <w:rsid w:val="00270DD1"/>
    <w:rsid w:val="00272C7E"/>
    <w:rsid w:val="00273307"/>
    <w:rsid w:val="00274FDD"/>
    <w:rsid w:val="00276558"/>
    <w:rsid w:val="00276E5F"/>
    <w:rsid w:val="00280DC2"/>
    <w:rsid w:val="00281073"/>
    <w:rsid w:val="00281F34"/>
    <w:rsid w:val="002820A6"/>
    <w:rsid w:val="00282D9B"/>
    <w:rsid w:val="0028329B"/>
    <w:rsid w:val="00283F57"/>
    <w:rsid w:val="00284454"/>
    <w:rsid w:val="002848F1"/>
    <w:rsid w:val="00285006"/>
    <w:rsid w:val="00285D30"/>
    <w:rsid w:val="002875C0"/>
    <w:rsid w:val="0029114C"/>
    <w:rsid w:val="002916FB"/>
    <w:rsid w:val="002918B1"/>
    <w:rsid w:val="00291BA7"/>
    <w:rsid w:val="00291EE4"/>
    <w:rsid w:val="0029372F"/>
    <w:rsid w:val="0029533D"/>
    <w:rsid w:val="002956D8"/>
    <w:rsid w:val="002957EB"/>
    <w:rsid w:val="002A0636"/>
    <w:rsid w:val="002A0A82"/>
    <w:rsid w:val="002A25EB"/>
    <w:rsid w:val="002A344F"/>
    <w:rsid w:val="002A3901"/>
    <w:rsid w:val="002A3CF7"/>
    <w:rsid w:val="002A4D1B"/>
    <w:rsid w:val="002A5E81"/>
    <w:rsid w:val="002A5EDB"/>
    <w:rsid w:val="002A6C9A"/>
    <w:rsid w:val="002A7157"/>
    <w:rsid w:val="002B138A"/>
    <w:rsid w:val="002B232D"/>
    <w:rsid w:val="002B2C7B"/>
    <w:rsid w:val="002B3986"/>
    <w:rsid w:val="002B465D"/>
    <w:rsid w:val="002B56ED"/>
    <w:rsid w:val="002B59AF"/>
    <w:rsid w:val="002B6BA1"/>
    <w:rsid w:val="002B75CA"/>
    <w:rsid w:val="002C10A4"/>
    <w:rsid w:val="002C175F"/>
    <w:rsid w:val="002C1FC5"/>
    <w:rsid w:val="002C2AF2"/>
    <w:rsid w:val="002C3BAE"/>
    <w:rsid w:val="002C62E8"/>
    <w:rsid w:val="002C6C8D"/>
    <w:rsid w:val="002C6E31"/>
    <w:rsid w:val="002D0391"/>
    <w:rsid w:val="002D0CD5"/>
    <w:rsid w:val="002D0F5E"/>
    <w:rsid w:val="002D10B8"/>
    <w:rsid w:val="002D2298"/>
    <w:rsid w:val="002D2AAC"/>
    <w:rsid w:val="002D3D62"/>
    <w:rsid w:val="002D5B8A"/>
    <w:rsid w:val="002E0039"/>
    <w:rsid w:val="002E0BFF"/>
    <w:rsid w:val="002E1553"/>
    <w:rsid w:val="002E1864"/>
    <w:rsid w:val="002E2400"/>
    <w:rsid w:val="002E27D8"/>
    <w:rsid w:val="002E2F1B"/>
    <w:rsid w:val="002E3C8F"/>
    <w:rsid w:val="002E40A9"/>
    <w:rsid w:val="002E4564"/>
    <w:rsid w:val="002E502E"/>
    <w:rsid w:val="002E6AFB"/>
    <w:rsid w:val="002E6C71"/>
    <w:rsid w:val="002E717C"/>
    <w:rsid w:val="002E7B14"/>
    <w:rsid w:val="002F0C8E"/>
    <w:rsid w:val="002F1937"/>
    <w:rsid w:val="002F230B"/>
    <w:rsid w:val="002F287F"/>
    <w:rsid w:val="002F3643"/>
    <w:rsid w:val="002F3C34"/>
    <w:rsid w:val="002F529D"/>
    <w:rsid w:val="002F6850"/>
    <w:rsid w:val="002F71E6"/>
    <w:rsid w:val="002F7910"/>
    <w:rsid w:val="003014B4"/>
    <w:rsid w:val="00301D0D"/>
    <w:rsid w:val="003023D9"/>
    <w:rsid w:val="0030582C"/>
    <w:rsid w:val="00305ACE"/>
    <w:rsid w:val="00306A33"/>
    <w:rsid w:val="00310437"/>
    <w:rsid w:val="00310F43"/>
    <w:rsid w:val="00311323"/>
    <w:rsid w:val="00311506"/>
    <w:rsid w:val="00311DB8"/>
    <w:rsid w:val="003124F6"/>
    <w:rsid w:val="0031366C"/>
    <w:rsid w:val="00313EF8"/>
    <w:rsid w:val="00314ED9"/>
    <w:rsid w:val="00315F3E"/>
    <w:rsid w:val="00316649"/>
    <w:rsid w:val="00317DEC"/>
    <w:rsid w:val="00320097"/>
    <w:rsid w:val="003200EB"/>
    <w:rsid w:val="003207C2"/>
    <w:rsid w:val="0032106A"/>
    <w:rsid w:val="00321513"/>
    <w:rsid w:val="00321CF5"/>
    <w:rsid w:val="00322B8A"/>
    <w:rsid w:val="00323078"/>
    <w:rsid w:val="00323401"/>
    <w:rsid w:val="003239F6"/>
    <w:rsid w:val="00324615"/>
    <w:rsid w:val="00324656"/>
    <w:rsid w:val="00326233"/>
    <w:rsid w:val="00330F0E"/>
    <w:rsid w:val="0033457A"/>
    <w:rsid w:val="00335203"/>
    <w:rsid w:val="003356CC"/>
    <w:rsid w:val="00335AB3"/>
    <w:rsid w:val="00336083"/>
    <w:rsid w:val="00337D66"/>
    <w:rsid w:val="003404E1"/>
    <w:rsid w:val="00340BB9"/>
    <w:rsid w:val="00340D44"/>
    <w:rsid w:val="00341649"/>
    <w:rsid w:val="0034193C"/>
    <w:rsid w:val="003431AA"/>
    <w:rsid w:val="0034397D"/>
    <w:rsid w:val="00344501"/>
    <w:rsid w:val="00344923"/>
    <w:rsid w:val="00346CDA"/>
    <w:rsid w:val="003474EA"/>
    <w:rsid w:val="00347BB5"/>
    <w:rsid w:val="003501BE"/>
    <w:rsid w:val="0035086E"/>
    <w:rsid w:val="003523A6"/>
    <w:rsid w:val="003525E3"/>
    <w:rsid w:val="0035282F"/>
    <w:rsid w:val="00353C24"/>
    <w:rsid w:val="00354490"/>
    <w:rsid w:val="00355460"/>
    <w:rsid w:val="00355EDC"/>
    <w:rsid w:val="003561AC"/>
    <w:rsid w:val="0035625D"/>
    <w:rsid w:val="00356582"/>
    <w:rsid w:val="003565A0"/>
    <w:rsid w:val="00356FD3"/>
    <w:rsid w:val="0035795A"/>
    <w:rsid w:val="0036085C"/>
    <w:rsid w:val="00360FC0"/>
    <w:rsid w:val="00363EFB"/>
    <w:rsid w:val="00364020"/>
    <w:rsid w:val="003643AA"/>
    <w:rsid w:val="00364676"/>
    <w:rsid w:val="00365234"/>
    <w:rsid w:val="00365703"/>
    <w:rsid w:val="00366938"/>
    <w:rsid w:val="00367CBA"/>
    <w:rsid w:val="00370571"/>
    <w:rsid w:val="0037062A"/>
    <w:rsid w:val="003709E6"/>
    <w:rsid w:val="00370B85"/>
    <w:rsid w:val="0037155C"/>
    <w:rsid w:val="0037618C"/>
    <w:rsid w:val="003764E9"/>
    <w:rsid w:val="00377693"/>
    <w:rsid w:val="00381860"/>
    <w:rsid w:val="00381FBB"/>
    <w:rsid w:val="003823DC"/>
    <w:rsid w:val="00383229"/>
    <w:rsid w:val="00383C6F"/>
    <w:rsid w:val="003844A6"/>
    <w:rsid w:val="00384DFB"/>
    <w:rsid w:val="003859A4"/>
    <w:rsid w:val="0039051B"/>
    <w:rsid w:val="003909B5"/>
    <w:rsid w:val="00390C21"/>
    <w:rsid w:val="00390C2D"/>
    <w:rsid w:val="003912FF"/>
    <w:rsid w:val="00392419"/>
    <w:rsid w:val="003926CF"/>
    <w:rsid w:val="003930E8"/>
    <w:rsid w:val="00393586"/>
    <w:rsid w:val="003936F6"/>
    <w:rsid w:val="00393997"/>
    <w:rsid w:val="0039440C"/>
    <w:rsid w:val="003950A4"/>
    <w:rsid w:val="00395D25"/>
    <w:rsid w:val="00395EC8"/>
    <w:rsid w:val="003968EE"/>
    <w:rsid w:val="00396AB5"/>
    <w:rsid w:val="003972F5"/>
    <w:rsid w:val="003A031F"/>
    <w:rsid w:val="003A1FE2"/>
    <w:rsid w:val="003A2E28"/>
    <w:rsid w:val="003A5067"/>
    <w:rsid w:val="003A7650"/>
    <w:rsid w:val="003A7ED9"/>
    <w:rsid w:val="003B0418"/>
    <w:rsid w:val="003B0B50"/>
    <w:rsid w:val="003B1F21"/>
    <w:rsid w:val="003B4C84"/>
    <w:rsid w:val="003B4D2E"/>
    <w:rsid w:val="003B5512"/>
    <w:rsid w:val="003B60C4"/>
    <w:rsid w:val="003B7FBF"/>
    <w:rsid w:val="003C0142"/>
    <w:rsid w:val="003C2D50"/>
    <w:rsid w:val="003C31CC"/>
    <w:rsid w:val="003C400B"/>
    <w:rsid w:val="003C4B47"/>
    <w:rsid w:val="003C4DEE"/>
    <w:rsid w:val="003C5889"/>
    <w:rsid w:val="003C65F6"/>
    <w:rsid w:val="003C6EEA"/>
    <w:rsid w:val="003C70BA"/>
    <w:rsid w:val="003C72AB"/>
    <w:rsid w:val="003C773B"/>
    <w:rsid w:val="003C7A40"/>
    <w:rsid w:val="003C7AC9"/>
    <w:rsid w:val="003D0487"/>
    <w:rsid w:val="003D07AA"/>
    <w:rsid w:val="003D2697"/>
    <w:rsid w:val="003D3388"/>
    <w:rsid w:val="003D36E2"/>
    <w:rsid w:val="003D75EA"/>
    <w:rsid w:val="003D78D4"/>
    <w:rsid w:val="003D7CFC"/>
    <w:rsid w:val="003D7F9D"/>
    <w:rsid w:val="003E1343"/>
    <w:rsid w:val="003E17FB"/>
    <w:rsid w:val="003E1828"/>
    <w:rsid w:val="003E187E"/>
    <w:rsid w:val="003E21E3"/>
    <w:rsid w:val="003E29B4"/>
    <w:rsid w:val="003E5498"/>
    <w:rsid w:val="003E64B7"/>
    <w:rsid w:val="003E6AC8"/>
    <w:rsid w:val="003E7329"/>
    <w:rsid w:val="003E7D85"/>
    <w:rsid w:val="003E7FF0"/>
    <w:rsid w:val="003F0576"/>
    <w:rsid w:val="003F076E"/>
    <w:rsid w:val="003F11BF"/>
    <w:rsid w:val="003F15A6"/>
    <w:rsid w:val="003F1825"/>
    <w:rsid w:val="003F1DB3"/>
    <w:rsid w:val="003F26FB"/>
    <w:rsid w:val="003F2CC1"/>
    <w:rsid w:val="003F2FBA"/>
    <w:rsid w:val="003F4CEE"/>
    <w:rsid w:val="003F56E1"/>
    <w:rsid w:val="003F5E26"/>
    <w:rsid w:val="003F6C05"/>
    <w:rsid w:val="003F79E3"/>
    <w:rsid w:val="003F7D0A"/>
    <w:rsid w:val="003F7EA7"/>
    <w:rsid w:val="004026AE"/>
    <w:rsid w:val="00404684"/>
    <w:rsid w:val="004047C7"/>
    <w:rsid w:val="00405A85"/>
    <w:rsid w:val="0040662B"/>
    <w:rsid w:val="00406B9F"/>
    <w:rsid w:val="00406E9C"/>
    <w:rsid w:val="00407554"/>
    <w:rsid w:val="00411A90"/>
    <w:rsid w:val="00412C79"/>
    <w:rsid w:val="00413544"/>
    <w:rsid w:val="00414887"/>
    <w:rsid w:val="004163A4"/>
    <w:rsid w:val="004176EC"/>
    <w:rsid w:val="00417E4A"/>
    <w:rsid w:val="00417EAA"/>
    <w:rsid w:val="00420180"/>
    <w:rsid w:val="00421F21"/>
    <w:rsid w:val="004225AB"/>
    <w:rsid w:val="004236E9"/>
    <w:rsid w:val="00423F19"/>
    <w:rsid w:val="0042408F"/>
    <w:rsid w:val="00424B3B"/>
    <w:rsid w:val="00425007"/>
    <w:rsid w:val="00425927"/>
    <w:rsid w:val="00426504"/>
    <w:rsid w:val="004266FC"/>
    <w:rsid w:val="004269EF"/>
    <w:rsid w:val="00426D12"/>
    <w:rsid w:val="00427341"/>
    <w:rsid w:val="00427844"/>
    <w:rsid w:val="00432631"/>
    <w:rsid w:val="00432B8F"/>
    <w:rsid w:val="00433395"/>
    <w:rsid w:val="00433917"/>
    <w:rsid w:val="00433993"/>
    <w:rsid w:val="00433F15"/>
    <w:rsid w:val="00433F9F"/>
    <w:rsid w:val="00433FB0"/>
    <w:rsid w:val="00434D83"/>
    <w:rsid w:val="004354AE"/>
    <w:rsid w:val="00435B42"/>
    <w:rsid w:val="00435C2A"/>
    <w:rsid w:val="00437C1F"/>
    <w:rsid w:val="0044029E"/>
    <w:rsid w:val="004412B5"/>
    <w:rsid w:val="00442B63"/>
    <w:rsid w:val="004438D1"/>
    <w:rsid w:val="0044509F"/>
    <w:rsid w:val="004450DE"/>
    <w:rsid w:val="00446123"/>
    <w:rsid w:val="00446B82"/>
    <w:rsid w:val="004500D2"/>
    <w:rsid w:val="0045101C"/>
    <w:rsid w:val="00451560"/>
    <w:rsid w:val="00451C7C"/>
    <w:rsid w:val="00451EE9"/>
    <w:rsid w:val="00452888"/>
    <w:rsid w:val="004528EF"/>
    <w:rsid w:val="004531B9"/>
    <w:rsid w:val="00453817"/>
    <w:rsid w:val="00454E55"/>
    <w:rsid w:val="004551F8"/>
    <w:rsid w:val="00457241"/>
    <w:rsid w:val="004614BE"/>
    <w:rsid w:val="00462712"/>
    <w:rsid w:val="00462955"/>
    <w:rsid w:val="00462BE6"/>
    <w:rsid w:val="00463A9A"/>
    <w:rsid w:val="00463DCD"/>
    <w:rsid w:val="00464622"/>
    <w:rsid w:val="00465AA1"/>
    <w:rsid w:val="00465E11"/>
    <w:rsid w:val="00466857"/>
    <w:rsid w:val="00470474"/>
    <w:rsid w:val="004708DD"/>
    <w:rsid w:val="004708FA"/>
    <w:rsid w:val="0047545B"/>
    <w:rsid w:val="00475C43"/>
    <w:rsid w:val="0047681B"/>
    <w:rsid w:val="00476820"/>
    <w:rsid w:val="00476FF8"/>
    <w:rsid w:val="00477883"/>
    <w:rsid w:val="00477D5D"/>
    <w:rsid w:val="0048024F"/>
    <w:rsid w:val="004808C6"/>
    <w:rsid w:val="00481EBF"/>
    <w:rsid w:val="00482982"/>
    <w:rsid w:val="00482F11"/>
    <w:rsid w:val="004850F5"/>
    <w:rsid w:val="00485100"/>
    <w:rsid w:val="004853B2"/>
    <w:rsid w:val="004854A4"/>
    <w:rsid w:val="004865CA"/>
    <w:rsid w:val="00486658"/>
    <w:rsid w:val="00486960"/>
    <w:rsid w:val="00487214"/>
    <w:rsid w:val="00491431"/>
    <w:rsid w:val="0049164D"/>
    <w:rsid w:val="00491F0E"/>
    <w:rsid w:val="00494B5E"/>
    <w:rsid w:val="00495315"/>
    <w:rsid w:val="004953B7"/>
    <w:rsid w:val="00496D80"/>
    <w:rsid w:val="004A070D"/>
    <w:rsid w:val="004A194C"/>
    <w:rsid w:val="004A2144"/>
    <w:rsid w:val="004A2E7E"/>
    <w:rsid w:val="004A317F"/>
    <w:rsid w:val="004A3AC9"/>
    <w:rsid w:val="004A3C1B"/>
    <w:rsid w:val="004A4041"/>
    <w:rsid w:val="004A4909"/>
    <w:rsid w:val="004A5E46"/>
    <w:rsid w:val="004A68A7"/>
    <w:rsid w:val="004A6E23"/>
    <w:rsid w:val="004A6E67"/>
    <w:rsid w:val="004A6ED5"/>
    <w:rsid w:val="004A71C1"/>
    <w:rsid w:val="004B1E96"/>
    <w:rsid w:val="004B1F36"/>
    <w:rsid w:val="004B3096"/>
    <w:rsid w:val="004B363D"/>
    <w:rsid w:val="004B3B38"/>
    <w:rsid w:val="004B4398"/>
    <w:rsid w:val="004B4E3C"/>
    <w:rsid w:val="004B5571"/>
    <w:rsid w:val="004C17D9"/>
    <w:rsid w:val="004C1C19"/>
    <w:rsid w:val="004C1E80"/>
    <w:rsid w:val="004C4DFD"/>
    <w:rsid w:val="004C52C5"/>
    <w:rsid w:val="004C5FB0"/>
    <w:rsid w:val="004C643F"/>
    <w:rsid w:val="004C66CD"/>
    <w:rsid w:val="004C6785"/>
    <w:rsid w:val="004C7BCC"/>
    <w:rsid w:val="004D0782"/>
    <w:rsid w:val="004D07B5"/>
    <w:rsid w:val="004D2925"/>
    <w:rsid w:val="004D317B"/>
    <w:rsid w:val="004D34BD"/>
    <w:rsid w:val="004D3615"/>
    <w:rsid w:val="004D3997"/>
    <w:rsid w:val="004D4561"/>
    <w:rsid w:val="004D712F"/>
    <w:rsid w:val="004D7E18"/>
    <w:rsid w:val="004E0035"/>
    <w:rsid w:val="004E043D"/>
    <w:rsid w:val="004E04D9"/>
    <w:rsid w:val="004E1378"/>
    <w:rsid w:val="004E2BE9"/>
    <w:rsid w:val="004E3F69"/>
    <w:rsid w:val="004E41C1"/>
    <w:rsid w:val="004E5EAF"/>
    <w:rsid w:val="004E676A"/>
    <w:rsid w:val="004E7051"/>
    <w:rsid w:val="004F0A17"/>
    <w:rsid w:val="004F0ECB"/>
    <w:rsid w:val="004F10AB"/>
    <w:rsid w:val="004F10AE"/>
    <w:rsid w:val="004F40C8"/>
    <w:rsid w:val="004F6BD0"/>
    <w:rsid w:val="0050030C"/>
    <w:rsid w:val="0050220A"/>
    <w:rsid w:val="00503D9D"/>
    <w:rsid w:val="00505A74"/>
    <w:rsid w:val="0050783A"/>
    <w:rsid w:val="005117E9"/>
    <w:rsid w:val="00511B8D"/>
    <w:rsid w:val="005126E5"/>
    <w:rsid w:val="00513B2E"/>
    <w:rsid w:val="0051412B"/>
    <w:rsid w:val="005149E6"/>
    <w:rsid w:val="0051633D"/>
    <w:rsid w:val="00520992"/>
    <w:rsid w:val="0052150E"/>
    <w:rsid w:val="00521889"/>
    <w:rsid w:val="005222B1"/>
    <w:rsid w:val="005228A3"/>
    <w:rsid w:val="005237AA"/>
    <w:rsid w:val="00523A87"/>
    <w:rsid w:val="00523B5A"/>
    <w:rsid w:val="005246E8"/>
    <w:rsid w:val="005261E1"/>
    <w:rsid w:val="0052682B"/>
    <w:rsid w:val="005268E5"/>
    <w:rsid w:val="00531ABB"/>
    <w:rsid w:val="00536FBA"/>
    <w:rsid w:val="005379C9"/>
    <w:rsid w:val="00540208"/>
    <w:rsid w:val="0054022A"/>
    <w:rsid w:val="00540456"/>
    <w:rsid w:val="00541439"/>
    <w:rsid w:val="00541C76"/>
    <w:rsid w:val="0054321A"/>
    <w:rsid w:val="00543A86"/>
    <w:rsid w:val="0054423B"/>
    <w:rsid w:val="00544C21"/>
    <w:rsid w:val="00544EF3"/>
    <w:rsid w:val="00545114"/>
    <w:rsid w:val="00545754"/>
    <w:rsid w:val="00545859"/>
    <w:rsid w:val="005458B6"/>
    <w:rsid w:val="00547AB3"/>
    <w:rsid w:val="00550304"/>
    <w:rsid w:val="00550505"/>
    <w:rsid w:val="00550A26"/>
    <w:rsid w:val="00551623"/>
    <w:rsid w:val="00551E2B"/>
    <w:rsid w:val="00552139"/>
    <w:rsid w:val="005532AA"/>
    <w:rsid w:val="00554D00"/>
    <w:rsid w:val="005558BA"/>
    <w:rsid w:val="00555FB8"/>
    <w:rsid w:val="005565DF"/>
    <w:rsid w:val="00562F61"/>
    <w:rsid w:val="0056504D"/>
    <w:rsid w:val="005661E6"/>
    <w:rsid w:val="00566767"/>
    <w:rsid w:val="00566BA9"/>
    <w:rsid w:val="00567D30"/>
    <w:rsid w:val="005707BF"/>
    <w:rsid w:val="00570B14"/>
    <w:rsid w:val="005710E7"/>
    <w:rsid w:val="0057235B"/>
    <w:rsid w:val="0057241C"/>
    <w:rsid w:val="0057276F"/>
    <w:rsid w:val="00573D20"/>
    <w:rsid w:val="005747A6"/>
    <w:rsid w:val="005751B6"/>
    <w:rsid w:val="00575390"/>
    <w:rsid w:val="0057590F"/>
    <w:rsid w:val="005774EC"/>
    <w:rsid w:val="00581E40"/>
    <w:rsid w:val="005829B8"/>
    <w:rsid w:val="005840E6"/>
    <w:rsid w:val="0058593C"/>
    <w:rsid w:val="00585B36"/>
    <w:rsid w:val="0058600B"/>
    <w:rsid w:val="00586D8E"/>
    <w:rsid w:val="00587719"/>
    <w:rsid w:val="005908BD"/>
    <w:rsid w:val="00591F43"/>
    <w:rsid w:val="00593628"/>
    <w:rsid w:val="00593CFB"/>
    <w:rsid w:val="00593D40"/>
    <w:rsid w:val="005945E6"/>
    <w:rsid w:val="00594DCF"/>
    <w:rsid w:val="00596BD1"/>
    <w:rsid w:val="00596F94"/>
    <w:rsid w:val="005976BE"/>
    <w:rsid w:val="005A08A6"/>
    <w:rsid w:val="005A1B7F"/>
    <w:rsid w:val="005A1D7B"/>
    <w:rsid w:val="005A37FA"/>
    <w:rsid w:val="005A4AE9"/>
    <w:rsid w:val="005A507E"/>
    <w:rsid w:val="005A6731"/>
    <w:rsid w:val="005A6B32"/>
    <w:rsid w:val="005A6CA3"/>
    <w:rsid w:val="005A6D74"/>
    <w:rsid w:val="005A6ED0"/>
    <w:rsid w:val="005A70C4"/>
    <w:rsid w:val="005A7964"/>
    <w:rsid w:val="005A7C59"/>
    <w:rsid w:val="005B04CA"/>
    <w:rsid w:val="005B079E"/>
    <w:rsid w:val="005B0FD6"/>
    <w:rsid w:val="005B13D2"/>
    <w:rsid w:val="005B2AD3"/>
    <w:rsid w:val="005B30E8"/>
    <w:rsid w:val="005B34A7"/>
    <w:rsid w:val="005B537B"/>
    <w:rsid w:val="005B71B1"/>
    <w:rsid w:val="005C0FD4"/>
    <w:rsid w:val="005C28B6"/>
    <w:rsid w:val="005C3458"/>
    <w:rsid w:val="005C3A0F"/>
    <w:rsid w:val="005C4637"/>
    <w:rsid w:val="005C490D"/>
    <w:rsid w:val="005C4B1A"/>
    <w:rsid w:val="005C4FD9"/>
    <w:rsid w:val="005C59C7"/>
    <w:rsid w:val="005C5BDF"/>
    <w:rsid w:val="005C5BED"/>
    <w:rsid w:val="005C6907"/>
    <w:rsid w:val="005D0B1B"/>
    <w:rsid w:val="005D4E1D"/>
    <w:rsid w:val="005D55A6"/>
    <w:rsid w:val="005D6326"/>
    <w:rsid w:val="005D6597"/>
    <w:rsid w:val="005D6F96"/>
    <w:rsid w:val="005D7873"/>
    <w:rsid w:val="005D7AD2"/>
    <w:rsid w:val="005E3E21"/>
    <w:rsid w:val="005E42F0"/>
    <w:rsid w:val="005E4D40"/>
    <w:rsid w:val="005E54C4"/>
    <w:rsid w:val="005E57D4"/>
    <w:rsid w:val="005E6BF6"/>
    <w:rsid w:val="005E6C16"/>
    <w:rsid w:val="005E7E9D"/>
    <w:rsid w:val="005F016A"/>
    <w:rsid w:val="005F3631"/>
    <w:rsid w:val="005F3632"/>
    <w:rsid w:val="005F4790"/>
    <w:rsid w:val="005F58BF"/>
    <w:rsid w:val="005F5B78"/>
    <w:rsid w:val="005F6C1F"/>
    <w:rsid w:val="005F7B8B"/>
    <w:rsid w:val="00601049"/>
    <w:rsid w:val="00601399"/>
    <w:rsid w:val="00601499"/>
    <w:rsid w:val="006016AF"/>
    <w:rsid w:val="00601A4F"/>
    <w:rsid w:val="006023B6"/>
    <w:rsid w:val="00602582"/>
    <w:rsid w:val="006030A7"/>
    <w:rsid w:val="00605038"/>
    <w:rsid w:val="00606804"/>
    <w:rsid w:val="006073BB"/>
    <w:rsid w:val="00607E6D"/>
    <w:rsid w:val="00610313"/>
    <w:rsid w:val="006118D0"/>
    <w:rsid w:val="0061221D"/>
    <w:rsid w:val="006124B8"/>
    <w:rsid w:val="00612EE3"/>
    <w:rsid w:val="00613751"/>
    <w:rsid w:val="00613D06"/>
    <w:rsid w:val="0061454A"/>
    <w:rsid w:val="0061558B"/>
    <w:rsid w:val="0061585E"/>
    <w:rsid w:val="0061589C"/>
    <w:rsid w:val="006163CA"/>
    <w:rsid w:val="006175BA"/>
    <w:rsid w:val="006179F3"/>
    <w:rsid w:val="00617B16"/>
    <w:rsid w:val="00620F78"/>
    <w:rsid w:val="00621729"/>
    <w:rsid w:val="00621C74"/>
    <w:rsid w:val="0062253C"/>
    <w:rsid w:val="00622C66"/>
    <w:rsid w:val="00622CD1"/>
    <w:rsid w:val="0062348F"/>
    <w:rsid w:val="0062360B"/>
    <w:rsid w:val="006268EC"/>
    <w:rsid w:val="00627B35"/>
    <w:rsid w:val="00631C0F"/>
    <w:rsid w:val="0063258C"/>
    <w:rsid w:val="00632B4F"/>
    <w:rsid w:val="00633111"/>
    <w:rsid w:val="006332DE"/>
    <w:rsid w:val="006344CF"/>
    <w:rsid w:val="00636088"/>
    <w:rsid w:val="00636904"/>
    <w:rsid w:val="00636A06"/>
    <w:rsid w:val="0063705E"/>
    <w:rsid w:val="0063789B"/>
    <w:rsid w:val="00640A7F"/>
    <w:rsid w:val="006424AF"/>
    <w:rsid w:val="00642568"/>
    <w:rsid w:val="00642E13"/>
    <w:rsid w:val="006432E8"/>
    <w:rsid w:val="0064353D"/>
    <w:rsid w:val="00644B22"/>
    <w:rsid w:val="00645C5E"/>
    <w:rsid w:val="00650509"/>
    <w:rsid w:val="00650D69"/>
    <w:rsid w:val="00652ED7"/>
    <w:rsid w:val="00653750"/>
    <w:rsid w:val="00654742"/>
    <w:rsid w:val="006549AB"/>
    <w:rsid w:val="00656096"/>
    <w:rsid w:val="00656D3A"/>
    <w:rsid w:val="00660FC7"/>
    <w:rsid w:val="00661479"/>
    <w:rsid w:val="00661E88"/>
    <w:rsid w:val="006620CC"/>
    <w:rsid w:val="00662570"/>
    <w:rsid w:val="00663785"/>
    <w:rsid w:val="00665458"/>
    <w:rsid w:val="00665C1D"/>
    <w:rsid w:val="006670A3"/>
    <w:rsid w:val="006715FC"/>
    <w:rsid w:val="0067164E"/>
    <w:rsid w:val="006726B1"/>
    <w:rsid w:val="00673012"/>
    <w:rsid w:val="0067321B"/>
    <w:rsid w:val="006735D0"/>
    <w:rsid w:val="006739D9"/>
    <w:rsid w:val="00673A3E"/>
    <w:rsid w:val="00673C40"/>
    <w:rsid w:val="0067530A"/>
    <w:rsid w:val="00675826"/>
    <w:rsid w:val="006760CA"/>
    <w:rsid w:val="00676A5B"/>
    <w:rsid w:val="00677066"/>
    <w:rsid w:val="00677243"/>
    <w:rsid w:val="006773DC"/>
    <w:rsid w:val="006777F3"/>
    <w:rsid w:val="00677C94"/>
    <w:rsid w:val="0068058C"/>
    <w:rsid w:val="006812A7"/>
    <w:rsid w:val="0068223D"/>
    <w:rsid w:val="00682C83"/>
    <w:rsid w:val="0068333A"/>
    <w:rsid w:val="00683557"/>
    <w:rsid w:val="00683964"/>
    <w:rsid w:val="00684113"/>
    <w:rsid w:val="0068566E"/>
    <w:rsid w:val="00686308"/>
    <w:rsid w:val="00686AE9"/>
    <w:rsid w:val="00687079"/>
    <w:rsid w:val="00687402"/>
    <w:rsid w:val="00690BC3"/>
    <w:rsid w:val="00692645"/>
    <w:rsid w:val="00694FB8"/>
    <w:rsid w:val="006957E2"/>
    <w:rsid w:val="00695A3B"/>
    <w:rsid w:val="00696D22"/>
    <w:rsid w:val="006974B4"/>
    <w:rsid w:val="006A0172"/>
    <w:rsid w:val="006A0B77"/>
    <w:rsid w:val="006A1080"/>
    <w:rsid w:val="006A1B0B"/>
    <w:rsid w:val="006A1B94"/>
    <w:rsid w:val="006A1ECC"/>
    <w:rsid w:val="006A43C2"/>
    <w:rsid w:val="006A4776"/>
    <w:rsid w:val="006A4E29"/>
    <w:rsid w:val="006A557B"/>
    <w:rsid w:val="006A5F66"/>
    <w:rsid w:val="006A6720"/>
    <w:rsid w:val="006A6932"/>
    <w:rsid w:val="006A751D"/>
    <w:rsid w:val="006A7533"/>
    <w:rsid w:val="006B0A68"/>
    <w:rsid w:val="006B0B4C"/>
    <w:rsid w:val="006B1343"/>
    <w:rsid w:val="006B25EA"/>
    <w:rsid w:val="006B3A2A"/>
    <w:rsid w:val="006B4AB9"/>
    <w:rsid w:val="006B5D13"/>
    <w:rsid w:val="006B6AF8"/>
    <w:rsid w:val="006B7381"/>
    <w:rsid w:val="006C02F1"/>
    <w:rsid w:val="006C042D"/>
    <w:rsid w:val="006C043C"/>
    <w:rsid w:val="006C11C0"/>
    <w:rsid w:val="006C1352"/>
    <w:rsid w:val="006C1F2C"/>
    <w:rsid w:val="006C27E2"/>
    <w:rsid w:val="006C3837"/>
    <w:rsid w:val="006C4FBB"/>
    <w:rsid w:val="006C54C4"/>
    <w:rsid w:val="006C5A88"/>
    <w:rsid w:val="006C5C9D"/>
    <w:rsid w:val="006C75C7"/>
    <w:rsid w:val="006C7626"/>
    <w:rsid w:val="006C7CB5"/>
    <w:rsid w:val="006D0E25"/>
    <w:rsid w:val="006D1A18"/>
    <w:rsid w:val="006D25A7"/>
    <w:rsid w:val="006D26B7"/>
    <w:rsid w:val="006D297C"/>
    <w:rsid w:val="006D3359"/>
    <w:rsid w:val="006D3785"/>
    <w:rsid w:val="006D4A61"/>
    <w:rsid w:val="006D4D93"/>
    <w:rsid w:val="006D546F"/>
    <w:rsid w:val="006D565D"/>
    <w:rsid w:val="006D762A"/>
    <w:rsid w:val="006D7ABD"/>
    <w:rsid w:val="006D7D98"/>
    <w:rsid w:val="006E0A5E"/>
    <w:rsid w:val="006E0BB2"/>
    <w:rsid w:val="006E1C77"/>
    <w:rsid w:val="006E3ED3"/>
    <w:rsid w:val="006E4273"/>
    <w:rsid w:val="006E4AA3"/>
    <w:rsid w:val="006E4C08"/>
    <w:rsid w:val="006E5892"/>
    <w:rsid w:val="006E5916"/>
    <w:rsid w:val="006E5FF8"/>
    <w:rsid w:val="006E797A"/>
    <w:rsid w:val="006F2D7C"/>
    <w:rsid w:val="006F43FF"/>
    <w:rsid w:val="006F5D6D"/>
    <w:rsid w:val="006F73CF"/>
    <w:rsid w:val="006F7C1C"/>
    <w:rsid w:val="006F7C3C"/>
    <w:rsid w:val="0070136A"/>
    <w:rsid w:val="00701717"/>
    <w:rsid w:val="007019B5"/>
    <w:rsid w:val="00701D16"/>
    <w:rsid w:val="0070313F"/>
    <w:rsid w:val="00703AB4"/>
    <w:rsid w:val="00703C33"/>
    <w:rsid w:val="00706250"/>
    <w:rsid w:val="0070636E"/>
    <w:rsid w:val="007073BE"/>
    <w:rsid w:val="00707BE0"/>
    <w:rsid w:val="00710C24"/>
    <w:rsid w:val="00711B40"/>
    <w:rsid w:val="00711E75"/>
    <w:rsid w:val="00711F87"/>
    <w:rsid w:val="00712104"/>
    <w:rsid w:val="00712CFC"/>
    <w:rsid w:val="00713540"/>
    <w:rsid w:val="00714512"/>
    <w:rsid w:val="00714574"/>
    <w:rsid w:val="00714C50"/>
    <w:rsid w:val="00715674"/>
    <w:rsid w:val="00715E86"/>
    <w:rsid w:val="00717116"/>
    <w:rsid w:val="00717A15"/>
    <w:rsid w:val="00717C81"/>
    <w:rsid w:val="00720694"/>
    <w:rsid w:val="00721AC1"/>
    <w:rsid w:val="00722C83"/>
    <w:rsid w:val="00722D03"/>
    <w:rsid w:val="00722F86"/>
    <w:rsid w:val="00724E89"/>
    <w:rsid w:val="007251D9"/>
    <w:rsid w:val="0072548E"/>
    <w:rsid w:val="00725D62"/>
    <w:rsid w:val="00726F8B"/>
    <w:rsid w:val="00727A3B"/>
    <w:rsid w:val="00731349"/>
    <w:rsid w:val="0073240C"/>
    <w:rsid w:val="007335A8"/>
    <w:rsid w:val="0073394B"/>
    <w:rsid w:val="00733E59"/>
    <w:rsid w:val="00735F3D"/>
    <w:rsid w:val="007407DD"/>
    <w:rsid w:val="00740C19"/>
    <w:rsid w:val="00740F2F"/>
    <w:rsid w:val="00741C87"/>
    <w:rsid w:val="00742129"/>
    <w:rsid w:val="00743CE4"/>
    <w:rsid w:val="007440CC"/>
    <w:rsid w:val="0074424C"/>
    <w:rsid w:val="00744B1F"/>
    <w:rsid w:val="007469B8"/>
    <w:rsid w:val="0075037F"/>
    <w:rsid w:val="007505C2"/>
    <w:rsid w:val="007515C6"/>
    <w:rsid w:val="007525EF"/>
    <w:rsid w:val="0075472E"/>
    <w:rsid w:val="0075486C"/>
    <w:rsid w:val="00754978"/>
    <w:rsid w:val="00754BB1"/>
    <w:rsid w:val="0075523C"/>
    <w:rsid w:val="00755B7C"/>
    <w:rsid w:val="0075603C"/>
    <w:rsid w:val="007567FB"/>
    <w:rsid w:val="0076043D"/>
    <w:rsid w:val="007607D7"/>
    <w:rsid w:val="007611D2"/>
    <w:rsid w:val="00761B33"/>
    <w:rsid w:val="00761B57"/>
    <w:rsid w:val="00761F0B"/>
    <w:rsid w:val="00762428"/>
    <w:rsid w:val="00762B31"/>
    <w:rsid w:val="0076315D"/>
    <w:rsid w:val="00764301"/>
    <w:rsid w:val="00764404"/>
    <w:rsid w:val="0076538E"/>
    <w:rsid w:val="007668EB"/>
    <w:rsid w:val="00767C66"/>
    <w:rsid w:val="00770EFD"/>
    <w:rsid w:val="0077152F"/>
    <w:rsid w:val="0077328F"/>
    <w:rsid w:val="0077378A"/>
    <w:rsid w:val="007740C6"/>
    <w:rsid w:val="00774E2C"/>
    <w:rsid w:val="00775ACC"/>
    <w:rsid w:val="007771E5"/>
    <w:rsid w:val="007775CF"/>
    <w:rsid w:val="00777FCE"/>
    <w:rsid w:val="0078006E"/>
    <w:rsid w:val="00780C44"/>
    <w:rsid w:val="00782F3A"/>
    <w:rsid w:val="00784256"/>
    <w:rsid w:val="00784768"/>
    <w:rsid w:val="007861B3"/>
    <w:rsid w:val="00786B95"/>
    <w:rsid w:val="007911CC"/>
    <w:rsid w:val="00794454"/>
    <w:rsid w:val="00794C21"/>
    <w:rsid w:val="007956F1"/>
    <w:rsid w:val="00795A30"/>
    <w:rsid w:val="00795AA0"/>
    <w:rsid w:val="007967D6"/>
    <w:rsid w:val="007A0B61"/>
    <w:rsid w:val="007A1308"/>
    <w:rsid w:val="007A2DEB"/>
    <w:rsid w:val="007A3C7C"/>
    <w:rsid w:val="007A4704"/>
    <w:rsid w:val="007A4D15"/>
    <w:rsid w:val="007A50EE"/>
    <w:rsid w:val="007A5F74"/>
    <w:rsid w:val="007A796F"/>
    <w:rsid w:val="007A7DB1"/>
    <w:rsid w:val="007B11D9"/>
    <w:rsid w:val="007B1D9C"/>
    <w:rsid w:val="007B4512"/>
    <w:rsid w:val="007B4682"/>
    <w:rsid w:val="007B5DCA"/>
    <w:rsid w:val="007B5E4D"/>
    <w:rsid w:val="007B5EBF"/>
    <w:rsid w:val="007B62C0"/>
    <w:rsid w:val="007B6780"/>
    <w:rsid w:val="007B72D2"/>
    <w:rsid w:val="007C072A"/>
    <w:rsid w:val="007C1320"/>
    <w:rsid w:val="007C2121"/>
    <w:rsid w:val="007C25DF"/>
    <w:rsid w:val="007C2692"/>
    <w:rsid w:val="007C3AB8"/>
    <w:rsid w:val="007C3E28"/>
    <w:rsid w:val="007C42EF"/>
    <w:rsid w:val="007C48ED"/>
    <w:rsid w:val="007C4B15"/>
    <w:rsid w:val="007C513B"/>
    <w:rsid w:val="007C51A8"/>
    <w:rsid w:val="007C5F94"/>
    <w:rsid w:val="007C6145"/>
    <w:rsid w:val="007C6A1F"/>
    <w:rsid w:val="007C7017"/>
    <w:rsid w:val="007C7F4F"/>
    <w:rsid w:val="007D00B7"/>
    <w:rsid w:val="007D09BD"/>
    <w:rsid w:val="007D0BE7"/>
    <w:rsid w:val="007D1900"/>
    <w:rsid w:val="007D26E8"/>
    <w:rsid w:val="007D2A6F"/>
    <w:rsid w:val="007D2E8F"/>
    <w:rsid w:val="007D34E5"/>
    <w:rsid w:val="007D35A5"/>
    <w:rsid w:val="007D3663"/>
    <w:rsid w:val="007D3E55"/>
    <w:rsid w:val="007D43A6"/>
    <w:rsid w:val="007D536B"/>
    <w:rsid w:val="007D5889"/>
    <w:rsid w:val="007D5B67"/>
    <w:rsid w:val="007D74D4"/>
    <w:rsid w:val="007E1D46"/>
    <w:rsid w:val="007E3F4B"/>
    <w:rsid w:val="007E70BC"/>
    <w:rsid w:val="007E7112"/>
    <w:rsid w:val="007E7EA8"/>
    <w:rsid w:val="007F19CF"/>
    <w:rsid w:val="007F282F"/>
    <w:rsid w:val="007F36DA"/>
    <w:rsid w:val="007F395D"/>
    <w:rsid w:val="007F3F8A"/>
    <w:rsid w:val="007F4E64"/>
    <w:rsid w:val="007F4FC9"/>
    <w:rsid w:val="007F61C2"/>
    <w:rsid w:val="007F65DA"/>
    <w:rsid w:val="007F7A50"/>
    <w:rsid w:val="0080001C"/>
    <w:rsid w:val="008009E0"/>
    <w:rsid w:val="00800A9D"/>
    <w:rsid w:val="00801228"/>
    <w:rsid w:val="008014F5"/>
    <w:rsid w:val="00801768"/>
    <w:rsid w:val="00801994"/>
    <w:rsid w:val="008021CC"/>
    <w:rsid w:val="008029CC"/>
    <w:rsid w:val="00802B9A"/>
    <w:rsid w:val="00802CD0"/>
    <w:rsid w:val="00803B7B"/>
    <w:rsid w:val="00805F13"/>
    <w:rsid w:val="00805FEA"/>
    <w:rsid w:val="00807D7C"/>
    <w:rsid w:val="0081008F"/>
    <w:rsid w:val="0081172F"/>
    <w:rsid w:val="00812E76"/>
    <w:rsid w:val="008133F5"/>
    <w:rsid w:val="00814215"/>
    <w:rsid w:val="00814225"/>
    <w:rsid w:val="00814CD5"/>
    <w:rsid w:val="00814FE2"/>
    <w:rsid w:val="008151AA"/>
    <w:rsid w:val="00817C09"/>
    <w:rsid w:val="00820D5F"/>
    <w:rsid w:val="0082136B"/>
    <w:rsid w:val="00822930"/>
    <w:rsid w:val="00824522"/>
    <w:rsid w:val="008248C2"/>
    <w:rsid w:val="00825FFF"/>
    <w:rsid w:val="008264D8"/>
    <w:rsid w:val="00826BA5"/>
    <w:rsid w:val="00830D17"/>
    <w:rsid w:val="00830FC4"/>
    <w:rsid w:val="008310E5"/>
    <w:rsid w:val="00831128"/>
    <w:rsid w:val="0083160C"/>
    <w:rsid w:val="008321CF"/>
    <w:rsid w:val="00833A8C"/>
    <w:rsid w:val="00833BEB"/>
    <w:rsid w:val="00833EE5"/>
    <w:rsid w:val="00834D53"/>
    <w:rsid w:val="00834F13"/>
    <w:rsid w:val="00836602"/>
    <w:rsid w:val="00837F5D"/>
    <w:rsid w:val="008421EE"/>
    <w:rsid w:val="008423F9"/>
    <w:rsid w:val="00842E9F"/>
    <w:rsid w:val="00843494"/>
    <w:rsid w:val="008444F9"/>
    <w:rsid w:val="00845097"/>
    <w:rsid w:val="008460B4"/>
    <w:rsid w:val="00846E08"/>
    <w:rsid w:val="008478E0"/>
    <w:rsid w:val="00847E55"/>
    <w:rsid w:val="0085020B"/>
    <w:rsid w:val="0085082B"/>
    <w:rsid w:val="00850CB6"/>
    <w:rsid w:val="00851A61"/>
    <w:rsid w:val="00854662"/>
    <w:rsid w:val="0085541B"/>
    <w:rsid w:val="008557DC"/>
    <w:rsid w:val="008561B6"/>
    <w:rsid w:val="008561BB"/>
    <w:rsid w:val="00856DBB"/>
    <w:rsid w:val="00857013"/>
    <w:rsid w:val="00857B48"/>
    <w:rsid w:val="00860133"/>
    <w:rsid w:val="0086016B"/>
    <w:rsid w:val="00861382"/>
    <w:rsid w:val="00861DB0"/>
    <w:rsid w:val="00862B3C"/>
    <w:rsid w:val="00864DB9"/>
    <w:rsid w:val="00866056"/>
    <w:rsid w:val="00866751"/>
    <w:rsid w:val="0086752F"/>
    <w:rsid w:val="00870FFE"/>
    <w:rsid w:val="008710F2"/>
    <w:rsid w:val="0087157F"/>
    <w:rsid w:val="00871F22"/>
    <w:rsid w:val="008737C0"/>
    <w:rsid w:val="008742FF"/>
    <w:rsid w:val="0087513C"/>
    <w:rsid w:val="008752E1"/>
    <w:rsid w:val="00876902"/>
    <w:rsid w:val="00876CF2"/>
    <w:rsid w:val="0087773F"/>
    <w:rsid w:val="0088001F"/>
    <w:rsid w:val="0088028B"/>
    <w:rsid w:val="00880B94"/>
    <w:rsid w:val="00880F87"/>
    <w:rsid w:val="00881597"/>
    <w:rsid w:val="008819D2"/>
    <w:rsid w:val="00882BC7"/>
    <w:rsid w:val="0088392D"/>
    <w:rsid w:val="00884ABE"/>
    <w:rsid w:val="0088525C"/>
    <w:rsid w:val="008862FA"/>
    <w:rsid w:val="00886FD5"/>
    <w:rsid w:val="0088712A"/>
    <w:rsid w:val="008877E5"/>
    <w:rsid w:val="00887842"/>
    <w:rsid w:val="00887B13"/>
    <w:rsid w:val="00893E27"/>
    <w:rsid w:val="008962B8"/>
    <w:rsid w:val="008970E4"/>
    <w:rsid w:val="0089723F"/>
    <w:rsid w:val="008978AB"/>
    <w:rsid w:val="008A4F48"/>
    <w:rsid w:val="008A53B1"/>
    <w:rsid w:val="008A5871"/>
    <w:rsid w:val="008A5A08"/>
    <w:rsid w:val="008A621C"/>
    <w:rsid w:val="008A7C16"/>
    <w:rsid w:val="008B0AA8"/>
    <w:rsid w:val="008B0F0B"/>
    <w:rsid w:val="008B141B"/>
    <w:rsid w:val="008B2448"/>
    <w:rsid w:val="008B32D0"/>
    <w:rsid w:val="008B395D"/>
    <w:rsid w:val="008B49D7"/>
    <w:rsid w:val="008B5155"/>
    <w:rsid w:val="008B6B07"/>
    <w:rsid w:val="008B7EB4"/>
    <w:rsid w:val="008C03BF"/>
    <w:rsid w:val="008C11E3"/>
    <w:rsid w:val="008C161B"/>
    <w:rsid w:val="008C18E8"/>
    <w:rsid w:val="008C1997"/>
    <w:rsid w:val="008C2910"/>
    <w:rsid w:val="008C3CD3"/>
    <w:rsid w:val="008C3D57"/>
    <w:rsid w:val="008C3F6D"/>
    <w:rsid w:val="008C5D7B"/>
    <w:rsid w:val="008C7177"/>
    <w:rsid w:val="008D0BFA"/>
    <w:rsid w:val="008D0C0E"/>
    <w:rsid w:val="008D1755"/>
    <w:rsid w:val="008D2524"/>
    <w:rsid w:val="008D2DC3"/>
    <w:rsid w:val="008D5107"/>
    <w:rsid w:val="008D51E8"/>
    <w:rsid w:val="008D57CC"/>
    <w:rsid w:val="008D5AA5"/>
    <w:rsid w:val="008D5F6C"/>
    <w:rsid w:val="008D6224"/>
    <w:rsid w:val="008E0B49"/>
    <w:rsid w:val="008E1343"/>
    <w:rsid w:val="008E192F"/>
    <w:rsid w:val="008E2A76"/>
    <w:rsid w:val="008E2DD3"/>
    <w:rsid w:val="008E3108"/>
    <w:rsid w:val="008E3C88"/>
    <w:rsid w:val="008E4377"/>
    <w:rsid w:val="008E465F"/>
    <w:rsid w:val="008E4706"/>
    <w:rsid w:val="008E5078"/>
    <w:rsid w:val="008E5338"/>
    <w:rsid w:val="008E5D9C"/>
    <w:rsid w:val="008E6D9F"/>
    <w:rsid w:val="008E7C6B"/>
    <w:rsid w:val="008F0AA9"/>
    <w:rsid w:val="008F26E6"/>
    <w:rsid w:val="008F2791"/>
    <w:rsid w:val="008F2A6F"/>
    <w:rsid w:val="008F2F3A"/>
    <w:rsid w:val="008F32A4"/>
    <w:rsid w:val="008F446C"/>
    <w:rsid w:val="008F4530"/>
    <w:rsid w:val="008F4B67"/>
    <w:rsid w:val="008F5CAC"/>
    <w:rsid w:val="008F65D8"/>
    <w:rsid w:val="008F75CF"/>
    <w:rsid w:val="008F76ED"/>
    <w:rsid w:val="008F7A6D"/>
    <w:rsid w:val="00901250"/>
    <w:rsid w:val="00902BC7"/>
    <w:rsid w:val="00904112"/>
    <w:rsid w:val="00904B25"/>
    <w:rsid w:val="009075C5"/>
    <w:rsid w:val="00907896"/>
    <w:rsid w:val="00907A0A"/>
    <w:rsid w:val="00907D6F"/>
    <w:rsid w:val="00907DBB"/>
    <w:rsid w:val="00907E2A"/>
    <w:rsid w:val="00907E33"/>
    <w:rsid w:val="009104C3"/>
    <w:rsid w:val="009108D9"/>
    <w:rsid w:val="00911290"/>
    <w:rsid w:val="009128DD"/>
    <w:rsid w:val="0091336C"/>
    <w:rsid w:val="0091402A"/>
    <w:rsid w:val="0091405B"/>
    <w:rsid w:val="009145BF"/>
    <w:rsid w:val="0091533C"/>
    <w:rsid w:val="009154B9"/>
    <w:rsid w:val="00915AF9"/>
    <w:rsid w:val="009164F3"/>
    <w:rsid w:val="009166C1"/>
    <w:rsid w:val="00916A55"/>
    <w:rsid w:val="00916FAD"/>
    <w:rsid w:val="00917258"/>
    <w:rsid w:val="00917D82"/>
    <w:rsid w:val="00920516"/>
    <w:rsid w:val="00920841"/>
    <w:rsid w:val="009218AE"/>
    <w:rsid w:val="00921A67"/>
    <w:rsid w:val="00921E80"/>
    <w:rsid w:val="0092334D"/>
    <w:rsid w:val="0092340E"/>
    <w:rsid w:val="00923AA1"/>
    <w:rsid w:val="00923D69"/>
    <w:rsid w:val="00924F23"/>
    <w:rsid w:val="00925676"/>
    <w:rsid w:val="00925EAB"/>
    <w:rsid w:val="00925FB1"/>
    <w:rsid w:val="00926FD9"/>
    <w:rsid w:val="00930945"/>
    <w:rsid w:val="00931705"/>
    <w:rsid w:val="00932F16"/>
    <w:rsid w:val="00933BD6"/>
    <w:rsid w:val="0093441C"/>
    <w:rsid w:val="00934B81"/>
    <w:rsid w:val="00935E63"/>
    <w:rsid w:val="0093685B"/>
    <w:rsid w:val="00941932"/>
    <w:rsid w:val="00942597"/>
    <w:rsid w:val="009430CF"/>
    <w:rsid w:val="00943AAF"/>
    <w:rsid w:val="009446B6"/>
    <w:rsid w:val="009454FC"/>
    <w:rsid w:val="00945712"/>
    <w:rsid w:val="00946729"/>
    <w:rsid w:val="009471A3"/>
    <w:rsid w:val="0094786A"/>
    <w:rsid w:val="009478D6"/>
    <w:rsid w:val="00950032"/>
    <w:rsid w:val="009508A3"/>
    <w:rsid w:val="00950B52"/>
    <w:rsid w:val="00951303"/>
    <w:rsid w:val="009515E1"/>
    <w:rsid w:val="00952914"/>
    <w:rsid w:val="0095428A"/>
    <w:rsid w:val="00954E69"/>
    <w:rsid w:val="00954E88"/>
    <w:rsid w:val="00955475"/>
    <w:rsid w:val="00955E64"/>
    <w:rsid w:val="00957521"/>
    <w:rsid w:val="00957785"/>
    <w:rsid w:val="00960BDE"/>
    <w:rsid w:val="00960CF1"/>
    <w:rsid w:val="0096133E"/>
    <w:rsid w:val="00963EDB"/>
    <w:rsid w:val="00964A09"/>
    <w:rsid w:val="00965074"/>
    <w:rsid w:val="00965842"/>
    <w:rsid w:val="0096584C"/>
    <w:rsid w:val="00965D8A"/>
    <w:rsid w:val="00966469"/>
    <w:rsid w:val="0096748F"/>
    <w:rsid w:val="00970C34"/>
    <w:rsid w:val="009714AF"/>
    <w:rsid w:val="009728B1"/>
    <w:rsid w:val="00972F2C"/>
    <w:rsid w:val="009730F2"/>
    <w:rsid w:val="00973DDE"/>
    <w:rsid w:val="0097474D"/>
    <w:rsid w:val="0097753C"/>
    <w:rsid w:val="00977B85"/>
    <w:rsid w:val="00977D89"/>
    <w:rsid w:val="00982432"/>
    <w:rsid w:val="009827AD"/>
    <w:rsid w:val="00982BDF"/>
    <w:rsid w:val="00984001"/>
    <w:rsid w:val="009841FB"/>
    <w:rsid w:val="00984988"/>
    <w:rsid w:val="00984AB7"/>
    <w:rsid w:val="009854A9"/>
    <w:rsid w:val="00985C6F"/>
    <w:rsid w:val="0098769B"/>
    <w:rsid w:val="00987BA4"/>
    <w:rsid w:val="00987D3D"/>
    <w:rsid w:val="00990C61"/>
    <w:rsid w:val="0099123C"/>
    <w:rsid w:val="00991D8A"/>
    <w:rsid w:val="00993BB3"/>
    <w:rsid w:val="009A04B7"/>
    <w:rsid w:val="009A09E4"/>
    <w:rsid w:val="009A1199"/>
    <w:rsid w:val="009A1762"/>
    <w:rsid w:val="009A1E41"/>
    <w:rsid w:val="009A2328"/>
    <w:rsid w:val="009A27F3"/>
    <w:rsid w:val="009A2D64"/>
    <w:rsid w:val="009A30E3"/>
    <w:rsid w:val="009A380E"/>
    <w:rsid w:val="009A42F4"/>
    <w:rsid w:val="009A4509"/>
    <w:rsid w:val="009A4682"/>
    <w:rsid w:val="009A4F12"/>
    <w:rsid w:val="009A5C42"/>
    <w:rsid w:val="009A63DA"/>
    <w:rsid w:val="009A65E6"/>
    <w:rsid w:val="009A707C"/>
    <w:rsid w:val="009A70D3"/>
    <w:rsid w:val="009B23B5"/>
    <w:rsid w:val="009B2D64"/>
    <w:rsid w:val="009B3B66"/>
    <w:rsid w:val="009B406E"/>
    <w:rsid w:val="009B4BB9"/>
    <w:rsid w:val="009B541A"/>
    <w:rsid w:val="009B5557"/>
    <w:rsid w:val="009B5BBF"/>
    <w:rsid w:val="009B629C"/>
    <w:rsid w:val="009B64CC"/>
    <w:rsid w:val="009B6D3D"/>
    <w:rsid w:val="009B7415"/>
    <w:rsid w:val="009C189C"/>
    <w:rsid w:val="009C26D5"/>
    <w:rsid w:val="009C2832"/>
    <w:rsid w:val="009C4F0B"/>
    <w:rsid w:val="009C56A8"/>
    <w:rsid w:val="009C600D"/>
    <w:rsid w:val="009C63D4"/>
    <w:rsid w:val="009C76E0"/>
    <w:rsid w:val="009C7B31"/>
    <w:rsid w:val="009D01D1"/>
    <w:rsid w:val="009D0C7B"/>
    <w:rsid w:val="009D2A77"/>
    <w:rsid w:val="009D2C87"/>
    <w:rsid w:val="009D2CB4"/>
    <w:rsid w:val="009D2FB1"/>
    <w:rsid w:val="009D3220"/>
    <w:rsid w:val="009D3F94"/>
    <w:rsid w:val="009D50FB"/>
    <w:rsid w:val="009D5B95"/>
    <w:rsid w:val="009D603C"/>
    <w:rsid w:val="009E02DE"/>
    <w:rsid w:val="009E042B"/>
    <w:rsid w:val="009E098C"/>
    <w:rsid w:val="009E0A40"/>
    <w:rsid w:val="009E199C"/>
    <w:rsid w:val="009E1F9F"/>
    <w:rsid w:val="009E2378"/>
    <w:rsid w:val="009E3591"/>
    <w:rsid w:val="009E3A37"/>
    <w:rsid w:val="009E58B1"/>
    <w:rsid w:val="009E5BF2"/>
    <w:rsid w:val="009E6075"/>
    <w:rsid w:val="009E624A"/>
    <w:rsid w:val="009E6FA0"/>
    <w:rsid w:val="009E73A6"/>
    <w:rsid w:val="009E7EB8"/>
    <w:rsid w:val="009F0963"/>
    <w:rsid w:val="009F27A4"/>
    <w:rsid w:val="009F27B5"/>
    <w:rsid w:val="009F2DBA"/>
    <w:rsid w:val="009F51BF"/>
    <w:rsid w:val="009F5AF0"/>
    <w:rsid w:val="009F5E40"/>
    <w:rsid w:val="009F60E1"/>
    <w:rsid w:val="009F7073"/>
    <w:rsid w:val="009F78EC"/>
    <w:rsid w:val="009F7F42"/>
    <w:rsid w:val="00A00577"/>
    <w:rsid w:val="00A0094E"/>
    <w:rsid w:val="00A00AA9"/>
    <w:rsid w:val="00A00E31"/>
    <w:rsid w:val="00A01065"/>
    <w:rsid w:val="00A012B9"/>
    <w:rsid w:val="00A016D3"/>
    <w:rsid w:val="00A01C8D"/>
    <w:rsid w:val="00A02604"/>
    <w:rsid w:val="00A026DF"/>
    <w:rsid w:val="00A03435"/>
    <w:rsid w:val="00A0364C"/>
    <w:rsid w:val="00A03BDF"/>
    <w:rsid w:val="00A0443D"/>
    <w:rsid w:val="00A04E80"/>
    <w:rsid w:val="00A04F4B"/>
    <w:rsid w:val="00A06697"/>
    <w:rsid w:val="00A06B9F"/>
    <w:rsid w:val="00A0745D"/>
    <w:rsid w:val="00A1013F"/>
    <w:rsid w:val="00A11BBF"/>
    <w:rsid w:val="00A11CE9"/>
    <w:rsid w:val="00A12158"/>
    <w:rsid w:val="00A1277F"/>
    <w:rsid w:val="00A1371A"/>
    <w:rsid w:val="00A13C02"/>
    <w:rsid w:val="00A146C0"/>
    <w:rsid w:val="00A153ED"/>
    <w:rsid w:val="00A1549A"/>
    <w:rsid w:val="00A16389"/>
    <w:rsid w:val="00A16C65"/>
    <w:rsid w:val="00A17F43"/>
    <w:rsid w:val="00A2081A"/>
    <w:rsid w:val="00A21187"/>
    <w:rsid w:val="00A22684"/>
    <w:rsid w:val="00A23735"/>
    <w:rsid w:val="00A237FA"/>
    <w:rsid w:val="00A23957"/>
    <w:rsid w:val="00A24450"/>
    <w:rsid w:val="00A24DCD"/>
    <w:rsid w:val="00A251B9"/>
    <w:rsid w:val="00A256E1"/>
    <w:rsid w:val="00A257A4"/>
    <w:rsid w:val="00A27064"/>
    <w:rsid w:val="00A2777A"/>
    <w:rsid w:val="00A31009"/>
    <w:rsid w:val="00A32159"/>
    <w:rsid w:val="00A32CB3"/>
    <w:rsid w:val="00A32CCA"/>
    <w:rsid w:val="00A32CF0"/>
    <w:rsid w:val="00A348CF"/>
    <w:rsid w:val="00A34FFD"/>
    <w:rsid w:val="00A3517F"/>
    <w:rsid w:val="00A35CAF"/>
    <w:rsid w:val="00A37184"/>
    <w:rsid w:val="00A37D2E"/>
    <w:rsid w:val="00A407BA"/>
    <w:rsid w:val="00A416D2"/>
    <w:rsid w:val="00A41AAC"/>
    <w:rsid w:val="00A4224C"/>
    <w:rsid w:val="00A42B38"/>
    <w:rsid w:val="00A437BD"/>
    <w:rsid w:val="00A43817"/>
    <w:rsid w:val="00A44482"/>
    <w:rsid w:val="00A47269"/>
    <w:rsid w:val="00A5094A"/>
    <w:rsid w:val="00A5200B"/>
    <w:rsid w:val="00A538CE"/>
    <w:rsid w:val="00A53BC3"/>
    <w:rsid w:val="00A53DF6"/>
    <w:rsid w:val="00A53E86"/>
    <w:rsid w:val="00A54173"/>
    <w:rsid w:val="00A54958"/>
    <w:rsid w:val="00A54A13"/>
    <w:rsid w:val="00A57142"/>
    <w:rsid w:val="00A5727A"/>
    <w:rsid w:val="00A61B14"/>
    <w:rsid w:val="00A6325A"/>
    <w:rsid w:val="00A636EB"/>
    <w:rsid w:val="00A64908"/>
    <w:rsid w:val="00A64B11"/>
    <w:rsid w:val="00A65166"/>
    <w:rsid w:val="00A658BB"/>
    <w:rsid w:val="00A65C88"/>
    <w:rsid w:val="00A65DDD"/>
    <w:rsid w:val="00A6606C"/>
    <w:rsid w:val="00A66724"/>
    <w:rsid w:val="00A66A5C"/>
    <w:rsid w:val="00A66DEF"/>
    <w:rsid w:val="00A67D43"/>
    <w:rsid w:val="00A716EA"/>
    <w:rsid w:val="00A72EC5"/>
    <w:rsid w:val="00A73087"/>
    <w:rsid w:val="00A735FD"/>
    <w:rsid w:val="00A73E29"/>
    <w:rsid w:val="00A74931"/>
    <w:rsid w:val="00A7578F"/>
    <w:rsid w:val="00A76970"/>
    <w:rsid w:val="00A76B73"/>
    <w:rsid w:val="00A776BB"/>
    <w:rsid w:val="00A77D6D"/>
    <w:rsid w:val="00A80CB9"/>
    <w:rsid w:val="00A80F45"/>
    <w:rsid w:val="00A811FC"/>
    <w:rsid w:val="00A81202"/>
    <w:rsid w:val="00A8190D"/>
    <w:rsid w:val="00A82699"/>
    <w:rsid w:val="00A838B3"/>
    <w:rsid w:val="00A84BE9"/>
    <w:rsid w:val="00A84FC9"/>
    <w:rsid w:val="00A85669"/>
    <w:rsid w:val="00A85EDF"/>
    <w:rsid w:val="00A87CB8"/>
    <w:rsid w:val="00A914C2"/>
    <w:rsid w:val="00A92336"/>
    <w:rsid w:val="00A92502"/>
    <w:rsid w:val="00A925C6"/>
    <w:rsid w:val="00A9380B"/>
    <w:rsid w:val="00A9398C"/>
    <w:rsid w:val="00A93991"/>
    <w:rsid w:val="00A9468F"/>
    <w:rsid w:val="00A9512B"/>
    <w:rsid w:val="00A95F96"/>
    <w:rsid w:val="00A960BB"/>
    <w:rsid w:val="00A97878"/>
    <w:rsid w:val="00AA116F"/>
    <w:rsid w:val="00AA20B3"/>
    <w:rsid w:val="00AA2270"/>
    <w:rsid w:val="00AA352A"/>
    <w:rsid w:val="00AA3F7A"/>
    <w:rsid w:val="00AA553A"/>
    <w:rsid w:val="00AA58DB"/>
    <w:rsid w:val="00AA6B40"/>
    <w:rsid w:val="00AA7195"/>
    <w:rsid w:val="00AA74A9"/>
    <w:rsid w:val="00AB05E7"/>
    <w:rsid w:val="00AB0C18"/>
    <w:rsid w:val="00AB0FA5"/>
    <w:rsid w:val="00AB1059"/>
    <w:rsid w:val="00AB1179"/>
    <w:rsid w:val="00AB1EE4"/>
    <w:rsid w:val="00AB282D"/>
    <w:rsid w:val="00AB29CF"/>
    <w:rsid w:val="00AB3176"/>
    <w:rsid w:val="00AB34C6"/>
    <w:rsid w:val="00AB4570"/>
    <w:rsid w:val="00AB4F66"/>
    <w:rsid w:val="00AB54E6"/>
    <w:rsid w:val="00AB64E8"/>
    <w:rsid w:val="00AC01C4"/>
    <w:rsid w:val="00AC0F01"/>
    <w:rsid w:val="00AC1024"/>
    <w:rsid w:val="00AC1148"/>
    <w:rsid w:val="00AC14A4"/>
    <w:rsid w:val="00AC1F1E"/>
    <w:rsid w:val="00AC4FAB"/>
    <w:rsid w:val="00AC548F"/>
    <w:rsid w:val="00AC616B"/>
    <w:rsid w:val="00AC6981"/>
    <w:rsid w:val="00AC7A34"/>
    <w:rsid w:val="00AC7C59"/>
    <w:rsid w:val="00AD1052"/>
    <w:rsid w:val="00AD15C4"/>
    <w:rsid w:val="00AD23BF"/>
    <w:rsid w:val="00AD2D0D"/>
    <w:rsid w:val="00AD6181"/>
    <w:rsid w:val="00AD6F7C"/>
    <w:rsid w:val="00AD7217"/>
    <w:rsid w:val="00AE0661"/>
    <w:rsid w:val="00AE083E"/>
    <w:rsid w:val="00AE087E"/>
    <w:rsid w:val="00AE0933"/>
    <w:rsid w:val="00AE170F"/>
    <w:rsid w:val="00AE246B"/>
    <w:rsid w:val="00AE296E"/>
    <w:rsid w:val="00AE30CD"/>
    <w:rsid w:val="00AE32CB"/>
    <w:rsid w:val="00AF0C7B"/>
    <w:rsid w:val="00AF0CD8"/>
    <w:rsid w:val="00AF0E5B"/>
    <w:rsid w:val="00AF119B"/>
    <w:rsid w:val="00AF13E6"/>
    <w:rsid w:val="00AF258E"/>
    <w:rsid w:val="00AF2709"/>
    <w:rsid w:val="00AF2AB6"/>
    <w:rsid w:val="00AF2CE1"/>
    <w:rsid w:val="00AF3234"/>
    <w:rsid w:val="00AF39C6"/>
    <w:rsid w:val="00AF3DEB"/>
    <w:rsid w:val="00AF556E"/>
    <w:rsid w:val="00B0245A"/>
    <w:rsid w:val="00B0277D"/>
    <w:rsid w:val="00B03138"/>
    <w:rsid w:val="00B03BFE"/>
    <w:rsid w:val="00B04173"/>
    <w:rsid w:val="00B04BD1"/>
    <w:rsid w:val="00B05701"/>
    <w:rsid w:val="00B060CE"/>
    <w:rsid w:val="00B0616D"/>
    <w:rsid w:val="00B06A84"/>
    <w:rsid w:val="00B06C99"/>
    <w:rsid w:val="00B07A71"/>
    <w:rsid w:val="00B07CED"/>
    <w:rsid w:val="00B10E5E"/>
    <w:rsid w:val="00B111A8"/>
    <w:rsid w:val="00B13889"/>
    <w:rsid w:val="00B1453C"/>
    <w:rsid w:val="00B14649"/>
    <w:rsid w:val="00B16FDA"/>
    <w:rsid w:val="00B21448"/>
    <w:rsid w:val="00B23241"/>
    <w:rsid w:val="00B23688"/>
    <w:rsid w:val="00B23E71"/>
    <w:rsid w:val="00B25A90"/>
    <w:rsid w:val="00B25E72"/>
    <w:rsid w:val="00B2695E"/>
    <w:rsid w:val="00B26CE9"/>
    <w:rsid w:val="00B272C8"/>
    <w:rsid w:val="00B27726"/>
    <w:rsid w:val="00B27A2B"/>
    <w:rsid w:val="00B27A6B"/>
    <w:rsid w:val="00B303EA"/>
    <w:rsid w:val="00B30677"/>
    <w:rsid w:val="00B30D7E"/>
    <w:rsid w:val="00B31740"/>
    <w:rsid w:val="00B319B0"/>
    <w:rsid w:val="00B32CD5"/>
    <w:rsid w:val="00B3301C"/>
    <w:rsid w:val="00B33D53"/>
    <w:rsid w:val="00B35A58"/>
    <w:rsid w:val="00B35C3B"/>
    <w:rsid w:val="00B36148"/>
    <w:rsid w:val="00B407E7"/>
    <w:rsid w:val="00B41797"/>
    <w:rsid w:val="00B4322D"/>
    <w:rsid w:val="00B44393"/>
    <w:rsid w:val="00B451DF"/>
    <w:rsid w:val="00B453F4"/>
    <w:rsid w:val="00B45502"/>
    <w:rsid w:val="00B47CF7"/>
    <w:rsid w:val="00B47F11"/>
    <w:rsid w:val="00B5132D"/>
    <w:rsid w:val="00B51E60"/>
    <w:rsid w:val="00B51FF7"/>
    <w:rsid w:val="00B527A5"/>
    <w:rsid w:val="00B53360"/>
    <w:rsid w:val="00B53D97"/>
    <w:rsid w:val="00B546AA"/>
    <w:rsid w:val="00B5519B"/>
    <w:rsid w:val="00B551B9"/>
    <w:rsid w:val="00B5542C"/>
    <w:rsid w:val="00B60160"/>
    <w:rsid w:val="00B616FA"/>
    <w:rsid w:val="00B61F42"/>
    <w:rsid w:val="00B62473"/>
    <w:rsid w:val="00B6309B"/>
    <w:rsid w:val="00B634A7"/>
    <w:rsid w:val="00B639D3"/>
    <w:rsid w:val="00B63C9E"/>
    <w:rsid w:val="00B64220"/>
    <w:rsid w:val="00B64406"/>
    <w:rsid w:val="00B64D12"/>
    <w:rsid w:val="00B64F02"/>
    <w:rsid w:val="00B65544"/>
    <w:rsid w:val="00B661B7"/>
    <w:rsid w:val="00B673B9"/>
    <w:rsid w:val="00B71AF7"/>
    <w:rsid w:val="00B72A0F"/>
    <w:rsid w:val="00B73FFD"/>
    <w:rsid w:val="00B74375"/>
    <w:rsid w:val="00B7438B"/>
    <w:rsid w:val="00B74C3A"/>
    <w:rsid w:val="00B75682"/>
    <w:rsid w:val="00B774A1"/>
    <w:rsid w:val="00B77575"/>
    <w:rsid w:val="00B77802"/>
    <w:rsid w:val="00B807EF"/>
    <w:rsid w:val="00B816BC"/>
    <w:rsid w:val="00B82308"/>
    <w:rsid w:val="00B82CD0"/>
    <w:rsid w:val="00B83430"/>
    <w:rsid w:val="00B8362F"/>
    <w:rsid w:val="00B83BC9"/>
    <w:rsid w:val="00B856D1"/>
    <w:rsid w:val="00B863F8"/>
    <w:rsid w:val="00B903E4"/>
    <w:rsid w:val="00B9111F"/>
    <w:rsid w:val="00B9326A"/>
    <w:rsid w:val="00B93932"/>
    <w:rsid w:val="00B94A6D"/>
    <w:rsid w:val="00B959FE"/>
    <w:rsid w:val="00BA056D"/>
    <w:rsid w:val="00BA1B7C"/>
    <w:rsid w:val="00BA24E4"/>
    <w:rsid w:val="00BA2675"/>
    <w:rsid w:val="00BA57C5"/>
    <w:rsid w:val="00BA6DB4"/>
    <w:rsid w:val="00BB1B9D"/>
    <w:rsid w:val="00BB454B"/>
    <w:rsid w:val="00BB46EA"/>
    <w:rsid w:val="00BB4F43"/>
    <w:rsid w:val="00BB5E8D"/>
    <w:rsid w:val="00BB627A"/>
    <w:rsid w:val="00BB635A"/>
    <w:rsid w:val="00BB6604"/>
    <w:rsid w:val="00BB715B"/>
    <w:rsid w:val="00BC0BBF"/>
    <w:rsid w:val="00BC1235"/>
    <w:rsid w:val="00BC17AF"/>
    <w:rsid w:val="00BC1B13"/>
    <w:rsid w:val="00BC1CDC"/>
    <w:rsid w:val="00BC1FDF"/>
    <w:rsid w:val="00BC32DD"/>
    <w:rsid w:val="00BC443A"/>
    <w:rsid w:val="00BC4C29"/>
    <w:rsid w:val="00BC4D74"/>
    <w:rsid w:val="00BC4E1B"/>
    <w:rsid w:val="00BC6EAD"/>
    <w:rsid w:val="00BD05A1"/>
    <w:rsid w:val="00BD080D"/>
    <w:rsid w:val="00BD1004"/>
    <w:rsid w:val="00BD3B34"/>
    <w:rsid w:val="00BD4AA8"/>
    <w:rsid w:val="00BD53A0"/>
    <w:rsid w:val="00BD5B9B"/>
    <w:rsid w:val="00BD5E6F"/>
    <w:rsid w:val="00BD6506"/>
    <w:rsid w:val="00BD65DA"/>
    <w:rsid w:val="00BD756F"/>
    <w:rsid w:val="00BE0F3C"/>
    <w:rsid w:val="00BE1810"/>
    <w:rsid w:val="00BE183E"/>
    <w:rsid w:val="00BE3AF6"/>
    <w:rsid w:val="00BE446B"/>
    <w:rsid w:val="00BE687F"/>
    <w:rsid w:val="00BE6E41"/>
    <w:rsid w:val="00BF015B"/>
    <w:rsid w:val="00BF0CD9"/>
    <w:rsid w:val="00BF0F4F"/>
    <w:rsid w:val="00BF1909"/>
    <w:rsid w:val="00BF1DBA"/>
    <w:rsid w:val="00BF39E8"/>
    <w:rsid w:val="00BF40EF"/>
    <w:rsid w:val="00BF4940"/>
    <w:rsid w:val="00BF613E"/>
    <w:rsid w:val="00BF6D45"/>
    <w:rsid w:val="00BF7205"/>
    <w:rsid w:val="00BF7B82"/>
    <w:rsid w:val="00C004F7"/>
    <w:rsid w:val="00C00852"/>
    <w:rsid w:val="00C00AC9"/>
    <w:rsid w:val="00C01D08"/>
    <w:rsid w:val="00C0203C"/>
    <w:rsid w:val="00C02253"/>
    <w:rsid w:val="00C02A50"/>
    <w:rsid w:val="00C0344D"/>
    <w:rsid w:val="00C04492"/>
    <w:rsid w:val="00C05178"/>
    <w:rsid w:val="00C05D45"/>
    <w:rsid w:val="00C06935"/>
    <w:rsid w:val="00C07FB3"/>
    <w:rsid w:val="00C115D1"/>
    <w:rsid w:val="00C118B4"/>
    <w:rsid w:val="00C11B7F"/>
    <w:rsid w:val="00C125E8"/>
    <w:rsid w:val="00C132D5"/>
    <w:rsid w:val="00C13FA4"/>
    <w:rsid w:val="00C14524"/>
    <w:rsid w:val="00C14A98"/>
    <w:rsid w:val="00C150F0"/>
    <w:rsid w:val="00C15475"/>
    <w:rsid w:val="00C165E1"/>
    <w:rsid w:val="00C1679B"/>
    <w:rsid w:val="00C21724"/>
    <w:rsid w:val="00C21DE1"/>
    <w:rsid w:val="00C227CA"/>
    <w:rsid w:val="00C22A59"/>
    <w:rsid w:val="00C23387"/>
    <w:rsid w:val="00C233F9"/>
    <w:rsid w:val="00C24A88"/>
    <w:rsid w:val="00C24DF3"/>
    <w:rsid w:val="00C26978"/>
    <w:rsid w:val="00C27471"/>
    <w:rsid w:val="00C30421"/>
    <w:rsid w:val="00C3157E"/>
    <w:rsid w:val="00C31633"/>
    <w:rsid w:val="00C32974"/>
    <w:rsid w:val="00C332BD"/>
    <w:rsid w:val="00C33895"/>
    <w:rsid w:val="00C35090"/>
    <w:rsid w:val="00C3687D"/>
    <w:rsid w:val="00C371D9"/>
    <w:rsid w:val="00C37BF2"/>
    <w:rsid w:val="00C40362"/>
    <w:rsid w:val="00C426F0"/>
    <w:rsid w:val="00C428AA"/>
    <w:rsid w:val="00C44C1C"/>
    <w:rsid w:val="00C45FCB"/>
    <w:rsid w:val="00C461EC"/>
    <w:rsid w:val="00C470F4"/>
    <w:rsid w:val="00C47F97"/>
    <w:rsid w:val="00C50DC2"/>
    <w:rsid w:val="00C50EEA"/>
    <w:rsid w:val="00C50EED"/>
    <w:rsid w:val="00C520FF"/>
    <w:rsid w:val="00C528ED"/>
    <w:rsid w:val="00C53BBB"/>
    <w:rsid w:val="00C54966"/>
    <w:rsid w:val="00C54B5C"/>
    <w:rsid w:val="00C561B6"/>
    <w:rsid w:val="00C563B0"/>
    <w:rsid w:val="00C56F92"/>
    <w:rsid w:val="00C572B9"/>
    <w:rsid w:val="00C600A1"/>
    <w:rsid w:val="00C60FF1"/>
    <w:rsid w:val="00C61190"/>
    <w:rsid w:val="00C632F5"/>
    <w:rsid w:val="00C6347F"/>
    <w:rsid w:val="00C63D4B"/>
    <w:rsid w:val="00C64775"/>
    <w:rsid w:val="00C659CF"/>
    <w:rsid w:val="00C672C6"/>
    <w:rsid w:val="00C67A8C"/>
    <w:rsid w:val="00C720C5"/>
    <w:rsid w:val="00C7237B"/>
    <w:rsid w:val="00C72BCA"/>
    <w:rsid w:val="00C72CA9"/>
    <w:rsid w:val="00C73396"/>
    <w:rsid w:val="00C7566D"/>
    <w:rsid w:val="00C75776"/>
    <w:rsid w:val="00C7626B"/>
    <w:rsid w:val="00C7697A"/>
    <w:rsid w:val="00C8001C"/>
    <w:rsid w:val="00C80192"/>
    <w:rsid w:val="00C803B4"/>
    <w:rsid w:val="00C81431"/>
    <w:rsid w:val="00C821AE"/>
    <w:rsid w:val="00C822BC"/>
    <w:rsid w:val="00C82954"/>
    <w:rsid w:val="00C833D7"/>
    <w:rsid w:val="00C83CA3"/>
    <w:rsid w:val="00C84144"/>
    <w:rsid w:val="00C848F6"/>
    <w:rsid w:val="00C84B37"/>
    <w:rsid w:val="00C84D98"/>
    <w:rsid w:val="00C85D94"/>
    <w:rsid w:val="00C860C6"/>
    <w:rsid w:val="00C870A1"/>
    <w:rsid w:val="00C9055E"/>
    <w:rsid w:val="00C907A8"/>
    <w:rsid w:val="00C91212"/>
    <w:rsid w:val="00C91948"/>
    <w:rsid w:val="00C91963"/>
    <w:rsid w:val="00C91FE7"/>
    <w:rsid w:val="00C92F5D"/>
    <w:rsid w:val="00C93F7F"/>
    <w:rsid w:val="00C9579A"/>
    <w:rsid w:val="00C95CD2"/>
    <w:rsid w:val="00C9642B"/>
    <w:rsid w:val="00C9678C"/>
    <w:rsid w:val="00CA0201"/>
    <w:rsid w:val="00CA0CC8"/>
    <w:rsid w:val="00CA158C"/>
    <w:rsid w:val="00CA29E5"/>
    <w:rsid w:val="00CA33DA"/>
    <w:rsid w:val="00CA48E7"/>
    <w:rsid w:val="00CA4CED"/>
    <w:rsid w:val="00CA6C9C"/>
    <w:rsid w:val="00CA6FAB"/>
    <w:rsid w:val="00CA7292"/>
    <w:rsid w:val="00CA75DF"/>
    <w:rsid w:val="00CB0319"/>
    <w:rsid w:val="00CB050C"/>
    <w:rsid w:val="00CB1F33"/>
    <w:rsid w:val="00CB3D47"/>
    <w:rsid w:val="00CB3D8A"/>
    <w:rsid w:val="00CB540F"/>
    <w:rsid w:val="00CB5E3D"/>
    <w:rsid w:val="00CB66D3"/>
    <w:rsid w:val="00CB66FD"/>
    <w:rsid w:val="00CB6CA5"/>
    <w:rsid w:val="00CB7944"/>
    <w:rsid w:val="00CC0C13"/>
    <w:rsid w:val="00CC1A5A"/>
    <w:rsid w:val="00CC2133"/>
    <w:rsid w:val="00CC5110"/>
    <w:rsid w:val="00CC5660"/>
    <w:rsid w:val="00CC6AA9"/>
    <w:rsid w:val="00CC6DC5"/>
    <w:rsid w:val="00CD235F"/>
    <w:rsid w:val="00CD29D0"/>
    <w:rsid w:val="00CD4F2A"/>
    <w:rsid w:val="00CD5ED1"/>
    <w:rsid w:val="00CD602C"/>
    <w:rsid w:val="00CD60B9"/>
    <w:rsid w:val="00CD73D5"/>
    <w:rsid w:val="00CE0347"/>
    <w:rsid w:val="00CE1407"/>
    <w:rsid w:val="00CE1523"/>
    <w:rsid w:val="00CE1FA2"/>
    <w:rsid w:val="00CE2CEE"/>
    <w:rsid w:val="00CE31D4"/>
    <w:rsid w:val="00CE3DD3"/>
    <w:rsid w:val="00CE400E"/>
    <w:rsid w:val="00CE4042"/>
    <w:rsid w:val="00CE48D1"/>
    <w:rsid w:val="00CE4DC0"/>
    <w:rsid w:val="00CE60F6"/>
    <w:rsid w:val="00CE6FF2"/>
    <w:rsid w:val="00CE788D"/>
    <w:rsid w:val="00CE7EC5"/>
    <w:rsid w:val="00CF1358"/>
    <w:rsid w:val="00CF1CF7"/>
    <w:rsid w:val="00CF28AB"/>
    <w:rsid w:val="00CF30D6"/>
    <w:rsid w:val="00CF383D"/>
    <w:rsid w:val="00CF3D0E"/>
    <w:rsid w:val="00CF3DC4"/>
    <w:rsid w:val="00CF3DD8"/>
    <w:rsid w:val="00CF3E76"/>
    <w:rsid w:val="00CF3F94"/>
    <w:rsid w:val="00CF4AB7"/>
    <w:rsid w:val="00CF551C"/>
    <w:rsid w:val="00CF60B0"/>
    <w:rsid w:val="00CF65A5"/>
    <w:rsid w:val="00CF7F9B"/>
    <w:rsid w:val="00D001FF"/>
    <w:rsid w:val="00D01030"/>
    <w:rsid w:val="00D02F9C"/>
    <w:rsid w:val="00D03040"/>
    <w:rsid w:val="00D035B2"/>
    <w:rsid w:val="00D03C75"/>
    <w:rsid w:val="00D0443B"/>
    <w:rsid w:val="00D04648"/>
    <w:rsid w:val="00D04F1D"/>
    <w:rsid w:val="00D06152"/>
    <w:rsid w:val="00D064FD"/>
    <w:rsid w:val="00D07940"/>
    <w:rsid w:val="00D07971"/>
    <w:rsid w:val="00D108DE"/>
    <w:rsid w:val="00D10CEC"/>
    <w:rsid w:val="00D11618"/>
    <w:rsid w:val="00D128E5"/>
    <w:rsid w:val="00D13341"/>
    <w:rsid w:val="00D1562D"/>
    <w:rsid w:val="00D16584"/>
    <w:rsid w:val="00D17D38"/>
    <w:rsid w:val="00D224CD"/>
    <w:rsid w:val="00D239FB"/>
    <w:rsid w:val="00D23E0E"/>
    <w:rsid w:val="00D24ED5"/>
    <w:rsid w:val="00D25279"/>
    <w:rsid w:val="00D25AD7"/>
    <w:rsid w:val="00D25DA9"/>
    <w:rsid w:val="00D25E3D"/>
    <w:rsid w:val="00D27507"/>
    <w:rsid w:val="00D27D90"/>
    <w:rsid w:val="00D3017E"/>
    <w:rsid w:val="00D315D9"/>
    <w:rsid w:val="00D32061"/>
    <w:rsid w:val="00D32237"/>
    <w:rsid w:val="00D32A13"/>
    <w:rsid w:val="00D32C59"/>
    <w:rsid w:val="00D32F96"/>
    <w:rsid w:val="00D336F0"/>
    <w:rsid w:val="00D344CC"/>
    <w:rsid w:val="00D34567"/>
    <w:rsid w:val="00D3466B"/>
    <w:rsid w:val="00D35075"/>
    <w:rsid w:val="00D35560"/>
    <w:rsid w:val="00D36171"/>
    <w:rsid w:val="00D36548"/>
    <w:rsid w:val="00D367CA"/>
    <w:rsid w:val="00D40B30"/>
    <w:rsid w:val="00D40EF9"/>
    <w:rsid w:val="00D410B6"/>
    <w:rsid w:val="00D41A94"/>
    <w:rsid w:val="00D435C0"/>
    <w:rsid w:val="00D43D54"/>
    <w:rsid w:val="00D4532F"/>
    <w:rsid w:val="00D46417"/>
    <w:rsid w:val="00D47569"/>
    <w:rsid w:val="00D4781C"/>
    <w:rsid w:val="00D47BF9"/>
    <w:rsid w:val="00D503E9"/>
    <w:rsid w:val="00D504B1"/>
    <w:rsid w:val="00D50635"/>
    <w:rsid w:val="00D5104B"/>
    <w:rsid w:val="00D512B3"/>
    <w:rsid w:val="00D5164D"/>
    <w:rsid w:val="00D5275E"/>
    <w:rsid w:val="00D53093"/>
    <w:rsid w:val="00D53670"/>
    <w:rsid w:val="00D538BD"/>
    <w:rsid w:val="00D54ED1"/>
    <w:rsid w:val="00D55430"/>
    <w:rsid w:val="00D562BD"/>
    <w:rsid w:val="00D56B00"/>
    <w:rsid w:val="00D573C8"/>
    <w:rsid w:val="00D60027"/>
    <w:rsid w:val="00D606D8"/>
    <w:rsid w:val="00D615DA"/>
    <w:rsid w:val="00D61C2E"/>
    <w:rsid w:val="00D627C6"/>
    <w:rsid w:val="00D628F9"/>
    <w:rsid w:val="00D629CD"/>
    <w:rsid w:val="00D63832"/>
    <w:rsid w:val="00D63EEC"/>
    <w:rsid w:val="00D653F3"/>
    <w:rsid w:val="00D660B4"/>
    <w:rsid w:val="00D662A7"/>
    <w:rsid w:val="00D66698"/>
    <w:rsid w:val="00D66BE4"/>
    <w:rsid w:val="00D66E92"/>
    <w:rsid w:val="00D67376"/>
    <w:rsid w:val="00D70A1E"/>
    <w:rsid w:val="00D70CEE"/>
    <w:rsid w:val="00D70EE9"/>
    <w:rsid w:val="00D71A0C"/>
    <w:rsid w:val="00D72CE5"/>
    <w:rsid w:val="00D72EAB"/>
    <w:rsid w:val="00D73618"/>
    <w:rsid w:val="00D74B0D"/>
    <w:rsid w:val="00D753DE"/>
    <w:rsid w:val="00D75C91"/>
    <w:rsid w:val="00D80B35"/>
    <w:rsid w:val="00D80FDD"/>
    <w:rsid w:val="00D812C0"/>
    <w:rsid w:val="00D83FD3"/>
    <w:rsid w:val="00D84192"/>
    <w:rsid w:val="00D84874"/>
    <w:rsid w:val="00D84D8A"/>
    <w:rsid w:val="00D8519A"/>
    <w:rsid w:val="00D8595C"/>
    <w:rsid w:val="00D85A3F"/>
    <w:rsid w:val="00D86668"/>
    <w:rsid w:val="00D86835"/>
    <w:rsid w:val="00D8771E"/>
    <w:rsid w:val="00D87E0F"/>
    <w:rsid w:val="00D90AE7"/>
    <w:rsid w:val="00D90C04"/>
    <w:rsid w:val="00D911A9"/>
    <w:rsid w:val="00D911B7"/>
    <w:rsid w:val="00D91911"/>
    <w:rsid w:val="00D9268C"/>
    <w:rsid w:val="00D92C8D"/>
    <w:rsid w:val="00D93782"/>
    <w:rsid w:val="00D939F9"/>
    <w:rsid w:val="00D93EEE"/>
    <w:rsid w:val="00D94308"/>
    <w:rsid w:val="00D94CAB"/>
    <w:rsid w:val="00D959A0"/>
    <w:rsid w:val="00D96657"/>
    <w:rsid w:val="00D96B78"/>
    <w:rsid w:val="00D9729B"/>
    <w:rsid w:val="00D97715"/>
    <w:rsid w:val="00D97D82"/>
    <w:rsid w:val="00D97F8F"/>
    <w:rsid w:val="00DA1045"/>
    <w:rsid w:val="00DA34F4"/>
    <w:rsid w:val="00DA3956"/>
    <w:rsid w:val="00DA54D9"/>
    <w:rsid w:val="00DA5B74"/>
    <w:rsid w:val="00DA5C0D"/>
    <w:rsid w:val="00DA6FF0"/>
    <w:rsid w:val="00DA7173"/>
    <w:rsid w:val="00DA75EC"/>
    <w:rsid w:val="00DA7D8F"/>
    <w:rsid w:val="00DA7F73"/>
    <w:rsid w:val="00DB03DC"/>
    <w:rsid w:val="00DB0876"/>
    <w:rsid w:val="00DB14AD"/>
    <w:rsid w:val="00DB16BA"/>
    <w:rsid w:val="00DB2493"/>
    <w:rsid w:val="00DB42C6"/>
    <w:rsid w:val="00DB472F"/>
    <w:rsid w:val="00DB4C70"/>
    <w:rsid w:val="00DB4DB0"/>
    <w:rsid w:val="00DB5E10"/>
    <w:rsid w:val="00DB66A9"/>
    <w:rsid w:val="00DB7526"/>
    <w:rsid w:val="00DB7737"/>
    <w:rsid w:val="00DB7C56"/>
    <w:rsid w:val="00DC0158"/>
    <w:rsid w:val="00DC08C8"/>
    <w:rsid w:val="00DC0F21"/>
    <w:rsid w:val="00DC2D95"/>
    <w:rsid w:val="00DC2F98"/>
    <w:rsid w:val="00DC3511"/>
    <w:rsid w:val="00DC3C68"/>
    <w:rsid w:val="00DC5A54"/>
    <w:rsid w:val="00DC5C5F"/>
    <w:rsid w:val="00DC6C70"/>
    <w:rsid w:val="00DC6FF7"/>
    <w:rsid w:val="00DC7702"/>
    <w:rsid w:val="00DD18F7"/>
    <w:rsid w:val="00DD3D3F"/>
    <w:rsid w:val="00DD4B0C"/>
    <w:rsid w:val="00DD4D60"/>
    <w:rsid w:val="00DD5119"/>
    <w:rsid w:val="00DD65CC"/>
    <w:rsid w:val="00DD65DE"/>
    <w:rsid w:val="00DE0680"/>
    <w:rsid w:val="00DE1817"/>
    <w:rsid w:val="00DE18A1"/>
    <w:rsid w:val="00DE245E"/>
    <w:rsid w:val="00DE2C8F"/>
    <w:rsid w:val="00DE2F1E"/>
    <w:rsid w:val="00DE3CD9"/>
    <w:rsid w:val="00DE76C7"/>
    <w:rsid w:val="00DF15AB"/>
    <w:rsid w:val="00DF2972"/>
    <w:rsid w:val="00DF29A9"/>
    <w:rsid w:val="00DF3014"/>
    <w:rsid w:val="00DF32BE"/>
    <w:rsid w:val="00DF35F1"/>
    <w:rsid w:val="00DF4A70"/>
    <w:rsid w:val="00DF570E"/>
    <w:rsid w:val="00DF5DD1"/>
    <w:rsid w:val="00DF5EF8"/>
    <w:rsid w:val="00DF5F74"/>
    <w:rsid w:val="00DF6DCF"/>
    <w:rsid w:val="00DF779C"/>
    <w:rsid w:val="00E0030A"/>
    <w:rsid w:val="00E01C7A"/>
    <w:rsid w:val="00E01D84"/>
    <w:rsid w:val="00E01E22"/>
    <w:rsid w:val="00E03FD6"/>
    <w:rsid w:val="00E04930"/>
    <w:rsid w:val="00E06F73"/>
    <w:rsid w:val="00E07951"/>
    <w:rsid w:val="00E07A53"/>
    <w:rsid w:val="00E07DB8"/>
    <w:rsid w:val="00E10150"/>
    <w:rsid w:val="00E10940"/>
    <w:rsid w:val="00E10A94"/>
    <w:rsid w:val="00E10FEF"/>
    <w:rsid w:val="00E114C8"/>
    <w:rsid w:val="00E124A2"/>
    <w:rsid w:val="00E14449"/>
    <w:rsid w:val="00E1527D"/>
    <w:rsid w:val="00E15B78"/>
    <w:rsid w:val="00E164DD"/>
    <w:rsid w:val="00E16843"/>
    <w:rsid w:val="00E16847"/>
    <w:rsid w:val="00E17212"/>
    <w:rsid w:val="00E17531"/>
    <w:rsid w:val="00E17C87"/>
    <w:rsid w:val="00E17E91"/>
    <w:rsid w:val="00E21105"/>
    <w:rsid w:val="00E2120A"/>
    <w:rsid w:val="00E22461"/>
    <w:rsid w:val="00E226E3"/>
    <w:rsid w:val="00E22C34"/>
    <w:rsid w:val="00E23993"/>
    <w:rsid w:val="00E23A26"/>
    <w:rsid w:val="00E23F4E"/>
    <w:rsid w:val="00E240F6"/>
    <w:rsid w:val="00E24E21"/>
    <w:rsid w:val="00E25334"/>
    <w:rsid w:val="00E256C9"/>
    <w:rsid w:val="00E26F20"/>
    <w:rsid w:val="00E27440"/>
    <w:rsid w:val="00E3220E"/>
    <w:rsid w:val="00E33887"/>
    <w:rsid w:val="00E354F6"/>
    <w:rsid w:val="00E3622D"/>
    <w:rsid w:val="00E37F0F"/>
    <w:rsid w:val="00E403CA"/>
    <w:rsid w:val="00E41CD7"/>
    <w:rsid w:val="00E42E95"/>
    <w:rsid w:val="00E44462"/>
    <w:rsid w:val="00E44832"/>
    <w:rsid w:val="00E4580A"/>
    <w:rsid w:val="00E45823"/>
    <w:rsid w:val="00E46B3A"/>
    <w:rsid w:val="00E47275"/>
    <w:rsid w:val="00E47362"/>
    <w:rsid w:val="00E5027E"/>
    <w:rsid w:val="00E50C50"/>
    <w:rsid w:val="00E53D1F"/>
    <w:rsid w:val="00E548F4"/>
    <w:rsid w:val="00E54B11"/>
    <w:rsid w:val="00E55F23"/>
    <w:rsid w:val="00E56305"/>
    <w:rsid w:val="00E56990"/>
    <w:rsid w:val="00E57437"/>
    <w:rsid w:val="00E6103A"/>
    <w:rsid w:val="00E6134B"/>
    <w:rsid w:val="00E615E8"/>
    <w:rsid w:val="00E61A90"/>
    <w:rsid w:val="00E62853"/>
    <w:rsid w:val="00E628E0"/>
    <w:rsid w:val="00E63019"/>
    <w:rsid w:val="00E630A6"/>
    <w:rsid w:val="00E63E7A"/>
    <w:rsid w:val="00E642B9"/>
    <w:rsid w:val="00E64DB7"/>
    <w:rsid w:val="00E6517C"/>
    <w:rsid w:val="00E659B5"/>
    <w:rsid w:val="00E65C23"/>
    <w:rsid w:val="00E66C39"/>
    <w:rsid w:val="00E670D3"/>
    <w:rsid w:val="00E67C6C"/>
    <w:rsid w:val="00E71661"/>
    <w:rsid w:val="00E71930"/>
    <w:rsid w:val="00E72607"/>
    <w:rsid w:val="00E73946"/>
    <w:rsid w:val="00E746CC"/>
    <w:rsid w:val="00E74A2C"/>
    <w:rsid w:val="00E74BC7"/>
    <w:rsid w:val="00E753DA"/>
    <w:rsid w:val="00E7645C"/>
    <w:rsid w:val="00E76935"/>
    <w:rsid w:val="00E76AF0"/>
    <w:rsid w:val="00E770EE"/>
    <w:rsid w:val="00E771A3"/>
    <w:rsid w:val="00E80306"/>
    <w:rsid w:val="00E807F5"/>
    <w:rsid w:val="00E81178"/>
    <w:rsid w:val="00E8223C"/>
    <w:rsid w:val="00E827A6"/>
    <w:rsid w:val="00E82CD2"/>
    <w:rsid w:val="00E83A47"/>
    <w:rsid w:val="00E83C34"/>
    <w:rsid w:val="00E84634"/>
    <w:rsid w:val="00E847F7"/>
    <w:rsid w:val="00E84E5C"/>
    <w:rsid w:val="00E8559E"/>
    <w:rsid w:val="00E85662"/>
    <w:rsid w:val="00E85D74"/>
    <w:rsid w:val="00E87B78"/>
    <w:rsid w:val="00E87BFA"/>
    <w:rsid w:val="00E90F6A"/>
    <w:rsid w:val="00E910FD"/>
    <w:rsid w:val="00E91F49"/>
    <w:rsid w:val="00E926EE"/>
    <w:rsid w:val="00E92849"/>
    <w:rsid w:val="00E932F2"/>
    <w:rsid w:val="00E94471"/>
    <w:rsid w:val="00E94819"/>
    <w:rsid w:val="00E94C17"/>
    <w:rsid w:val="00EA0B17"/>
    <w:rsid w:val="00EA0EAE"/>
    <w:rsid w:val="00EA12FC"/>
    <w:rsid w:val="00EA1CF8"/>
    <w:rsid w:val="00EA28A8"/>
    <w:rsid w:val="00EA45C3"/>
    <w:rsid w:val="00EA497E"/>
    <w:rsid w:val="00EA5C5B"/>
    <w:rsid w:val="00EA642D"/>
    <w:rsid w:val="00EA6C36"/>
    <w:rsid w:val="00EA7FBC"/>
    <w:rsid w:val="00EB012C"/>
    <w:rsid w:val="00EB0EDE"/>
    <w:rsid w:val="00EB0FD3"/>
    <w:rsid w:val="00EB1C4D"/>
    <w:rsid w:val="00EB3CD7"/>
    <w:rsid w:val="00EB3F1F"/>
    <w:rsid w:val="00EB7E6F"/>
    <w:rsid w:val="00EC15F3"/>
    <w:rsid w:val="00EC2F51"/>
    <w:rsid w:val="00EC3CCD"/>
    <w:rsid w:val="00EC4EC9"/>
    <w:rsid w:val="00EC5786"/>
    <w:rsid w:val="00EC62D0"/>
    <w:rsid w:val="00EC74E6"/>
    <w:rsid w:val="00EC7D03"/>
    <w:rsid w:val="00ED04D8"/>
    <w:rsid w:val="00ED3885"/>
    <w:rsid w:val="00ED42F4"/>
    <w:rsid w:val="00ED5929"/>
    <w:rsid w:val="00ED6ED7"/>
    <w:rsid w:val="00EE244B"/>
    <w:rsid w:val="00EE2C73"/>
    <w:rsid w:val="00EE3665"/>
    <w:rsid w:val="00EE4164"/>
    <w:rsid w:val="00EE489D"/>
    <w:rsid w:val="00EE5122"/>
    <w:rsid w:val="00EE6EFA"/>
    <w:rsid w:val="00EE7123"/>
    <w:rsid w:val="00EE7151"/>
    <w:rsid w:val="00EF0A10"/>
    <w:rsid w:val="00EF276D"/>
    <w:rsid w:val="00EF4E1D"/>
    <w:rsid w:val="00EF5809"/>
    <w:rsid w:val="00EF5D7A"/>
    <w:rsid w:val="00EF691A"/>
    <w:rsid w:val="00EF7C2A"/>
    <w:rsid w:val="00F00192"/>
    <w:rsid w:val="00F0189C"/>
    <w:rsid w:val="00F01F94"/>
    <w:rsid w:val="00F0335B"/>
    <w:rsid w:val="00F07178"/>
    <w:rsid w:val="00F077DB"/>
    <w:rsid w:val="00F1095D"/>
    <w:rsid w:val="00F11375"/>
    <w:rsid w:val="00F11547"/>
    <w:rsid w:val="00F12EF0"/>
    <w:rsid w:val="00F13004"/>
    <w:rsid w:val="00F131B0"/>
    <w:rsid w:val="00F139AE"/>
    <w:rsid w:val="00F14892"/>
    <w:rsid w:val="00F1510A"/>
    <w:rsid w:val="00F151C7"/>
    <w:rsid w:val="00F165C1"/>
    <w:rsid w:val="00F165F9"/>
    <w:rsid w:val="00F170FC"/>
    <w:rsid w:val="00F17875"/>
    <w:rsid w:val="00F17C4C"/>
    <w:rsid w:val="00F203EF"/>
    <w:rsid w:val="00F206A7"/>
    <w:rsid w:val="00F20A9E"/>
    <w:rsid w:val="00F21D21"/>
    <w:rsid w:val="00F21FD6"/>
    <w:rsid w:val="00F2213C"/>
    <w:rsid w:val="00F22FEA"/>
    <w:rsid w:val="00F236D4"/>
    <w:rsid w:val="00F23BAD"/>
    <w:rsid w:val="00F243B3"/>
    <w:rsid w:val="00F24493"/>
    <w:rsid w:val="00F26379"/>
    <w:rsid w:val="00F26B57"/>
    <w:rsid w:val="00F2766C"/>
    <w:rsid w:val="00F27796"/>
    <w:rsid w:val="00F277BD"/>
    <w:rsid w:val="00F2792D"/>
    <w:rsid w:val="00F316FF"/>
    <w:rsid w:val="00F31C7B"/>
    <w:rsid w:val="00F33125"/>
    <w:rsid w:val="00F3315F"/>
    <w:rsid w:val="00F33AC8"/>
    <w:rsid w:val="00F33BA5"/>
    <w:rsid w:val="00F33F8B"/>
    <w:rsid w:val="00F34727"/>
    <w:rsid w:val="00F3643B"/>
    <w:rsid w:val="00F3675A"/>
    <w:rsid w:val="00F36FF1"/>
    <w:rsid w:val="00F373CA"/>
    <w:rsid w:val="00F3782A"/>
    <w:rsid w:val="00F4081E"/>
    <w:rsid w:val="00F4206E"/>
    <w:rsid w:val="00F426E9"/>
    <w:rsid w:val="00F42F39"/>
    <w:rsid w:val="00F43BCA"/>
    <w:rsid w:val="00F4434F"/>
    <w:rsid w:val="00F4515C"/>
    <w:rsid w:val="00F45AED"/>
    <w:rsid w:val="00F46ADD"/>
    <w:rsid w:val="00F46B4B"/>
    <w:rsid w:val="00F47B74"/>
    <w:rsid w:val="00F47C64"/>
    <w:rsid w:val="00F50178"/>
    <w:rsid w:val="00F50C29"/>
    <w:rsid w:val="00F516AE"/>
    <w:rsid w:val="00F51BC4"/>
    <w:rsid w:val="00F52E9D"/>
    <w:rsid w:val="00F534D8"/>
    <w:rsid w:val="00F54079"/>
    <w:rsid w:val="00F544EB"/>
    <w:rsid w:val="00F56114"/>
    <w:rsid w:val="00F577AF"/>
    <w:rsid w:val="00F600C6"/>
    <w:rsid w:val="00F606FE"/>
    <w:rsid w:val="00F618F6"/>
    <w:rsid w:val="00F61EAD"/>
    <w:rsid w:val="00F622B2"/>
    <w:rsid w:val="00F6255A"/>
    <w:rsid w:val="00F62763"/>
    <w:rsid w:val="00F62EEA"/>
    <w:rsid w:val="00F62FAB"/>
    <w:rsid w:val="00F633E9"/>
    <w:rsid w:val="00F643D1"/>
    <w:rsid w:val="00F66A54"/>
    <w:rsid w:val="00F66C81"/>
    <w:rsid w:val="00F67F60"/>
    <w:rsid w:val="00F7053F"/>
    <w:rsid w:val="00F708F7"/>
    <w:rsid w:val="00F71F85"/>
    <w:rsid w:val="00F720E5"/>
    <w:rsid w:val="00F73F25"/>
    <w:rsid w:val="00F741FB"/>
    <w:rsid w:val="00F7432A"/>
    <w:rsid w:val="00F75C61"/>
    <w:rsid w:val="00F7639A"/>
    <w:rsid w:val="00F779E9"/>
    <w:rsid w:val="00F80001"/>
    <w:rsid w:val="00F8086D"/>
    <w:rsid w:val="00F81571"/>
    <w:rsid w:val="00F8247A"/>
    <w:rsid w:val="00F82A7A"/>
    <w:rsid w:val="00F83239"/>
    <w:rsid w:val="00F8337C"/>
    <w:rsid w:val="00F838B2"/>
    <w:rsid w:val="00F83A58"/>
    <w:rsid w:val="00F86823"/>
    <w:rsid w:val="00F86902"/>
    <w:rsid w:val="00F87AC2"/>
    <w:rsid w:val="00F90031"/>
    <w:rsid w:val="00F913FC"/>
    <w:rsid w:val="00F91F97"/>
    <w:rsid w:val="00F925DB"/>
    <w:rsid w:val="00F92B67"/>
    <w:rsid w:val="00F93012"/>
    <w:rsid w:val="00F93241"/>
    <w:rsid w:val="00F93D5E"/>
    <w:rsid w:val="00F962AE"/>
    <w:rsid w:val="00F96AA2"/>
    <w:rsid w:val="00F974BD"/>
    <w:rsid w:val="00F97B2A"/>
    <w:rsid w:val="00FA2ED8"/>
    <w:rsid w:val="00FA33BD"/>
    <w:rsid w:val="00FA40DF"/>
    <w:rsid w:val="00FA42D8"/>
    <w:rsid w:val="00FA43D9"/>
    <w:rsid w:val="00FA4F3C"/>
    <w:rsid w:val="00FA6A79"/>
    <w:rsid w:val="00FB16FC"/>
    <w:rsid w:val="00FB2DFB"/>
    <w:rsid w:val="00FB30B6"/>
    <w:rsid w:val="00FB42B8"/>
    <w:rsid w:val="00FB4B58"/>
    <w:rsid w:val="00FB5618"/>
    <w:rsid w:val="00FB57C2"/>
    <w:rsid w:val="00FB646B"/>
    <w:rsid w:val="00FB681B"/>
    <w:rsid w:val="00FB6970"/>
    <w:rsid w:val="00FB6E59"/>
    <w:rsid w:val="00FC0965"/>
    <w:rsid w:val="00FC32E6"/>
    <w:rsid w:val="00FC3E82"/>
    <w:rsid w:val="00FC445B"/>
    <w:rsid w:val="00FC6055"/>
    <w:rsid w:val="00FC71E9"/>
    <w:rsid w:val="00FC7655"/>
    <w:rsid w:val="00FD1FF9"/>
    <w:rsid w:val="00FD2713"/>
    <w:rsid w:val="00FD3A2E"/>
    <w:rsid w:val="00FD3C6F"/>
    <w:rsid w:val="00FD524A"/>
    <w:rsid w:val="00FD615F"/>
    <w:rsid w:val="00FD7214"/>
    <w:rsid w:val="00FD77D8"/>
    <w:rsid w:val="00FD7FAC"/>
    <w:rsid w:val="00FE1949"/>
    <w:rsid w:val="00FE3215"/>
    <w:rsid w:val="00FE347D"/>
    <w:rsid w:val="00FE3701"/>
    <w:rsid w:val="00FE3884"/>
    <w:rsid w:val="00FE4B04"/>
    <w:rsid w:val="00FE54CF"/>
    <w:rsid w:val="00FE585D"/>
    <w:rsid w:val="00FE58C6"/>
    <w:rsid w:val="00FE6171"/>
    <w:rsid w:val="00FE73CE"/>
    <w:rsid w:val="00FE7B4E"/>
    <w:rsid w:val="00FE7ED1"/>
    <w:rsid w:val="00FF03C3"/>
    <w:rsid w:val="00FF04BE"/>
    <w:rsid w:val="00FF0F66"/>
    <w:rsid w:val="00FF134D"/>
    <w:rsid w:val="00FF248F"/>
    <w:rsid w:val="00FF29E4"/>
    <w:rsid w:val="00FF2B9E"/>
    <w:rsid w:val="00FF48E1"/>
    <w:rsid w:val="00FF4A46"/>
    <w:rsid w:val="00FF4E72"/>
    <w:rsid w:val="00FF565B"/>
    <w:rsid w:val="00FF67F8"/>
    <w:rsid w:val="00FF7412"/>
    <w:rsid w:val="00FF791F"/>
    <w:rsid w:val="00FF7F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0A546E2"/>
  <w15:docId w15:val="{400E6AB9-8195-4745-9988-B0B4E804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73A"/>
    <w:pPr>
      <w:widowControl w:val="0"/>
      <w:jc w:val="both"/>
    </w:pPr>
    <w:rPr>
      <w:rFonts w:ascii="Times New Roman" w:hAnsi="Times New Roman"/>
      <w:kern w:val="2"/>
      <w:sz w:val="24"/>
    </w:rPr>
  </w:style>
  <w:style w:type="paragraph" w:styleId="1">
    <w:name w:val="heading 1"/>
    <w:basedOn w:val="a"/>
    <w:next w:val="2"/>
    <w:qFormat/>
    <w:rsid w:val="006C11C0"/>
    <w:pPr>
      <w:keepNext/>
      <w:keepLines/>
      <w:spacing w:before="120" w:after="240"/>
      <w:outlineLvl w:val="0"/>
    </w:pPr>
    <w:rPr>
      <w:b/>
      <w:bCs/>
      <w:kern w:val="44"/>
      <w:sz w:val="28"/>
      <w:szCs w:val="44"/>
    </w:rPr>
  </w:style>
  <w:style w:type="paragraph" w:styleId="2">
    <w:name w:val="heading 2"/>
    <w:basedOn w:val="a"/>
    <w:next w:val="3"/>
    <w:qFormat/>
    <w:rsid w:val="006C11C0"/>
    <w:pPr>
      <w:keepNext/>
      <w:keepLines/>
      <w:spacing w:before="120" w:after="120"/>
      <w:outlineLvl w:val="1"/>
    </w:pPr>
    <w:rPr>
      <w:rFonts w:ascii="Arial" w:hAnsi="Arial"/>
      <w:b/>
      <w:bCs/>
      <w:szCs w:val="32"/>
    </w:rPr>
  </w:style>
  <w:style w:type="paragraph" w:styleId="3">
    <w:name w:val="heading 3"/>
    <w:aliases w:val="小节标题-左"/>
    <w:basedOn w:val="a"/>
    <w:next w:val="a"/>
    <w:qFormat/>
    <w:rsid w:val="006C11C0"/>
    <w:pPr>
      <w:keepNext/>
      <w:keepLines/>
      <w:spacing w:before="260" w:after="260" w:line="416" w:lineRule="auto"/>
      <w:outlineLvl w:val="2"/>
    </w:pPr>
    <w:rPr>
      <w:b/>
      <w:bCs/>
      <w:sz w:val="32"/>
      <w:szCs w:val="32"/>
    </w:rPr>
  </w:style>
  <w:style w:type="paragraph" w:styleId="4">
    <w:name w:val="heading 4"/>
    <w:basedOn w:val="a"/>
    <w:next w:val="a"/>
    <w:qFormat/>
    <w:rsid w:val="006C11C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6C11C0"/>
    <w:pPr>
      <w:keepNext/>
      <w:keepLines/>
      <w:spacing w:before="280" w:after="290" w:line="376" w:lineRule="auto"/>
      <w:outlineLvl w:val="4"/>
    </w:pPr>
    <w:rPr>
      <w:b/>
      <w:bCs/>
      <w:sz w:val="28"/>
      <w:szCs w:val="28"/>
    </w:rPr>
  </w:style>
  <w:style w:type="paragraph" w:styleId="6">
    <w:name w:val="heading 6"/>
    <w:basedOn w:val="a"/>
    <w:next w:val="a"/>
    <w:qFormat/>
    <w:rsid w:val="006C11C0"/>
    <w:pPr>
      <w:keepNext/>
      <w:keepLines/>
      <w:spacing w:before="240" w:after="64" w:line="320" w:lineRule="auto"/>
      <w:outlineLvl w:val="5"/>
    </w:pPr>
    <w:rPr>
      <w:rFonts w:ascii="Arial" w:eastAsia="黑体" w:hAnsi="Arial"/>
      <w:b/>
      <w:bCs/>
      <w:szCs w:val="24"/>
    </w:rPr>
  </w:style>
  <w:style w:type="paragraph" w:styleId="7">
    <w:name w:val="heading 7"/>
    <w:basedOn w:val="a"/>
    <w:next w:val="a"/>
    <w:qFormat/>
    <w:rsid w:val="006C11C0"/>
    <w:pPr>
      <w:keepNext/>
      <w:keepLines/>
      <w:spacing w:before="240" w:after="64" w:line="320" w:lineRule="auto"/>
      <w:outlineLvl w:val="6"/>
    </w:pPr>
    <w:rPr>
      <w:b/>
      <w:bCs/>
      <w:szCs w:val="24"/>
    </w:rPr>
  </w:style>
  <w:style w:type="paragraph" w:styleId="8">
    <w:name w:val="heading 8"/>
    <w:basedOn w:val="a"/>
    <w:next w:val="a"/>
    <w:qFormat/>
    <w:rsid w:val="006C11C0"/>
    <w:pPr>
      <w:keepNext/>
      <w:keepLines/>
      <w:spacing w:before="240" w:after="64" w:line="320" w:lineRule="auto"/>
      <w:outlineLvl w:val="7"/>
    </w:pPr>
    <w:rPr>
      <w:rFonts w:ascii="Arial" w:eastAsia="黑体" w:hAnsi="Arial"/>
      <w:szCs w:val="24"/>
    </w:rPr>
  </w:style>
  <w:style w:type="paragraph" w:styleId="9">
    <w:name w:val="heading 9"/>
    <w:basedOn w:val="a"/>
    <w:next w:val="a"/>
    <w:qFormat/>
    <w:rsid w:val="006C11C0"/>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6C11C0"/>
    <w:rPr>
      <w:rFonts w:ascii="宋体" w:cs="宋体"/>
      <w:szCs w:val="24"/>
    </w:rPr>
  </w:style>
  <w:style w:type="paragraph" w:styleId="a5">
    <w:name w:val="header"/>
    <w:basedOn w:val="a"/>
    <w:link w:val="a6"/>
    <w:uiPriority w:val="99"/>
    <w:rsid w:val="006C11C0"/>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6C11C0"/>
  </w:style>
  <w:style w:type="paragraph" w:styleId="40">
    <w:name w:val="toc 4"/>
    <w:basedOn w:val="a"/>
    <w:next w:val="a"/>
    <w:autoRedefine/>
    <w:semiHidden/>
    <w:rsid w:val="006C11C0"/>
    <w:pPr>
      <w:ind w:left="720"/>
      <w:jc w:val="left"/>
    </w:pPr>
    <w:rPr>
      <w:sz w:val="18"/>
      <w:szCs w:val="18"/>
    </w:rPr>
  </w:style>
  <w:style w:type="paragraph" w:styleId="a8">
    <w:name w:val="Document Map"/>
    <w:basedOn w:val="a"/>
    <w:semiHidden/>
    <w:rsid w:val="006C11C0"/>
    <w:pPr>
      <w:shd w:val="clear" w:color="auto" w:fill="000080"/>
    </w:pPr>
  </w:style>
  <w:style w:type="character" w:customStyle="1" w:styleId="a4">
    <w:name w:val="日期 字符"/>
    <w:basedOn w:val="a0"/>
    <w:link w:val="a3"/>
    <w:locked/>
    <w:rsid w:val="006C11C0"/>
    <w:rPr>
      <w:rFonts w:ascii="宋体" w:eastAsia="宋体" w:cs="宋体"/>
      <w:kern w:val="2"/>
      <w:sz w:val="24"/>
      <w:szCs w:val="24"/>
      <w:lang w:val="en-US" w:eastAsia="zh-CN" w:bidi="ar-SA"/>
    </w:rPr>
  </w:style>
  <w:style w:type="paragraph" w:styleId="a9">
    <w:name w:val="footer"/>
    <w:basedOn w:val="a"/>
    <w:rsid w:val="00AB1059"/>
    <w:pPr>
      <w:tabs>
        <w:tab w:val="center" w:pos="4153"/>
        <w:tab w:val="right" w:pos="8306"/>
      </w:tabs>
      <w:snapToGrid w:val="0"/>
      <w:jc w:val="left"/>
    </w:pPr>
    <w:rPr>
      <w:sz w:val="18"/>
      <w:szCs w:val="18"/>
    </w:rPr>
  </w:style>
  <w:style w:type="character" w:customStyle="1" w:styleId="a6">
    <w:name w:val="页眉 字符"/>
    <w:basedOn w:val="a0"/>
    <w:link w:val="a5"/>
    <w:uiPriority w:val="99"/>
    <w:locked/>
    <w:rsid w:val="00AB1059"/>
    <w:rPr>
      <w:rFonts w:eastAsia="宋体"/>
      <w:kern w:val="2"/>
      <w:sz w:val="18"/>
      <w:szCs w:val="18"/>
      <w:lang w:val="en-US" w:eastAsia="zh-CN" w:bidi="ar-SA"/>
    </w:rPr>
  </w:style>
  <w:style w:type="paragraph" w:styleId="10">
    <w:name w:val="toc 1"/>
    <w:basedOn w:val="a"/>
    <w:next w:val="a"/>
    <w:autoRedefine/>
    <w:uiPriority w:val="39"/>
    <w:rsid w:val="00191AE3"/>
  </w:style>
  <w:style w:type="paragraph" w:styleId="20">
    <w:name w:val="toc 2"/>
    <w:basedOn w:val="a"/>
    <w:next w:val="a"/>
    <w:autoRedefine/>
    <w:uiPriority w:val="39"/>
    <w:rsid w:val="007607D7"/>
    <w:pPr>
      <w:tabs>
        <w:tab w:val="right" w:leader="dot" w:pos="9345"/>
      </w:tabs>
      <w:spacing w:line="360" w:lineRule="auto"/>
      <w:ind w:leftChars="200" w:left="480"/>
    </w:pPr>
  </w:style>
  <w:style w:type="character" w:styleId="aa">
    <w:name w:val="Hyperlink"/>
    <w:basedOn w:val="a0"/>
    <w:uiPriority w:val="99"/>
    <w:rsid w:val="00191AE3"/>
    <w:rPr>
      <w:color w:val="0000FF"/>
      <w:u w:val="single"/>
    </w:rPr>
  </w:style>
  <w:style w:type="table" w:styleId="ab">
    <w:name w:val="Table Grid"/>
    <w:basedOn w:val="a1"/>
    <w:uiPriority w:val="59"/>
    <w:rsid w:val="002048D8"/>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rsid w:val="00101DF2"/>
    <w:pPr>
      <w:widowControl/>
      <w:overflowPunct w:val="0"/>
      <w:autoSpaceDE w:val="0"/>
      <w:autoSpaceDN w:val="0"/>
      <w:adjustRightInd w:val="0"/>
      <w:spacing w:after="160"/>
      <w:jc w:val="left"/>
      <w:textAlignment w:val="baseline"/>
    </w:pPr>
    <w:rPr>
      <w:kern w:val="0"/>
      <w:sz w:val="20"/>
    </w:rPr>
  </w:style>
  <w:style w:type="character" w:customStyle="1" w:styleId="headline-content2">
    <w:name w:val="headline-content2"/>
    <w:basedOn w:val="a0"/>
    <w:rsid w:val="00FF7412"/>
  </w:style>
  <w:style w:type="paragraph" w:customStyle="1" w:styleId="CharCharCharChar">
    <w:name w:val="Char Char Char Char"/>
    <w:basedOn w:val="a"/>
    <w:rsid w:val="00C803B4"/>
    <w:pPr>
      <w:widowControl/>
      <w:jc w:val="left"/>
    </w:pPr>
    <w:rPr>
      <w:rFonts w:ascii="宋体" w:hAnsi="宋体" w:cs="宋体"/>
      <w:kern w:val="0"/>
      <w:lang w:bidi="he-IL"/>
    </w:rPr>
  </w:style>
  <w:style w:type="paragraph" w:styleId="30">
    <w:name w:val="toc 3"/>
    <w:basedOn w:val="a"/>
    <w:next w:val="a"/>
    <w:autoRedefine/>
    <w:uiPriority w:val="39"/>
    <w:rsid w:val="00446123"/>
    <w:pPr>
      <w:ind w:leftChars="400" w:left="840"/>
    </w:pPr>
  </w:style>
  <w:style w:type="paragraph" w:styleId="ad">
    <w:name w:val="Body Text Indent"/>
    <w:basedOn w:val="a"/>
    <w:rsid w:val="00C7697A"/>
    <w:pPr>
      <w:spacing w:after="120"/>
      <w:ind w:leftChars="200" w:left="420"/>
    </w:pPr>
    <w:rPr>
      <w:szCs w:val="24"/>
    </w:rPr>
  </w:style>
  <w:style w:type="paragraph" w:styleId="ae">
    <w:name w:val="Normal Indent"/>
    <w:basedOn w:val="a"/>
    <w:rsid w:val="00C7697A"/>
    <w:pPr>
      <w:spacing w:after="120" w:line="360" w:lineRule="exact"/>
      <w:ind w:firstLine="480"/>
    </w:pPr>
    <w:rPr>
      <w:rFonts w:ascii="Arial" w:hAnsi="Arial"/>
    </w:rPr>
  </w:style>
  <w:style w:type="paragraph" w:customStyle="1" w:styleId="CharCharCharCharCharCharCharCharCharCharCharCharChar">
    <w:name w:val="Char Char Char Char Char Char Char Char Char Char Char Char Char"/>
    <w:basedOn w:val="a"/>
    <w:rsid w:val="006A7533"/>
    <w:rPr>
      <w:sz w:val="21"/>
      <w:szCs w:val="24"/>
    </w:rPr>
  </w:style>
  <w:style w:type="paragraph" w:customStyle="1" w:styleId="Char">
    <w:name w:val="Char"/>
    <w:basedOn w:val="a"/>
    <w:rsid w:val="00407554"/>
    <w:rPr>
      <w:sz w:val="21"/>
      <w:szCs w:val="24"/>
    </w:rPr>
  </w:style>
  <w:style w:type="character" w:customStyle="1" w:styleId="CharChar4">
    <w:name w:val="Char Char4"/>
    <w:basedOn w:val="a0"/>
    <w:locked/>
    <w:rsid w:val="00FA42D8"/>
    <w:rPr>
      <w:rFonts w:ascii="宋体" w:eastAsia="宋体" w:cs="宋体"/>
      <w:kern w:val="2"/>
      <w:sz w:val="24"/>
      <w:szCs w:val="24"/>
      <w:lang w:val="en-US" w:eastAsia="zh-CN" w:bidi="ar-SA"/>
    </w:rPr>
  </w:style>
  <w:style w:type="paragraph" w:styleId="af">
    <w:name w:val="Balloon Text"/>
    <w:basedOn w:val="a"/>
    <w:semiHidden/>
    <w:rsid w:val="005976BE"/>
    <w:rPr>
      <w:sz w:val="18"/>
      <w:szCs w:val="18"/>
    </w:rPr>
  </w:style>
  <w:style w:type="paragraph" w:customStyle="1" w:styleId="JITTitle">
    <w:name w:val="JIT_Title"/>
    <w:basedOn w:val="2"/>
    <w:rsid w:val="00C9642B"/>
    <w:pPr>
      <w:keepLines w:val="0"/>
      <w:widowControl/>
      <w:spacing w:before="0" w:after="0"/>
      <w:jc w:val="center"/>
    </w:pPr>
    <w:rPr>
      <w:rFonts w:ascii="Times New Roman" w:eastAsia="Times New Roman" w:hAnsi="Times New Roman"/>
      <w:bCs w:val="0"/>
      <w:kern w:val="0"/>
      <w:sz w:val="36"/>
      <w:szCs w:val="20"/>
      <w:lang w:val="en-GB"/>
    </w:rPr>
  </w:style>
  <w:style w:type="paragraph" w:customStyle="1" w:styleId="JITBody">
    <w:name w:val="JIT_Body"/>
    <w:rsid w:val="00A80CB9"/>
    <w:pPr>
      <w:jc w:val="both"/>
    </w:pPr>
    <w:rPr>
      <w:rFonts w:ascii="Times New Roman" w:eastAsia="Times New Roman" w:hAnsi="Times New Roman"/>
      <w:lang w:val="en-GB"/>
    </w:rPr>
  </w:style>
  <w:style w:type="paragraph" w:customStyle="1" w:styleId="Default">
    <w:name w:val="Default"/>
    <w:rsid w:val="007D5889"/>
    <w:pPr>
      <w:widowControl w:val="0"/>
      <w:autoSpaceDE w:val="0"/>
      <w:autoSpaceDN w:val="0"/>
      <w:adjustRightInd w:val="0"/>
    </w:pPr>
    <w:rPr>
      <w:rFonts w:ascii="Cambria" w:hAnsi="Cambria" w:cs="Cambria"/>
      <w:color w:val="000000"/>
      <w:sz w:val="24"/>
      <w:szCs w:val="24"/>
    </w:rPr>
  </w:style>
  <w:style w:type="paragraph" w:styleId="af0">
    <w:name w:val="List Paragraph"/>
    <w:basedOn w:val="a"/>
    <w:link w:val="af1"/>
    <w:uiPriority w:val="34"/>
    <w:qFormat/>
    <w:rsid w:val="006344CF"/>
    <w:pPr>
      <w:ind w:firstLineChars="200" w:firstLine="420"/>
    </w:pPr>
  </w:style>
  <w:style w:type="paragraph" w:styleId="af2">
    <w:name w:val="Revision"/>
    <w:hidden/>
    <w:uiPriority w:val="99"/>
    <w:semiHidden/>
    <w:rsid w:val="00E83C34"/>
    <w:rPr>
      <w:rFonts w:ascii="Times New Roman" w:hAnsi="Times New Roman"/>
      <w:kern w:val="2"/>
      <w:sz w:val="24"/>
    </w:rPr>
  </w:style>
  <w:style w:type="character" w:styleId="af3">
    <w:name w:val="annotation reference"/>
    <w:rsid w:val="00950B52"/>
    <w:rPr>
      <w:rFonts w:cs="Times New Roman"/>
      <w:sz w:val="21"/>
    </w:rPr>
  </w:style>
  <w:style w:type="paragraph" w:styleId="af4">
    <w:name w:val="annotation text"/>
    <w:basedOn w:val="a"/>
    <w:link w:val="af5"/>
    <w:rsid w:val="00950B52"/>
    <w:pPr>
      <w:jc w:val="left"/>
    </w:pPr>
  </w:style>
  <w:style w:type="character" w:customStyle="1" w:styleId="af5">
    <w:name w:val="批注文字 字符"/>
    <w:basedOn w:val="a0"/>
    <w:link w:val="af4"/>
    <w:rsid w:val="00950B52"/>
    <w:rPr>
      <w:rFonts w:ascii="Times New Roman" w:hAnsi="Times New Roman"/>
      <w:kern w:val="2"/>
      <w:sz w:val="24"/>
    </w:rPr>
  </w:style>
  <w:style w:type="paragraph" w:customStyle="1" w:styleId="CharCharChar">
    <w:name w:val="Char Char Char"/>
    <w:basedOn w:val="a"/>
    <w:rsid w:val="0063705E"/>
    <w:rPr>
      <w:rFonts w:ascii="Tahoma" w:hAnsi="Tahoma"/>
      <w:sz w:val="21"/>
    </w:rPr>
  </w:style>
  <w:style w:type="paragraph" w:styleId="af6">
    <w:name w:val="Normal (Web)"/>
    <w:basedOn w:val="a"/>
    <w:uiPriority w:val="99"/>
    <w:semiHidden/>
    <w:unhideWhenUsed/>
    <w:rsid w:val="00284454"/>
    <w:pPr>
      <w:widowControl/>
      <w:spacing w:before="100" w:beforeAutospacing="1" w:after="100" w:afterAutospacing="1"/>
      <w:jc w:val="left"/>
    </w:pPr>
    <w:rPr>
      <w:rFonts w:ascii="宋体" w:hAnsi="宋体" w:cs="宋体"/>
      <w:kern w:val="0"/>
      <w:szCs w:val="24"/>
    </w:rPr>
  </w:style>
  <w:style w:type="character" w:customStyle="1" w:styleId="af1">
    <w:name w:val="列出段落 字符"/>
    <w:link w:val="af0"/>
    <w:uiPriority w:val="34"/>
    <w:locked/>
    <w:rsid w:val="00E67C6C"/>
    <w:rPr>
      <w:rFonts w:ascii="Times New Roman" w:hAnsi="Times New Roman"/>
      <w:kern w:val="2"/>
      <w:sz w:val="24"/>
    </w:rPr>
  </w:style>
  <w:style w:type="character" w:customStyle="1" w:styleId="fb">
    <w:name w:val="fb"/>
    <w:basedOn w:val="a0"/>
    <w:rsid w:val="00C150F0"/>
  </w:style>
  <w:style w:type="character" w:customStyle="1" w:styleId="apple-style-span">
    <w:name w:val="apple-style-span"/>
    <w:basedOn w:val="a0"/>
    <w:rsid w:val="00F31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3253">
      <w:bodyDiv w:val="1"/>
      <w:marLeft w:val="0"/>
      <w:marRight w:val="0"/>
      <w:marTop w:val="0"/>
      <w:marBottom w:val="0"/>
      <w:divBdr>
        <w:top w:val="none" w:sz="0" w:space="0" w:color="auto"/>
        <w:left w:val="none" w:sz="0" w:space="0" w:color="auto"/>
        <w:bottom w:val="none" w:sz="0" w:space="0" w:color="auto"/>
        <w:right w:val="none" w:sz="0" w:space="0" w:color="auto"/>
      </w:divBdr>
    </w:div>
    <w:div w:id="83308686">
      <w:bodyDiv w:val="1"/>
      <w:marLeft w:val="0"/>
      <w:marRight w:val="0"/>
      <w:marTop w:val="0"/>
      <w:marBottom w:val="0"/>
      <w:divBdr>
        <w:top w:val="none" w:sz="0" w:space="0" w:color="auto"/>
        <w:left w:val="none" w:sz="0" w:space="0" w:color="auto"/>
        <w:bottom w:val="none" w:sz="0" w:space="0" w:color="auto"/>
        <w:right w:val="none" w:sz="0" w:space="0" w:color="auto"/>
      </w:divBdr>
    </w:div>
    <w:div w:id="140004620">
      <w:bodyDiv w:val="1"/>
      <w:marLeft w:val="0"/>
      <w:marRight w:val="0"/>
      <w:marTop w:val="0"/>
      <w:marBottom w:val="0"/>
      <w:divBdr>
        <w:top w:val="none" w:sz="0" w:space="0" w:color="auto"/>
        <w:left w:val="none" w:sz="0" w:space="0" w:color="auto"/>
        <w:bottom w:val="none" w:sz="0" w:space="0" w:color="auto"/>
        <w:right w:val="none" w:sz="0" w:space="0" w:color="auto"/>
      </w:divBdr>
    </w:div>
    <w:div w:id="163472026">
      <w:bodyDiv w:val="1"/>
      <w:marLeft w:val="0"/>
      <w:marRight w:val="0"/>
      <w:marTop w:val="0"/>
      <w:marBottom w:val="0"/>
      <w:divBdr>
        <w:top w:val="none" w:sz="0" w:space="0" w:color="auto"/>
        <w:left w:val="none" w:sz="0" w:space="0" w:color="auto"/>
        <w:bottom w:val="none" w:sz="0" w:space="0" w:color="auto"/>
        <w:right w:val="none" w:sz="0" w:space="0" w:color="auto"/>
      </w:divBdr>
    </w:div>
    <w:div w:id="166142408">
      <w:bodyDiv w:val="1"/>
      <w:marLeft w:val="0"/>
      <w:marRight w:val="0"/>
      <w:marTop w:val="0"/>
      <w:marBottom w:val="0"/>
      <w:divBdr>
        <w:top w:val="none" w:sz="0" w:space="0" w:color="auto"/>
        <w:left w:val="none" w:sz="0" w:space="0" w:color="auto"/>
        <w:bottom w:val="none" w:sz="0" w:space="0" w:color="auto"/>
        <w:right w:val="none" w:sz="0" w:space="0" w:color="auto"/>
      </w:divBdr>
    </w:div>
    <w:div w:id="209266547">
      <w:bodyDiv w:val="1"/>
      <w:marLeft w:val="0"/>
      <w:marRight w:val="0"/>
      <w:marTop w:val="0"/>
      <w:marBottom w:val="0"/>
      <w:divBdr>
        <w:top w:val="none" w:sz="0" w:space="0" w:color="auto"/>
        <w:left w:val="none" w:sz="0" w:space="0" w:color="auto"/>
        <w:bottom w:val="none" w:sz="0" w:space="0" w:color="auto"/>
        <w:right w:val="none" w:sz="0" w:space="0" w:color="auto"/>
      </w:divBdr>
    </w:div>
    <w:div w:id="211311311">
      <w:bodyDiv w:val="1"/>
      <w:marLeft w:val="0"/>
      <w:marRight w:val="0"/>
      <w:marTop w:val="0"/>
      <w:marBottom w:val="0"/>
      <w:divBdr>
        <w:top w:val="none" w:sz="0" w:space="0" w:color="auto"/>
        <w:left w:val="none" w:sz="0" w:space="0" w:color="auto"/>
        <w:bottom w:val="none" w:sz="0" w:space="0" w:color="auto"/>
        <w:right w:val="none" w:sz="0" w:space="0" w:color="auto"/>
      </w:divBdr>
    </w:div>
    <w:div w:id="213010823">
      <w:bodyDiv w:val="1"/>
      <w:marLeft w:val="0"/>
      <w:marRight w:val="0"/>
      <w:marTop w:val="0"/>
      <w:marBottom w:val="0"/>
      <w:divBdr>
        <w:top w:val="none" w:sz="0" w:space="0" w:color="auto"/>
        <w:left w:val="none" w:sz="0" w:space="0" w:color="auto"/>
        <w:bottom w:val="none" w:sz="0" w:space="0" w:color="auto"/>
        <w:right w:val="none" w:sz="0" w:space="0" w:color="auto"/>
      </w:divBdr>
    </w:div>
    <w:div w:id="218369058">
      <w:bodyDiv w:val="1"/>
      <w:marLeft w:val="0"/>
      <w:marRight w:val="0"/>
      <w:marTop w:val="0"/>
      <w:marBottom w:val="0"/>
      <w:divBdr>
        <w:top w:val="none" w:sz="0" w:space="0" w:color="auto"/>
        <w:left w:val="none" w:sz="0" w:space="0" w:color="auto"/>
        <w:bottom w:val="none" w:sz="0" w:space="0" w:color="auto"/>
        <w:right w:val="none" w:sz="0" w:space="0" w:color="auto"/>
      </w:divBdr>
    </w:div>
    <w:div w:id="241767755">
      <w:bodyDiv w:val="1"/>
      <w:marLeft w:val="0"/>
      <w:marRight w:val="0"/>
      <w:marTop w:val="0"/>
      <w:marBottom w:val="0"/>
      <w:divBdr>
        <w:top w:val="none" w:sz="0" w:space="0" w:color="auto"/>
        <w:left w:val="none" w:sz="0" w:space="0" w:color="auto"/>
        <w:bottom w:val="none" w:sz="0" w:space="0" w:color="auto"/>
        <w:right w:val="none" w:sz="0" w:space="0" w:color="auto"/>
      </w:divBdr>
    </w:div>
    <w:div w:id="284505234">
      <w:bodyDiv w:val="1"/>
      <w:marLeft w:val="0"/>
      <w:marRight w:val="0"/>
      <w:marTop w:val="0"/>
      <w:marBottom w:val="0"/>
      <w:divBdr>
        <w:top w:val="none" w:sz="0" w:space="0" w:color="auto"/>
        <w:left w:val="none" w:sz="0" w:space="0" w:color="auto"/>
        <w:bottom w:val="none" w:sz="0" w:space="0" w:color="auto"/>
        <w:right w:val="none" w:sz="0" w:space="0" w:color="auto"/>
      </w:divBdr>
    </w:div>
    <w:div w:id="301154827">
      <w:bodyDiv w:val="1"/>
      <w:marLeft w:val="0"/>
      <w:marRight w:val="0"/>
      <w:marTop w:val="0"/>
      <w:marBottom w:val="0"/>
      <w:divBdr>
        <w:top w:val="none" w:sz="0" w:space="0" w:color="auto"/>
        <w:left w:val="none" w:sz="0" w:space="0" w:color="auto"/>
        <w:bottom w:val="none" w:sz="0" w:space="0" w:color="auto"/>
        <w:right w:val="none" w:sz="0" w:space="0" w:color="auto"/>
      </w:divBdr>
    </w:div>
    <w:div w:id="305814971">
      <w:bodyDiv w:val="1"/>
      <w:marLeft w:val="0"/>
      <w:marRight w:val="0"/>
      <w:marTop w:val="0"/>
      <w:marBottom w:val="0"/>
      <w:divBdr>
        <w:top w:val="none" w:sz="0" w:space="0" w:color="auto"/>
        <w:left w:val="none" w:sz="0" w:space="0" w:color="auto"/>
        <w:bottom w:val="none" w:sz="0" w:space="0" w:color="auto"/>
        <w:right w:val="none" w:sz="0" w:space="0" w:color="auto"/>
      </w:divBdr>
    </w:div>
    <w:div w:id="420877776">
      <w:bodyDiv w:val="1"/>
      <w:marLeft w:val="0"/>
      <w:marRight w:val="0"/>
      <w:marTop w:val="0"/>
      <w:marBottom w:val="0"/>
      <w:divBdr>
        <w:top w:val="none" w:sz="0" w:space="0" w:color="auto"/>
        <w:left w:val="none" w:sz="0" w:space="0" w:color="auto"/>
        <w:bottom w:val="none" w:sz="0" w:space="0" w:color="auto"/>
        <w:right w:val="none" w:sz="0" w:space="0" w:color="auto"/>
      </w:divBdr>
    </w:div>
    <w:div w:id="428628096">
      <w:bodyDiv w:val="1"/>
      <w:marLeft w:val="0"/>
      <w:marRight w:val="0"/>
      <w:marTop w:val="0"/>
      <w:marBottom w:val="0"/>
      <w:divBdr>
        <w:top w:val="none" w:sz="0" w:space="0" w:color="auto"/>
        <w:left w:val="none" w:sz="0" w:space="0" w:color="auto"/>
        <w:bottom w:val="none" w:sz="0" w:space="0" w:color="auto"/>
        <w:right w:val="none" w:sz="0" w:space="0" w:color="auto"/>
      </w:divBdr>
    </w:div>
    <w:div w:id="476725203">
      <w:bodyDiv w:val="1"/>
      <w:marLeft w:val="0"/>
      <w:marRight w:val="0"/>
      <w:marTop w:val="0"/>
      <w:marBottom w:val="0"/>
      <w:divBdr>
        <w:top w:val="none" w:sz="0" w:space="0" w:color="auto"/>
        <w:left w:val="none" w:sz="0" w:space="0" w:color="auto"/>
        <w:bottom w:val="none" w:sz="0" w:space="0" w:color="auto"/>
        <w:right w:val="none" w:sz="0" w:space="0" w:color="auto"/>
      </w:divBdr>
    </w:div>
    <w:div w:id="499004005">
      <w:bodyDiv w:val="1"/>
      <w:marLeft w:val="0"/>
      <w:marRight w:val="0"/>
      <w:marTop w:val="0"/>
      <w:marBottom w:val="0"/>
      <w:divBdr>
        <w:top w:val="none" w:sz="0" w:space="0" w:color="auto"/>
        <w:left w:val="none" w:sz="0" w:space="0" w:color="auto"/>
        <w:bottom w:val="none" w:sz="0" w:space="0" w:color="auto"/>
        <w:right w:val="none" w:sz="0" w:space="0" w:color="auto"/>
      </w:divBdr>
    </w:div>
    <w:div w:id="511333257">
      <w:bodyDiv w:val="1"/>
      <w:marLeft w:val="0"/>
      <w:marRight w:val="0"/>
      <w:marTop w:val="0"/>
      <w:marBottom w:val="0"/>
      <w:divBdr>
        <w:top w:val="none" w:sz="0" w:space="0" w:color="auto"/>
        <w:left w:val="none" w:sz="0" w:space="0" w:color="auto"/>
        <w:bottom w:val="none" w:sz="0" w:space="0" w:color="auto"/>
        <w:right w:val="none" w:sz="0" w:space="0" w:color="auto"/>
      </w:divBdr>
    </w:div>
    <w:div w:id="517277023">
      <w:bodyDiv w:val="1"/>
      <w:marLeft w:val="0"/>
      <w:marRight w:val="0"/>
      <w:marTop w:val="0"/>
      <w:marBottom w:val="0"/>
      <w:divBdr>
        <w:top w:val="none" w:sz="0" w:space="0" w:color="auto"/>
        <w:left w:val="none" w:sz="0" w:space="0" w:color="auto"/>
        <w:bottom w:val="none" w:sz="0" w:space="0" w:color="auto"/>
        <w:right w:val="none" w:sz="0" w:space="0" w:color="auto"/>
      </w:divBdr>
    </w:div>
    <w:div w:id="537088499">
      <w:bodyDiv w:val="1"/>
      <w:marLeft w:val="0"/>
      <w:marRight w:val="0"/>
      <w:marTop w:val="0"/>
      <w:marBottom w:val="0"/>
      <w:divBdr>
        <w:top w:val="none" w:sz="0" w:space="0" w:color="auto"/>
        <w:left w:val="none" w:sz="0" w:space="0" w:color="auto"/>
        <w:bottom w:val="none" w:sz="0" w:space="0" w:color="auto"/>
        <w:right w:val="none" w:sz="0" w:space="0" w:color="auto"/>
      </w:divBdr>
    </w:div>
    <w:div w:id="539778738">
      <w:bodyDiv w:val="1"/>
      <w:marLeft w:val="0"/>
      <w:marRight w:val="0"/>
      <w:marTop w:val="0"/>
      <w:marBottom w:val="0"/>
      <w:divBdr>
        <w:top w:val="none" w:sz="0" w:space="0" w:color="auto"/>
        <w:left w:val="none" w:sz="0" w:space="0" w:color="auto"/>
        <w:bottom w:val="none" w:sz="0" w:space="0" w:color="auto"/>
        <w:right w:val="none" w:sz="0" w:space="0" w:color="auto"/>
      </w:divBdr>
    </w:div>
    <w:div w:id="570508989">
      <w:bodyDiv w:val="1"/>
      <w:marLeft w:val="0"/>
      <w:marRight w:val="0"/>
      <w:marTop w:val="0"/>
      <w:marBottom w:val="0"/>
      <w:divBdr>
        <w:top w:val="none" w:sz="0" w:space="0" w:color="auto"/>
        <w:left w:val="none" w:sz="0" w:space="0" w:color="auto"/>
        <w:bottom w:val="none" w:sz="0" w:space="0" w:color="auto"/>
        <w:right w:val="none" w:sz="0" w:space="0" w:color="auto"/>
      </w:divBdr>
    </w:div>
    <w:div w:id="576014003">
      <w:bodyDiv w:val="1"/>
      <w:marLeft w:val="0"/>
      <w:marRight w:val="0"/>
      <w:marTop w:val="0"/>
      <w:marBottom w:val="0"/>
      <w:divBdr>
        <w:top w:val="none" w:sz="0" w:space="0" w:color="auto"/>
        <w:left w:val="none" w:sz="0" w:space="0" w:color="auto"/>
        <w:bottom w:val="none" w:sz="0" w:space="0" w:color="auto"/>
        <w:right w:val="none" w:sz="0" w:space="0" w:color="auto"/>
      </w:divBdr>
    </w:div>
    <w:div w:id="589119332">
      <w:bodyDiv w:val="1"/>
      <w:marLeft w:val="0"/>
      <w:marRight w:val="0"/>
      <w:marTop w:val="0"/>
      <w:marBottom w:val="0"/>
      <w:divBdr>
        <w:top w:val="none" w:sz="0" w:space="0" w:color="auto"/>
        <w:left w:val="none" w:sz="0" w:space="0" w:color="auto"/>
        <w:bottom w:val="none" w:sz="0" w:space="0" w:color="auto"/>
        <w:right w:val="none" w:sz="0" w:space="0" w:color="auto"/>
      </w:divBdr>
    </w:div>
    <w:div w:id="628512258">
      <w:bodyDiv w:val="1"/>
      <w:marLeft w:val="0"/>
      <w:marRight w:val="0"/>
      <w:marTop w:val="0"/>
      <w:marBottom w:val="0"/>
      <w:divBdr>
        <w:top w:val="none" w:sz="0" w:space="0" w:color="auto"/>
        <w:left w:val="none" w:sz="0" w:space="0" w:color="auto"/>
        <w:bottom w:val="none" w:sz="0" w:space="0" w:color="auto"/>
        <w:right w:val="none" w:sz="0" w:space="0" w:color="auto"/>
      </w:divBdr>
      <w:divsChild>
        <w:div w:id="1339231194">
          <w:marLeft w:val="0"/>
          <w:marRight w:val="0"/>
          <w:marTop w:val="0"/>
          <w:marBottom w:val="0"/>
          <w:divBdr>
            <w:top w:val="none" w:sz="0" w:space="0" w:color="auto"/>
            <w:left w:val="none" w:sz="0" w:space="0" w:color="auto"/>
            <w:bottom w:val="none" w:sz="0" w:space="0" w:color="auto"/>
            <w:right w:val="none" w:sz="0" w:space="0" w:color="auto"/>
          </w:divBdr>
          <w:divsChild>
            <w:div w:id="595095488">
              <w:marLeft w:val="0"/>
              <w:marRight w:val="0"/>
              <w:marTop w:val="0"/>
              <w:marBottom w:val="0"/>
              <w:divBdr>
                <w:top w:val="none" w:sz="0" w:space="0" w:color="auto"/>
                <w:left w:val="none" w:sz="0" w:space="0" w:color="auto"/>
                <w:bottom w:val="none" w:sz="0" w:space="0" w:color="auto"/>
                <w:right w:val="none" w:sz="0" w:space="0" w:color="auto"/>
              </w:divBdr>
              <w:divsChild>
                <w:div w:id="56898468">
                  <w:marLeft w:val="0"/>
                  <w:marRight w:val="0"/>
                  <w:marTop w:val="0"/>
                  <w:marBottom w:val="0"/>
                  <w:divBdr>
                    <w:top w:val="none" w:sz="0" w:space="0" w:color="auto"/>
                    <w:left w:val="none" w:sz="0" w:space="0" w:color="auto"/>
                    <w:bottom w:val="none" w:sz="0" w:space="0" w:color="auto"/>
                    <w:right w:val="none" w:sz="0" w:space="0" w:color="auto"/>
                  </w:divBdr>
                  <w:divsChild>
                    <w:div w:id="1850484412">
                      <w:marLeft w:val="0"/>
                      <w:marRight w:val="0"/>
                      <w:marTop w:val="0"/>
                      <w:marBottom w:val="0"/>
                      <w:divBdr>
                        <w:top w:val="none" w:sz="0" w:space="0" w:color="auto"/>
                        <w:left w:val="none" w:sz="0" w:space="0" w:color="auto"/>
                        <w:bottom w:val="none" w:sz="0" w:space="0" w:color="auto"/>
                        <w:right w:val="none" w:sz="0" w:space="0" w:color="auto"/>
                      </w:divBdr>
                      <w:divsChild>
                        <w:div w:id="1508670362">
                          <w:marLeft w:val="0"/>
                          <w:marRight w:val="0"/>
                          <w:marTop w:val="0"/>
                          <w:marBottom w:val="0"/>
                          <w:divBdr>
                            <w:top w:val="none" w:sz="0" w:space="0" w:color="auto"/>
                            <w:left w:val="none" w:sz="0" w:space="0" w:color="auto"/>
                            <w:bottom w:val="none" w:sz="0" w:space="0" w:color="auto"/>
                            <w:right w:val="none" w:sz="0" w:space="0" w:color="auto"/>
                          </w:divBdr>
                          <w:divsChild>
                            <w:div w:id="1890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426648">
      <w:bodyDiv w:val="1"/>
      <w:marLeft w:val="0"/>
      <w:marRight w:val="0"/>
      <w:marTop w:val="0"/>
      <w:marBottom w:val="0"/>
      <w:divBdr>
        <w:top w:val="none" w:sz="0" w:space="0" w:color="auto"/>
        <w:left w:val="none" w:sz="0" w:space="0" w:color="auto"/>
        <w:bottom w:val="none" w:sz="0" w:space="0" w:color="auto"/>
        <w:right w:val="none" w:sz="0" w:space="0" w:color="auto"/>
      </w:divBdr>
    </w:div>
    <w:div w:id="700787773">
      <w:bodyDiv w:val="1"/>
      <w:marLeft w:val="0"/>
      <w:marRight w:val="0"/>
      <w:marTop w:val="0"/>
      <w:marBottom w:val="0"/>
      <w:divBdr>
        <w:top w:val="none" w:sz="0" w:space="0" w:color="auto"/>
        <w:left w:val="none" w:sz="0" w:space="0" w:color="auto"/>
        <w:bottom w:val="none" w:sz="0" w:space="0" w:color="auto"/>
        <w:right w:val="none" w:sz="0" w:space="0" w:color="auto"/>
      </w:divBdr>
      <w:divsChild>
        <w:div w:id="2142530795">
          <w:marLeft w:val="0"/>
          <w:marRight w:val="0"/>
          <w:marTop w:val="0"/>
          <w:marBottom w:val="0"/>
          <w:divBdr>
            <w:top w:val="none" w:sz="0" w:space="0" w:color="auto"/>
            <w:left w:val="none" w:sz="0" w:space="0" w:color="auto"/>
            <w:bottom w:val="none" w:sz="0" w:space="0" w:color="auto"/>
            <w:right w:val="none" w:sz="0" w:space="0" w:color="auto"/>
          </w:divBdr>
        </w:div>
      </w:divsChild>
    </w:div>
    <w:div w:id="715272665">
      <w:bodyDiv w:val="1"/>
      <w:marLeft w:val="0"/>
      <w:marRight w:val="0"/>
      <w:marTop w:val="0"/>
      <w:marBottom w:val="0"/>
      <w:divBdr>
        <w:top w:val="none" w:sz="0" w:space="0" w:color="auto"/>
        <w:left w:val="none" w:sz="0" w:space="0" w:color="auto"/>
        <w:bottom w:val="none" w:sz="0" w:space="0" w:color="auto"/>
        <w:right w:val="none" w:sz="0" w:space="0" w:color="auto"/>
      </w:divBdr>
    </w:div>
    <w:div w:id="726682490">
      <w:bodyDiv w:val="1"/>
      <w:marLeft w:val="0"/>
      <w:marRight w:val="0"/>
      <w:marTop w:val="0"/>
      <w:marBottom w:val="0"/>
      <w:divBdr>
        <w:top w:val="none" w:sz="0" w:space="0" w:color="auto"/>
        <w:left w:val="none" w:sz="0" w:space="0" w:color="auto"/>
        <w:bottom w:val="none" w:sz="0" w:space="0" w:color="auto"/>
        <w:right w:val="none" w:sz="0" w:space="0" w:color="auto"/>
      </w:divBdr>
    </w:div>
    <w:div w:id="779304179">
      <w:bodyDiv w:val="1"/>
      <w:marLeft w:val="0"/>
      <w:marRight w:val="0"/>
      <w:marTop w:val="0"/>
      <w:marBottom w:val="0"/>
      <w:divBdr>
        <w:top w:val="none" w:sz="0" w:space="0" w:color="auto"/>
        <w:left w:val="none" w:sz="0" w:space="0" w:color="auto"/>
        <w:bottom w:val="none" w:sz="0" w:space="0" w:color="auto"/>
        <w:right w:val="none" w:sz="0" w:space="0" w:color="auto"/>
      </w:divBdr>
    </w:div>
    <w:div w:id="786586833">
      <w:bodyDiv w:val="1"/>
      <w:marLeft w:val="0"/>
      <w:marRight w:val="0"/>
      <w:marTop w:val="0"/>
      <w:marBottom w:val="0"/>
      <w:divBdr>
        <w:top w:val="none" w:sz="0" w:space="0" w:color="auto"/>
        <w:left w:val="none" w:sz="0" w:space="0" w:color="auto"/>
        <w:bottom w:val="none" w:sz="0" w:space="0" w:color="auto"/>
        <w:right w:val="none" w:sz="0" w:space="0" w:color="auto"/>
      </w:divBdr>
    </w:div>
    <w:div w:id="794325265">
      <w:bodyDiv w:val="1"/>
      <w:marLeft w:val="0"/>
      <w:marRight w:val="0"/>
      <w:marTop w:val="0"/>
      <w:marBottom w:val="0"/>
      <w:divBdr>
        <w:top w:val="none" w:sz="0" w:space="0" w:color="auto"/>
        <w:left w:val="none" w:sz="0" w:space="0" w:color="auto"/>
        <w:bottom w:val="none" w:sz="0" w:space="0" w:color="auto"/>
        <w:right w:val="none" w:sz="0" w:space="0" w:color="auto"/>
      </w:divBdr>
    </w:div>
    <w:div w:id="812989569">
      <w:bodyDiv w:val="1"/>
      <w:marLeft w:val="0"/>
      <w:marRight w:val="0"/>
      <w:marTop w:val="0"/>
      <w:marBottom w:val="0"/>
      <w:divBdr>
        <w:top w:val="none" w:sz="0" w:space="0" w:color="auto"/>
        <w:left w:val="none" w:sz="0" w:space="0" w:color="auto"/>
        <w:bottom w:val="none" w:sz="0" w:space="0" w:color="auto"/>
        <w:right w:val="none" w:sz="0" w:space="0" w:color="auto"/>
      </w:divBdr>
    </w:div>
    <w:div w:id="814684323">
      <w:bodyDiv w:val="1"/>
      <w:marLeft w:val="0"/>
      <w:marRight w:val="0"/>
      <w:marTop w:val="0"/>
      <w:marBottom w:val="0"/>
      <w:divBdr>
        <w:top w:val="none" w:sz="0" w:space="0" w:color="auto"/>
        <w:left w:val="none" w:sz="0" w:space="0" w:color="auto"/>
        <w:bottom w:val="none" w:sz="0" w:space="0" w:color="auto"/>
        <w:right w:val="none" w:sz="0" w:space="0" w:color="auto"/>
      </w:divBdr>
    </w:div>
    <w:div w:id="875972137">
      <w:bodyDiv w:val="1"/>
      <w:marLeft w:val="0"/>
      <w:marRight w:val="0"/>
      <w:marTop w:val="0"/>
      <w:marBottom w:val="0"/>
      <w:divBdr>
        <w:top w:val="none" w:sz="0" w:space="0" w:color="auto"/>
        <w:left w:val="none" w:sz="0" w:space="0" w:color="auto"/>
        <w:bottom w:val="none" w:sz="0" w:space="0" w:color="auto"/>
        <w:right w:val="none" w:sz="0" w:space="0" w:color="auto"/>
      </w:divBdr>
    </w:div>
    <w:div w:id="897283473">
      <w:bodyDiv w:val="1"/>
      <w:marLeft w:val="0"/>
      <w:marRight w:val="0"/>
      <w:marTop w:val="0"/>
      <w:marBottom w:val="0"/>
      <w:divBdr>
        <w:top w:val="none" w:sz="0" w:space="0" w:color="auto"/>
        <w:left w:val="none" w:sz="0" w:space="0" w:color="auto"/>
        <w:bottom w:val="none" w:sz="0" w:space="0" w:color="auto"/>
        <w:right w:val="none" w:sz="0" w:space="0" w:color="auto"/>
      </w:divBdr>
    </w:div>
    <w:div w:id="907766961">
      <w:bodyDiv w:val="1"/>
      <w:marLeft w:val="0"/>
      <w:marRight w:val="0"/>
      <w:marTop w:val="0"/>
      <w:marBottom w:val="0"/>
      <w:divBdr>
        <w:top w:val="none" w:sz="0" w:space="0" w:color="auto"/>
        <w:left w:val="none" w:sz="0" w:space="0" w:color="auto"/>
        <w:bottom w:val="none" w:sz="0" w:space="0" w:color="auto"/>
        <w:right w:val="none" w:sz="0" w:space="0" w:color="auto"/>
      </w:divBdr>
    </w:div>
    <w:div w:id="943533966">
      <w:bodyDiv w:val="1"/>
      <w:marLeft w:val="0"/>
      <w:marRight w:val="0"/>
      <w:marTop w:val="0"/>
      <w:marBottom w:val="0"/>
      <w:divBdr>
        <w:top w:val="none" w:sz="0" w:space="0" w:color="auto"/>
        <w:left w:val="none" w:sz="0" w:space="0" w:color="auto"/>
        <w:bottom w:val="none" w:sz="0" w:space="0" w:color="auto"/>
        <w:right w:val="none" w:sz="0" w:space="0" w:color="auto"/>
      </w:divBdr>
    </w:div>
    <w:div w:id="944382624">
      <w:bodyDiv w:val="1"/>
      <w:marLeft w:val="0"/>
      <w:marRight w:val="0"/>
      <w:marTop w:val="0"/>
      <w:marBottom w:val="0"/>
      <w:divBdr>
        <w:top w:val="none" w:sz="0" w:space="0" w:color="auto"/>
        <w:left w:val="none" w:sz="0" w:space="0" w:color="auto"/>
        <w:bottom w:val="none" w:sz="0" w:space="0" w:color="auto"/>
        <w:right w:val="none" w:sz="0" w:space="0" w:color="auto"/>
      </w:divBdr>
    </w:div>
    <w:div w:id="950624246">
      <w:bodyDiv w:val="1"/>
      <w:marLeft w:val="0"/>
      <w:marRight w:val="0"/>
      <w:marTop w:val="0"/>
      <w:marBottom w:val="0"/>
      <w:divBdr>
        <w:top w:val="none" w:sz="0" w:space="0" w:color="auto"/>
        <w:left w:val="none" w:sz="0" w:space="0" w:color="auto"/>
        <w:bottom w:val="none" w:sz="0" w:space="0" w:color="auto"/>
        <w:right w:val="none" w:sz="0" w:space="0" w:color="auto"/>
      </w:divBdr>
    </w:div>
    <w:div w:id="951933082">
      <w:bodyDiv w:val="1"/>
      <w:marLeft w:val="0"/>
      <w:marRight w:val="0"/>
      <w:marTop w:val="0"/>
      <w:marBottom w:val="0"/>
      <w:divBdr>
        <w:top w:val="none" w:sz="0" w:space="0" w:color="auto"/>
        <w:left w:val="none" w:sz="0" w:space="0" w:color="auto"/>
        <w:bottom w:val="none" w:sz="0" w:space="0" w:color="auto"/>
        <w:right w:val="none" w:sz="0" w:space="0" w:color="auto"/>
      </w:divBdr>
    </w:div>
    <w:div w:id="99379669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85188650">
          <w:marLeft w:val="0"/>
          <w:marRight w:val="0"/>
          <w:marTop w:val="0"/>
          <w:marBottom w:val="0"/>
          <w:divBdr>
            <w:top w:val="none" w:sz="0" w:space="0" w:color="auto"/>
            <w:left w:val="none" w:sz="0" w:space="0" w:color="auto"/>
            <w:bottom w:val="none" w:sz="0" w:space="0" w:color="auto"/>
            <w:right w:val="none" w:sz="0" w:space="0" w:color="auto"/>
          </w:divBdr>
        </w:div>
      </w:divsChild>
    </w:div>
    <w:div w:id="1075393717">
      <w:bodyDiv w:val="1"/>
      <w:marLeft w:val="0"/>
      <w:marRight w:val="0"/>
      <w:marTop w:val="0"/>
      <w:marBottom w:val="0"/>
      <w:divBdr>
        <w:top w:val="none" w:sz="0" w:space="0" w:color="auto"/>
        <w:left w:val="none" w:sz="0" w:space="0" w:color="auto"/>
        <w:bottom w:val="none" w:sz="0" w:space="0" w:color="auto"/>
        <w:right w:val="none" w:sz="0" w:space="0" w:color="auto"/>
      </w:divBdr>
    </w:div>
    <w:div w:id="1110785005">
      <w:bodyDiv w:val="1"/>
      <w:marLeft w:val="0"/>
      <w:marRight w:val="0"/>
      <w:marTop w:val="0"/>
      <w:marBottom w:val="0"/>
      <w:divBdr>
        <w:top w:val="none" w:sz="0" w:space="0" w:color="auto"/>
        <w:left w:val="none" w:sz="0" w:space="0" w:color="auto"/>
        <w:bottom w:val="none" w:sz="0" w:space="0" w:color="auto"/>
        <w:right w:val="none" w:sz="0" w:space="0" w:color="auto"/>
      </w:divBdr>
    </w:div>
    <w:div w:id="1190681018">
      <w:bodyDiv w:val="1"/>
      <w:marLeft w:val="0"/>
      <w:marRight w:val="0"/>
      <w:marTop w:val="0"/>
      <w:marBottom w:val="0"/>
      <w:divBdr>
        <w:top w:val="none" w:sz="0" w:space="0" w:color="auto"/>
        <w:left w:val="none" w:sz="0" w:space="0" w:color="auto"/>
        <w:bottom w:val="none" w:sz="0" w:space="0" w:color="auto"/>
        <w:right w:val="none" w:sz="0" w:space="0" w:color="auto"/>
      </w:divBdr>
    </w:div>
    <w:div w:id="1293487042">
      <w:bodyDiv w:val="1"/>
      <w:marLeft w:val="0"/>
      <w:marRight w:val="0"/>
      <w:marTop w:val="0"/>
      <w:marBottom w:val="0"/>
      <w:divBdr>
        <w:top w:val="none" w:sz="0" w:space="0" w:color="auto"/>
        <w:left w:val="none" w:sz="0" w:space="0" w:color="auto"/>
        <w:bottom w:val="none" w:sz="0" w:space="0" w:color="auto"/>
        <w:right w:val="none" w:sz="0" w:space="0" w:color="auto"/>
      </w:divBdr>
    </w:div>
    <w:div w:id="1295597664">
      <w:bodyDiv w:val="1"/>
      <w:marLeft w:val="0"/>
      <w:marRight w:val="0"/>
      <w:marTop w:val="0"/>
      <w:marBottom w:val="0"/>
      <w:divBdr>
        <w:top w:val="none" w:sz="0" w:space="0" w:color="auto"/>
        <w:left w:val="none" w:sz="0" w:space="0" w:color="auto"/>
        <w:bottom w:val="none" w:sz="0" w:space="0" w:color="auto"/>
        <w:right w:val="none" w:sz="0" w:space="0" w:color="auto"/>
      </w:divBdr>
    </w:div>
    <w:div w:id="1358702410">
      <w:bodyDiv w:val="1"/>
      <w:marLeft w:val="0"/>
      <w:marRight w:val="0"/>
      <w:marTop w:val="0"/>
      <w:marBottom w:val="0"/>
      <w:divBdr>
        <w:top w:val="none" w:sz="0" w:space="0" w:color="auto"/>
        <w:left w:val="none" w:sz="0" w:space="0" w:color="auto"/>
        <w:bottom w:val="none" w:sz="0" w:space="0" w:color="auto"/>
        <w:right w:val="none" w:sz="0" w:space="0" w:color="auto"/>
      </w:divBdr>
    </w:div>
    <w:div w:id="1389261780">
      <w:bodyDiv w:val="1"/>
      <w:marLeft w:val="0"/>
      <w:marRight w:val="0"/>
      <w:marTop w:val="0"/>
      <w:marBottom w:val="0"/>
      <w:divBdr>
        <w:top w:val="none" w:sz="0" w:space="0" w:color="auto"/>
        <w:left w:val="none" w:sz="0" w:space="0" w:color="auto"/>
        <w:bottom w:val="none" w:sz="0" w:space="0" w:color="auto"/>
        <w:right w:val="none" w:sz="0" w:space="0" w:color="auto"/>
      </w:divBdr>
    </w:div>
    <w:div w:id="1496798488">
      <w:bodyDiv w:val="1"/>
      <w:marLeft w:val="0"/>
      <w:marRight w:val="0"/>
      <w:marTop w:val="0"/>
      <w:marBottom w:val="0"/>
      <w:divBdr>
        <w:top w:val="none" w:sz="0" w:space="0" w:color="auto"/>
        <w:left w:val="none" w:sz="0" w:space="0" w:color="auto"/>
        <w:bottom w:val="none" w:sz="0" w:space="0" w:color="auto"/>
        <w:right w:val="none" w:sz="0" w:space="0" w:color="auto"/>
      </w:divBdr>
    </w:div>
    <w:div w:id="1504468718">
      <w:bodyDiv w:val="1"/>
      <w:marLeft w:val="0"/>
      <w:marRight w:val="0"/>
      <w:marTop w:val="0"/>
      <w:marBottom w:val="0"/>
      <w:divBdr>
        <w:top w:val="none" w:sz="0" w:space="0" w:color="auto"/>
        <w:left w:val="none" w:sz="0" w:space="0" w:color="auto"/>
        <w:bottom w:val="none" w:sz="0" w:space="0" w:color="auto"/>
        <w:right w:val="none" w:sz="0" w:space="0" w:color="auto"/>
      </w:divBdr>
    </w:div>
    <w:div w:id="1510488924">
      <w:bodyDiv w:val="1"/>
      <w:marLeft w:val="0"/>
      <w:marRight w:val="0"/>
      <w:marTop w:val="0"/>
      <w:marBottom w:val="0"/>
      <w:divBdr>
        <w:top w:val="none" w:sz="0" w:space="0" w:color="auto"/>
        <w:left w:val="none" w:sz="0" w:space="0" w:color="auto"/>
        <w:bottom w:val="none" w:sz="0" w:space="0" w:color="auto"/>
        <w:right w:val="none" w:sz="0" w:space="0" w:color="auto"/>
      </w:divBdr>
    </w:div>
    <w:div w:id="1525244628">
      <w:bodyDiv w:val="1"/>
      <w:marLeft w:val="0"/>
      <w:marRight w:val="0"/>
      <w:marTop w:val="0"/>
      <w:marBottom w:val="0"/>
      <w:divBdr>
        <w:top w:val="none" w:sz="0" w:space="0" w:color="auto"/>
        <w:left w:val="none" w:sz="0" w:space="0" w:color="auto"/>
        <w:bottom w:val="none" w:sz="0" w:space="0" w:color="auto"/>
        <w:right w:val="none" w:sz="0" w:space="0" w:color="auto"/>
      </w:divBdr>
    </w:div>
    <w:div w:id="1554728999">
      <w:bodyDiv w:val="1"/>
      <w:marLeft w:val="0"/>
      <w:marRight w:val="0"/>
      <w:marTop w:val="0"/>
      <w:marBottom w:val="0"/>
      <w:divBdr>
        <w:top w:val="none" w:sz="0" w:space="0" w:color="auto"/>
        <w:left w:val="none" w:sz="0" w:space="0" w:color="auto"/>
        <w:bottom w:val="none" w:sz="0" w:space="0" w:color="auto"/>
        <w:right w:val="none" w:sz="0" w:space="0" w:color="auto"/>
      </w:divBdr>
    </w:div>
    <w:div w:id="1566404787">
      <w:bodyDiv w:val="1"/>
      <w:marLeft w:val="0"/>
      <w:marRight w:val="0"/>
      <w:marTop w:val="0"/>
      <w:marBottom w:val="0"/>
      <w:divBdr>
        <w:top w:val="none" w:sz="0" w:space="0" w:color="auto"/>
        <w:left w:val="none" w:sz="0" w:space="0" w:color="auto"/>
        <w:bottom w:val="none" w:sz="0" w:space="0" w:color="auto"/>
        <w:right w:val="none" w:sz="0" w:space="0" w:color="auto"/>
      </w:divBdr>
    </w:div>
    <w:div w:id="1581522473">
      <w:bodyDiv w:val="1"/>
      <w:marLeft w:val="0"/>
      <w:marRight w:val="0"/>
      <w:marTop w:val="0"/>
      <w:marBottom w:val="0"/>
      <w:divBdr>
        <w:top w:val="none" w:sz="0" w:space="0" w:color="auto"/>
        <w:left w:val="none" w:sz="0" w:space="0" w:color="auto"/>
        <w:bottom w:val="none" w:sz="0" w:space="0" w:color="auto"/>
        <w:right w:val="none" w:sz="0" w:space="0" w:color="auto"/>
      </w:divBdr>
    </w:div>
    <w:div w:id="1594776702">
      <w:bodyDiv w:val="1"/>
      <w:marLeft w:val="0"/>
      <w:marRight w:val="0"/>
      <w:marTop w:val="0"/>
      <w:marBottom w:val="0"/>
      <w:divBdr>
        <w:top w:val="none" w:sz="0" w:space="0" w:color="auto"/>
        <w:left w:val="none" w:sz="0" w:space="0" w:color="auto"/>
        <w:bottom w:val="none" w:sz="0" w:space="0" w:color="auto"/>
        <w:right w:val="none" w:sz="0" w:space="0" w:color="auto"/>
      </w:divBdr>
    </w:div>
    <w:div w:id="1602100969">
      <w:bodyDiv w:val="1"/>
      <w:marLeft w:val="0"/>
      <w:marRight w:val="0"/>
      <w:marTop w:val="0"/>
      <w:marBottom w:val="0"/>
      <w:divBdr>
        <w:top w:val="none" w:sz="0" w:space="0" w:color="auto"/>
        <w:left w:val="none" w:sz="0" w:space="0" w:color="auto"/>
        <w:bottom w:val="none" w:sz="0" w:space="0" w:color="auto"/>
        <w:right w:val="none" w:sz="0" w:space="0" w:color="auto"/>
      </w:divBdr>
    </w:div>
    <w:div w:id="1612517013">
      <w:bodyDiv w:val="1"/>
      <w:marLeft w:val="0"/>
      <w:marRight w:val="0"/>
      <w:marTop w:val="0"/>
      <w:marBottom w:val="0"/>
      <w:divBdr>
        <w:top w:val="none" w:sz="0" w:space="0" w:color="auto"/>
        <w:left w:val="none" w:sz="0" w:space="0" w:color="auto"/>
        <w:bottom w:val="none" w:sz="0" w:space="0" w:color="auto"/>
        <w:right w:val="none" w:sz="0" w:space="0" w:color="auto"/>
      </w:divBdr>
    </w:div>
    <w:div w:id="1647248165">
      <w:bodyDiv w:val="1"/>
      <w:marLeft w:val="0"/>
      <w:marRight w:val="0"/>
      <w:marTop w:val="0"/>
      <w:marBottom w:val="0"/>
      <w:divBdr>
        <w:top w:val="none" w:sz="0" w:space="0" w:color="auto"/>
        <w:left w:val="none" w:sz="0" w:space="0" w:color="auto"/>
        <w:bottom w:val="none" w:sz="0" w:space="0" w:color="auto"/>
        <w:right w:val="none" w:sz="0" w:space="0" w:color="auto"/>
      </w:divBdr>
    </w:div>
    <w:div w:id="1655597420">
      <w:bodyDiv w:val="1"/>
      <w:marLeft w:val="0"/>
      <w:marRight w:val="0"/>
      <w:marTop w:val="0"/>
      <w:marBottom w:val="0"/>
      <w:divBdr>
        <w:top w:val="none" w:sz="0" w:space="0" w:color="auto"/>
        <w:left w:val="none" w:sz="0" w:space="0" w:color="auto"/>
        <w:bottom w:val="none" w:sz="0" w:space="0" w:color="auto"/>
        <w:right w:val="none" w:sz="0" w:space="0" w:color="auto"/>
      </w:divBdr>
    </w:div>
    <w:div w:id="1711147780">
      <w:bodyDiv w:val="1"/>
      <w:marLeft w:val="0"/>
      <w:marRight w:val="0"/>
      <w:marTop w:val="0"/>
      <w:marBottom w:val="0"/>
      <w:divBdr>
        <w:top w:val="none" w:sz="0" w:space="0" w:color="auto"/>
        <w:left w:val="none" w:sz="0" w:space="0" w:color="auto"/>
        <w:bottom w:val="none" w:sz="0" w:space="0" w:color="auto"/>
        <w:right w:val="none" w:sz="0" w:space="0" w:color="auto"/>
      </w:divBdr>
    </w:div>
    <w:div w:id="1721901472">
      <w:bodyDiv w:val="1"/>
      <w:marLeft w:val="0"/>
      <w:marRight w:val="0"/>
      <w:marTop w:val="0"/>
      <w:marBottom w:val="0"/>
      <w:divBdr>
        <w:top w:val="none" w:sz="0" w:space="0" w:color="auto"/>
        <w:left w:val="none" w:sz="0" w:space="0" w:color="auto"/>
        <w:bottom w:val="none" w:sz="0" w:space="0" w:color="auto"/>
        <w:right w:val="none" w:sz="0" w:space="0" w:color="auto"/>
      </w:divBdr>
    </w:div>
    <w:div w:id="1724596659">
      <w:bodyDiv w:val="1"/>
      <w:marLeft w:val="0"/>
      <w:marRight w:val="0"/>
      <w:marTop w:val="0"/>
      <w:marBottom w:val="0"/>
      <w:divBdr>
        <w:top w:val="none" w:sz="0" w:space="0" w:color="auto"/>
        <w:left w:val="none" w:sz="0" w:space="0" w:color="auto"/>
        <w:bottom w:val="none" w:sz="0" w:space="0" w:color="auto"/>
        <w:right w:val="none" w:sz="0" w:space="0" w:color="auto"/>
      </w:divBdr>
    </w:div>
    <w:div w:id="1734620130">
      <w:bodyDiv w:val="1"/>
      <w:marLeft w:val="0"/>
      <w:marRight w:val="0"/>
      <w:marTop w:val="0"/>
      <w:marBottom w:val="0"/>
      <w:divBdr>
        <w:top w:val="none" w:sz="0" w:space="0" w:color="auto"/>
        <w:left w:val="none" w:sz="0" w:space="0" w:color="auto"/>
        <w:bottom w:val="none" w:sz="0" w:space="0" w:color="auto"/>
        <w:right w:val="none" w:sz="0" w:space="0" w:color="auto"/>
      </w:divBdr>
    </w:div>
    <w:div w:id="1745834148">
      <w:bodyDiv w:val="1"/>
      <w:marLeft w:val="0"/>
      <w:marRight w:val="0"/>
      <w:marTop w:val="0"/>
      <w:marBottom w:val="0"/>
      <w:divBdr>
        <w:top w:val="none" w:sz="0" w:space="0" w:color="auto"/>
        <w:left w:val="none" w:sz="0" w:space="0" w:color="auto"/>
        <w:bottom w:val="none" w:sz="0" w:space="0" w:color="auto"/>
        <w:right w:val="none" w:sz="0" w:space="0" w:color="auto"/>
      </w:divBdr>
    </w:div>
    <w:div w:id="1757903212">
      <w:bodyDiv w:val="1"/>
      <w:marLeft w:val="0"/>
      <w:marRight w:val="0"/>
      <w:marTop w:val="0"/>
      <w:marBottom w:val="0"/>
      <w:divBdr>
        <w:top w:val="none" w:sz="0" w:space="0" w:color="auto"/>
        <w:left w:val="none" w:sz="0" w:space="0" w:color="auto"/>
        <w:bottom w:val="none" w:sz="0" w:space="0" w:color="auto"/>
        <w:right w:val="none" w:sz="0" w:space="0" w:color="auto"/>
      </w:divBdr>
    </w:div>
    <w:div w:id="1764299634">
      <w:bodyDiv w:val="1"/>
      <w:marLeft w:val="0"/>
      <w:marRight w:val="0"/>
      <w:marTop w:val="0"/>
      <w:marBottom w:val="0"/>
      <w:divBdr>
        <w:top w:val="none" w:sz="0" w:space="0" w:color="auto"/>
        <w:left w:val="none" w:sz="0" w:space="0" w:color="auto"/>
        <w:bottom w:val="none" w:sz="0" w:space="0" w:color="auto"/>
        <w:right w:val="none" w:sz="0" w:space="0" w:color="auto"/>
      </w:divBdr>
    </w:div>
    <w:div w:id="1770004022">
      <w:bodyDiv w:val="1"/>
      <w:marLeft w:val="0"/>
      <w:marRight w:val="0"/>
      <w:marTop w:val="0"/>
      <w:marBottom w:val="0"/>
      <w:divBdr>
        <w:top w:val="none" w:sz="0" w:space="0" w:color="auto"/>
        <w:left w:val="none" w:sz="0" w:space="0" w:color="auto"/>
        <w:bottom w:val="none" w:sz="0" w:space="0" w:color="auto"/>
        <w:right w:val="none" w:sz="0" w:space="0" w:color="auto"/>
      </w:divBdr>
    </w:div>
    <w:div w:id="1774550049">
      <w:bodyDiv w:val="1"/>
      <w:marLeft w:val="0"/>
      <w:marRight w:val="0"/>
      <w:marTop w:val="0"/>
      <w:marBottom w:val="0"/>
      <w:divBdr>
        <w:top w:val="none" w:sz="0" w:space="0" w:color="auto"/>
        <w:left w:val="none" w:sz="0" w:space="0" w:color="auto"/>
        <w:bottom w:val="none" w:sz="0" w:space="0" w:color="auto"/>
        <w:right w:val="none" w:sz="0" w:space="0" w:color="auto"/>
      </w:divBdr>
    </w:div>
    <w:div w:id="1808083781">
      <w:bodyDiv w:val="1"/>
      <w:marLeft w:val="0"/>
      <w:marRight w:val="0"/>
      <w:marTop w:val="0"/>
      <w:marBottom w:val="0"/>
      <w:divBdr>
        <w:top w:val="none" w:sz="0" w:space="0" w:color="auto"/>
        <w:left w:val="none" w:sz="0" w:space="0" w:color="auto"/>
        <w:bottom w:val="none" w:sz="0" w:space="0" w:color="auto"/>
        <w:right w:val="none" w:sz="0" w:space="0" w:color="auto"/>
      </w:divBdr>
    </w:div>
    <w:div w:id="1828131544">
      <w:bodyDiv w:val="1"/>
      <w:marLeft w:val="0"/>
      <w:marRight w:val="0"/>
      <w:marTop w:val="0"/>
      <w:marBottom w:val="0"/>
      <w:divBdr>
        <w:top w:val="none" w:sz="0" w:space="0" w:color="auto"/>
        <w:left w:val="none" w:sz="0" w:space="0" w:color="auto"/>
        <w:bottom w:val="none" w:sz="0" w:space="0" w:color="auto"/>
        <w:right w:val="none" w:sz="0" w:space="0" w:color="auto"/>
      </w:divBdr>
    </w:div>
    <w:div w:id="1853840747">
      <w:bodyDiv w:val="1"/>
      <w:marLeft w:val="0"/>
      <w:marRight w:val="0"/>
      <w:marTop w:val="0"/>
      <w:marBottom w:val="0"/>
      <w:divBdr>
        <w:top w:val="none" w:sz="0" w:space="0" w:color="auto"/>
        <w:left w:val="none" w:sz="0" w:space="0" w:color="auto"/>
        <w:bottom w:val="none" w:sz="0" w:space="0" w:color="auto"/>
        <w:right w:val="none" w:sz="0" w:space="0" w:color="auto"/>
      </w:divBdr>
    </w:div>
    <w:div w:id="1888492145">
      <w:bodyDiv w:val="1"/>
      <w:marLeft w:val="0"/>
      <w:marRight w:val="0"/>
      <w:marTop w:val="0"/>
      <w:marBottom w:val="0"/>
      <w:divBdr>
        <w:top w:val="none" w:sz="0" w:space="0" w:color="auto"/>
        <w:left w:val="none" w:sz="0" w:space="0" w:color="auto"/>
        <w:bottom w:val="none" w:sz="0" w:space="0" w:color="auto"/>
        <w:right w:val="none" w:sz="0" w:space="0" w:color="auto"/>
      </w:divBdr>
    </w:div>
    <w:div w:id="1916742949">
      <w:bodyDiv w:val="1"/>
      <w:marLeft w:val="0"/>
      <w:marRight w:val="0"/>
      <w:marTop w:val="0"/>
      <w:marBottom w:val="0"/>
      <w:divBdr>
        <w:top w:val="none" w:sz="0" w:space="0" w:color="auto"/>
        <w:left w:val="none" w:sz="0" w:space="0" w:color="auto"/>
        <w:bottom w:val="none" w:sz="0" w:space="0" w:color="auto"/>
        <w:right w:val="none" w:sz="0" w:space="0" w:color="auto"/>
      </w:divBdr>
    </w:div>
    <w:div w:id="1946840532">
      <w:bodyDiv w:val="1"/>
      <w:marLeft w:val="0"/>
      <w:marRight w:val="0"/>
      <w:marTop w:val="0"/>
      <w:marBottom w:val="0"/>
      <w:divBdr>
        <w:top w:val="none" w:sz="0" w:space="0" w:color="auto"/>
        <w:left w:val="none" w:sz="0" w:space="0" w:color="auto"/>
        <w:bottom w:val="none" w:sz="0" w:space="0" w:color="auto"/>
        <w:right w:val="none" w:sz="0" w:space="0" w:color="auto"/>
      </w:divBdr>
    </w:div>
    <w:div w:id="1957104519">
      <w:bodyDiv w:val="1"/>
      <w:marLeft w:val="0"/>
      <w:marRight w:val="0"/>
      <w:marTop w:val="0"/>
      <w:marBottom w:val="0"/>
      <w:divBdr>
        <w:top w:val="none" w:sz="0" w:space="0" w:color="auto"/>
        <w:left w:val="none" w:sz="0" w:space="0" w:color="auto"/>
        <w:bottom w:val="none" w:sz="0" w:space="0" w:color="auto"/>
        <w:right w:val="none" w:sz="0" w:space="0" w:color="auto"/>
      </w:divBdr>
    </w:div>
    <w:div w:id="2033677239">
      <w:bodyDiv w:val="1"/>
      <w:marLeft w:val="0"/>
      <w:marRight w:val="0"/>
      <w:marTop w:val="0"/>
      <w:marBottom w:val="0"/>
      <w:divBdr>
        <w:top w:val="none" w:sz="0" w:space="0" w:color="auto"/>
        <w:left w:val="none" w:sz="0" w:space="0" w:color="auto"/>
        <w:bottom w:val="none" w:sz="0" w:space="0" w:color="auto"/>
        <w:right w:val="none" w:sz="0" w:space="0" w:color="auto"/>
      </w:divBdr>
    </w:div>
    <w:div w:id="2105027925">
      <w:bodyDiv w:val="1"/>
      <w:marLeft w:val="0"/>
      <w:marRight w:val="0"/>
      <w:marTop w:val="0"/>
      <w:marBottom w:val="0"/>
      <w:divBdr>
        <w:top w:val="none" w:sz="0" w:space="0" w:color="auto"/>
        <w:left w:val="none" w:sz="0" w:space="0" w:color="auto"/>
        <w:bottom w:val="none" w:sz="0" w:space="0" w:color="auto"/>
        <w:right w:val="none" w:sz="0" w:space="0" w:color="auto"/>
      </w:divBdr>
    </w:div>
    <w:div w:id="214480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10.16.41.21/Portal/Content.aspx?MType=3&amp;WebID=27662&amp;WebModuleID=141" TargetMode="External"/><Relationship Id="rId21" Type="http://schemas.openxmlformats.org/officeDocument/2006/relationships/hyperlink" Target="http://10.16.41.21/Portal/Content.aspx?MType=3&amp;WebID=26851&amp;WebModuleID=110" TargetMode="External"/><Relationship Id="rId42" Type="http://schemas.openxmlformats.org/officeDocument/2006/relationships/hyperlink" Target="http://10.16.41.21/Portal/Content.aspx?MType=3&amp;WebID=27191&amp;WebModuleID=141" TargetMode="External"/><Relationship Id="rId63" Type="http://schemas.openxmlformats.org/officeDocument/2006/relationships/hyperlink" Target="http://10.16.41.21/Portal/Content.aspx?MType=3&amp;WebID=27338&amp;WebModuleID=141" TargetMode="External"/><Relationship Id="rId84" Type="http://schemas.openxmlformats.org/officeDocument/2006/relationships/hyperlink" Target="http://10.16.41.21/Portal/Content.aspx?MType=3&amp;WebID=27476&amp;WebModuleID=141" TargetMode="External"/><Relationship Id="rId138" Type="http://schemas.openxmlformats.org/officeDocument/2006/relationships/hyperlink" Target="http://10.16.41.21/Portal/Content.aspx?MType=3&amp;WebID=27737&amp;WebModuleID=141" TargetMode="External"/><Relationship Id="rId159" Type="http://schemas.openxmlformats.org/officeDocument/2006/relationships/hyperlink" Target="http://10.16.41.21/Portal/Content.aspx?MType=3&amp;WebID=27919&amp;WebModuleID=141" TargetMode="External"/><Relationship Id="rId170" Type="http://schemas.openxmlformats.org/officeDocument/2006/relationships/hyperlink" Target="http://10.16.41.21/Portal/Content.aspx?MType=3&amp;WebID=27987&amp;WebModuleID=141" TargetMode="External"/><Relationship Id="rId191" Type="http://schemas.openxmlformats.org/officeDocument/2006/relationships/hyperlink" Target="http://www.cinno.org.cn/cinno/admin/Admin_Article.asp?ChannelID=61&amp;Action=Show&amp;ArticleID=11150" TargetMode="External"/><Relationship Id="rId205" Type="http://schemas.openxmlformats.org/officeDocument/2006/relationships/hyperlink" Target="http://www.cinno.org.cn/cinno/admin/Admin_Article.asp?ChannelID=61&amp;Action=Show&amp;ArticleID=11150" TargetMode="External"/><Relationship Id="rId107" Type="http://schemas.openxmlformats.org/officeDocument/2006/relationships/hyperlink" Target="http://10.16.41.21/Portal/Content.aspx?MType=3&amp;WebID=27596&amp;WebModuleID=141" TargetMode="External"/><Relationship Id="rId11" Type="http://schemas.openxmlformats.org/officeDocument/2006/relationships/header" Target="header4.xml"/><Relationship Id="rId32" Type="http://schemas.openxmlformats.org/officeDocument/2006/relationships/hyperlink" Target="http://10.16.41.21/Portal/Content.aspx?MType=3&amp;WebID=27015&amp;WebModuleID=110" TargetMode="External"/><Relationship Id="rId53" Type="http://schemas.openxmlformats.org/officeDocument/2006/relationships/hyperlink" Target="http://10.16.41.21/Portal/Content.aspx?MType=3&amp;WebID=27262&amp;WebModuleID=141" TargetMode="External"/><Relationship Id="rId74" Type="http://schemas.openxmlformats.org/officeDocument/2006/relationships/hyperlink" Target="http://10.16.41.21/Portal/Content.aspx?MType=3&amp;WebID=27396&amp;WebModuleID=141" TargetMode="External"/><Relationship Id="rId128" Type="http://schemas.openxmlformats.org/officeDocument/2006/relationships/hyperlink" Target="http://10.16.41.21/Portal/Content.aspx?MType=3&amp;WebID=27696&amp;WebModuleID=141" TargetMode="External"/><Relationship Id="rId149" Type="http://schemas.openxmlformats.org/officeDocument/2006/relationships/hyperlink" Target="http://10.16.41.21/Portal/Content.aspx?MType=3&amp;WebID=27822&amp;WebModuleID=141" TargetMode="External"/><Relationship Id="rId5" Type="http://schemas.openxmlformats.org/officeDocument/2006/relationships/webSettings" Target="webSettings.xml"/><Relationship Id="rId95" Type="http://schemas.openxmlformats.org/officeDocument/2006/relationships/hyperlink" Target="http://10.16.41.21/Portal/Content.aspx?MType=3&amp;WebID=27584&amp;WebModuleID=141" TargetMode="External"/><Relationship Id="rId160" Type="http://schemas.openxmlformats.org/officeDocument/2006/relationships/hyperlink" Target="http://10.16.41.21/Portal/Content.aspx?MType=3&amp;WebID=27920&amp;WebModuleID=141" TargetMode="External"/><Relationship Id="rId181" Type="http://schemas.openxmlformats.org/officeDocument/2006/relationships/hyperlink" Target="http://lib.cnnp.com.cn/Portal/Content.aspx?MType=3&amp;WebID=28114&amp;WebModuleID=141" TargetMode="External"/><Relationship Id="rId216" Type="http://schemas.openxmlformats.org/officeDocument/2006/relationships/hyperlink" Target="http://www.cinno.org.cn/cinno/admin/Admin_Article.asp?ChannelID=61&amp;Action=Show&amp;ArticleID=11150" TargetMode="External"/><Relationship Id="rId22" Type="http://schemas.openxmlformats.org/officeDocument/2006/relationships/hyperlink" Target="http://10.16.41.21/Portal/Content.aspx?MType=3&amp;WebID=26889&amp;WebModuleID=110" TargetMode="External"/><Relationship Id="rId43" Type="http://schemas.openxmlformats.org/officeDocument/2006/relationships/hyperlink" Target="http://10.16.41.21/Portal/Content.aspx?MType=3&amp;WebID=27192&amp;WebModuleID=141" TargetMode="External"/><Relationship Id="rId64" Type="http://schemas.openxmlformats.org/officeDocument/2006/relationships/hyperlink" Target="http://10.16.41.21/Portal/Content.aspx?MType=3&amp;WebID=27339&amp;WebModuleID=141" TargetMode="External"/><Relationship Id="rId118" Type="http://schemas.openxmlformats.org/officeDocument/2006/relationships/hyperlink" Target="http://10.16.41.21/Portal/Content.aspx?MType=3&amp;WebID=27663&amp;WebModuleID=141" TargetMode="External"/><Relationship Id="rId139" Type="http://schemas.openxmlformats.org/officeDocument/2006/relationships/hyperlink" Target="http://10.16.41.21/Portal/Content.aspx?MType=3&amp;WebID=27750&amp;WebModuleID=141" TargetMode="External"/><Relationship Id="rId85" Type="http://schemas.openxmlformats.org/officeDocument/2006/relationships/hyperlink" Target="http://10.16.41.21/Portal/Content.aspx?MType=3&amp;WebID=27477&amp;WebModuleID=141" TargetMode="External"/><Relationship Id="rId150" Type="http://schemas.openxmlformats.org/officeDocument/2006/relationships/hyperlink" Target="http://10.16.41.21/Portal/Content.aspx?MType=3&amp;WebID=27823&amp;WebModuleID=141" TargetMode="External"/><Relationship Id="rId171" Type="http://schemas.openxmlformats.org/officeDocument/2006/relationships/hyperlink" Target="http://10.16.41.21/Portal/Content.aspx?MType=3&amp;WebID=28038&amp;WebModuleID=141" TargetMode="External"/><Relationship Id="rId192" Type="http://schemas.openxmlformats.org/officeDocument/2006/relationships/hyperlink" Target="http://www.cinno.org.cn/cinno/admin/Admin_Article.asp?ChannelID=61&amp;Action=Show&amp;ArticleID=11150" TargetMode="External"/><Relationship Id="rId206" Type="http://schemas.openxmlformats.org/officeDocument/2006/relationships/hyperlink" Target="http://www.cinno.org.cn/cinno/admin/Admin_Article.asp?ChannelID=61&amp;Action=Show&amp;ArticleID=11150" TargetMode="External"/><Relationship Id="rId12" Type="http://schemas.openxmlformats.org/officeDocument/2006/relationships/hyperlink" Target="http://10.16.41.21/Portal/Content.aspx?MType=3&amp;WebID=26835&amp;WebModuleID=110" TargetMode="External"/><Relationship Id="rId33" Type="http://schemas.openxmlformats.org/officeDocument/2006/relationships/hyperlink" Target="http://10.16.41.21/Portal/Content.aspx?MType=3&amp;WebID=27016&amp;WebModuleID=110" TargetMode="External"/><Relationship Id="rId108" Type="http://schemas.openxmlformats.org/officeDocument/2006/relationships/hyperlink" Target="http://10.16.41.21/Portal/Content.aspx?MType=3&amp;WebID=27597&amp;WebModuleID=141" TargetMode="External"/><Relationship Id="rId129" Type="http://schemas.openxmlformats.org/officeDocument/2006/relationships/hyperlink" Target="http://10.16.41.21/Portal/Content.aspx?MType=3&amp;WebID=27711&amp;WebModuleID=141" TargetMode="External"/><Relationship Id="rId54" Type="http://schemas.openxmlformats.org/officeDocument/2006/relationships/hyperlink" Target="http://10.16.41.21/Portal/Content.aspx?MType=3&amp;WebID=27276&amp;WebModuleID=141" TargetMode="External"/><Relationship Id="rId75" Type="http://schemas.openxmlformats.org/officeDocument/2006/relationships/hyperlink" Target="http://10.16.41.21/Portal/Content.aspx?MType=3&amp;WebID=27397&amp;WebModuleID=141" TargetMode="External"/><Relationship Id="rId96" Type="http://schemas.openxmlformats.org/officeDocument/2006/relationships/hyperlink" Target="http://10.16.41.21/Portal/Content.aspx?MType=3&amp;WebID=27585&amp;WebModuleID=141" TargetMode="External"/><Relationship Id="rId140" Type="http://schemas.openxmlformats.org/officeDocument/2006/relationships/hyperlink" Target="http://10.16.41.21/Portal/Content.aspx?MType=3&amp;WebID=27751&amp;WebModuleID=141" TargetMode="External"/><Relationship Id="rId161" Type="http://schemas.openxmlformats.org/officeDocument/2006/relationships/hyperlink" Target="http://10.16.41.21/Portal/Content.aspx?MType=3&amp;WebID=27937&amp;WebModuleID=141" TargetMode="External"/><Relationship Id="rId182" Type="http://schemas.openxmlformats.org/officeDocument/2006/relationships/hyperlink" Target="http://lib.cnnp.com.cn/Portal/Content.aspx?MType=3&amp;WebID=28115&amp;WebModuleID=141" TargetMode="External"/><Relationship Id="rId217" Type="http://schemas.openxmlformats.org/officeDocument/2006/relationships/hyperlink" Target="http://www.cinno.org.cn/cinno/admin/Admin_Article.asp?ChannelID=61&amp;Action=Show&amp;ArticleID=11150" TargetMode="External"/><Relationship Id="rId6" Type="http://schemas.openxmlformats.org/officeDocument/2006/relationships/footnotes" Target="footnotes.xml"/><Relationship Id="rId23" Type="http://schemas.openxmlformats.org/officeDocument/2006/relationships/hyperlink" Target="http://10.16.41.21/Portal/Content.aspx?MType=3&amp;WebID=26890&amp;WebModuleID=110" TargetMode="External"/><Relationship Id="rId119" Type="http://schemas.openxmlformats.org/officeDocument/2006/relationships/hyperlink" Target="http://10.16.41.21/Portal/Content.aspx?MType=3&amp;WebID=27664&amp;WebModuleID=141" TargetMode="External"/><Relationship Id="rId44" Type="http://schemas.openxmlformats.org/officeDocument/2006/relationships/hyperlink" Target="http://10.16.41.21/Portal/Content.aspx?MType=3&amp;WebID=27193&amp;WebModuleID=141" TargetMode="External"/><Relationship Id="rId65" Type="http://schemas.openxmlformats.org/officeDocument/2006/relationships/hyperlink" Target="http://10.16.41.21/Portal/Content.aspx?MType=3&amp;WebID=27340&amp;WebModuleID=141" TargetMode="External"/><Relationship Id="rId86" Type="http://schemas.openxmlformats.org/officeDocument/2006/relationships/hyperlink" Target="http://10.16.41.21/Portal/Content.aspx?MType=3&amp;WebID=27478&amp;WebModuleID=141" TargetMode="External"/><Relationship Id="rId130" Type="http://schemas.openxmlformats.org/officeDocument/2006/relationships/hyperlink" Target="http://10.16.41.21/Portal/Content.aspx?MType=3&amp;WebID=27712&amp;WebModuleID=141" TargetMode="External"/><Relationship Id="rId151" Type="http://schemas.openxmlformats.org/officeDocument/2006/relationships/hyperlink" Target="http://10.16.41.21/Portal/Content.aspx?MType=3&amp;WebID=27824&amp;WebModuleID=141" TargetMode="External"/><Relationship Id="rId172" Type="http://schemas.openxmlformats.org/officeDocument/2006/relationships/hyperlink" Target="http://10.16.41.21/Portal/Content.aspx?MType=3&amp;WebID=28039&amp;WebModuleID=141" TargetMode="External"/><Relationship Id="rId193" Type="http://schemas.openxmlformats.org/officeDocument/2006/relationships/hyperlink" Target="http://www.cinno.org.cn/cinno/admin/Admin_Article.asp?ChannelID=61&amp;Action=Show&amp;ArticleID=11150" TargetMode="External"/><Relationship Id="rId207" Type="http://schemas.openxmlformats.org/officeDocument/2006/relationships/hyperlink" Target="http://www.cinno.org.cn/cinno/admin/Admin_Article.asp?ChannelID=61&amp;Action=Show&amp;ArticleID=11150" TargetMode="External"/><Relationship Id="rId13" Type="http://schemas.openxmlformats.org/officeDocument/2006/relationships/hyperlink" Target="http://10.16.41.21/Portal/Content.aspx?MType=3&amp;WebID=26836&amp;WebModuleID=110" TargetMode="External"/><Relationship Id="rId109" Type="http://schemas.openxmlformats.org/officeDocument/2006/relationships/hyperlink" Target="http://10.16.41.21/Portal/Content.aspx?MType=3&amp;WebID=27598&amp;WebModuleID=141" TargetMode="External"/><Relationship Id="rId34" Type="http://schemas.openxmlformats.org/officeDocument/2006/relationships/hyperlink" Target="http://10.16.41.21/Portal/Content.aspx?MType=3&amp;WebID=27081&amp;WebModuleID=141" TargetMode="External"/><Relationship Id="rId55" Type="http://schemas.openxmlformats.org/officeDocument/2006/relationships/hyperlink" Target="http://10.16.41.21/Portal/Content.aspx?MType=3&amp;WebID=27277&amp;WebModuleID=141" TargetMode="External"/><Relationship Id="rId76" Type="http://schemas.openxmlformats.org/officeDocument/2006/relationships/hyperlink" Target="http://10.16.41.21/Portal/Content.aspx?MType=3&amp;WebID=27423&amp;WebModuleID=141" TargetMode="External"/><Relationship Id="rId97" Type="http://schemas.openxmlformats.org/officeDocument/2006/relationships/hyperlink" Target="http://10.16.41.21/Portal/Content.aspx?MType=3&amp;WebID=27586&amp;WebModuleID=141" TargetMode="External"/><Relationship Id="rId120" Type="http://schemas.openxmlformats.org/officeDocument/2006/relationships/hyperlink" Target="http://10.16.41.21/Portal/Content.aspx?MType=3&amp;WebID=27665&amp;WebModuleID=141" TargetMode="External"/><Relationship Id="rId141" Type="http://schemas.openxmlformats.org/officeDocument/2006/relationships/hyperlink" Target="http://10.16.41.21/Portal/Content.aspx?MType=3&amp;WebID=27752&amp;WebModuleID=141" TargetMode="External"/><Relationship Id="rId7" Type="http://schemas.openxmlformats.org/officeDocument/2006/relationships/endnotes" Target="endnotes.xml"/><Relationship Id="rId162" Type="http://schemas.openxmlformats.org/officeDocument/2006/relationships/hyperlink" Target="http://10.16.41.21/Portal/Content.aspx?MType=3&amp;WebID=27938&amp;WebModuleID=141" TargetMode="External"/><Relationship Id="rId183" Type="http://schemas.openxmlformats.org/officeDocument/2006/relationships/hyperlink" Target="http://lib.cnnp.com.cn/Portal/Content.aspx?MType=3&amp;WebID=28116&amp;WebModuleID=141" TargetMode="External"/><Relationship Id="rId218" Type="http://schemas.openxmlformats.org/officeDocument/2006/relationships/hyperlink" Target="http://www.cinno.org.cn/cinno/admin/Admin_Article.asp?ChannelID=61&amp;Action=Show&amp;ArticleID=11150" TargetMode="External"/><Relationship Id="rId24" Type="http://schemas.openxmlformats.org/officeDocument/2006/relationships/hyperlink" Target="http://10.16.41.21/Portal/Content.aspx?MType=3&amp;WebID=26891&amp;WebModuleID=110" TargetMode="External"/><Relationship Id="rId45" Type="http://schemas.openxmlformats.org/officeDocument/2006/relationships/hyperlink" Target="http://10.16.41.21/Portal/Content.aspx?MType=3&amp;WebID=27224&amp;WebModuleID=141" TargetMode="External"/><Relationship Id="rId66" Type="http://schemas.openxmlformats.org/officeDocument/2006/relationships/hyperlink" Target="http://10.16.41.21/Portal/Content.aspx?MType=3&amp;WebID=27354&amp;WebModuleID=141" TargetMode="External"/><Relationship Id="rId87" Type="http://schemas.openxmlformats.org/officeDocument/2006/relationships/hyperlink" Target="http://10.16.41.21/Portal/Content.aspx?MType=3&amp;WebID=27479&amp;WebModuleID=141" TargetMode="External"/><Relationship Id="rId110" Type="http://schemas.openxmlformats.org/officeDocument/2006/relationships/hyperlink" Target="http://10.16.41.21/Portal/Content.aspx?MType=3&amp;WebID=27614&amp;WebModuleID=141" TargetMode="External"/><Relationship Id="rId131" Type="http://schemas.openxmlformats.org/officeDocument/2006/relationships/hyperlink" Target="http://10.16.41.21/Portal/Content.aspx?MType=3&amp;WebID=27713&amp;WebModuleID=141" TargetMode="External"/><Relationship Id="rId152" Type="http://schemas.openxmlformats.org/officeDocument/2006/relationships/hyperlink" Target="http://10.16.41.21/Portal/Content.aspx?MType=3&amp;WebID=27841&amp;WebModuleID=141" TargetMode="External"/><Relationship Id="rId173" Type="http://schemas.openxmlformats.org/officeDocument/2006/relationships/hyperlink" Target="http://10.16.41.21/Portal/Content.aspx?MType=3&amp;WebID=28043&amp;WebModuleID=141" TargetMode="External"/><Relationship Id="rId194" Type="http://schemas.openxmlformats.org/officeDocument/2006/relationships/hyperlink" Target="http://www.cinno.org.cn/cinno/admin/Admin_Article.asp?ChannelID=61&amp;Action=Show&amp;ArticleID=11150" TargetMode="External"/><Relationship Id="rId208" Type="http://schemas.openxmlformats.org/officeDocument/2006/relationships/hyperlink" Target="http://www.cinno.org.cn/cinno/admin/Admin_Article.asp?ChannelID=61&amp;Action=Show&amp;ArticleID=11150" TargetMode="External"/><Relationship Id="rId14" Type="http://schemas.openxmlformats.org/officeDocument/2006/relationships/hyperlink" Target="http://10.16.41.21/Portal/Content.aspx?MType=3&amp;WebID=26837&amp;WebModuleID=110" TargetMode="External"/><Relationship Id="rId35" Type="http://schemas.openxmlformats.org/officeDocument/2006/relationships/hyperlink" Target="http://10.16.41.21/Portal/Content.aspx?MType=3&amp;WebID=27082&amp;WebModuleID=141" TargetMode="External"/><Relationship Id="rId56" Type="http://schemas.openxmlformats.org/officeDocument/2006/relationships/hyperlink" Target="http://10.16.41.21/Portal/Content.aspx?MType=3&amp;WebID=27278&amp;WebModuleID=141" TargetMode="External"/><Relationship Id="rId77" Type="http://schemas.openxmlformats.org/officeDocument/2006/relationships/hyperlink" Target="http://10.16.41.21/Portal/Content.aspx?MType=3&amp;WebID=27424&amp;WebModuleID=141" TargetMode="External"/><Relationship Id="rId100" Type="http://schemas.openxmlformats.org/officeDocument/2006/relationships/hyperlink" Target="http://10.16.41.21/Portal/Content.aspx?MType=3&amp;WebID=27589&amp;WebModuleID=141" TargetMode="External"/><Relationship Id="rId8" Type="http://schemas.openxmlformats.org/officeDocument/2006/relationships/header" Target="header1.xml"/><Relationship Id="rId98" Type="http://schemas.openxmlformats.org/officeDocument/2006/relationships/hyperlink" Target="http://10.16.41.21/Portal/Content.aspx?MType=3&amp;WebID=27587&amp;WebModuleID=141" TargetMode="External"/><Relationship Id="rId121" Type="http://schemas.openxmlformats.org/officeDocument/2006/relationships/hyperlink" Target="http://10.16.41.21/Portal/Content.aspx?MType=3&amp;WebID=27666&amp;WebModuleID=141" TargetMode="External"/><Relationship Id="rId142" Type="http://schemas.openxmlformats.org/officeDocument/2006/relationships/hyperlink" Target="http://10.16.41.21/Portal/Content.aspx?MType=3&amp;WebID=27777&amp;WebModuleID=141" TargetMode="External"/><Relationship Id="rId163" Type="http://schemas.openxmlformats.org/officeDocument/2006/relationships/hyperlink" Target="http://10.16.41.21/Portal/Content.aspx?MType=3&amp;WebID=27939&amp;WebModuleID=141" TargetMode="External"/><Relationship Id="rId184" Type="http://schemas.openxmlformats.org/officeDocument/2006/relationships/hyperlink" Target="http://www.cinno.org.cn/cinno/admin/Admin_Article.asp?ChannelID=61&amp;Action=Show&amp;ArticleID=11150" TargetMode="External"/><Relationship Id="rId219" Type="http://schemas.openxmlformats.org/officeDocument/2006/relationships/hyperlink" Target="http://www.cinno.org.cn/cinno/admin/Admin_Article.asp?ChannelID=61&amp;Action=Show&amp;ArticleID=11150" TargetMode="External"/><Relationship Id="rId3" Type="http://schemas.openxmlformats.org/officeDocument/2006/relationships/styles" Target="styles.xml"/><Relationship Id="rId214" Type="http://schemas.openxmlformats.org/officeDocument/2006/relationships/hyperlink" Target="http://www.cinno.org.cn/cinno/admin/Admin_Article.asp?ChannelID=61&amp;Action=Show&amp;ArticleID=11150" TargetMode="External"/><Relationship Id="rId25" Type="http://schemas.openxmlformats.org/officeDocument/2006/relationships/hyperlink" Target="http://10.16.41.21/Portal/Content.aspx?MType=3&amp;WebID=26892&amp;WebModuleID=110" TargetMode="External"/><Relationship Id="rId46" Type="http://schemas.openxmlformats.org/officeDocument/2006/relationships/hyperlink" Target="http://10.16.41.21/Portal/Content.aspx?MType=3&amp;WebID=27223&amp;WebModuleID=141" TargetMode="External"/><Relationship Id="rId67" Type="http://schemas.openxmlformats.org/officeDocument/2006/relationships/hyperlink" Target="http://10.16.41.21/Portal/Content.aspx?MType=3&amp;WebID=27356&amp;WebModuleID=141" TargetMode="External"/><Relationship Id="rId116" Type="http://schemas.openxmlformats.org/officeDocument/2006/relationships/hyperlink" Target="http://10.16.41.21/Portal/Content.aspx?MType=3&amp;WebID=27661&amp;WebModuleID=141" TargetMode="External"/><Relationship Id="rId137" Type="http://schemas.openxmlformats.org/officeDocument/2006/relationships/hyperlink" Target="http://10.16.41.21/Portal/Content.aspx?MType=3&amp;WebID=27736&amp;WebModuleID=141" TargetMode="External"/><Relationship Id="rId158" Type="http://schemas.openxmlformats.org/officeDocument/2006/relationships/hyperlink" Target="http://10.16.41.21/Portal/Content.aspx?MType=3&amp;WebID=27918&amp;WebModuleID=141" TargetMode="External"/><Relationship Id="rId20" Type="http://schemas.openxmlformats.org/officeDocument/2006/relationships/hyperlink" Target="http://10.16.41.21/Portal/Content.aspx?MType=3&amp;WebID=26843&amp;WebModuleID=110" TargetMode="External"/><Relationship Id="rId41" Type="http://schemas.openxmlformats.org/officeDocument/2006/relationships/hyperlink" Target="http://10.16.41.21/Portal/Content.aspx?MType=3&amp;WebID=27190&amp;WebModuleID=141" TargetMode="External"/><Relationship Id="rId62" Type="http://schemas.openxmlformats.org/officeDocument/2006/relationships/hyperlink" Target="http://10.16.41.21/Portal/Content.aspx?MType=3&amp;WebID=27337&amp;WebModuleID=141" TargetMode="External"/><Relationship Id="rId83" Type="http://schemas.openxmlformats.org/officeDocument/2006/relationships/hyperlink" Target="http://10.16.41.21/Portal/Content.aspx?MType=3&amp;WebID=27475&amp;WebModuleID=141" TargetMode="External"/><Relationship Id="rId88" Type="http://schemas.openxmlformats.org/officeDocument/2006/relationships/hyperlink" Target="http://10.16.41.21/Portal/Content.aspx?MType=3&amp;WebID=27480&amp;WebModuleID=141" TargetMode="External"/><Relationship Id="rId111" Type="http://schemas.openxmlformats.org/officeDocument/2006/relationships/hyperlink" Target="http://10.16.41.21/Portal/Content.aspx?MType=3&amp;WebID=27615&amp;WebModuleID=141" TargetMode="External"/><Relationship Id="rId132" Type="http://schemas.openxmlformats.org/officeDocument/2006/relationships/hyperlink" Target="http://10.16.41.21/Portal/Content.aspx?MType=3&amp;WebID=27714&amp;WebModuleID=141" TargetMode="External"/><Relationship Id="rId153" Type="http://schemas.openxmlformats.org/officeDocument/2006/relationships/hyperlink" Target="http://10.16.41.21/Portal/Content.aspx?MType=3&amp;WebID=27859&amp;WebModuleID=141" TargetMode="External"/><Relationship Id="rId174" Type="http://schemas.openxmlformats.org/officeDocument/2006/relationships/hyperlink" Target="http://10.16.41.21/Portal/Content.aspx?MType=3&amp;WebID=28042&amp;WebModuleID=141" TargetMode="External"/><Relationship Id="rId179" Type="http://schemas.openxmlformats.org/officeDocument/2006/relationships/hyperlink" Target="http://lib.cnnp.com.cn/Portal/Content.aspx?MType=3&amp;WebID=28097&amp;WebModuleID=141" TargetMode="External"/><Relationship Id="rId195" Type="http://schemas.openxmlformats.org/officeDocument/2006/relationships/hyperlink" Target="http://www.cinno.org.cn/cinno/admin/Admin_Article.asp?ChannelID=61&amp;Action=Show&amp;ArticleID=11150" TargetMode="External"/><Relationship Id="rId209" Type="http://schemas.openxmlformats.org/officeDocument/2006/relationships/hyperlink" Target="http://www.cinno.org.cn/cinno/admin/Admin_Article.asp?ChannelID=61&amp;Action=Show&amp;ArticleID=11150" TargetMode="External"/><Relationship Id="rId190" Type="http://schemas.openxmlformats.org/officeDocument/2006/relationships/hyperlink" Target="http://www.cinno.org.cn/cinno/admin/Admin_Article.asp?ChannelID=61&amp;Action=Show&amp;ArticleID=11150" TargetMode="External"/><Relationship Id="rId204" Type="http://schemas.openxmlformats.org/officeDocument/2006/relationships/hyperlink" Target="http://www.cinno.org.cn/cinno/admin/Admin_Article.asp?ChannelID=61&amp;Action=Show&amp;ArticleID=11150" TargetMode="External"/><Relationship Id="rId220" Type="http://schemas.openxmlformats.org/officeDocument/2006/relationships/hyperlink" Target="http://www.cinno.org.cn/cinno/admin/Admin_Article.asp?ChannelID=61&amp;Action=Show&amp;ArticleID=11150" TargetMode="External"/><Relationship Id="rId225" Type="http://schemas.openxmlformats.org/officeDocument/2006/relationships/theme" Target="theme/theme1.xml"/><Relationship Id="rId15" Type="http://schemas.openxmlformats.org/officeDocument/2006/relationships/hyperlink" Target="http://10.16.41.21/Portal/Content.aspx?MType=3&amp;WebID=26838&amp;WebModuleID=110" TargetMode="External"/><Relationship Id="rId36" Type="http://schemas.openxmlformats.org/officeDocument/2006/relationships/hyperlink" Target="http://10.16.41.21/Portal/Content.aspx?MType=3&amp;WebID=27083&amp;WebModuleID=141" TargetMode="External"/><Relationship Id="rId57" Type="http://schemas.openxmlformats.org/officeDocument/2006/relationships/hyperlink" Target="http://10.16.41.21/Portal/Content.aspx?MType=3&amp;WebID=27300&amp;WebModuleID=141" TargetMode="External"/><Relationship Id="rId106" Type="http://schemas.openxmlformats.org/officeDocument/2006/relationships/hyperlink" Target="http://10.16.41.21/Portal/Content.aspx?MType=3&amp;WebID=27595&amp;WebModuleID=141" TargetMode="External"/><Relationship Id="rId127" Type="http://schemas.openxmlformats.org/officeDocument/2006/relationships/hyperlink" Target="http://10.16.41.21/Portal/Content.aspx?MType=3&amp;WebID=27695&amp;WebModuleID=141" TargetMode="External"/><Relationship Id="rId10" Type="http://schemas.openxmlformats.org/officeDocument/2006/relationships/header" Target="header3.xml"/><Relationship Id="rId31" Type="http://schemas.openxmlformats.org/officeDocument/2006/relationships/hyperlink" Target="http://10.16.41.21/Portal/Content.aspx?MType=3&amp;WebID=27014&amp;WebModuleID=110" TargetMode="External"/><Relationship Id="rId52" Type="http://schemas.openxmlformats.org/officeDocument/2006/relationships/hyperlink" Target="http://10.16.41.21/Portal/Content.aspx?MType=3&amp;WebID=27261&amp;WebModuleID=141" TargetMode="External"/><Relationship Id="rId73" Type="http://schemas.openxmlformats.org/officeDocument/2006/relationships/hyperlink" Target="http://10.16.41.21/Portal/Content.aspx?MType=3&amp;WebID=27395&amp;WebModuleID=141" TargetMode="External"/><Relationship Id="rId78" Type="http://schemas.openxmlformats.org/officeDocument/2006/relationships/hyperlink" Target="http://10.16.41.21/Portal/Content.aspx?MType=3&amp;WebID=27425&amp;WebModuleID=141" TargetMode="External"/><Relationship Id="rId94" Type="http://schemas.openxmlformats.org/officeDocument/2006/relationships/hyperlink" Target="http://10.16.41.21/Portal/Content.aspx?MType=3&amp;WebID=27511&amp;WebModuleID=141" TargetMode="External"/><Relationship Id="rId99" Type="http://schemas.openxmlformats.org/officeDocument/2006/relationships/hyperlink" Target="http://10.16.41.21/Portal/Content.aspx?MType=3&amp;WebID=27588&amp;WebModuleID=141" TargetMode="External"/><Relationship Id="rId101" Type="http://schemas.openxmlformats.org/officeDocument/2006/relationships/hyperlink" Target="http://10.16.41.21/Portal/Content.aspx?MType=3&amp;WebID=27590&amp;WebModuleID=141" TargetMode="External"/><Relationship Id="rId122" Type="http://schemas.openxmlformats.org/officeDocument/2006/relationships/hyperlink" Target="http://10.16.41.21/Portal/Content.aspx?MType=3&amp;WebID=27667&amp;WebModuleID=141" TargetMode="External"/><Relationship Id="rId143" Type="http://schemas.openxmlformats.org/officeDocument/2006/relationships/hyperlink" Target="http://10.16.41.21/Portal/Content.aspx?MType=3&amp;WebID=27778&amp;WebModuleID=141" TargetMode="External"/><Relationship Id="rId148" Type="http://schemas.openxmlformats.org/officeDocument/2006/relationships/hyperlink" Target="http://10.16.41.21/Portal/Content.aspx?MType=3&amp;WebID=27808&amp;WebModuleID=141" TargetMode="External"/><Relationship Id="rId164" Type="http://schemas.openxmlformats.org/officeDocument/2006/relationships/hyperlink" Target="http://10.16.41.21/Portal/Content.aspx?MType=3&amp;WebID=27940&amp;WebModuleID=141" TargetMode="External"/><Relationship Id="rId169" Type="http://schemas.openxmlformats.org/officeDocument/2006/relationships/hyperlink" Target="http://10.16.41.21/Portal/Content.aspx?MType=3&amp;WebID=27984&amp;WebModuleID=141" TargetMode="External"/><Relationship Id="rId185" Type="http://schemas.openxmlformats.org/officeDocument/2006/relationships/hyperlink" Target="http://www.cinno.org.cn/cinno/admin/Admin_Article.asp?ChannelID=61&amp;Action=Show&amp;ArticleID=11150" TargetMode="Externa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hyperlink" Target="http://lib.cnnp.com.cn/Portal/Content.aspx?MType=3&amp;WebID=28095&amp;WebModuleID=141" TargetMode="External"/><Relationship Id="rId210" Type="http://schemas.openxmlformats.org/officeDocument/2006/relationships/hyperlink" Target="http://www.cinno.org.cn/cinno/admin/Admin_Article.asp?ChannelID=61&amp;Action=Show&amp;ArticleID=11150" TargetMode="External"/><Relationship Id="rId215" Type="http://schemas.openxmlformats.org/officeDocument/2006/relationships/hyperlink" Target="http://www.cinno.org.cn/cinno/admin/Admin_Article.asp?ChannelID=61&amp;Action=Show&amp;ArticleID=11150" TargetMode="External"/><Relationship Id="rId26" Type="http://schemas.openxmlformats.org/officeDocument/2006/relationships/hyperlink" Target="http://10.16.41.21/Portal/Content.aspx?MType=3&amp;WebID=26893&amp;WebModuleID=110" TargetMode="External"/><Relationship Id="rId47" Type="http://schemas.openxmlformats.org/officeDocument/2006/relationships/hyperlink" Target="http://10.16.41.21/Portal/Content.aspx?MType=3&amp;WebID=27256&amp;WebModuleID=141" TargetMode="External"/><Relationship Id="rId68" Type="http://schemas.openxmlformats.org/officeDocument/2006/relationships/hyperlink" Target="http://10.16.41.21/Portal/Content.aspx?MType=3&amp;WebID=27357&amp;WebModuleID=141" TargetMode="External"/><Relationship Id="rId89" Type="http://schemas.openxmlformats.org/officeDocument/2006/relationships/hyperlink" Target="http://10.16.41.21/Portal/Content.aspx?MType=3&amp;WebID=27494&amp;WebModuleID=141" TargetMode="External"/><Relationship Id="rId112" Type="http://schemas.openxmlformats.org/officeDocument/2006/relationships/hyperlink" Target="http://10.16.41.21/Portal/Content.aspx?MType=3&amp;WebID=27616&amp;WebModuleID=141" TargetMode="External"/><Relationship Id="rId133" Type="http://schemas.openxmlformats.org/officeDocument/2006/relationships/hyperlink" Target="http://10.16.41.21/Portal/Content.aspx?MType=3&amp;WebID=27715&amp;WebModuleID=141" TargetMode="External"/><Relationship Id="rId154" Type="http://schemas.openxmlformats.org/officeDocument/2006/relationships/hyperlink" Target="http://10.16.41.21/Portal/Content.aspx?MType=3&amp;WebID=27913&amp;WebModuleID=141" TargetMode="External"/><Relationship Id="rId175" Type="http://schemas.openxmlformats.org/officeDocument/2006/relationships/hyperlink" Target="http://10.16.41.21/Portal/Content.aspx?MType=3&amp;WebID=28046&amp;WebModuleID=141" TargetMode="External"/><Relationship Id="rId196" Type="http://schemas.openxmlformats.org/officeDocument/2006/relationships/hyperlink" Target="http://www.cinno.org.cn/cinno/admin/Admin_Article.asp?ChannelID=61&amp;Action=Show&amp;ArticleID=11150" TargetMode="External"/><Relationship Id="rId200" Type="http://schemas.openxmlformats.org/officeDocument/2006/relationships/hyperlink" Target="http://www.cinno.org.cn/cinno/admin/Admin_Article.asp?ChannelID=61&amp;Action=Show&amp;ArticleID=11150" TargetMode="External"/><Relationship Id="rId16" Type="http://schemas.openxmlformats.org/officeDocument/2006/relationships/hyperlink" Target="http://10.16.41.21/Portal/Content.aspx?MType=3&amp;WebID=26839&amp;WebModuleID=110" TargetMode="External"/><Relationship Id="rId221" Type="http://schemas.openxmlformats.org/officeDocument/2006/relationships/hyperlink" Target="http://www.cinno.org.cn/cinno/admin/Admin_Article.asp?ChannelID=61&amp;Action=Show&amp;ArticleID=11150" TargetMode="External"/><Relationship Id="rId37" Type="http://schemas.openxmlformats.org/officeDocument/2006/relationships/hyperlink" Target="http://10.16.41.21/Portal/Content.aspx?MType=3&amp;WebID=27099&amp;WebModuleID=141" TargetMode="External"/><Relationship Id="rId58" Type="http://schemas.openxmlformats.org/officeDocument/2006/relationships/hyperlink" Target="http://10.16.41.21/Portal/Content.aspx?MType=3&amp;WebID=27301&amp;WebModuleID=141" TargetMode="External"/><Relationship Id="rId79" Type="http://schemas.openxmlformats.org/officeDocument/2006/relationships/hyperlink" Target="http://10.16.41.21/Portal/Content.aspx?MType=3&amp;WebID=27443&amp;WebModuleID=141" TargetMode="External"/><Relationship Id="rId102" Type="http://schemas.openxmlformats.org/officeDocument/2006/relationships/hyperlink" Target="http://10.16.41.21/Portal/Content.aspx?MType=3&amp;WebID=27591&amp;WebModuleID=141" TargetMode="External"/><Relationship Id="rId123" Type="http://schemas.openxmlformats.org/officeDocument/2006/relationships/hyperlink" Target="http://10.16.41.21/Portal/Content.aspx?MType=3&amp;WebID=27668&amp;WebModuleID=141" TargetMode="External"/><Relationship Id="rId144" Type="http://schemas.openxmlformats.org/officeDocument/2006/relationships/hyperlink" Target="http://10.16.41.21/Portal/Content.aspx?MType=3&amp;WebID=27779&amp;WebModuleID=141" TargetMode="External"/><Relationship Id="rId90" Type="http://schemas.openxmlformats.org/officeDocument/2006/relationships/hyperlink" Target="http://10.16.41.21/Portal/Content.aspx?MType=3&amp;WebID=27495&amp;WebModuleID=141" TargetMode="External"/><Relationship Id="rId165" Type="http://schemas.openxmlformats.org/officeDocument/2006/relationships/hyperlink" Target="http://10.16.41.21/Portal/Content.aspx?MType=3&amp;WebID=27959&amp;WebModuleID=141" TargetMode="External"/><Relationship Id="rId186" Type="http://schemas.openxmlformats.org/officeDocument/2006/relationships/hyperlink" Target="http://www.cinno.org.cn/cinno/admin/Admin_Article.asp?ChannelID=61&amp;Action=Show&amp;ArticleID=11150" TargetMode="External"/><Relationship Id="rId211" Type="http://schemas.openxmlformats.org/officeDocument/2006/relationships/hyperlink" Target="http://www.cinno.org.cn/cinno/admin/Admin_Article.asp?ChannelID=61&amp;Action=Show&amp;ArticleID=11150" TargetMode="External"/><Relationship Id="rId27" Type="http://schemas.openxmlformats.org/officeDocument/2006/relationships/hyperlink" Target="http://10.16.41.21/Portal/Content.aspx?MType=3&amp;WebID=26953&amp;WebModuleID=110" TargetMode="External"/><Relationship Id="rId48" Type="http://schemas.openxmlformats.org/officeDocument/2006/relationships/hyperlink" Target="http://10.16.41.21/Portal/Content.aspx?MType=3&amp;WebID=27257&amp;WebModuleID=141" TargetMode="External"/><Relationship Id="rId69" Type="http://schemas.openxmlformats.org/officeDocument/2006/relationships/hyperlink" Target="http://10.16.41.21/Portal/Content.aspx?MType=3&amp;WebID=27358&amp;WebModuleID=141" TargetMode="External"/><Relationship Id="rId113" Type="http://schemas.openxmlformats.org/officeDocument/2006/relationships/hyperlink" Target="http://10.16.41.21/Portal/Content.aspx?MType=3&amp;WebID=27617&amp;WebModuleID=141" TargetMode="External"/><Relationship Id="rId134" Type="http://schemas.openxmlformats.org/officeDocument/2006/relationships/hyperlink" Target="http://10.16.41.21/Portal/Content.aspx?MType=3&amp;WebID=27733&amp;WebModuleID=141" TargetMode="External"/><Relationship Id="rId80" Type="http://schemas.openxmlformats.org/officeDocument/2006/relationships/hyperlink" Target="http://10.16.41.21/Portal/Content.aspx?MType=3&amp;WebID=27444&amp;WebModuleID=141" TargetMode="External"/><Relationship Id="rId155" Type="http://schemas.openxmlformats.org/officeDocument/2006/relationships/hyperlink" Target="http://10.16.41.21/Portal/Content.aspx?MType=3&amp;WebID=27914&amp;WebModuleID=141" TargetMode="External"/><Relationship Id="rId176" Type="http://schemas.openxmlformats.org/officeDocument/2006/relationships/hyperlink" Target="http://lib.cnnp.com.cn/Portal/Content.aspx?MType=3&amp;WebID=28093&amp;WebModuleID=141" TargetMode="External"/><Relationship Id="rId197" Type="http://schemas.openxmlformats.org/officeDocument/2006/relationships/hyperlink" Target="http://www.cinno.org.cn/cinno/admin/Admin_Article.asp?ChannelID=61&amp;Action=Show&amp;ArticleID=11150" TargetMode="External"/><Relationship Id="rId201" Type="http://schemas.openxmlformats.org/officeDocument/2006/relationships/hyperlink" Target="http://www.cinno.org.cn/cinno/admin/Admin_Article.asp?ChannelID=61&amp;Action=Show&amp;ArticleID=11150" TargetMode="External"/><Relationship Id="rId222" Type="http://schemas.openxmlformats.org/officeDocument/2006/relationships/header" Target="header5.xml"/><Relationship Id="rId17" Type="http://schemas.openxmlformats.org/officeDocument/2006/relationships/hyperlink" Target="http://10.16.41.21/Portal/Content.aspx?MType=3&amp;WebID=26840&amp;WebModuleID=110" TargetMode="External"/><Relationship Id="rId38" Type="http://schemas.openxmlformats.org/officeDocument/2006/relationships/hyperlink" Target="http://10.16.41.21/Portal/Content.aspx?MType=3&amp;WebID=27100&amp;WebModuleID=141" TargetMode="External"/><Relationship Id="rId59" Type="http://schemas.openxmlformats.org/officeDocument/2006/relationships/hyperlink" Target="http://10.16.41.21/Portal/Content.aspx?MType=3&amp;WebID=27302&amp;WebModuleID=141" TargetMode="External"/><Relationship Id="rId103" Type="http://schemas.openxmlformats.org/officeDocument/2006/relationships/hyperlink" Target="http://10.16.41.21/Portal/Content.aspx?MType=3&amp;WebID=27592&amp;WebModuleID=141" TargetMode="External"/><Relationship Id="rId124" Type="http://schemas.openxmlformats.org/officeDocument/2006/relationships/hyperlink" Target="http://10.16.41.21/Portal/Content.aspx?MType=3&amp;WebID=27692&amp;WebModuleID=141" TargetMode="External"/><Relationship Id="rId70" Type="http://schemas.openxmlformats.org/officeDocument/2006/relationships/hyperlink" Target="http://10.16.41.21/Portal/Content.aspx?MType=3&amp;WebID=27359&amp;WebModuleID=141" TargetMode="External"/><Relationship Id="rId91" Type="http://schemas.openxmlformats.org/officeDocument/2006/relationships/hyperlink" Target="http://10.16.41.21/Portal/Content.aspx?MType=3&amp;WebID=27496&amp;WebModuleID=141" TargetMode="External"/><Relationship Id="rId145" Type="http://schemas.openxmlformats.org/officeDocument/2006/relationships/hyperlink" Target="http://10.16.41.21/Portal/Content.aspx?MType=3&amp;WebID=27780&amp;WebModuleID=141" TargetMode="External"/><Relationship Id="rId166" Type="http://schemas.openxmlformats.org/officeDocument/2006/relationships/hyperlink" Target="http://10.16.41.21/Portal/Content.aspx?MType=3&amp;WebID=27960&amp;WebModuleID=141" TargetMode="External"/><Relationship Id="rId187" Type="http://schemas.openxmlformats.org/officeDocument/2006/relationships/hyperlink" Target="http://www.cinno.org.cn/cinno/admin/Admin_Article.asp?ChannelID=61&amp;Action=Show&amp;ArticleID=11150" TargetMode="External"/><Relationship Id="rId1" Type="http://schemas.openxmlformats.org/officeDocument/2006/relationships/customXml" Target="../customXml/item1.xml"/><Relationship Id="rId212" Type="http://schemas.openxmlformats.org/officeDocument/2006/relationships/hyperlink" Target="http://www.cinno.org.cn/cinno/admin/Admin_Article.asp?ChannelID=61&amp;Action=Show&amp;ArticleID=11150" TargetMode="External"/><Relationship Id="rId28" Type="http://schemas.openxmlformats.org/officeDocument/2006/relationships/hyperlink" Target="http://10.16.41.21/Portal/Content.aspx?MType=3&amp;WebID=26952&amp;WebModuleID=110" TargetMode="External"/><Relationship Id="rId49" Type="http://schemas.openxmlformats.org/officeDocument/2006/relationships/hyperlink" Target="http://10.16.41.21/Portal/Content.aspx?MType=3&amp;WebID=27258&amp;WebModuleID=141" TargetMode="External"/><Relationship Id="rId114" Type="http://schemas.openxmlformats.org/officeDocument/2006/relationships/hyperlink" Target="http://10.16.41.21/Portal/Content.aspx?MType=3&amp;WebID=27618&amp;WebModuleID=141" TargetMode="External"/><Relationship Id="rId60" Type="http://schemas.openxmlformats.org/officeDocument/2006/relationships/hyperlink" Target="http://10.16.41.21/Portal/Content.aspx?MType=3&amp;WebID=27303&amp;WebModuleID=141" TargetMode="External"/><Relationship Id="rId81" Type="http://schemas.openxmlformats.org/officeDocument/2006/relationships/hyperlink" Target="http://10.16.41.21/Portal/Content.aspx?MType=3&amp;WebID=27445&amp;WebModuleID=141" TargetMode="External"/><Relationship Id="rId135" Type="http://schemas.openxmlformats.org/officeDocument/2006/relationships/hyperlink" Target="http://10.16.41.21/Portal/Content.aspx?MType=3&amp;WebID=27734&amp;WebModuleID=141" TargetMode="External"/><Relationship Id="rId156" Type="http://schemas.openxmlformats.org/officeDocument/2006/relationships/hyperlink" Target="http://10.16.41.21/Portal/Content.aspx?MType=3&amp;WebID=27915&amp;WebModuleID=141" TargetMode="External"/><Relationship Id="rId177" Type="http://schemas.openxmlformats.org/officeDocument/2006/relationships/hyperlink" Target="http://lib.cnnp.com.cn/Portal/Content.aspx?MType=3&amp;WebID=28094&amp;WebModuleID=141" TargetMode="External"/><Relationship Id="rId198" Type="http://schemas.openxmlformats.org/officeDocument/2006/relationships/hyperlink" Target="http://www.cinno.org.cn/cinno/admin/Admin_Article.asp?ChannelID=61&amp;Action=Show&amp;ArticleID=11150" TargetMode="External"/><Relationship Id="rId202" Type="http://schemas.openxmlformats.org/officeDocument/2006/relationships/hyperlink" Target="http://www.cinno.org.cn/cinno/admin/Admin_Article.asp?ChannelID=61&amp;Action=Show&amp;ArticleID=11150" TargetMode="External"/><Relationship Id="rId223" Type="http://schemas.openxmlformats.org/officeDocument/2006/relationships/fontTable" Target="fontTable.xml"/><Relationship Id="rId18" Type="http://schemas.openxmlformats.org/officeDocument/2006/relationships/hyperlink" Target="http://10.16.41.21/Portal/Content.aspx?MType=3&amp;WebID=26841&amp;WebModuleID=110" TargetMode="External"/><Relationship Id="rId39" Type="http://schemas.openxmlformats.org/officeDocument/2006/relationships/hyperlink" Target="http://10.16.41.21/Portal/Content.aspx?MType=3&amp;WebID=27101&amp;WebModuleID=141" TargetMode="External"/><Relationship Id="rId50" Type="http://schemas.openxmlformats.org/officeDocument/2006/relationships/hyperlink" Target="http://10.16.41.21/Portal/Content.aspx?MType=3&amp;WebID=27259&amp;WebModuleID=141" TargetMode="External"/><Relationship Id="rId104" Type="http://schemas.openxmlformats.org/officeDocument/2006/relationships/hyperlink" Target="http://10.16.41.21/Portal/Content.aspx?MType=3&amp;WebID=27593&amp;WebModuleID=141" TargetMode="External"/><Relationship Id="rId125" Type="http://schemas.openxmlformats.org/officeDocument/2006/relationships/hyperlink" Target="http://10.16.41.21/Portal/Content.aspx?MType=3&amp;WebID=27693&amp;WebModuleID=141" TargetMode="External"/><Relationship Id="rId146" Type="http://schemas.openxmlformats.org/officeDocument/2006/relationships/hyperlink" Target="http://10.16.41.21/Portal/Content.aspx?MType=3&amp;WebID=27781&amp;WebModuleID=141" TargetMode="External"/><Relationship Id="rId167" Type="http://schemas.openxmlformats.org/officeDocument/2006/relationships/hyperlink" Target="http://10.16.41.21/Portal/Content.aspx?MType=3&amp;WebID=27961&amp;WebModuleID=141" TargetMode="External"/><Relationship Id="rId188" Type="http://schemas.openxmlformats.org/officeDocument/2006/relationships/hyperlink" Target="http://www.cinno.org.cn/cinno/admin/Admin_Article.asp?ChannelID=61&amp;Action=Show&amp;ArticleID=11150" TargetMode="External"/><Relationship Id="rId71" Type="http://schemas.openxmlformats.org/officeDocument/2006/relationships/hyperlink" Target="http://10.16.41.21/Portal/Content.aspx?MType=3&amp;WebID=27360&amp;WebModuleID=141" TargetMode="External"/><Relationship Id="rId92" Type="http://schemas.openxmlformats.org/officeDocument/2006/relationships/hyperlink" Target="http://10.16.41.21/Portal/Content.aspx?MType=3&amp;WebID=27497&amp;WebModuleID=141" TargetMode="External"/><Relationship Id="rId213" Type="http://schemas.openxmlformats.org/officeDocument/2006/relationships/hyperlink" Target="http://www.cinno.org.cn/cinno/admin/Admin_Article.asp?ChannelID=61&amp;Action=Show&amp;ArticleID=11150" TargetMode="External"/><Relationship Id="rId2" Type="http://schemas.openxmlformats.org/officeDocument/2006/relationships/numbering" Target="numbering.xml"/><Relationship Id="rId29" Type="http://schemas.openxmlformats.org/officeDocument/2006/relationships/hyperlink" Target="http://10.16.41.21/Portal/Content.aspx?MType=3&amp;WebID=26951&amp;WebModuleID=110" TargetMode="External"/><Relationship Id="rId40" Type="http://schemas.openxmlformats.org/officeDocument/2006/relationships/hyperlink" Target="http://10.16.41.21/Portal/Content.aspx?MType=3&amp;WebID=27102&amp;WebModuleID=141" TargetMode="External"/><Relationship Id="rId115" Type="http://schemas.openxmlformats.org/officeDocument/2006/relationships/hyperlink" Target="http://10.16.41.21/Portal/Content.aspx?MType=3&amp;WebID=27619&amp;WebModuleID=141" TargetMode="External"/><Relationship Id="rId136" Type="http://schemas.openxmlformats.org/officeDocument/2006/relationships/hyperlink" Target="http://10.16.41.21/Portal/Content.aspx?MType=3&amp;WebID=27735&amp;WebModuleID=141" TargetMode="External"/><Relationship Id="rId157" Type="http://schemas.openxmlformats.org/officeDocument/2006/relationships/hyperlink" Target="http://10.16.41.21/Portal/Content.aspx?MType=3&amp;WebID=27916&amp;WebModuleID=141" TargetMode="External"/><Relationship Id="rId178" Type="http://schemas.openxmlformats.org/officeDocument/2006/relationships/hyperlink" Target="http://lib.cnnp.com.cn/Portal/Content.aspx?MType=3&amp;WebID=28096&amp;WebModuleID=141" TargetMode="External"/><Relationship Id="rId61" Type="http://schemas.openxmlformats.org/officeDocument/2006/relationships/hyperlink" Target="http://10.16.41.21/Portal/Content.aspx?MType=3&amp;WebID=27304&amp;WebModuleID=141" TargetMode="External"/><Relationship Id="rId82" Type="http://schemas.openxmlformats.org/officeDocument/2006/relationships/hyperlink" Target="http://10.16.41.21/Portal/Content.aspx?MType=3&amp;WebID=27446&amp;WebModuleID=141" TargetMode="External"/><Relationship Id="rId199" Type="http://schemas.openxmlformats.org/officeDocument/2006/relationships/hyperlink" Target="http://www.cinno.org.cn/cinno/admin/Admin_Article.asp?ChannelID=61&amp;Action=Show&amp;ArticleID=11150" TargetMode="External"/><Relationship Id="rId203" Type="http://schemas.openxmlformats.org/officeDocument/2006/relationships/hyperlink" Target="http://www.cinno.org.cn/cinno/admin/Admin_Article.asp?ChannelID=61&amp;Action=Show&amp;ArticleID=11150" TargetMode="External"/><Relationship Id="rId19" Type="http://schemas.openxmlformats.org/officeDocument/2006/relationships/hyperlink" Target="http://10.16.41.21/Portal/Content.aspx?MType=3&amp;WebID=26842&amp;WebModuleID=110" TargetMode="External"/><Relationship Id="rId224" Type="http://schemas.microsoft.com/office/2011/relationships/people" Target="people.xml"/><Relationship Id="rId30" Type="http://schemas.openxmlformats.org/officeDocument/2006/relationships/hyperlink" Target="http://10.16.41.21/Portal/Content.aspx?MType=3&amp;WebID=26950&amp;WebModuleID=110" TargetMode="External"/><Relationship Id="rId105" Type="http://schemas.openxmlformats.org/officeDocument/2006/relationships/hyperlink" Target="http://10.16.41.21/Portal/Content.aspx?MType=3&amp;WebID=27594&amp;WebModuleID=141" TargetMode="External"/><Relationship Id="rId126" Type="http://schemas.openxmlformats.org/officeDocument/2006/relationships/hyperlink" Target="http://10.16.41.21/Portal/Content.aspx?MType=3&amp;WebID=27694&amp;WebModuleID=141" TargetMode="External"/><Relationship Id="rId147" Type="http://schemas.openxmlformats.org/officeDocument/2006/relationships/hyperlink" Target="http://10.16.41.21/Portal/Content.aspx?MType=3&amp;WebID=27807&amp;WebModuleID=141" TargetMode="External"/><Relationship Id="rId168" Type="http://schemas.openxmlformats.org/officeDocument/2006/relationships/hyperlink" Target="http://10.16.41.21/Portal/Content.aspx?MType=3&amp;WebID=27983&amp;WebModuleID=141" TargetMode="External"/><Relationship Id="rId51" Type="http://schemas.openxmlformats.org/officeDocument/2006/relationships/hyperlink" Target="http://10.16.41.21/Portal/Content.aspx?MType=3&amp;WebID=27260&amp;WebModuleID=141" TargetMode="External"/><Relationship Id="rId72" Type="http://schemas.openxmlformats.org/officeDocument/2006/relationships/hyperlink" Target="http://10.16.41.21/Portal/Content.aspx?MType=3&amp;WebID=27394&amp;WebModuleID=141" TargetMode="External"/><Relationship Id="rId93" Type="http://schemas.openxmlformats.org/officeDocument/2006/relationships/hyperlink" Target="http://10.16.41.21/Portal/Content.aspx?MType=3&amp;WebID=27509&amp;WebModuleID=141" TargetMode="External"/><Relationship Id="rId189" Type="http://schemas.openxmlformats.org/officeDocument/2006/relationships/hyperlink" Target="http://www.cinno.org.cn/cinno/admin/Admin_Article.asp?ChannelID=61&amp;Action=Show&amp;ArticleID=111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7B3069-7836-4233-B1DE-14D57ED9A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4251</TotalTime>
  <Pages>33</Pages>
  <Words>9527</Words>
  <Characters>54304</Characters>
  <Application>Microsoft Office Word</Application>
  <DocSecurity>0</DocSecurity>
  <Lines>452</Lines>
  <Paragraphs>127</Paragraphs>
  <ScaleCrop>false</ScaleCrop>
  <Company>RINPO</Company>
  <LinksUpToDate>false</LinksUpToDate>
  <CharactersWithSpaces>63704</CharactersWithSpaces>
  <SharedDoc>false</SharedDoc>
  <HLinks>
    <vt:vector size="234" baseType="variant">
      <vt:variant>
        <vt:i4>5832742</vt:i4>
      </vt:variant>
      <vt:variant>
        <vt:i4>168</vt:i4>
      </vt:variant>
      <vt:variant>
        <vt:i4>0</vt:i4>
      </vt:variant>
      <vt:variant>
        <vt:i4>5</vt:i4>
      </vt:variant>
      <vt:variant>
        <vt:lpwstr>http://www.cinno.org.cn/cinno/admin/Admin_Article.asp?ChannelID=61&amp;Action=Show&amp;ArticleID=11150</vt:lpwstr>
      </vt:variant>
      <vt:variant>
        <vt:lpwstr/>
      </vt:variant>
      <vt:variant>
        <vt:i4>5832742</vt:i4>
      </vt:variant>
      <vt:variant>
        <vt:i4>165</vt:i4>
      </vt:variant>
      <vt:variant>
        <vt:i4>0</vt:i4>
      </vt:variant>
      <vt:variant>
        <vt:i4>5</vt:i4>
      </vt:variant>
      <vt:variant>
        <vt:lpwstr>http://www.cinno.org.cn/cinno/admin/Admin_Article.asp?ChannelID=61&amp;Action=Show&amp;ArticleID=11150</vt:lpwstr>
      </vt:variant>
      <vt:variant>
        <vt:lpwstr/>
      </vt:variant>
      <vt:variant>
        <vt:i4>5832742</vt:i4>
      </vt:variant>
      <vt:variant>
        <vt:i4>162</vt:i4>
      </vt:variant>
      <vt:variant>
        <vt:i4>0</vt:i4>
      </vt:variant>
      <vt:variant>
        <vt:i4>5</vt:i4>
      </vt:variant>
      <vt:variant>
        <vt:lpwstr>http://www.cinno.org.cn/cinno/admin/Admin_Article.asp?ChannelID=61&amp;Action=Show&amp;ArticleID=11150</vt:lpwstr>
      </vt:variant>
      <vt:variant>
        <vt:lpwstr/>
      </vt:variant>
      <vt:variant>
        <vt:i4>5832742</vt:i4>
      </vt:variant>
      <vt:variant>
        <vt:i4>159</vt:i4>
      </vt:variant>
      <vt:variant>
        <vt:i4>0</vt:i4>
      </vt:variant>
      <vt:variant>
        <vt:i4>5</vt:i4>
      </vt:variant>
      <vt:variant>
        <vt:lpwstr>http://www.cinno.org.cn/cinno/admin/Admin_Article.asp?ChannelID=61&amp;Action=Show&amp;ArticleID=11150</vt:lpwstr>
      </vt:variant>
      <vt:variant>
        <vt:lpwstr/>
      </vt:variant>
      <vt:variant>
        <vt:i4>5832742</vt:i4>
      </vt:variant>
      <vt:variant>
        <vt:i4>156</vt:i4>
      </vt:variant>
      <vt:variant>
        <vt:i4>0</vt:i4>
      </vt:variant>
      <vt:variant>
        <vt:i4>5</vt:i4>
      </vt:variant>
      <vt:variant>
        <vt:lpwstr>http://www.cinno.org.cn/cinno/admin/Admin_Article.asp?ChannelID=61&amp;Action=Show&amp;ArticleID=11150</vt:lpwstr>
      </vt:variant>
      <vt:variant>
        <vt:lpwstr/>
      </vt:variant>
      <vt:variant>
        <vt:i4>5832742</vt:i4>
      </vt:variant>
      <vt:variant>
        <vt:i4>153</vt:i4>
      </vt:variant>
      <vt:variant>
        <vt:i4>0</vt:i4>
      </vt:variant>
      <vt:variant>
        <vt:i4>5</vt:i4>
      </vt:variant>
      <vt:variant>
        <vt:lpwstr>http://www.cinno.org.cn/cinno/admin/Admin_Article.asp?ChannelID=61&amp;Action=Show&amp;ArticleID=11150</vt:lpwstr>
      </vt:variant>
      <vt:variant>
        <vt:lpwstr/>
      </vt:variant>
      <vt:variant>
        <vt:i4>5832742</vt:i4>
      </vt:variant>
      <vt:variant>
        <vt:i4>150</vt:i4>
      </vt:variant>
      <vt:variant>
        <vt:i4>0</vt:i4>
      </vt:variant>
      <vt:variant>
        <vt:i4>5</vt:i4>
      </vt:variant>
      <vt:variant>
        <vt:lpwstr>http://www.cinno.org.cn/cinno/admin/Admin_Article.asp?ChannelID=61&amp;Action=Show&amp;ArticleID=11150</vt:lpwstr>
      </vt:variant>
      <vt:variant>
        <vt:lpwstr/>
      </vt:variant>
      <vt:variant>
        <vt:i4>5832742</vt:i4>
      </vt:variant>
      <vt:variant>
        <vt:i4>147</vt:i4>
      </vt:variant>
      <vt:variant>
        <vt:i4>0</vt:i4>
      </vt:variant>
      <vt:variant>
        <vt:i4>5</vt:i4>
      </vt:variant>
      <vt:variant>
        <vt:lpwstr>http://www.cinno.org.cn/cinno/admin/Admin_Article.asp?ChannelID=61&amp;Action=Show&amp;ArticleID=11150</vt:lpwstr>
      </vt:variant>
      <vt:variant>
        <vt:lpwstr/>
      </vt:variant>
      <vt:variant>
        <vt:i4>5832742</vt:i4>
      </vt:variant>
      <vt:variant>
        <vt:i4>144</vt:i4>
      </vt:variant>
      <vt:variant>
        <vt:i4>0</vt:i4>
      </vt:variant>
      <vt:variant>
        <vt:i4>5</vt:i4>
      </vt:variant>
      <vt:variant>
        <vt:lpwstr>http://www.cinno.org.cn/cinno/admin/Admin_Article.asp?ChannelID=61&amp;Action=Show&amp;ArticleID=11150</vt:lpwstr>
      </vt:variant>
      <vt:variant>
        <vt:lpwstr/>
      </vt:variant>
      <vt:variant>
        <vt:i4>5832742</vt:i4>
      </vt:variant>
      <vt:variant>
        <vt:i4>141</vt:i4>
      </vt:variant>
      <vt:variant>
        <vt:i4>0</vt:i4>
      </vt:variant>
      <vt:variant>
        <vt:i4>5</vt:i4>
      </vt:variant>
      <vt:variant>
        <vt:lpwstr>http://www.cinno.org.cn/cinno/admin/Admin_Article.asp?ChannelID=61&amp;Action=Show&amp;ArticleID=11150</vt:lpwstr>
      </vt:variant>
      <vt:variant>
        <vt:lpwstr/>
      </vt:variant>
      <vt:variant>
        <vt:i4>5832742</vt:i4>
      </vt:variant>
      <vt:variant>
        <vt:i4>138</vt:i4>
      </vt:variant>
      <vt:variant>
        <vt:i4>0</vt:i4>
      </vt:variant>
      <vt:variant>
        <vt:i4>5</vt:i4>
      </vt:variant>
      <vt:variant>
        <vt:lpwstr>http://www.cinno.org.cn/cinno/admin/Admin_Article.asp?ChannelID=61&amp;Action=Show&amp;ArticleID=11150</vt:lpwstr>
      </vt:variant>
      <vt:variant>
        <vt:lpwstr/>
      </vt:variant>
      <vt:variant>
        <vt:i4>5832742</vt:i4>
      </vt:variant>
      <vt:variant>
        <vt:i4>135</vt:i4>
      </vt:variant>
      <vt:variant>
        <vt:i4>0</vt:i4>
      </vt:variant>
      <vt:variant>
        <vt:i4>5</vt:i4>
      </vt:variant>
      <vt:variant>
        <vt:lpwstr>http://www.cinno.org.cn/cinno/admin/Admin_Article.asp?ChannelID=61&amp;Action=Show&amp;ArticleID=11150</vt:lpwstr>
      </vt:variant>
      <vt:variant>
        <vt:lpwstr/>
      </vt:variant>
      <vt:variant>
        <vt:i4>5832742</vt:i4>
      </vt:variant>
      <vt:variant>
        <vt:i4>132</vt:i4>
      </vt:variant>
      <vt:variant>
        <vt:i4>0</vt:i4>
      </vt:variant>
      <vt:variant>
        <vt:i4>5</vt:i4>
      </vt:variant>
      <vt:variant>
        <vt:lpwstr>http://www.cinno.org.cn/cinno/admin/Admin_Article.asp?ChannelID=61&amp;Action=Show&amp;ArticleID=11150</vt:lpwstr>
      </vt:variant>
      <vt:variant>
        <vt:lpwstr/>
      </vt:variant>
      <vt:variant>
        <vt:i4>5832742</vt:i4>
      </vt:variant>
      <vt:variant>
        <vt:i4>129</vt:i4>
      </vt:variant>
      <vt:variant>
        <vt:i4>0</vt:i4>
      </vt:variant>
      <vt:variant>
        <vt:i4>5</vt:i4>
      </vt:variant>
      <vt:variant>
        <vt:lpwstr>http://www.cinno.org.cn/cinno/admin/Admin_Article.asp?ChannelID=61&amp;Action=Show&amp;ArticleID=11150</vt:lpwstr>
      </vt:variant>
      <vt:variant>
        <vt:lpwstr/>
      </vt:variant>
      <vt:variant>
        <vt:i4>5832742</vt:i4>
      </vt:variant>
      <vt:variant>
        <vt:i4>126</vt:i4>
      </vt:variant>
      <vt:variant>
        <vt:i4>0</vt:i4>
      </vt:variant>
      <vt:variant>
        <vt:i4>5</vt:i4>
      </vt:variant>
      <vt:variant>
        <vt:lpwstr>http://www.cinno.org.cn/cinno/admin/Admin_Article.asp?ChannelID=61&amp;Action=Show&amp;ArticleID=11150</vt:lpwstr>
      </vt:variant>
      <vt:variant>
        <vt:lpwstr/>
      </vt:variant>
      <vt:variant>
        <vt:i4>5832742</vt:i4>
      </vt:variant>
      <vt:variant>
        <vt:i4>123</vt:i4>
      </vt:variant>
      <vt:variant>
        <vt:i4>0</vt:i4>
      </vt:variant>
      <vt:variant>
        <vt:i4>5</vt:i4>
      </vt:variant>
      <vt:variant>
        <vt:lpwstr>http://www.cinno.org.cn/cinno/admin/Admin_Article.asp?ChannelID=61&amp;Action=Show&amp;ArticleID=11150</vt:lpwstr>
      </vt:variant>
      <vt:variant>
        <vt:lpwstr/>
      </vt:variant>
      <vt:variant>
        <vt:i4>5832742</vt:i4>
      </vt:variant>
      <vt:variant>
        <vt:i4>120</vt:i4>
      </vt:variant>
      <vt:variant>
        <vt:i4>0</vt:i4>
      </vt:variant>
      <vt:variant>
        <vt:i4>5</vt:i4>
      </vt:variant>
      <vt:variant>
        <vt:lpwstr>http://www.cinno.org.cn/cinno/admin/Admin_Article.asp?ChannelID=61&amp;Action=Show&amp;ArticleID=11150</vt:lpwstr>
      </vt:variant>
      <vt:variant>
        <vt:lpwstr/>
      </vt:variant>
      <vt:variant>
        <vt:i4>5832742</vt:i4>
      </vt:variant>
      <vt:variant>
        <vt:i4>117</vt:i4>
      </vt:variant>
      <vt:variant>
        <vt:i4>0</vt:i4>
      </vt:variant>
      <vt:variant>
        <vt:i4>5</vt:i4>
      </vt:variant>
      <vt:variant>
        <vt:lpwstr>http://www.cinno.org.cn/cinno/admin/Admin_Article.asp?ChannelID=61&amp;Action=Show&amp;ArticleID=11150</vt:lpwstr>
      </vt:variant>
      <vt:variant>
        <vt:lpwstr/>
      </vt:variant>
      <vt:variant>
        <vt:i4>5832742</vt:i4>
      </vt:variant>
      <vt:variant>
        <vt:i4>114</vt:i4>
      </vt:variant>
      <vt:variant>
        <vt:i4>0</vt:i4>
      </vt:variant>
      <vt:variant>
        <vt:i4>5</vt:i4>
      </vt:variant>
      <vt:variant>
        <vt:lpwstr>http://www.cinno.org.cn/cinno/admin/Admin_Article.asp?ChannelID=61&amp;Action=Show&amp;ArticleID=11150</vt:lpwstr>
      </vt:variant>
      <vt:variant>
        <vt:lpwstr/>
      </vt:variant>
      <vt:variant>
        <vt:i4>5832742</vt:i4>
      </vt:variant>
      <vt:variant>
        <vt:i4>111</vt:i4>
      </vt:variant>
      <vt:variant>
        <vt:i4>0</vt:i4>
      </vt:variant>
      <vt:variant>
        <vt:i4>5</vt:i4>
      </vt:variant>
      <vt:variant>
        <vt:lpwstr>http://www.cinno.org.cn/cinno/admin/Admin_Article.asp?ChannelID=61&amp;Action=Show&amp;ArticleID=11150</vt:lpwstr>
      </vt:variant>
      <vt:variant>
        <vt:lpwstr/>
      </vt:variant>
      <vt:variant>
        <vt:i4>5832742</vt:i4>
      </vt:variant>
      <vt:variant>
        <vt:i4>108</vt:i4>
      </vt:variant>
      <vt:variant>
        <vt:i4>0</vt:i4>
      </vt:variant>
      <vt:variant>
        <vt:i4>5</vt:i4>
      </vt:variant>
      <vt:variant>
        <vt:lpwstr>http://www.cinno.org.cn/cinno/admin/Admin_Article.asp?ChannelID=61&amp;Action=Show&amp;ArticleID=11150</vt:lpwstr>
      </vt:variant>
      <vt:variant>
        <vt:lpwstr/>
      </vt:variant>
      <vt:variant>
        <vt:i4>5832742</vt:i4>
      </vt:variant>
      <vt:variant>
        <vt:i4>105</vt:i4>
      </vt:variant>
      <vt:variant>
        <vt:i4>0</vt:i4>
      </vt:variant>
      <vt:variant>
        <vt:i4>5</vt:i4>
      </vt:variant>
      <vt:variant>
        <vt:lpwstr>http://www.cinno.org.cn/cinno/admin/Admin_Article.asp?ChannelID=61&amp;Action=Show&amp;ArticleID=11150</vt:lpwstr>
      </vt:variant>
      <vt:variant>
        <vt:lpwstr/>
      </vt:variant>
      <vt:variant>
        <vt:i4>1703984</vt:i4>
      </vt:variant>
      <vt:variant>
        <vt:i4>98</vt:i4>
      </vt:variant>
      <vt:variant>
        <vt:i4>0</vt:i4>
      </vt:variant>
      <vt:variant>
        <vt:i4>5</vt:i4>
      </vt:variant>
      <vt:variant>
        <vt:lpwstr/>
      </vt:variant>
      <vt:variant>
        <vt:lpwstr>_Toc404945413</vt:lpwstr>
      </vt:variant>
      <vt:variant>
        <vt:i4>1703984</vt:i4>
      </vt:variant>
      <vt:variant>
        <vt:i4>92</vt:i4>
      </vt:variant>
      <vt:variant>
        <vt:i4>0</vt:i4>
      </vt:variant>
      <vt:variant>
        <vt:i4>5</vt:i4>
      </vt:variant>
      <vt:variant>
        <vt:lpwstr/>
      </vt:variant>
      <vt:variant>
        <vt:lpwstr>_Toc404945412</vt:lpwstr>
      </vt:variant>
      <vt:variant>
        <vt:i4>1703984</vt:i4>
      </vt:variant>
      <vt:variant>
        <vt:i4>86</vt:i4>
      </vt:variant>
      <vt:variant>
        <vt:i4>0</vt:i4>
      </vt:variant>
      <vt:variant>
        <vt:i4>5</vt:i4>
      </vt:variant>
      <vt:variant>
        <vt:lpwstr/>
      </vt:variant>
      <vt:variant>
        <vt:lpwstr>_Toc404945411</vt:lpwstr>
      </vt:variant>
      <vt:variant>
        <vt:i4>1703984</vt:i4>
      </vt:variant>
      <vt:variant>
        <vt:i4>80</vt:i4>
      </vt:variant>
      <vt:variant>
        <vt:i4>0</vt:i4>
      </vt:variant>
      <vt:variant>
        <vt:i4>5</vt:i4>
      </vt:variant>
      <vt:variant>
        <vt:lpwstr/>
      </vt:variant>
      <vt:variant>
        <vt:lpwstr>_Toc404945410</vt:lpwstr>
      </vt:variant>
      <vt:variant>
        <vt:i4>1769520</vt:i4>
      </vt:variant>
      <vt:variant>
        <vt:i4>74</vt:i4>
      </vt:variant>
      <vt:variant>
        <vt:i4>0</vt:i4>
      </vt:variant>
      <vt:variant>
        <vt:i4>5</vt:i4>
      </vt:variant>
      <vt:variant>
        <vt:lpwstr/>
      </vt:variant>
      <vt:variant>
        <vt:lpwstr>_Toc404945409</vt:lpwstr>
      </vt:variant>
      <vt:variant>
        <vt:i4>1769520</vt:i4>
      </vt:variant>
      <vt:variant>
        <vt:i4>68</vt:i4>
      </vt:variant>
      <vt:variant>
        <vt:i4>0</vt:i4>
      </vt:variant>
      <vt:variant>
        <vt:i4>5</vt:i4>
      </vt:variant>
      <vt:variant>
        <vt:lpwstr/>
      </vt:variant>
      <vt:variant>
        <vt:lpwstr>_Toc404945408</vt:lpwstr>
      </vt:variant>
      <vt:variant>
        <vt:i4>1769520</vt:i4>
      </vt:variant>
      <vt:variant>
        <vt:i4>62</vt:i4>
      </vt:variant>
      <vt:variant>
        <vt:i4>0</vt:i4>
      </vt:variant>
      <vt:variant>
        <vt:i4>5</vt:i4>
      </vt:variant>
      <vt:variant>
        <vt:lpwstr/>
      </vt:variant>
      <vt:variant>
        <vt:lpwstr>_Toc404945407</vt:lpwstr>
      </vt:variant>
      <vt:variant>
        <vt:i4>1769520</vt:i4>
      </vt:variant>
      <vt:variant>
        <vt:i4>56</vt:i4>
      </vt:variant>
      <vt:variant>
        <vt:i4>0</vt:i4>
      </vt:variant>
      <vt:variant>
        <vt:i4>5</vt:i4>
      </vt:variant>
      <vt:variant>
        <vt:lpwstr/>
      </vt:variant>
      <vt:variant>
        <vt:lpwstr>_Toc404945406</vt:lpwstr>
      </vt:variant>
      <vt:variant>
        <vt:i4>1769520</vt:i4>
      </vt:variant>
      <vt:variant>
        <vt:i4>50</vt:i4>
      </vt:variant>
      <vt:variant>
        <vt:i4>0</vt:i4>
      </vt:variant>
      <vt:variant>
        <vt:i4>5</vt:i4>
      </vt:variant>
      <vt:variant>
        <vt:lpwstr/>
      </vt:variant>
      <vt:variant>
        <vt:lpwstr>_Toc404945405</vt:lpwstr>
      </vt:variant>
      <vt:variant>
        <vt:i4>1769520</vt:i4>
      </vt:variant>
      <vt:variant>
        <vt:i4>44</vt:i4>
      </vt:variant>
      <vt:variant>
        <vt:i4>0</vt:i4>
      </vt:variant>
      <vt:variant>
        <vt:i4>5</vt:i4>
      </vt:variant>
      <vt:variant>
        <vt:lpwstr/>
      </vt:variant>
      <vt:variant>
        <vt:lpwstr>_Toc404945404</vt:lpwstr>
      </vt:variant>
      <vt:variant>
        <vt:i4>1769520</vt:i4>
      </vt:variant>
      <vt:variant>
        <vt:i4>38</vt:i4>
      </vt:variant>
      <vt:variant>
        <vt:i4>0</vt:i4>
      </vt:variant>
      <vt:variant>
        <vt:i4>5</vt:i4>
      </vt:variant>
      <vt:variant>
        <vt:lpwstr/>
      </vt:variant>
      <vt:variant>
        <vt:lpwstr>_Toc404945403</vt:lpwstr>
      </vt:variant>
      <vt:variant>
        <vt:i4>1769520</vt:i4>
      </vt:variant>
      <vt:variant>
        <vt:i4>32</vt:i4>
      </vt:variant>
      <vt:variant>
        <vt:i4>0</vt:i4>
      </vt:variant>
      <vt:variant>
        <vt:i4>5</vt:i4>
      </vt:variant>
      <vt:variant>
        <vt:lpwstr/>
      </vt:variant>
      <vt:variant>
        <vt:lpwstr>_Toc404945402</vt:lpwstr>
      </vt:variant>
      <vt:variant>
        <vt:i4>1769520</vt:i4>
      </vt:variant>
      <vt:variant>
        <vt:i4>26</vt:i4>
      </vt:variant>
      <vt:variant>
        <vt:i4>0</vt:i4>
      </vt:variant>
      <vt:variant>
        <vt:i4>5</vt:i4>
      </vt:variant>
      <vt:variant>
        <vt:lpwstr/>
      </vt:variant>
      <vt:variant>
        <vt:lpwstr>_Toc404945401</vt:lpwstr>
      </vt:variant>
      <vt:variant>
        <vt:i4>1769520</vt:i4>
      </vt:variant>
      <vt:variant>
        <vt:i4>20</vt:i4>
      </vt:variant>
      <vt:variant>
        <vt:i4>0</vt:i4>
      </vt:variant>
      <vt:variant>
        <vt:i4>5</vt:i4>
      </vt:variant>
      <vt:variant>
        <vt:lpwstr/>
      </vt:variant>
      <vt:variant>
        <vt:lpwstr>_Toc404945400</vt:lpwstr>
      </vt:variant>
      <vt:variant>
        <vt:i4>1179703</vt:i4>
      </vt:variant>
      <vt:variant>
        <vt:i4>14</vt:i4>
      </vt:variant>
      <vt:variant>
        <vt:i4>0</vt:i4>
      </vt:variant>
      <vt:variant>
        <vt:i4>5</vt:i4>
      </vt:variant>
      <vt:variant>
        <vt:lpwstr/>
      </vt:variant>
      <vt:variant>
        <vt:lpwstr>_Toc404945399</vt:lpwstr>
      </vt:variant>
      <vt:variant>
        <vt:i4>1179703</vt:i4>
      </vt:variant>
      <vt:variant>
        <vt:i4>8</vt:i4>
      </vt:variant>
      <vt:variant>
        <vt:i4>0</vt:i4>
      </vt:variant>
      <vt:variant>
        <vt:i4>5</vt:i4>
      </vt:variant>
      <vt:variant>
        <vt:lpwstr/>
      </vt:variant>
      <vt:variant>
        <vt:lpwstr>_Toc404945398</vt:lpwstr>
      </vt:variant>
      <vt:variant>
        <vt:i4>1179703</vt:i4>
      </vt:variant>
      <vt:variant>
        <vt:i4>2</vt:i4>
      </vt:variant>
      <vt:variant>
        <vt:i4>0</vt:i4>
      </vt:variant>
      <vt:variant>
        <vt:i4>5</vt:i4>
      </vt:variant>
      <vt:variant>
        <vt:lpwstr/>
      </vt:variant>
      <vt:variant>
        <vt:lpwstr>_Toc404945397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c:creator>
  <cp:lastModifiedBy>Huming</cp:lastModifiedBy>
  <cp:revision>279</cp:revision>
  <cp:lastPrinted>2014-06-11T07:05:00Z</cp:lastPrinted>
  <dcterms:created xsi:type="dcterms:W3CDTF">2016-11-24T05:22:00Z</dcterms:created>
  <dcterms:modified xsi:type="dcterms:W3CDTF">2017-08-21T02:56:00Z</dcterms:modified>
</cp:coreProperties>
</file>