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A9" w:rsidRPr="008F47A9" w:rsidRDefault="00CE5BE9" w:rsidP="00137947">
      <w:pPr>
        <w:jc w:val="center"/>
        <w:rPr>
          <w:rFonts w:ascii="黑体" w:eastAsia="黑体" w:hAnsi="黑体" w:cs="Arial"/>
          <w:bCs/>
          <w:sz w:val="32"/>
          <w:szCs w:val="32"/>
          <w:shd w:val="clear" w:color="auto" w:fill="FFFFFF"/>
        </w:rPr>
      </w:pPr>
      <w:r w:rsidRPr="008F47A9">
        <w:rPr>
          <w:rFonts w:ascii="黑体" w:eastAsia="黑体" w:hAnsi="黑体" w:cs="Arial" w:hint="eastAsia"/>
          <w:bCs/>
          <w:sz w:val="32"/>
          <w:szCs w:val="32"/>
          <w:shd w:val="clear" w:color="auto" w:fill="FFFFFF"/>
        </w:rPr>
        <w:t>终止</w:t>
      </w:r>
      <w:r w:rsidR="00577BA9" w:rsidRPr="008F47A9">
        <w:rPr>
          <w:rFonts w:ascii="黑体" w:eastAsia="黑体" w:hAnsi="黑体" w:cs="Arial"/>
          <w:bCs/>
          <w:sz w:val="32"/>
          <w:szCs w:val="32"/>
          <w:shd w:val="clear" w:color="auto" w:fill="FFFFFF"/>
        </w:rPr>
        <w:t>调查决定呈批表</w:t>
      </w:r>
    </w:p>
    <w:p w:rsidR="00137947" w:rsidRDefault="00137947" w:rsidP="00137947">
      <w:pPr>
        <w:jc w:val="center"/>
      </w:pPr>
    </w:p>
    <w:tbl>
      <w:tblPr>
        <w:tblStyle w:val="a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2551"/>
        <w:gridCol w:w="1560"/>
        <w:gridCol w:w="2772"/>
      </w:tblGrid>
      <w:tr w:rsidR="0024775F" w:rsidTr="0024775F">
        <w:trPr>
          <w:trHeight w:val="472"/>
        </w:trPr>
        <w:tc>
          <w:tcPr>
            <w:tcW w:w="1413" w:type="dxa"/>
          </w:tcPr>
          <w:p w:rsidR="00137947" w:rsidRPr="008F47A9" w:rsidRDefault="00137947" w:rsidP="0024775F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案件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名称</w:t>
            </w:r>
          </w:p>
        </w:tc>
        <w:tc>
          <w:tcPr>
            <w:tcW w:w="6883" w:type="dxa"/>
            <w:gridSpan w:val="3"/>
          </w:tcPr>
          <w:p w:rsidR="00137947" w:rsidRPr="008F47A9" w:rsidRDefault="00CE5BE9">
            <w:pPr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CaseName  \* MERGEFORMAT </w:instrText>
            </w: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15967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15967" w:rsidRPr="008F47A9">
              <w:rPr>
                <w:rFonts w:ascii="仿宋" w:eastAsia="仿宋" w:hAnsi="仿宋"/>
                <w:noProof/>
                <w:sz w:val="28"/>
                <w:szCs w:val="28"/>
              </w:rPr>
              <w:t>CaseName</w:t>
            </w:r>
            <w:r w:rsidR="00015967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421"/>
        </w:trPr>
        <w:tc>
          <w:tcPr>
            <w:tcW w:w="1413" w:type="dxa"/>
          </w:tcPr>
          <w:p w:rsidR="00137947" w:rsidRPr="008F47A9" w:rsidRDefault="00137947" w:rsidP="0024775F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立案时间</w:t>
            </w:r>
          </w:p>
        </w:tc>
        <w:tc>
          <w:tcPr>
            <w:tcW w:w="2551" w:type="dxa"/>
          </w:tcPr>
          <w:p w:rsidR="00137947" w:rsidRPr="008F47A9" w:rsidRDefault="00CE5BE9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BuildTime  \* MERGEFORMAT </w:instrText>
            </w: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15967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15967" w:rsidRPr="008F47A9">
              <w:rPr>
                <w:rFonts w:ascii="仿宋" w:eastAsia="仿宋" w:hAnsi="仿宋"/>
                <w:noProof/>
                <w:sz w:val="28"/>
                <w:szCs w:val="28"/>
              </w:rPr>
              <w:t>BuildTime</w:t>
            </w:r>
            <w:r w:rsidR="00015967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560" w:type="dxa"/>
          </w:tcPr>
          <w:p w:rsidR="00137947" w:rsidRPr="008F47A9" w:rsidRDefault="00015967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编号</w:t>
            </w:r>
          </w:p>
        </w:tc>
        <w:tc>
          <w:tcPr>
            <w:tcW w:w="2772" w:type="dxa"/>
          </w:tcPr>
          <w:p w:rsidR="00137947" w:rsidRPr="008F47A9" w:rsidRDefault="00CE5BE9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BuildNo  \* MERGEFORMAT </w:instrText>
            </w: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DA1CB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DA1CB3" w:rsidRPr="008F47A9">
              <w:rPr>
                <w:rFonts w:ascii="仿宋" w:eastAsia="仿宋" w:hAnsi="仿宋"/>
                <w:noProof/>
                <w:sz w:val="28"/>
                <w:szCs w:val="28"/>
              </w:rPr>
              <w:t>BuildNo</w:t>
            </w:r>
            <w:r w:rsidR="00DA1CB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412"/>
        </w:trPr>
        <w:tc>
          <w:tcPr>
            <w:tcW w:w="1413" w:type="dxa"/>
          </w:tcPr>
          <w:p w:rsidR="00137947" w:rsidRPr="008F47A9" w:rsidRDefault="00137947" w:rsidP="0024775F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当事人</w:t>
            </w:r>
          </w:p>
        </w:tc>
        <w:tc>
          <w:tcPr>
            <w:tcW w:w="2551" w:type="dxa"/>
          </w:tcPr>
          <w:p w:rsidR="00137947" w:rsidRPr="008F47A9" w:rsidRDefault="00CE5BE9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PersonalName  \* MERGEFORMAT </w:instrText>
            </w: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DA1CB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DA1CB3" w:rsidRPr="008F47A9">
              <w:rPr>
                <w:rFonts w:ascii="仿宋" w:eastAsia="仿宋" w:hAnsi="仿宋"/>
                <w:noProof/>
                <w:sz w:val="28"/>
                <w:szCs w:val="28"/>
              </w:rPr>
              <w:t>PersonalName</w:t>
            </w:r>
            <w:r w:rsidR="00DA1CB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560" w:type="dxa"/>
          </w:tcPr>
          <w:p w:rsidR="00137947" w:rsidRPr="008F47A9" w:rsidRDefault="00137947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联系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电话</w:t>
            </w:r>
          </w:p>
        </w:tc>
        <w:tc>
          <w:tcPr>
            <w:tcW w:w="2772" w:type="dxa"/>
          </w:tcPr>
          <w:p w:rsidR="00137947" w:rsidRPr="008F47A9" w:rsidRDefault="00CE5BE9" w:rsidP="0001596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PersonalPhone  \* MERGEFORMAT </w:instrText>
            </w: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8078E2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8078E2" w:rsidRPr="008F47A9">
              <w:rPr>
                <w:rFonts w:ascii="仿宋" w:eastAsia="仿宋" w:hAnsi="仿宋"/>
                <w:noProof/>
                <w:sz w:val="28"/>
                <w:szCs w:val="28"/>
              </w:rPr>
              <w:t>PersonalPhone</w:t>
            </w:r>
            <w:r w:rsidR="008078E2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986"/>
        </w:trPr>
        <w:tc>
          <w:tcPr>
            <w:tcW w:w="1413" w:type="dxa"/>
          </w:tcPr>
          <w:p w:rsidR="00137947" w:rsidRPr="008F47A9" w:rsidRDefault="00CE5BE9" w:rsidP="0013794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终止</w:t>
            </w:r>
            <w:r w:rsidR="00137947" w:rsidRPr="008F47A9">
              <w:rPr>
                <w:rFonts w:ascii="仿宋" w:eastAsia="仿宋" w:hAnsi="仿宋"/>
                <w:sz w:val="28"/>
                <w:szCs w:val="28"/>
              </w:rPr>
              <w:t>调查</w:t>
            </w:r>
            <w:r w:rsidR="00137947" w:rsidRPr="008F47A9">
              <w:rPr>
                <w:rFonts w:ascii="仿宋" w:eastAsia="仿宋" w:hAnsi="仿宋" w:hint="eastAsia"/>
                <w:sz w:val="28"/>
                <w:szCs w:val="28"/>
              </w:rPr>
              <w:t>的</w:t>
            </w:r>
            <w:r w:rsidR="00137947" w:rsidRPr="008F47A9">
              <w:rPr>
                <w:rFonts w:ascii="仿宋" w:eastAsia="仿宋" w:hAnsi="仿宋"/>
                <w:sz w:val="28"/>
                <w:szCs w:val="28"/>
              </w:rPr>
              <w:t>理由及建议</w:t>
            </w:r>
          </w:p>
        </w:tc>
        <w:tc>
          <w:tcPr>
            <w:tcW w:w="6883" w:type="dxa"/>
            <w:gridSpan w:val="3"/>
          </w:tcPr>
          <w:p w:rsidR="00137947" w:rsidRPr="008F47A9" w:rsidRDefault="00CE5BE9">
            <w:pPr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SuspendReason  \* MERGEFORMAT </w:instrText>
            </w: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8078E2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Pr="008F47A9">
              <w:rPr>
                <w:rFonts w:ascii="仿宋" w:eastAsia="仿宋" w:hAnsi="仿宋"/>
                <w:noProof/>
                <w:sz w:val="28"/>
                <w:szCs w:val="28"/>
              </w:rPr>
              <w:t>Stop</w:t>
            </w:r>
            <w:r w:rsidR="008078E2" w:rsidRPr="008F47A9">
              <w:rPr>
                <w:rFonts w:ascii="仿宋" w:eastAsia="仿宋" w:hAnsi="仿宋"/>
                <w:noProof/>
                <w:sz w:val="28"/>
                <w:szCs w:val="28"/>
              </w:rPr>
              <w:t>Reason</w:t>
            </w:r>
            <w:r w:rsidR="008078E2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  <w:p w:rsidR="0024775F" w:rsidRPr="008F47A9" w:rsidRDefault="0024775F">
            <w:pPr>
              <w:rPr>
                <w:rFonts w:ascii="仿宋" w:eastAsia="仿宋" w:hAnsi="仿宋"/>
                <w:sz w:val="28"/>
                <w:szCs w:val="28"/>
              </w:rPr>
            </w:pPr>
            <w:bookmarkStart w:id="0" w:name="_GoBack"/>
            <w:bookmarkEnd w:id="0"/>
          </w:p>
          <w:p w:rsidR="00137947" w:rsidRPr="008F47A9" w:rsidRDefault="00137947">
            <w:pPr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：</w:t>
            </w:r>
            <w:r w:rsidR="0024775F"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="0024775F" w:rsidRPr="008F47A9">
              <w:rPr>
                <w:rFonts w:ascii="仿宋" w:eastAsia="仿宋" w:hAnsi="仿宋" w:hint="eastAsia"/>
                <w:sz w:val="28"/>
                <w:szCs w:val="28"/>
              </w:rPr>
              <w:t>时间：</w:t>
            </w:r>
            <w:r w:rsidR="00CE5BE9"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="00CE5BE9"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Date1  \* MERGEFORMAT </w:instrText>
            </w:r>
            <w:r w:rsidR="00CE5BE9"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D318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D3183" w:rsidRPr="008F47A9">
              <w:rPr>
                <w:rFonts w:ascii="仿宋" w:eastAsia="仿宋" w:hAnsi="仿宋"/>
                <w:noProof/>
                <w:sz w:val="28"/>
                <w:szCs w:val="28"/>
              </w:rPr>
              <w:t>Date1</w:t>
            </w:r>
            <w:r w:rsidR="002D318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="00CE5BE9"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1030"/>
        </w:trPr>
        <w:tc>
          <w:tcPr>
            <w:tcW w:w="1413" w:type="dxa"/>
          </w:tcPr>
          <w:p w:rsidR="0024775F" w:rsidRPr="008F47A9" w:rsidRDefault="0024775F" w:rsidP="0024775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执法监察工作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机构</w:t>
            </w:r>
            <w:r w:rsidRPr="008F47A9"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6883" w:type="dxa"/>
            <w:gridSpan w:val="3"/>
          </w:tcPr>
          <w:p w:rsidR="0024775F" w:rsidRPr="008F47A9" w:rsidRDefault="00CE5BE9" w:rsidP="0024775F">
            <w:pPr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ZhiFaYiJian  \* MERGEFORMAT </w:instrText>
            </w: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D318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D3183" w:rsidRPr="008F47A9">
              <w:rPr>
                <w:rFonts w:ascii="仿宋" w:eastAsia="仿宋" w:hAnsi="仿宋"/>
                <w:noProof/>
                <w:sz w:val="28"/>
                <w:szCs w:val="28"/>
              </w:rPr>
              <w:t>ZhiFaYiJian</w:t>
            </w:r>
            <w:r w:rsidR="002D318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  <w:p w:rsidR="0024775F" w:rsidRPr="008F47A9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24775F" w:rsidRPr="008F47A9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24775F" w:rsidRPr="008F47A9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：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 w:hint="eastAsia"/>
                <w:sz w:val="28"/>
                <w:szCs w:val="28"/>
              </w:rPr>
              <w:t>时间：</w:t>
            </w:r>
            <w:r w:rsidR="00CE5BE9"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="00CE5BE9"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Date2  \* MERGEFORMAT </w:instrText>
            </w:r>
            <w:r w:rsidR="00CE5BE9"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FF4C02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FF4C02" w:rsidRPr="008F47A9">
              <w:rPr>
                <w:rFonts w:ascii="仿宋" w:eastAsia="仿宋" w:hAnsi="仿宋"/>
                <w:noProof/>
                <w:sz w:val="28"/>
                <w:szCs w:val="28"/>
              </w:rPr>
              <w:t>Date2</w:t>
            </w:r>
            <w:r w:rsidR="00FF4C02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="00CE5BE9"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24775F" w:rsidTr="0024775F">
        <w:trPr>
          <w:trHeight w:val="1287"/>
        </w:trPr>
        <w:tc>
          <w:tcPr>
            <w:tcW w:w="1413" w:type="dxa"/>
          </w:tcPr>
          <w:p w:rsidR="0024775F" w:rsidRPr="008F47A9" w:rsidRDefault="0024775F" w:rsidP="0024775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国土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资源</w:t>
            </w:r>
            <w:r w:rsidRPr="008F47A9">
              <w:rPr>
                <w:rFonts w:ascii="仿宋" w:eastAsia="仿宋" w:hAnsi="仿宋" w:hint="eastAsia"/>
                <w:sz w:val="28"/>
                <w:szCs w:val="28"/>
              </w:rPr>
              <w:t>主管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部门</w:t>
            </w:r>
            <w:r w:rsidRPr="008F47A9">
              <w:rPr>
                <w:rFonts w:ascii="仿宋" w:eastAsia="仿宋" w:hAnsi="仿宋" w:hint="eastAsia"/>
                <w:sz w:val="28"/>
                <w:szCs w:val="28"/>
              </w:rPr>
              <w:t>负责人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6883" w:type="dxa"/>
            <w:gridSpan w:val="3"/>
          </w:tcPr>
          <w:p w:rsidR="0024775F" w:rsidRPr="008F47A9" w:rsidRDefault="00CE5BE9" w:rsidP="0024775F">
            <w:pPr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GuoTuYiJian  \* MERGEFORMAT </w:instrText>
            </w:r>
            <w:r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D318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D3183" w:rsidRPr="008F47A9">
              <w:rPr>
                <w:rFonts w:ascii="仿宋" w:eastAsia="仿宋" w:hAnsi="仿宋"/>
                <w:noProof/>
                <w:sz w:val="28"/>
                <w:szCs w:val="28"/>
              </w:rPr>
              <w:t>GuoTuYiJian</w:t>
            </w:r>
            <w:r w:rsidR="002D3183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  <w:p w:rsidR="0024775F" w:rsidRPr="008F47A9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24775F" w:rsidRPr="008F47A9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24775F" w:rsidRPr="008F47A9" w:rsidRDefault="0024775F" w:rsidP="0024775F">
            <w:pPr>
              <w:rPr>
                <w:rFonts w:ascii="仿宋" w:eastAsia="仿宋" w:hAnsi="仿宋"/>
                <w:sz w:val="28"/>
                <w:szCs w:val="28"/>
              </w:rPr>
            </w:pPr>
            <w:r w:rsidRPr="008F47A9"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>：</w:t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/>
                <w:sz w:val="28"/>
                <w:szCs w:val="28"/>
              </w:rPr>
              <w:tab/>
            </w:r>
            <w:r w:rsidRPr="008F47A9">
              <w:rPr>
                <w:rFonts w:ascii="仿宋" w:eastAsia="仿宋" w:hAnsi="仿宋" w:hint="eastAsia"/>
                <w:sz w:val="28"/>
                <w:szCs w:val="28"/>
              </w:rPr>
              <w:t>时间：</w:t>
            </w:r>
            <w:r w:rsidR="00CE5BE9" w:rsidRPr="008F47A9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="00CE5BE9" w:rsidRPr="008F47A9">
              <w:rPr>
                <w:rFonts w:ascii="仿宋" w:eastAsia="仿宋" w:hAnsi="仿宋"/>
                <w:sz w:val="28"/>
                <w:szCs w:val="28"/>
              </w:rPr>
              <w:instrText xml:space="preserve"> MERGEFIELD  Date3  \* MERGEFORMAT </w:instrText>
            </w:r>
            <w:r w:rsidR="00CE5BE9" w:rsidRPr="008F47A9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FF4C02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FF4C02" w:rsidRPr="008F47A9">
              <w:rPr>
                <w:rFonts w:ascii="仿宋" w:eastAsia="仿宋" w:hAnsi="仿宋"/>
                <w:noProof/>
                <w:sz w:val="28"/>
                <w:szCs w:val="28"/>
              </w:rPr>
              <w:t>Date3</w:t>
            </w:r>
            <w:r w:rsidR="00FF4C02" w:rsidRPr="008F47A9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="00CE5BE9" w:rsidRPr="008F47A9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</w:tbl>
    <w:p w:rsidR="0097048D" w:rsidRDefault="0097048D"/>
    <w:sectPr w:rsidR="0097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3A"/>
    <w:rsid w:val="00015967"/>
    <w:rsid w:val="00137947"/>
    <w:rsid w:val="00205C32"/>
    <w:rsid w:val="0024775F"/>
    <w:rsid w:val="002D3183"/>
    <w:rsid w:val="002E0B37"/>
    <w:rsid w:val="004D17E6"/>
    <w:rsid w:val="00577BA9"/>
    <w:rsid w:val="0079703A"/>
    <w:rsid w:val="008078E2"/>
    <w:rsid w:val="008F47A9"/>
    <w:rsid w:val="0097048D"/>
    <w:rsid w:val="00CE5BE9"/>
    <w:rsid w:val="00DA1CB3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6D820-87FC-4206-BB80-CFA96BC8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9</cp:revision>
  <dcterms:created xsi:type="dcterms:W3CDTF">2016-07-25T10:36:00Z</dcterms:created>
  <dcterms:modified xsi:type="dcterms:W3CDTF">2016-08-30T02:02:00Z</dcterms:modified>
</cp:coreProperties>
</file>