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9B" w:rsidRDefault="00CF38C6" w:rsidP="0071307A">
      <w:pPr>
        <w:jc w:val="center"/>
        <w:rPr>
          <w:rFonts w:ascii="Arial" w:hAnsi="Arial" w:cs="Arial"/>
          <w:b/>
          <w:bCs/>
          <w:color w:val="4C4C4C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4C4C4C"/>
          <w:sz w:val="30"/>
          <w:szCs w:val="30"/>
          <w:shd w:val="clear" w:color="auto" w:fill="FFFFFF"/>
        </w:rPr>
        <w:t>行政处罚听证告知书</w:t>
      </w:r>
    </w:p>
    <w:p w:rsidR="0071307A" w:rsidRPr="004227A2" w:rsidRDefault="0071307A" w:rsidP="0071307A">
      <w:pPr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编号：</w:t>
      </w:r>
      <w:r w:rsidR="00B639F0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B639F0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No  \* MERGEFORMAT</w:instrText>
      </w:r>
      <w:r w:rsidR="00B639F0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B639F0" w:rsidRPr="004227A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B639F0" w:rsidRPr="004227A2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No</w:t>
      </w:r>
      <w:r w:rsidR="00B639F0" w:rsidRPr="004227A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B639F0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4227A2" w:rsidRDefault="00E00539">
      <w:pPr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Litigant  \* MERGEFORMAT </w:instrTex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Litigant</w:t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71307A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（单位/个人）：</w:t>
      </w:r>
    </w:p>
    <w:p w:rsidR="0071307A" w:rsidRPr="004227A2" w:rsidRDefault="0071307A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你（单位）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E00539"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IllegalActs  \* MERGEFORMAT</w:instrTex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IllegalActs</w:t>
      </w:r>
      <w:r w:rsidR="00E00539"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的行为，违反了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Regulations  \* MERGEFORMAT </w:instrTex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Regulations</w:t>
      </w:r>
      <w:r w:rsidR="00E00539"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的规定。根据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PenaltyBasis  \* MERGEFORMAT </w:instrTex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PenaltyBasis</w:t>
      </w:r>
      <w:r w:rsidR="00E00539"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的规定。我局（厅）拟对你</w:t>
      </w:r>
      <w:bookmarkStart w:id="0" w:name="_GoBack"/>
      <w:bookmarkEnd w:id="0"/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（单位）作出如下行政处罚：</w:t>
      </w:r>
    </w:p>
    <w:p w:rsidR="00E00539" w:rsidRPr="004227A2" w:rsidRDefault="00E00539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PenaltyContent  \* MERGEFORMAT </w:instrTex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PenaltyContent</w:t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4227A2" w:rsidRDefault="00F453AD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根据《中华人民共和国行政处罚法》第四十二条和《国土资源行政处罚办法》第二十八条的规定， 你（单位）享有要求举行听证的权利。 如要求举行听证， 请在接到本告知书之日起三个工作日内向我局（厅）提出申请。 逾期不提出视为放弃听证权利。</w:t>
      </w:r>
    </w:p>
    <w:p w:rsidR="00223EAF" w:rsidRPr="004227A2" w:rsidRDefault="00223EAF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4227A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Contacts</w:t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4227A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Phone</w:t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4227A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Address</w:t>
      </w:r>
      <w:r w:rsidRPr="004227A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4227A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4227A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4227A2" w:rsidRDefault="00B639F0" w:rsidP="00B639F0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（国土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资源主管部门主管</w:t>
      </w:r>
      <w:r w:rsidRPr="004227A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印章</w:t>
      </w:r>
      <w:r w:rsidRPr="004227A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</w:p>
    <w:p w:rsidR="00B639F0" w:rsidRPr="004227A2" w:rsidRDefault="00B639F0" w:rsidP="00B639F0">
      <w:pPr>
        <w:ind w:firstLine="420"/>
        <w:jc w:val="right"/>
        <w:rPr>
          <w:rFonts w:ascii="仿宋" w:eastAsia="仿宋" w:hAnsi="仿宋"/>
          <w:sz w:val="28"/>
          <w:szCs w:val="28"/>
        </w:rPr>
      </w:pPr>
      <w:r w:rsidRPr="004227A2">
        <w:rPr>
          <w:rFonts w:ascii="仿宋" w:eastAsia="仿宋" w:hAnsi="仿宋"/>
          <w:sz w:val="28"/>
          <w:szCs w:val="28"/>
        </w:rPr>
        <w:fldChar w:fldCharType="begin"/>
      </w:r>
      <w:r w:rsidRPr="004227A2">
        <w:rPr>
          <w:rFonts w:ascii="仿宋" w:eastAsia="仿宋" w:hAnsi="仿宋"/>
          <w:sz w:val="28"/>
          <w:szCs w:val="28"/>
        </w:rPr>
        <w:instrText xml:space="preserve"> </w:instrText>
      </w:r>
      <w:r w:rsidRPr="004227A2">
        <w:rPr>
          <w:rFonts w:ascii="仿宋" w:eastAsia="仿宋" w:hAnsi="仿宋" w:hint="eastAsia"/>
          <w:sz w:val="28"/>
          <w:szCs w:val="28"/>
        </w:rPr>
        <w:instrText>MERGEFIELD  Date  \* MERGEFORMAT</w:instrText>
      </w:r>
      <w:r w:rsidRPr="004227A2">
        <w:rPr>
          <w:rFonts w:ascii="仿宋" w:eastAsia="仿宋" w:hAnsi="仿宋"/>
          <w:sz w:val="28"/>
          <w:szCs w:val="28"/>
        </w:rPr>
        <w:instrText xml:space="preserve"> </w:instrText>
      </w:r>
      <w:r w:rsidRPr="004227A2">
        <w:rPr>
          <w:rFonts w:ascii="仿宋" w:eastAsia="仿宋" w:hAnsi="仿宋"/>
          <w:sz w:val="28"/>
          <w:szCs w:val="28"/>
        </w:rPr>
        <w:fldChar w:fldCharType="separate"/>
      </w:r>
      <w:r w:rsidRPr="004227A2">
        <w:rPr>
          <w:rFonts w:ascii="Calibri" w:eastAsia="仿宋" w:hAnsi="Calibri" w:cs="Calibri"/>
          <w:noProof/>
          <w:sz w:val="28"/>
          <w:szCs w:val="28"/>
        </w:rPr>
        <w:t>«</w:t>
      </w:r>
      <w:r w:rsidRPr="004227A2">
        <w:rPr>
          <w:rFonts w:ascii="仿宋" w:eastAsia="仿宋" w:hAnsi="仿宋"/>
          <w:noProof/>
          <w:sz w:val="28"/>
          <w:szCs w:val="28"/>
        </w:rPr>
        <w:t>Date</w:t>
      </w:r>
      <w:r w:rsidRPr="004227A2">
        <w:rPr>
          <w:rFonts w:ascii="Calibri" w:eastAsia="仿宋" w:hAnsi="Calibri" w:cs="Calibri"/>
          <w:noProof/>
          <w:sz w:val="28"/>
          <w:szCs w:val="28"/>
        </w:rPr>
        <w:t>»</w:t>
      </w:r>
      <w:r w:rsidRPr="004227A2">
        <w:rPr>
          <w:rFonts w:ascii="仿宋" w:eastAsia="仿宋" w:hAnsi="仿宋"/>
          <w:sz w:val="28"/>
          <w:szCs w:val="28"/>
        </w:rPr>
        <w:fldChar w:fldCharType="end"/>
      </w:r>
    </w:p>
    <w:sectPr w:rsidR="00B639F0" w:rsidRPr="00422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4"/>
    <w:rsid w:val="0015419B"/>
    <w:rsid w:val="00223EAF"/>
    <w:rsid w:val="002B64F3"/>
    <w:rsid w:val="004227A2"/>
    <w:rsid w:val="00567975"/>
    <w:rsid w:val="0071307A"/>
    <w:rsid w:val="00A93874"/>
    <w:rsid w:val="00AD6F74"/>
    <w:rsid w:val="00B639F0"/>
    <w:rsid w:val="00CF38C6"/>
    <w:rsid w:val="00E00539"/>
    <w:rsid w:val="00F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ACDB-98DC-442E-94BA-597B9E1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11</cp:revision>
  <dcterms:created xsi:type="dcterms:W3CDTF">2016-07-27T08:22:00Z</dcterms:created>
  <dcterms:modified xsi:type="dcterms:W3CDTF">2016-08-30T01:46:00Z</dcterms:modified>
</cp:coreProperties>
</file>