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96-1605750523229"/>
      <w:bookmarkEnd w:id="0"/>
      <w:r>
        <w:rPr>
          <w:rFonts w:ascii="SimSun" w:hAnsi="SimSun" w:eastAsia="SimSun" w:cs="SimSun"/>
          <w:b/>
          <w:color w:val="4D4D4D"/>
          <w:sz w:val="28"/>
        </w:rPr>
        <w:t>                         如何与你的老大沟通？</w:t>
      </w:r>
    </w:p>
    <w:p>
      <w:pPr>
        <w:ind w:firstLine="500" w:firstLineChars="0"/>
      </w:pPr>
      <w:bookmarkStart w:id="1" w:name="15-1605750523231"/>
      <w:bookmarkEnd w:id="1"/>
      <w:r>
        <w:rPr>
          <w:rFonts w:ascii="SimSun" w:hAnsi="SimSun" w:eastAsia="SimSun" w:cs="SimSun"/>
          <w:color w:val="4D4D4D"/>
          <w:sz w:val="24"/>
        </w:rPr>
        <w:t>看了</w:t>
      </w:r>
      <w:r>
        <w:rPr>
          <w:i/>
          <w:color w:val="4D4D4D"/>
          <w:sz w:val="24"/>
        </w:rPr>
        <w:t>CSDN</w:t>
      </w:r>
      <w:r>
        <w:rPr>
          <w:rFonts w:ascii="SimSun" w:hAnsi="SimSun" w:eastAsia="SimSun" w:cs="SimSun"/>
          <w:color w:val="4D4D4D"/>
          <w:sz w:val="24"/>
        </w:rPr>
        <w:t>冯大侠的</w:t>
      </w:r>
      <w:r>
        <w:fldChar w:fldCharType="begin"/>
      </w:r>
      <w:r>
        <w:instrText xml:space="preserve"> HYPERLINK "http://blog.csdn.net/fenglibing/archive/2010/03/29/5426685.aspx#1323264" \h </w:instrText>
      </w:r>
      <w:r>
        <w:fldChar w:fldCharType="separate"/>
      </w:r>
      <w:r>
        <w:rPr>
          <w:rFonts w:ascii="SimSun" w:hAnsi="SimSun" w:eastAsia="SimSun" w:cs="SimSun"/>
          <w:color w:val="4EA1DB"/>
          <w:sz w:val="24"/>
        </w:rPr>
        <w:t>《老大，我想说两句》，</w:t>
      </w:r>
      <w:r>
        <w:rPr>
          <w:rFonts w:ascii="SimSun" w:hAnsi="SimSun" w:eastAsia="SimSun" w:cs="SimSun"/>
          <w:color w:val="4EA1DB"/>
          <w:sz w:val="24"/>
        </w:rPr>
        <w:fldChar w:fldCharType="end"/>
      </w:r>
      <w:r>
        <w:rPr>
          <w:rFonts w:ascii="SimSun" w:hAnsi="SimSun" w:eastAsia="SimSun" w:cs="SimSun"/>
          <w:color w:val="4D4D4D"/>
          <w:sz w:val="24"/>
        </w:rPr>
        <w:t>深有感触，因为我也曾经遇到过类似的情况，深知这种情况下个人的郁闷感觉。</w:t>
      </w:r>
    </w:p>
    <w:p>
      <w:pPr>
        <w:ind w:firstLine="500" w:firstLineChars="0"/>
      </w:pPr>
      <w:bookmarkStart w:id="2" w:name="40-1605750523233"/>
      <w:bookmarkEnd w:id="2"/>
      <w:r>
        <w:rPr>
          <w:rFonts w:ascii="SimSun" w:hAnsi="SimSun" w:eastAsia="SimSun" w:cs="SimSun"/>
          <w:color w:val="4D4D4D"/>
          <w:sz w:val="24"/>
        </w:rPr>
        <w:t>但现实毕竟是“老大”就是老大，你的前途、薪水都掌握在老大手里，抱怨和郁闷都不能解决问题，反而会使问题更加恶化；而且既然是老大，那么必然有过人之处（不管是技术、还是有关系、还是会说话，那都是老大的优势）。因此，我们要学会和老大沟通交流的技巧（当然这些技巧同样适合跟其他人沟通交流）。</w:t>
      </w:r>
    </w:p>
    <w:p>
      <w:pPr>
        <w:ind w:firstLine="500" w:firstLineChars="0"/>
      </w:pPr>
      <w:bookmarkStart w:id="3" w:name="56-1605750523236"/>
      <w:bookmarkEnd w:id="3"/>
      <w:r>
        <w:rPr>
          <w:rFonts w:ascii="SimSun" w:hAnsi="SimSun" w:eastAsia="SimSun" w:cs="SimSun"/>
          <w:color w:val="4D4D4D"/>
          <w:sz w:val="24"/>
        </w:rPr>
        <w:t>下面是我根据自己的经验总结的几条，希望对各位遇到类似问题的兄弟姐妹能有帮助。</w:t>
      </w:r>
    </w:p>
    <w:p>
      <w:bookmarkStart w:id="4" w:name="63-1605750523237"/>
      <w:bookmarkEnd w:id="4"/>
      <w:r>
        <w:rPr>
          <w:b/>
          <w:i/>
          <w:color w:val="0000FF"/>
          <w:sz w:val="24"/>
        </w:rPr>
        <w:t>1</w:t>
      </w:r>
      <w:r>
        <w:rPr>
          <w:rFonts w:ascii="SimSun" w:hAnsi="SimSun" w:eastAsia="SimSun" w:cs="SimSun"/>
          <w:b/>
          <w:color w:val="0000FF"/>
          <w:sz w:val="24"/>
        </w:rPr>
        <w:t>）用别人听得懂的语言</w:t>
      </w:r>
    </w:p>
    <w:p>
      <w:pPr>
        <w:ind w:firstLine="500" w:firstLineChars="0"/>
      </w:pPr>
      <w:bookmarkStart w:id="5" w:name="08-1605750523237"/>
      <w:bookmarkEnd w:id="5"/>
      <w:r>
        <w:rPr>
          <w:rFonts w:ascii="SimSun" w:hAnsi="SimSun" w:eastAsia="SimSun" w:cs="SimSun"/>
          <w:color w:val="4D4D4D"/>
          <w:sz w:val="24"/>
        </w:rPr>
        <w:t>这个道理其实很简单，比如说你要和老美交流，你用中文，他只懂英文，你们能够交流吗？对老美你可以说“这个老美不懂中文，我没法和他交流”，对老大你能这么做吗？这么做就只有走人了，但是换个地方还是有老大的啊：）</w:t>
      </w:r>
    </w:p>
    <w:p>
      <w:pPr>
        <w:ind w:firstLine="500" w:firstLineChars="0"/>
      </w:pPr>
      <w:bookmarkStart w:id="6" w:name="58-1605750523239"/>
      <w:bookmarkEnd w:id="6"/>
      <w:r>
        <w:rPr>
          <w:rFonts w:ascii="SimSun" w:hAnsi="SimSun" w:eastAsia="SimSun" w:cs="SimSun"/>
          <w:color w:val="4D4D4D"/>
          <w:sz w:val="24"/>
        </w:rPr>
        <w:t>但遇到实际情况的时候，很多人就忘记了这条简单重要的原则。</w:t>
      </w:r>
    </w:p>
    <w:p>
      <w:pPr>
        <w:ind w:firstLine="500" w:firstLineChars="0"/>
      </w:pPr>
      <w:bookmarkStart w:id="7" w:name="52-1605750523240"/>
      <w:bookmarkEnd w:id="7"/>
      <w:r>
        <w:rPr>
          <w:rFonts w:ascii="SimSun" w:hAnsi="SimSun" w:eastAsia="SimSun" w:cs="SimSun"/>
          <w:color w:val="4D4D4D"/>
          <w:sz w:val="24"/>
        </w:rPr>
        <w:t>我们就以</w:t>
      </w:r>
      <w:r>
        <w:rPr>
          <w:i/>
          <w:color w:val="4D4D4D"/>
          <w:sz w:val="24"/>
        </w:rPr>
        <w:t>CSDN</w:t>
      </w:r>
      <w:r>
        <w:rPr>
          <w:rFonts w:ascii="SimSun" w:hAnsi="SimSun" w:eastAsia="SimSun" w:cs="SimSun"/>
          <w:color w:val="4D4D4D"/>
          <w:sz w:val="24"/>
        </w:rPr>
        <w:t>冯大侠的《老大，我想说两句》一文中的内容来做样例吧（没有看不起或者批评冯大侠的意思，就事论事）：</w:t>
      </w:r>
    </w:p>
    <w:p>
      <w:bookmarkStart w:id="8" w:name="48-1605750523241"/>
      <w:bookmarkEnd w:id="8"/>
      <w:r>
        <w:rPr>
          <w:i/>
          <w:sz w:val="24"/>
        </w:rPr>
        <w:t>1</w:t>
      </w:r>
      <w:r>
        <w:rPr>
          <w:rFonts w:ascii="SimSun" w:hAnsi="SimSun" w:eastAsia="SimSun" w:cs="SimSun"/>
          <w:sz w:val="24"/>
        </w:rPr>
        <w:t>、需要考虑“开</w:t>
      </w:r>
      <w:r>
        <w:rPr>
          <w:i/>
          <w:sz w:val="24"/>
        </w:rPr>
        <w:t>-</w:t>
      </w:r>
      <w:r>
        <w:rPr>
          <w:rFonts w:ascii="SimSun" w:hAnsi="SimSun" w:eastAsia="SimSun" w:cs="SimSun"/>
          <w:sz w:val="24"/>
        </w:rPr>
        <w:t>闭”原则，以便于增加新的服务不修改原来的程序；</w:t>
      </w:r>
    </w:p>
    <w:p>
      <w:pPr>
        <w:ind w:firstLine="500" w:firstLineChars="0"/>
      </w:pPr>
      <w:bookmarkStart w:id="9" w:name="84-1605750523242"/>
      <w:bookmarkEnd w:id="9"/>
      <w:r>
        <w:rPr>
          <w:rFonts w:ascii="SimSun" w:hAnsi="SimSun" w:eastAsia="SimSun" w:cs="SimSun"/>
          <w:color w:val="4D4D4D"/>
          <w:sz w:val="24"/>
        </w:rPr>
        <w:t>从博文来看，冯大侠的技术功力非常深厚，但问题就在这里：别人听不懂！不要说做管理的，就是做技术的，估计也没有几个人能达到这样的高度。我原来的公司从架构师到资深设计师到设计师，没有几个人懂“开闭原则“，最多就听说过而已，对于开闭原则怎么做、有什么作用都不清楚，你要说开闭原则可以“增加新的服务不修改原来的程序”，别人还会说你吹牛“不修改程序怎么增加新的服务”！这样不就是用中文和老美交谈么？</w:t>
      </w:r>
    </w:p>
    <w:p>
      <w:pPr>
        <w:ind w:firstLine="500" w:firstLineChars="0"/>
      </w:pPr>
      <w:bookmarkStart w:id="10" w:name="25-1605750523244"/>
      <w:bookmarkEnd w:id="10"/>
      <w:r>
        <w:rPr>
          <w:rFonts w:ascii="SimSun" w:hAnsi="SimSun" w:eastAsia="SimSun" w:cs="SimSun"/>
          <w:color w:val="4D4D4D"/>
          <w:sz w:val="24"/>
        </w:rPr>
        <w:t>但“开闭原则”确实有用，那么，这种情况下我们应该如何把“开闭原则”的好处用别人听得懂的语言描述出来呢？理论上很难定义，给个样例大家就会明白，还是以冯大侠的这条来说吧，用老大听得懂的语言可以这么说：</w:t>
      </w:r>
    </w:p>
    <w:p>
      <w:pPr>
        <w:ind w:firstLine="500" w:firstLineChars="0"/>
      </w:pPr>
      <w:bookmarkStart w:id="11" w:name="67-1605750523245"/>
      <w:bookmarkEnd w:id="11"/>
      <w:r>
        <w:rPr>
          <w:rFonts w:ascii="SimSun" w:hAnsi="SimSun" w:eastAsia="SimSun" w:cs="SimSun"/>
          <w:sz w:val="24"/>
        </w:rPr>
        <w:t>如果用了开闭原则，下次增加另外一个功能时只需要</w:t>
      </w:r>
      <w:r>
        <w:rPr>
          <w:i/>
          <w:sz w:val="24"/>
        </w:rPr>
        <w:t>500</w:t>
      </w:r>
      <w:r>
        <w:rPr>
          <w:rFonts w:ascii="SimSun" w:hAnsi="SimSun" w:eastAsia="SimSun" w:cs="SimSun"/>
          <w:sz w:val="24"/>
        </w:rPr>
        <w:t>行，如果不用开闭原则，那么增加另外一个功能要</w:t>
      </w:r>
      <w:r>
        <w:rPr>
          <w:i/>
          <w:sz w:val="24"/>
        </w:rPr>
        <w:t>5000</w:t>
      </w:r>
      <w:r>
        <w:rPr>
          <w:rFonts w:ascii="SimSun" w:hAnsi="SimSun" w:eastAsia="SimSun" w:cs="SimSun"/>
          <w:sz w:val="24"/>
        </w:rPr>
        <w:t>行。</w:t>
      </w:r>
    </w:p>
    <w:p>
      <w:pPr>
        <w:ind w:firstLine="500" w:firstLineChars="0"/>
      </w:pPr>
      <w:bookmarkStart w:id="12" w:name="93-1605750523246"/>
      <w:bookmarkEnd w:id="12"/>
      <w:r>
        <w:rPr>
          <w:rFonts w:ascii="SimSun" w:hAnsi="SimSun" w:eastAsia="SimSun" w:cs="SimSun"/>
          <w:color w:val="4D4D4D"/>
          <w:sz w:val="24"/>
        </w:rPr>
        <w:t>或者干脆不要提“开闭原则”，因为有的老大听到你这么说，担心你提一个他听不懂的概念来忽悠他，或者通过这种东东来鄙视他，所以你干脆这么说：</w:t>
      </w:r>
    </w:p>
    <w:p>
      <w:pPr>
        <w:ind w:firstLine="500" w:firstLineChars="0"/>
      </w:pPr>
      <w:bookmarkStart w:id="13" w:name="56-1605750523247"/>
      <w:bookmarkEnd w:id="13"/>
      <w:r>
        <w:rPr>
          <w:rFonts w:ascii="SimSun" w:hAnsi="SimSun" w:eastAsia="SimSun" w:cs="SimSun"/>
          <w:sz w:val="24"/>
        </w:rPr>
        <w:t>如果这么做，下次增加另外一个功能时只需要</w:t>
      </w:r>
      <w:r>
        <w:rPr>
          <w:i/>
          <w:sz w:val="24"/>
        </w:rPr>
        <w:t>500</w:t>
      </w:r>
      <w:r>
        <w:rPr>
          <w:rFonts w:ascii="SimSun" w:hAnsi="SimSun" w:eastAsia="SimSun" w:cs="SimSun"/>
          <w:sz w:val="24"/>
        </w:rPr>
        <w:t>行，如果不这么做，那么增加另外一个功能要</w:t>
      </w:r>
      <w:r>
        <w:rPr>
          <w:i/>
          <w:sz w:val="24"/>
        </w:rPr>
        <w:t>5000</w:t>
      </w:r>
      <w:r>
        <w:rPr>
          <w:rFonts w:ascii="SimSun" w:hAnsi="SimSun" w:eastAsia="SimSun" w:cs="SimSun"/>
          <w:sz w:val="24"/>
        </w:rPr>
        <w:t>行。</w:t>
      </w:r>
    </w:p>
    <w:p>
      <w:pPr>
        <w:ind w:firstLine="500" w:firstLineChars="0"/>
      </w:pPr>
      <w:bookmarkStart w:id="14" w:name="22-1605750523248"/>
      <w:bookmarkEnd w:id="14"/>
      <w:r>
        <w:rPr>
          <w:rFonts w:ascii="SimSun" w:hAnsi="SimSun" w:eastAsia="SimSun" w:cs="SimSun"/>
          <w:color w:val="4D4D4D"/>
          <w:sz w:val="24"/>
        </w:rPr>
        <w:t>当然，如果你的老大连</w:t>
      </w:r>
      <w:r>
        <w:rPr>
          <w:i/>
          <w:color w:val="4D4D4D"/>
          <w:sz w:val="24"/>
        </w:rPr>
        <w:t>500</w:t>
      </w:r>
      <w:r>
        <w:rPr>
          <w:rFonts w:ascii="SimSun" w:hAnsi="SimSun" w:eastAsia="SimSun" w:cs="SimSun"/>
          <w:color w:val="4D4D4D"/>
          <w:sz w:val="24"/>
        </w:rPr>
        <w:t>行和</w:t>
      </w:r>
      <w:r>
        <w:rPr>
          <w:i/>
          <w:color w:val="4D4D4D"/>
          <w:sz w:val="24"/>
        </w:rPr>
        <w:t>5000</w:t>
      </w:r>
      <w:r>
        <w:rPr>
          <w:rFonts w:ascii="SimSun" w:hAnsi="SimSun" w:eastAsia="SimSun" w:cs="SimSun"/>
          <w:color w:val="4D4D4D"/>
          <w:sz w:val="24"/>
        </w:rPr>
        <w:t>行都听不懂，那么要多少人天总能听懂吧，那么你就可以这么说（假设一人天全流程</w:t>
      </w:r>
      <w:r>
        <w:rPr>
          <w:i/>
          <w:color w:val="4D4D4D"/>
          <w:sz w:val="24"/>
        </w:rPr>
        <w:t>20</w:t>
      </w:r>
      <w:r>
        <w:rPr>
          <w:rFonts w:ascii="SimSun" w:hAnsi="SimSun" w:eastAsia="SimSun" w:cs="SimSun"/>
          <w:color w:val="4D4D4D"/>
          <w:sz w:val="24"/>
        </w:rPr>
        <w:t>行）：</w:t>
      </w:r>
    </w:p>
    <w:p>
      <w:pPr>
        <w:ind w:firstLine="500" w:firstLineChars="0"/>
      </w:pPr>
      <w:bookmarkStart w:id="15" w:name="29-1605750523250"/>
      <w:bookmarkEnd w:id="15"/>
      <w:r>
        <w:rPr>
          <w:rFonts w:ascii="SimSun" w:hAnsi="SimSun" w:eastAsia="SimSun" w:cs="SimSun"/>
          <w:sz w:val="24"/>
        </w:rPr>
        <w:t>如果这么做，下次增加另外一个功能时只需要</w:t>
      </w:r>
      <w:r>
        <w:rPr>
          <w:i/>
          <w:sz w:val="24"/>
        </w:rPr>
        <w:t>25</w:t>
      </w:r>
      <w:r>
        <w:rPr>
          <w:rFonts w:ascii="SimSun" w:hAnsi="SimSun" w:eastAsia="SimSun" w:cs="SimSun"/>
          <w:sz w:val="24"/>
        </w:rPr>
        <w:t>人天，如果不这么做，那么增加另外一个功能要</w:t>
      </w:r>
      <w:r>
        <w:rPr>
          <w:i/>
          <w:sz w:val="24"/>
        </w:rPr>
        <w:t>250</w:t>
      </w:r>
      <w:r>
        <w:rPr>
          <w:rFonts w:ascii="SimSun" w:hAnsi="SimSun" w:eastAsia="SimSun" w:cs="SimSun"/>
          <w:sz w:val="24"/>
        </w:rPr>
        <w:t>人天。</w:t>
      </w:r>
    </w:p>
    <w:p>
      <w:bookmarkStart w:id="16" w:name="73-1605750523251"/>
      <w:bookmarkEnd w:id="16"/>
      <w:r>
        <w:rPr>
          <w:rFonts w:ascii="SimSun" w:hAnsi="SimSun" w:eastAsia="SimSun" w:cs="SimSun"/>
          <w:color w:val="4D4D4D"/>
          <w:sz w:val="24"/>
        </w:rPr>
        <w:t>如果这样还听不懂，那我只能为你祈祷了：）</w:t>
      </w:r>
    </w:p>
    <w:p>
      <w:pPr>
        <w:ind w:firstLine="500" w:firstLineChars="0"/>
      </w:pPr>
      <w:bookmarkStart w:id="17" w:name="39-1605750523251"/>
      <w:bookmarkEnd w:id="17"/>
      <w:r>
        <w:rPr>
          <w:rFonts w:ascii="SimSun" w:hAnsi="SimSun" w:eastAsia="SimSun" w:cs="SimSun"/>
          <w:color w:val="4D4D4D"/>
          <w:sz w:val="24"/>
        </w:rPr>
        <w:t>以下是我总结的常用“技术语言”对应的“管理语言”说法，抛砖引玉，具体应用的时候根据具体情况来选择：</w:t>
      </w:r>
    </w:p>
    <w:p>
      <w:bookmarkStart w:id="18" w:name="39-1605750523252"/>
      <w:bookmarkEnd w:id="18"/>
      <w:r>
        <w:rPr>
          <w:i/>
          <w:color w:val="4D4D4D"/>
          <w:sz w:val="24"/>
        </w:rPr>
        <w:t>1</w:t>
      </w:r>
      <w:r>
        <w:rPr>
          <w:rFonts w:ascii="SimSun" w:hAnsi="SimSun" w:eastAsia="SimSun" w:cs="SimSun"/>
          <w:color w:val="4D4D4D"/>
          <w:sz w:val="24"/>
        </w:rPr>
        <w:t>）可扩展性：转换成增加一个新功能需要的工作量；</w:t>
      </w:r>
    </w:p>
    <w:p>
      <w:bookmarkStart w:id="19" w:name="85-1605750523253"/>
      <w:bookmarkEnd w:id="19"/>
      <w:r>
        <w:rPr>
          <w:i/>
          <w:color w:val="4D4D4D"/>
          <w:sz w:val="24"/>
        </w:rPr>
        <w:t>2</w:t>
      </w:r>
      <w:r>
        <w:rPr>
          <w:rFonts w:ascii="SimSun" w:hAnsi="SimSun" w:eastAsia="SimSun" w:cs="SimSun"/>
          <w:color w:val="4D4D4D"/>
          <w:sz w:val="24"/>
        </w:rPr>
        <w:t>）可移植性：转换成切换系统所需要的工作量；</w:t>
      </w:r>
    </w:p>
    <w:p>
      <w:bookmarkStart w:id="20" w:name="48-1605750523254"/>
      <w:bookmarkEnd w:id="20"/>
      <w:r>
        <w:rPr>
          <w:i/>
          <w:color w:val="4D4D4D"/>
          <w:sz w:val="24"/>
        </w:rPr>
        <w:t>3</w:t>
      </w:r>
      <w:r>
        <w:rPr>
          <w:rFonts w:ascii="SimSun" w:hAnsi="SimSun" w:eastAsia="SimSun" w:cs="SimSun"/>
          <w:color w:val="4D4D4D"/>
          <w:sz w:val="24"/>
        </w:rPr>
        <w:t>）可靠性：转换成一年宕机几次，每次宕机恢复时间多长，需要多少人维护系统等；</w:t>
      </w:r>
    </w:p>
    <w:p>
      <w:bookmarkStart w:id="21" w:name="06-1605750523255"/>
      <w:bookmarkEnd w:id="21"/>
      <w:r>
        <w:rPr>
          <w:i/>
          <w:color w:val="4D4D4D"/>
          <w:sz w:val="24"/>
        </w:rPr>
        <w:t>4</w:t>
      </w:r>
      <w:r>
        <w:rPr>
          <w:rFonts w:ascii="SimSun" w:hAnsi="SimSun" w:eastAsia="SimSun" w:cs="SimSun"/>
          <w:color w:val="4D4D4D"/>
          <w:sz w:val="24"/>
        </w:rPr>
        <w:t>）可维护性：转换成客户经过多久可以熟悉系统、一个复杂的操作所耗时间的前后对比；</w:t>
      </w:r>
    </w:p>
    <w:p>
      <w:bookmarkStart w:id="22" w:name="17-1605750523256"/>
      <w:bookmarkEnd w:id="22"/>
      <w:r>
        <w:rPr>
          <w:i/>
          <w:color w:val="4D4D4D"/>
          <w:sz w:val="24"/>
        </w:rPr>
        <w:t>5</w:t>
      </w:r>
      <w:r>
        <w:rPr>
          <w:rFonts w:ascii="SimSun" w:hAnsi="SimSun" w:eastAsia="SimSun" w:cs="SimSun"/>
          <w:color w:val="4D4D4D"/>
          <w:sz w:val="24"/>
        </w:rPr>
        <w:t>）可测试性：转换成是否可以自动化测试，测试人力减少多少，测试时间减少多少；</w:t>
      </w:r>
    </w:p>
    <w:p>
      <w:bookmarkStart w:id="23" w:name="78-1605750523257"/>
      <w:bookmarkEnd w:id="23"/>
      <w:r>
        <w:rPr>
          <w:i/>
          <w:color w:val="4D4D4D"/>
          <w:sz w:val="24"/>
        </w:rPr>
        <w:t>6</w:t>
      </w:r>
      <w:r>
        <w:rPr>
          <w:rFonts w:ascii="SimSun" w:hAnsi="SimSun" w:eastAsia="SimSun" w:cs="SimSun"/>
          <w:color w:val="4D4D4D"/>
          <w:sz w:val="24"/>
        </w:rPr>
        <w:t>）性能：转换成系统容量、客户完成一个操作的时间；</w:t>
      </w:r>
    </w:p>
    <w:p>
      <w:bookmarkStart w:id="24" w:name="79-1605750523258"/>
      <w:bookmarkEnd w:id="24"/>
      <w:r>
        <w:rPr>
          <w:i/>
          <w:color w:val="4D4D4D"/>
          <w:sz w:val="24"/>
        </w:rPr>
        <w:t>7</w:t>
      </w:r>
      <w:r>
        <w:rPr>
          <w:rFonts w:ascii="SimSun" w:hAnsi="SimSun" w:eastAsia="SimSun" w:cs="SimSun"/>
          <w:color w:val="4D4D4D"/>
          <w:sz w:val="24"/>
        </w:rPr>
        <w:t>）技术优势：转换成工作量，例如用</w:t>
      </w:r>
      <w:r>
        <w:rPr>
          <w:i/>
          <w:color w:val="4D4D4D"/>
          <w:sz w:val="24"/>
        </w:rPr>
        <w:t>Java</w:t>
      </w:r>
      <w:r>
        <w:rPr>
          <w:rFonts w:ascii="SimSun" w:hAnsi="SimSun" w:eastAsia="SimSun" w:cs="SimSun"/>
          <w:color w:val="4D4D4D"/>
          <w:sz w:val="24"/>
        </w:rPr>
        <w:t>做工作量多少，用</w:t>
      </w:r>
      <w:r>
        <w:rPr>
          <w:i/>
          <w:color w:val="4D4D4D"/>
          <w:sz w:val="24"/>
        </w:rPr>
        <w:t>Python</w:t>
      </w:r>
      <w:r>
        <w:rPr>
          <w:rFonts w:ascii="SimSun" w:hAnsi="SimSun" w:eastAsia="SimSun" w:cs="SimSun"/>
          <w:color w:val="4D4D4D"/>
          <w:sz w:val="24"/>
        </w:rPr>
        <w:t>做多少；</w:t>
      </w:r>
    </w:p>
    <w:p>
      <w:bookmarkStart w:id="25" w:name="39-1605750523259"/>
      <w:bookmarkEnd w:id="25"/>
      <w:r>
        <w:rPr>
          <w:b/>
          <w:i/>
          <w:color w:val="0000FF"/>
          <w:sz w:val="24"/>
        </w:rPr>
        <w:t>2</w:t>
      </w:r>
      <w:r>
        <w:rPr>
          <w:rFonts w:ascii="SimSun" w:hAnsi="SimSun" w:eastAsia="SimSun" w:cs="SimSun"/>
          <w:b/>
          <w:color w:val="0000FF"/>
          <w:sz w:val="24"/>
        </w:rPr>
        <w:t>）关注对别人有利的东西</w:t>
      </w:r>
    </w:p>
    <w:p>
      <w:pPr>
        <w:ind w:firstLine="500" w:firstLineChars="0"/>
      </w:pPr>
      <w:bookmarkStart w:id="26" w:name="78-1605750523259"/>
      <w:bookmarkEnd w:id="26"/>
      <w:r>
        <w:rPr>
          <w:rFonts w:ascii="SimSun" w:hAnsi="SimSun" w:eastAsia="SimSun" w:cs="SimSun"/>
          <w:color w:val="4D4D4D"/>
          <w:sz w:val="24"/>
        </w:rPr>
        <w:t>让别人听得懂只是沟通交流的第一步，别人听得懂还不一定会听你的，因此我们要用上第二招：关注对别人有利的东西，简单来说就是“利诱”！</w:t>
      </w:r>
    </w:p>
    <w:p>
      <w:pPr>
        <w:ind w:firstLine="500" w:firstLineChars="0"/>
      </w:pPr>
      <w:bookmarkStart w:id="27" w:name="39-1605750523261"/>
      <w:bookmarkEnd w:id="27"/>
      <w:r>
        <w:rPr>
          <w:rFonts w:ascii="SimSun" w:hAnsi="SimSun" w:eastAsia="SimSun" w:cs="SimSun"/>
          <w:color w:val="4D4D4D"/>
          <w:sz w:val="24"/>
        </w:rPr>
        <w:t>“利诱”这个词可能不好听，但非常有效，因为人都具有爱面子、重实利的心理。别人和你争执，争的是什么？当然是面子和利益了。如果你竭尽全力证明别人是完全错误的，或者这件事只对你有益，别人凭什么要听你的，好处都让你拿了，面子都让你挣了，别人还有什么？那还不和你拼个鱼死网破？</w:t>
      </w:r>
    </w:p>
    <w:p>
      <w:pPr>
        <w:ind w:firstLine="500" w:firstLineChars="0"/>
      </w:pPr>
      <w:bookmarkStart w:id="28" w:name="18-1605750523262"/>
      <w:bookmarkEnd w:id="28"/>
      <w:r>
        <w:rPr>
          <w:rFonts w:ascii="SimSun" w:hAnsi="SimSun" w:eastAsia="SimSun" w:cs="SimSun"/>
          <w:color w:val="4D4D4D"/>
          <w:sz w:val="24"/>
        </w:rPr>
        <w:t>所以，</w:t>
      </w:r>
      <w:r>
        <w:rPr>
          <w:rFonts w:ascii="SimSun" w:hAnsi="SimSun" w:eastAsia="SimSun" w:cs="SimSun"/>
          <w:color w:val="0000FF"/>
          <w:sz w:val="24"/>
        </w:rPr>
        <w:t>沟通交流讲究的是“双赢”，大家都有面子，大家都有肉吃，这样最后大家才能双赢，才能和谐</w:t>
      </w:r>
      <w:r>
        <w:rPr>
          <w:rFonts w:ascii="SimSun" w:hAnsi="SimSun" w:eastAsia="SimSun" w:cs="SimSun"/>
          <w:color w:val="4D4D4D"/>
          <w:sz w:val="24"/>
        </w:rPr>
        <w:t>。</w:t>
      </w:r>
    </w:p>
    <w:p>
      <w:bookmarkStart w:id="29" w:name="45-1605750523263"/>
      <w:bookmarkEnd w:id="29"/>
      <w:r>
        <w:rPr>
          <w:rFonts w:ascii="SimSun" w:hAnsi="SimSun" w:eastAsia="SimSun" w:cs="SimSun"/>
          <w:color w:val="4D4D4D"/>
          <w:sz w:val="24"/>
        </w:rPr>
        <w:t>我们来看冯大侠的样例吧：</w:t>
      </w:r>
    </w:p>
    <w:p>
      <w:pPr>
        <w:ind w:firstLine="500" w:firstLineChars="0"/>
      </w:pPr>
      <w:bookmarkStart w:id="30" w:name="58-1605750523264"/>
      <w:bookmarkEnd w:id="30"/>
      <w:r>
        <w:rPr>
          <w:rFonts w:ascii="SimSun" w:hAnsi="SimSun" w:eastAsia="SimSun" w:cs="SimSun"/>
          <w:sz w:val="24"/>
        </w:rPr>
        <w:t>你知道</w:t>
      </w:r>
      <w:r>
        <w:rPr>
          <w:i/>
          <w:sz w:val="24"/>
        </w:rPr>
        <w:t>JAVA</w:t>
      </w:r>
      <w:r>
        <w:rPr>
          <w:rFonts w:ascii="SimSun" w:hAnsi="SimSun" w:eastAsia="SimSun" w:cs="SimSun"/>
          <w:sz w:val="24"/>
        </w:rPr>
        <w:t>但是从来没写过，但是你不知道</w:t>
      </w:r>
      <w:r>
        <w:rPr>
          <w:i/>
          <w:sz w:val="24"/>
        </w:rPr>
        <w:t>JAVA</w:t>
      </w:r>
      <w:r>
        <w:rPr>
          <w:rFonts w:ascii="SimSun" w:hAnsi="SimSun" w:eastAsia="SimSun" w:cs="SimSun"/>
          <w:sz w:val="24"/>
        </w:rPr>
        <w:t>是面象对象的，编程是要考虑扩展性、安全性、易维护性，并且要采用合适的模式，这样设计出来的系统才是可以越做越好的，而不是象我们原来做的财务系统一样，去每个行都有新功能要做，但是就是没有一个综合的系统，像金蝶、用友那样功能越来越全的系统；</w:t>
      </w:r>
    </w:p>
    <w:p>
      <w:pPr>
        <w:ind w:firstLine="500" w:firstLineChars="0"/>
      </w:pPr>
      <w:bookmarkStart w:id="31" w:name="37-1605750523265"/>
      <w:bookmarkEnd w:id="31"/>
      <w:r>
        <w:rPr>
          <w:rFonts w:ascii="SimSun" w:hAnsi="SimSun" w:eastAsia="SimSun" w:cs="SimSun"/>
          <w:color w:val="4D4D4D"/>
          <w:sz w:val="24"/>
        </w:rPr>
        <w:t>通过这段话，我们可以看到冯大侠在抱怨老大不懂技术，导致做了一个不好的产品。但这样说无疑是打了老大两个耳光：“老大不懂技术”、“因为老大不懂技术所以做了一个垃圾产品”，这样老大的面子往哪里搁啊？</w:t>
      </w:r>
    </w:p>
    <w:p>
      <w:pPr>
        <w:ind w:firstLine="500" w:firstLineChars="0"/>
      </w:pPr>
      <w:bookmarkStart w:id="32" w:name="65-1605750523266"/>
      <w:bookmarkEnd w:id="32"/>
      <w:r>
        <w:rPr>
          <w:rFonts w:ascii="SimSun" w:hAnsi="SimSun" w:eastAsia="SimSun" w:cs="SimSun"/>
          <w:color w:val="4D4D4D"/>
          <w:sz w:val="24"/>
        </w:rPr>
        <w:t>而且这段话内容虽然是正确的，但如果老大来看，他的利益体现在哪里？没有地方体现。“越做越好”、“综合的系统”、“功能越来越全”这种不是老大的利益，而是公司的利益，老大关注的是开发周期、产品</w:t>
      </w:r>
      <w:r>
        <w:rPr>
          <w:i/>
          <w:color w:val="4D4D4D"/>
          <w:sz w:val="24"/>
        </w:rPr>
        <w:t>BUG</w:t>
      </w:r>
      <w:r>
        <w:rPr>
          <w:rFonts w:ascii="SimSun" w:hAnsi="SimSun" w:eastAsia="SimSun" w:cs="SimSun"/>
          <w:color w:val="4D4D4D"/>
          <w:sz w:val="24"/>
        </w:rPr>
        <w:t>率、工作量、需求实现率、以及各种针对他的考核指标。</w:t>
      </w:r>
    </w:p>
    <w:p>
      <w:pPr>
        <w:ind w:firstLine="500" w:firstLineChars="0"/>
      </w:pPr>
      <w:bookmarkStart w:id="33" w:name="53-1605750523268"/>
      <w:bookmarkEnd w:id="33"/>
      <w:r>
        <w:rPr>
          <w:rFonts w:ascii="SimSun" w:hAnsi="SimSun" w:eastAsia="SimSun" w:cs="SimSun"/>
          <w:color w:val="4D4D4D"/>
          <w:sz w:val="24"/>
        </w:rPr>
        <w:t>因此，如果关注老大的利益，我们就不能这么说，而要站在老大的角度，看看对老大究竟有什么好处。以下样例仅供参考：</w:t>
      </w:r>
    </w:p>
    <w:p>
      <w:pPr>
        <w:ind w:firstLine="500" w:firstLineChars="0"/>
      </w:pPr>
      <w:bookmarkStart w:id="34" w:name="06-1605750523270"/>
      <w:bookmarkEnd w:id="34"/>
      <w:r>
        <w:rPr>
          <w:rFonts w:ascii="SimSun" w:hAnsi="SimSun" w:eastAsia="SimSun" w:cs="SimSun"/>
          <w:sz w:val="24"/>
        </w:rPr>
        <w:t>如果用</w:t>
      </w:r>
      <w:r>
        <w:rPr>
          <w:i/>
          <w:sz w:val="24"/>
        </w:rPr>
        <w:t>Java</w:t>
      </w:r>
      <w:r>
        <w:rPr>
          <w:rFonts w:ascii="SimSun" w:hAnsi="SimSun" w:eastAsia="SimSun" w:cs="SimSun"/>
          <w:sz w:val="24"/>
        </w:rPr>
        <w:t>开发，结合设计模式等相关理念，开发周期可以减少到原来的</w:t>
      </w:r>
      <w:r>
        <w:rPr>
          <w:i/>
          <w:sz w:val="24"/>
        </w:rPr>
        <w:t>50%</w:t>
      </w:r>
      <w:r>
        <w:rPr>
          <w:rFonts w:ascii="SimSun" w:hAnsi="SimSun" w:eastAsia="SimSun" w:cs="SimSun"/>
          <w:sz w:val="24"/>
        </w:rPr>
        <w:t>，产品</w:t>
      </w:r>
      <w:r>
        <w:rPr>
          <w:i/>
          <w:sz w:val="24"/>
        </w:rPr>
        <w:t>BUG</w:t>
      </w:r>
      <w:r>
        <w:rPr>
          <w:rFonts w:ascii="SimSun" w:hAnsi="SimSun" w:eastAsia="SimSun" w:cs="SimSun"/>
          <w:sz w:val="24"/>
        </w:rPr>
        <w:t>率降低到</w:t>
      </w:r>
      <w:r>
        <w:rPr>
          <w:i/>
          <w:sz w:val="24"/>
        </w:rPr>
        <w:t>0.1%</w:t>
      </w:r>
      <w:r>
        <w:rPr>
          <w:rFonts w:ascii="SimSun" w:hAnsi="SimSun" w:eastAsia="SimSun" w:cs="SimSun"/>
          <w:sz w:val="24"/>
        </w:rPr>
        <w:t>，工作量降低</w:t>
      </w:r>
      <w:r>
        <w:rPr>
          <w:i/>
          <w:sz w:val="24"/>
        </w:rPr>
        <w:t>50%......</w:t>
      </w:r>
    </w:p>
    <w:p>
      <w:bookmarkStart w:id="35" w:name="45-1605750523271"/>
      <w:bookmarkEnd w:id="35"/>
      <w:r>
        <w:rPr>
          <w:b/>
          <w:i/>
          <w:color w:val="0000FF"/>
          <w:sz w:val="24"/>
        </w:rPr>
        <w:t>3</w:t>
      </w:r>
      <w:r>
        <w:rPr>
          <w:rFonts w:ascii="SimSun" w:hAnsi="SimSun" w:eastAsia="SimSun" w:cs="SimSun"/>
          <w:b/>
          <w:color w:val="0000FF"/>
          <w:sz w:val="24"/>
        </w:rPr>
        <w:t>）提供足够的事实证据</w:t>
      </w:r>
    </w:p>
    <w:p>
      <w:pPr>
        <w:ind w:firstLine="500" w:firstLineChars="0"/>
      </w:pPr>
      <w:bookmarkStart w:id="36" w:name="45-1605750523271"/>
      <w:bookmarkEnd w:id="36"/>
      <w:r>
        <w:rPr>
          <w:rFonts w:ascii="SimSun" w:hAnsi="SimSun" w:eastAsia="SimSun" w:cs="SimSun"/>
          <w:color w:val="4D4D4D"/>
          <w:sz w:val="24"/>
        </w:rPr>
        <w:t>我们知道，在实际交流的时候有很多感性的东东，比如说“好”和“坏”、“较多”、“较少”、“可能”、“也许”。。。。。。等等，这些词语说起来简单，也给说的人留下了一些回旋的余地，但这些词语是沟通交流的很大一个障碍，因为每个人理解的都不一样，理解不一样就会产生误解和矛盾。相信大家都有这个经历：要么是大家都对牛弹琴、鸡同鸭讲，要么最后才发现原来双方争论的不是一回事。</w:t>
      </w:r>
    </w:p>
    <w:p>
      <w:pPr>
        <w:ind w:firstLine="500" w:firstLineChars="0"/>
      </w:pPr>
      <w:bookmarkStart w:id="37" w:name="66-1605750523273"/>
      <w:bookmarkEnd w:id="37"/>
      <w:r>
        <w:rPr>
          <w:rFonts w:ascii="SimSun" w:hAnsi="SimSun" w:eastAsia="SimSun" w:cs="SimSun"/>
          <w:color w:val="4D4D4D"/>
          <w:sz w:val="24"/>
        </w:rPr>
        <w:t>有一个笑话：同样是看到“美女”这个词，人想到的是“貂蝉”，猪想到的是“乌克兰大白猪”、猫想到的是“金丝猫”！</w:t>
      </w:r>
    </w:p>
    <w:p>
      <w:pPr>
        <w:ind w:firstLine="500" w:firstLineChars="0"/>
      </w:pPr>
      <w:bookmarkStart w:id="38" w:name="55-1605750523274"/>
      <w:bookmarkEnd w:id="38"/>
      <w:r>
        <w:rPr>
          <w:rFonts w:ascii="SimSun" w:hAnsi="SimSun" w:eastAsia="SimSun" w:cs="SimSun"/>
          <w:color w:val="4D4D4D"/>
          <w:sz w:val="24"/>
        </w:rPr>
        <w:t>所以，</w:t>
      </w:r>
      <w:r>
        <w:rPr>
          <w:rFonts w:ascii="SimSun" w:hAnsi="SimSun" w:eastAsia="SimSun" w:cs="SimSun"/>
          <w:color w:val="0000FF"/>
          <w:sz w:val="24"/>
        </w:rPr>
        <w:t>沟通交流的时候，尽量避免这种感性的描述，而要提供事实证据，比如说数据、图表、分析报告等</w:t>
      </w:r>
      <w:r>
        <w:rPr>
          <w:rFonts w:ascii="SimSun" w:hAnsi="SimSun" w:eastAsia="SimSun" w:cs="SimSun"/>
          <w:color w:val="4D4D4D"/>
          <w:sz w:val="24"/>
        </w:rPr>
        <w:t>。</w:t>
      </w:r>
    </w:p>
    <w:p>
      <w:bookmarkStart w:id="39" w:name="75-1605750523275"/>
      <w:bookmarkEnd w:id="39"/>
      <w:r>
        <w:rPr>
          <w:rFonts w:ascii="SimSun" w:hAnsi="SimSun" w:eastAsia="SimSun" w:cs="SimSun"/>
          <w:color w:val="4D4D4D"/>
          <w:sz w:val="24"/>
        </w:rPr>
        <w:t>还有一个方法：</w:t>
      </w:r>
      <w:r>
        <w:rPr>
          <w:rFonts w:ascii="SimSun" w:hAnsi="SimSun" w:eastAsia="SimSun" w:cs="SimSun"/>
          <w:color w:val="0000FF"/>
          <w:sz w:val="24"/>
        </w:rPr>
        <w:t>找更多赞同你的人来一起沟通，如果里面有老大信任的人更好，所谓“三人成虎”</w:t>
      </w:r>
      <w:r>
        <w:rPr>
          <w:rFonts w:ascii="SimSun" w:hAnsi="SimSun" w:eastAsia="SimSun" w:cs="SimSun"/>
          <w:color w:val="4D4D4D"/>
          <w:sz w:val="24"/>
        </w:rPr>
        <w:t>。人越多，事实就会表现得越真实：）</w:t>
      </w:r>
    </w:p>
    <w:p>
      <w:bookmarkStart w:id="40" w:name="93-1605750523276"/>
      <w:bookmarkEnd w:id="40"/>
      <w:r>
        <w:rPr>
          <w:b/>
          <w:i/>
          <w:color w:val="0000FF"/>
          <w:sz w:val="24"/>
        </w:rPr>
        <w:t>4</w:t>
      </w:r>
      <w:r>
        <w:rPr>
          <w:rFonts w:ascii="SimSun" w:hAnsi="SimSun" w:eastAsia="SimSun" w:cs="SimSun"/>
          <w:b/>
          <w:color w:val="0000FF"/>
          <w:sz w:val="24"/>
        </w:rPr>
        <w:t>）如果以上措施都没有生效，那么放弃沟通交流，不要浪费时间</w:t>
      </w:r>
    </w:p>
    <w:p>
      <w:pPr>
        <w:ind w:firstLine="500" w:firstLineChars="0"/>
      </w:pPr>
      <w:bookmarkStart w:id="41" w:name="65-1605750523277"/>
      <w:bookmarkEnd w:id="41"/>
      <w:r>
        <w:rPr>
          <w:rFonts w:ascii="SimSun" w:hAnsi="SimSun" w:eastAsia="SimSun" w:cs="SimSun"/>
          <w:color w:val="4D4D4D"/>
          <w:sz w:val="24"/>
        </w:rPr>
        <w:t>最后，如果你以上方法都试过了，但还是没有效果，那么我的建议是放弃说服和沟通，不要浪费时间了。</w:t>
      </w:r>
    </w:p>
    <w:p>
      <w:pPr>
        <w:ind w:firstLine="500" w:firstLineChars="0"/>
      </w:pPr>
      <w:bookmarkStart w:id="42" w:name="70-1605750523278"/>
      <w:bookmarkEnd w:id="42"/>
      <w:r>
        <w:rPr>
          <w:rFonts w:ascii="SimSun" w:hAnsi="SimSun" w:eastAsia="SimSun" w:cs="SimSun"/>
          <w:color w:val="4D4D4D"/>
          <w:sz w:val="24"/>
        </w:rPr>
        <w:t>这种情况下要么按照老大的说法去做，要么自己该怎么做就怎么做，反正老大不会来看代码。</w:t>
      </w:r>
    </w:p>
    <w:p>
      <w:pPr>
        <w:ind w:firstLine="500" w:firstLineChars="0"/>
      </w:pPr>
      <w:bookmarkStart w:id="43" w:name="00-1605750523279"/>
      <w:bookmarkEnd w:id="43"/>
      <w:bookmarkStart w:id="48" w:name="_GoBack"/>
      <w:bookmarkEnd w:id="48"/>
      <w:r>
        <w:rPr>
          <w:rFonts w:ascii="SimSun" w:hAnsi="SimSun" w:eastAsia="SimSun" w:cs="SimSun"/>
          <w:color w:val="4D4D4D"/>
          <w:sz w:val="24"/>
        </w:rPr>
        <w:t>但我要提醒你，如果按照自己的方法做，风险很大：做得好，老大不会感激你，因为这相当于证明了他的无能；做的不好，所有错误都是你来承担！</w:t>
      </w:r>
    </w:p>
    <w:p>
      <w:bookmarkStart w:id="44" w:name="74-1605750523280"/>
      <w:bookmarkEnd w:id="44"/>
      <w:r>
        <w:rPr>
          <w:rFonts w:ascii="SimSun" w:hAnsi="SimSun" w:eastAsia="SimSun" w:cs="SimSun"/>
          <w:b/>
          <w:color w:val="4D4D4D"/>
          <w:sz w:val="24"/>
        </w:rPr>
        <w:t>最后，希望各位</w:t>
      </w:r>
      <w:r>
        <w:rPr>
          <w:b/>
          <w:i/>
          <w:color w:val="4D4D4D"/>
          <w:sz w:val="24"/>
        </w:rPr>
        <w:t>XDJM</w:t>
      </w:r>
      <w:r>
        <w:rPr>
          <w:rFonts w:ascii="SimSun" w:hAnsi="SimSun" w:eastAsia="SimSun" w:cs="SimSun"/>
          <w:b/>
          <w:color w:val="4D4D4D"/>
          <w:sz w:val="24"/>
        </w:rPr>
        <w:t>看到这篇博文能够有所收获。当然，最好的情况是有个好老大，即使不懂技术也没有关系，希望各位</w:t>
      </w:r>
      <w:r>
        <w:rPr>
          <w:b/>
          <w:i/>
          <w:color w:val="4D4D4D"/>
          <w:sz w:val="24"/>
        </w:rPr>
        <w:t>XDJM</w:t>
      </w:r>
      <w:r>
        <w:rPr>
          <w:rFonts w:ascii="SimSun" w:hAnsi="SimSun" w:eastAsia="SimSun" w:cs="SimSun"/>
          <w:b/>
          <w:color w:val="4D4D4D"/>
          <w:sz w:val="24"/>
        </w:rPr>
        <w:t>能够有这样的运气了：）</w:t>
      </w:r>
    </w:p>
    <w:p>
      <w:bookmarkStart w:id="45" w:name="08-1605750523282"/>
      <w:bookmarkEnd w:id="45"/>
      <w:r>
        <w:rPr>
          <w:b/>
          <w:i/>
          <w:color w:val="4D4D4D"/>
          <w:sz w:val="24"/>
        </w:rPr>
        <w:t>==================2010.04.04补充============================</w:t>
      </w:r>
    </w:p>
    <w:p>
      <w:bookmarkStart w:id="46" w:name="30-1605750523283"/>
      <w:bookmarkEnd w:id="46"/>
      <w:r>
        <w:rPr>
          <w:i/>
          <w:color w:val="4D4D4D"/>
          <w:sz w:val="24"/>
        </w:rPr>
        <w:t>需要声明的是这篇博文是一篇讲“沟通技巧”的文章，不是说要大家一味的听老大的，唯老大马首是瞻；更加不是要大家对老大卑躬屈膝、奴颜卑膝！</w:t>
      </w:r>
    </w:p>
    <w:p>
      <w:bookmarkStart w:id="47" w:name="70-1605750523284"/>
      <w:bookmarkEnd w:id="47"/>
      <w:r>
        <w:rPr>
          <w:i/>
          <w:color w:val="4D4D4D"/>
          <w:sz w:val="24"/>
        </w:rPr>
        <w:t>不管我们的钱途还是钱途是否掌握在老大手里，每个人都会有自己基本原则，遵守自己的原则，保护自己的尊严，这是沟通交流的最重要的一条，因为如果你不尊重自己，别人就不会尊重你，如果别人都不尊重你，沟通交流还有什么意义呢？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B1DD501"/>
    <w:rsid w:val="54BB1938"/>
    <w:rsid w:val="654B5DC1"/>
    <w:rsid w:val="6FFFC4B3"/>
    <w:rsid w:val="7BFD6F4B"/>
    <w:rsid w:val="7F6F3B16"/>
    <w:rsid w:val="97F539F2"/>
    <w:rsid w:val="9EB1DB72"/>
    <w:rsid w:val="D7BD296E"/>
    <w:rsid w:val="FBF9E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2020-11-19T09:49:00Z</dcterms:created>
  <dc:creator>Apache POI</dc:creator>
  <cp:lastModifiedBy>erma</cp:lastModifiedBy>
  <dcterms:modified xsi:type="dcterms:W3CDTF">2020-11-19T09:51:36Z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