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EE772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E7727"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EE7727"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EE7727"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EE7727"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731FC" w:rsidRPr="005C56ED" w:rsidRDefault="000A1B57" w:rsidP="00A01B9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Planificación de Pruebas Preliminares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 xml:space="preserve">VASPA </w:t>
              </w:r>
              <w:proofErr w:type="spellStart"/>
              <w:r w:rsidRPr="005C56ED">
                <w:rPr>
                  <w:rFonts w:ascii="Times New Roman" w:hAnsi="Times New Roman" w:cs="Times New Roman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BB7038" w:rsidRDefault="00EE772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EE7727">
            <w:fldChar w:fldCharType="begin"/>
          </w:r>
          <w:r w:rsidR="000F79DF">
            <w:instrText xml:space="preserve"> TOC \o "1-3" \h \z \u </w:instrText>
          </w:r>
          <w:r w:rsidRPr="00EE7727">
            <w:fldChar w:fldCharType="separate"/>
          </w:r>
          <w:hyperlink w:anchor="_Toc37173075" w:history="1">
            <w:r w:rsidR="00BB7038" w:rsidRPr="00BA3451">
              <w:rPr>
                <w:rStyle w:val="Hipervnculo"/>
                <w:noProof/>
              </w:rPr>
              <w:t>Introducción</w:t>
            </w:r>
            <w:r w:rsidR="00BB7038">
              <w:rPr>
                <w:noProof/>
                <w:webHidden/>
              </w:rPr>
              <w:tab/>
            </w:r>
            <w:r w:rsidR="00BB7038">
              <w:rPr>
                <w:noProof/>
                <w:webHidden/>
              </w:rPr>
              <w:fldChar w:fldCharType="begin"/>
            </w:r>
            <w:r w:rsidR="00BB7038">
              <w:rPr>
                <w:noProof/>
                <w:webHidden/>
              </w:rPr>
              <w:instrText xml:space="preserve"> PAGEREF _Toc37173075 \h </w:instrText>
            </w:r>
            <w:r w:rsidR="00BB7038">
              <w:rPr>
                <w:noProof/>
                <w:webHidden/>
              </w:rPr>
            </w:r>
            <w:r w:rsidR="00BB7038">
              <w:rPr>
                <w:noProof/>
                <w:webHidden/>
              </w:rPr>
              <w:fldChar w:fldCharType="separate"/>
            </w:r>
            <w:r w:rsidR="00BB7038">
              <w:rPr>
                <w:noProof/>
                <w:webHidden/>
              </w:rPr>
              <w:t>3</w:t>
            </w:r>
            <w:r w:rsidR="00BB7038">
              <w:rPr>
                <w:noProof/>
                <w:webHidden/>
              </w:rPr>
              <w:fldChar w:fldCharType="end"/>
            </w:r>
          </w:hyperlink>
        </w:p>
        <w:p w:rsidR="00BB7038" w:rsidRDefault="00BB70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173076" w:history="1">
            <w:r w:rsidRPr="00BA345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38" w:rsidRDefault="00BB703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173077" w:history="1">
            <w:r w:rsidRPr="00BA3451">
              <w:rPr>
                <w:rStyle w:val="Hipervnculo"/>
                <w:noProof/>
              </w:rPr>
              <w:t>Listado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38" w:rsidRDefault="00BB70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173078" w:history="1">
            <w:r w:rsidRPr="00BA3451">
              <w:rPr>
                <w:rStyle w:val="Hipervnculo"/>
                <w:noProof/>
              </w:rPr>
              <w:t>CU Enviar Notificación: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38" w:rsidRDefault="00BB70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173079" w:history="1">
            <w:r w:rsidRPr="00BA3451">
              <w:rPr>
                <w:rStyle w:val="Hipervnculo"/>
                <w:noProof/>
              </w:rPr>
              <w:t>CU Visualizar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38" w:rsidRDefault="00BB70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173080" w:history="1">
            <w:r w:rsidRPr="00BA3451">
              <w:rPr>
                <w:rStyle w:val="Hipervnculo"/>
                <w:noProof/>
              </w:rPr>
              <w:t>CU Visualizar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38" w:rsidRDefault="00BB70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173081" w:history="1">
            <w:r w:rsidRPr="00BA3451">
              <w:rPr>
                <w:rStyle w:val="Hipervnculo"/>
                <w:noProof/>
              </w:rPr>
              <w:t>CU Descargar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38" w:rsidRDefault="00BB70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173082" w:history="1">
            <w:r w:rsidRPr="00BA3451">
              <w:rPr>
                <w:rStyle w:val="Hipervnculo"/>
                <w:noProof/>
              </w:rPr>
              <w:t>CU Descargar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38" w:rsidRDefault="00BB70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173083" w:history="1">
            <w:r w:rsidRPr="00BA3451">
              <w:rPr>
                <w:rStyle w:val="Hipervnculo"/>
                <w:noProof/>
              </w:rPr>
              <w:t>CU Suscribir a Carrera: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EE772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A1B57" w:rsidP="009A3173">
          <w:pPr>
            <w:pStyle w:val="PSI-Ttulo"/>
          </w:pPr>
          <w:r>
            <w:rPr>
              <w:lang w:val="es-AR"/>
            </w:rPr>
            <w:t>Planificación de Pruebas Preliminares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37173075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37173076"/>
      <w:r>
        <w:t>Propósito</w:t>
      </w:r>
      <w:bookmarkEnd w:id="2"/>
      <w:bookmarkEnd w:id="3"/>
    </w:p>
    <w:p w:rsidR="00C125A9" w:rsidRDefault="00C125A9" w:rsidP="00C125A9">
      <w:pPr>
        <w:pStyle w:val="PSI-Normal"/>
      </w:pPr>
      <w:r w:rsidRPr="00DA3E0F">
        <w:t xml:space="preserve">Este documento tiene como objetivo </w:t>
      </w:r>
      <w:r w:rsidR="000A1B57">
        <w:t xml:space="preserve">listar de forma preliminar cada una de las pruebas que serán tenidas en cuenta a la hora de probar formalmente cada uno de los casos de uso </w:t>
      </w:r>
      <w:r w:rsidRPr="00DA3E0F">
        <w:t>de</w:t>
      </w:r>
      <w:r w:rsidR="00DD506F">
        <w:t xml:space="preserve"> </w:t>
      </w:r>
      <w:r w:rsidRPr="00DA3E0F">
        <w:t>l</w:t>
      </w:r>
      <w:r w:rsidR="00DD506F">
        <w:t>a Aplicación Móvil</w:t>
      </w:r>
      <w:r w:rsidRPr="00DA3E0F">
        <w:t xml:space="preserve"> VASPA.</w:t>
      </w:r>
    </w:p>
    <w:p w:rsidR="000A1B57" w:rsidRDefault="000A1B57" w:rsidP="00C125A9">
      <w:pPr>
        <w:pStyle w:val="PSI-Normal"/>
      </w:pPr>
    </w:p>
    <w:p w:rsidR="00C125A9" w:rsidRDefault="000A1B57" w:rsidP="00C125A9">
      <w:pPr>
        <w:pStyle w:val="PSI-Ttulo1"/>
      </w:pPr>
      <w:bookmarkStart w:id="4" w:name="_Toc37173077"/>
      <w:r>
        <w:t>Listado de Pruebas</w:t>
      </w:r>
      <w:r w:rsidR="00C125A9" w:rsidRPr="00C125A9">
        <w:t>:</w:t>
      </w:r>
      <w:bookmarkEnd w:id="4"/>
    </w:p>
    <w:p w:rsidR="009A1BFB" w:rsidRPr="00C125A9" w:rsidRDefault="009A1BFB" w:rsidP="00C125A9">
      <w:pPr>
        <w:pStyle w:val="PSI-Ttulo1"/>
      </w:pPr>
    </w:p>
    <w:p w:rsidR="000A1B57" w:rsidRDefault="000A1B57" w:rsidP="000A1B57">
      <w:pPr>
        <w:pStyle w:val="PSI-Ttulo2"/>
      </w:pPr>
      <w:bookmarkStart w:id="5" w:name="_Toc37173078"/>
      <w:r>
        <w:t>CU Enviar Notificación:</w:t>
      </w:r>
      <w:bookmarkEnd w:id="5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la correcta escritura del contenido (texto) a enviar (semántica y ortográficamente).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>Verificar que al presionar el botón "enviar notificación" se envíe el mensaje al destinatario correspondiente</w:t>
      </w:r>
      <w:r w:rsidR="00852ED7">
        <w:t xml:space="preserve"> (Empleado de Secretaría Académica)</w:t>
      </w:r>
      <w:r>
        <w:t>.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</w:t>
      </w:r>
      <w:r w:rsidR="00852ED7">
        <w:t>la aplicación</w:t>
      </w:r>
      <w:r>
        <w:t xml:space="preserve"> emita un mensaje de aviso exitoso ante el envío de la notificación.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</w:t>
      </w:r>
      <w:r w:rsidR="00852ED7">
        <w:t>la aplicación</w:t>
      </w:r>
      <w:r>
        <w:t xml:space="preserve"> emita un mensaje de aviso informando sobre un error de envío.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</w:t>
      </w:r>
      <w:r w:rsidR="00852ED7">
        <w:t xml:space="preserve">que la aplicación </w:t>
      </w:r>
      <w:r>
        <w:t xml:space="preserve">permita </w:t>
      </w:r>
      <w:r w:rsidR="00852ED7">
        <w:t xml:space="preserve">a los miembros de la comunidad universitaria </w:t>
      </w:r>
      <w:r>
        <w:t xml:space="preserve">enviar otras notificaciones nuevamente.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</w:t>
      </w:r>
      <w:r w:rsidR="00852ED7">
        <w:t xml:space="preserve">que la aplicación </w:t>
      </w:r>
      <w:r>
        <w:t>permita cancelar la operación (envío de la notificación)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firstLine="0"/>
      </w:pPr>
    </w:p>
    <w:p w:rsidR="009A1BFB" w:rsidRDefault="009A1BFB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7E3B46" w:rsidRDefault="000A1B57" w:rsidP="000A1B57">
      <w:pPr>
        <w:pStyle w:val="PSI-Ttulo2"/>
      </w:pPr>
      <w:bookmarkStart w:id="6" w:name="_Toc37173079"/>
      <w:r>
        <w:lastRenderedPageBreak/>
        <w:t>CU Visualizar Plan:</w:t>
      </w:r>
      <w:bookmarkEnd w:id="6"/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la correcta escritura del texto mostrado y la correcta representación de símbolos especiales de la pantalla Planes.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permita seleccionar un plan.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visualicen solamente los planes de una determinada carrera seleccionada previamente.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visualice el plan seleccionado en una nueva pestaña del navegador correctamente.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 xml:space="preserve">Verificar que si un plan no se encuentra cargado en el sistema, no se permita seleccionar. 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9A1BFB" w:rsidRDefault="009A1BFB" w:rsidP="000A1B57">
      <w:pPr>
        <w:pStyle w:val="PSI-Normal"/>
        <w:ind w:left="720" w:firstLine="0"/>
      </w:pPr>
    </w:p>
    <w:p w:rsidR="000A1B57" w:rsidRPr="007E3B46" w:rsidRDefault="000A1B57" w:rsidP="000A1B57">
      <w:pPr>
        <w:pStyle w:val="PSI-Ttulo2"/>
      </w:pPr>
      <w:bookmarkStart w:id="7" w:name="_Toc37173080"/>
      <w:r>
        <w:t>CU Visualizar Programa:</w:t>
      </w:r>
      <w:bookmarkEnd w:id="7"/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la correcta escritura del texto mostrado y la correcta representación de símbolos especiales de la pantalla Programa.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permita seleccionar un año.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solamente el listado de programas de asignaturas correspondientes al año y carrera seleccionada.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solamente el programa de una determinada asignatura filtrada previamente.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el programa seleccionado en una nueva pestaña del navegador correctamente.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 xml:space="preserve">Verificar que si un programa no se encuentra cargado en el sistema, no se permita seleccionar. </w:t>
      </w:r>
    </w:p>
    <w:p w:rsidR="00DD0CCF" w:rsidRDefault="000A1B57" w:rsidP="00FF3DD9">
      <w:pPr>
        <w:pStyle w:val="PSI-Normal"/>
        <w:numPr>
          <w:ilvl w:val="0"/>
          <w:numId w:val="30"/>
        </w:numPr>
      </w:pPr>
      <w:r>
        <w:t>Verificar que el sistema permita cancelar la operación.</w:t>
      </w:r>
    </w:p>
    <w:p w:rsidR="00E95F57" w:rsidRDefault="00E95F57" w:rsidP="00E95F57">
      <w:pPr>
        <w:pStyle w:val="PSI-Normal"/>
      </w:pPr>
    </w:p>
    <w:p w:rsidR="00E95F57" w:rsidRDefault="00E95F57" w:rsidP="00E95F57">
      <w:pPr>
        <w:pStyle w:val="PSI-Normal"/>
      </w:pPr>
    </w:p>
    <w:p w:rsidR="00E95F57" w:rsidRDefault="00E95F57" w:rsidP="00E95F57">
      <w:pPr>
        <w:pStyle w:val="PSI-Normal"/>
      </w:pPr>
    </w:p>
    <w:p w:rsidR="00E95F57" w:rsidRDefault="00E95F57" w:rsidP="00E95F57">
      <w:pPr>
        <w:pStyle w:val="PSI-Ttulo2"/>
      </w:pPr>
      <w:bookmarkStart w:id="8" w:name="_Toc37173081"/>
      <w:r>
        <w:lastRenderedPageBreak/>
        <w:t>CU Descargar Programa:</w:t>
      </w:r>
      <w:bookmarkEnd w:id="8"/>
    </w:p>
    <w:p w:rsidR="00E95F57" w:rsidRPr="007E3B46" w:rsidRDefault="00E95F57" w:rsidP="00E95F57">
      <w:pPr>
        <w:pStyle w:val="PSI-Normal"/>
      </w:pPr>
      <w:r>
        <w:t>Es un CU ? o ya se puede descargar el documento desde el visor ?</w:t>
      </w:r>
    </w:p>
    <w:p w:rsidR="00E95F57" w:rsidRPr="007E3B46" w:rsidRDefault="00E95F57" w:rsidP="00E95F57">
      <w:pPr>
        <w:pStyle w:val="PSI-Ttulo2"/>
      </w:pPr>
      <w:bookmarkStart w:id="9" w:name="_Toc37173082"/>
      <w:r>
        <w:t>CU Descargar Plan:</w:t>
      </w:r>
      <w:bookmarkEnd w:id="9"/>
    </w:p>
    <w:p w:rsidR="00E95F57" w:rsidRPr="007E3B46" w:rsidRDefault="00E95F57" w:rsidP="00E95F57">
      <w:pPr>
        <w:pStyle w:val="PSI-Normal"/>
      </w:pPr>
      <w:r>
        <w:t>Es un CU ? o ya se puede descargar el documento desde el visor ?</w:t>
      </w:r>
    </w:p>
    <w:p w:rsidR="00E95F57" w:rsidRDefault="00E95F57" w:rsidP="00E95F57">
      <w:pPr>
        <w:pStyle w:val="PSI-Normal"/>
      </w:pPr>
    </w:p>
    <w:p w:rsidR="007E1A13" w:rsidRPr="007E3B46" w:rsidRDefault="007E1A13" w:rsidP="007E1A13">
      <w:pPr>
        <w:pStyle w:val="PSI-Ttulo2"/>
      </w:pPr>
      <w:bookmarkStart w:id="10" w:name="_Toc37173083"/>
      <w:r>
        <w:t>CU Suscribir a Carrera:</w:t>
      </w:r>
      <w:bookmarkEnd w:id="10"/>
    </w:p>
    <w:p w:rsidR="007E1A13" w:rsidRDefault="007E1A13" w:rsidP="00E95F57">
      <w:pPr>
        <w:pStyle w:val="PSI-Normal"/>
      </w:pPr>
    </w:p>
    <w:sectPr w:rsidR="007E1A13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CA7" w:rsidRDefault="00EB3CA7" w:rsidP="00C94FBE">
      <w:pPr>
        <w:spacing w:before="0" w:line="240" w:lineRule="auto"/>
      </w:pPr>
      <w:r>
        <w:separator/>
      </w:r>
    </w:p>
    <w:p w:rsidR="00EB3CA7" w:rsidRDefault="00EB3CA7"/>
  </w:endnote>
  <w:endnote w:type="continuationSeparator" w:id="0">
    <w:p w:rsidR="00EB3CA7" w:rsidRDefault="00EB3CA7" w:rsidP="00C94FBE">
      <w:pPr>
        <w:spacing w:before="0" w:line="240" w:lineRule="auto"/>
      </w:pPr>
      <w:r>
        <w:continuationSeparator/>
      </w:r>
    </w:p>
    <w:p w:rsidR="00EB3CA7" w:rsidRDefault="00EB3CA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EE7727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F66C8">
          <w:rPr>
            <w:lang w:val="es-AR"/>
          </w:rPr>
          <w:t xml:space="preserve">VASPA </w:t>
        </w:r>
        <w:proofErr w:type="spellStart"/>
        <w:r w:rsidR="003F66C8">
          <w:rPr>
            <w:lang w:val="es-AR"/>
          </w:rPr>
          <w:t>Team</w:t>
        </w:r>
        <w:proofErr w:type="spellEnd"/>
      </w:sdtContent>
    </w:sdt>
    <w:r w:rsidRPr="00EE7727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EE7727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B7038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B7038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EE7727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F66C8" w:rsidRDefault="000A1B57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CA7" w:rsidRDefault="00EB3CA7" w:rsidP="00C94FBE">
      <w:pPr>
        <w:spacing w:before="0" w:line="240" w:lineRule="auto"/>
      </w:pPr>
      <w:r>
        <w:separator/>
      </w:r>
    </w:p>
    <w:p w:rsidR="00EB3CA7" w:rsidRDefault="00EB3CA7"/>
  </w:footnote>
  <w:footnote w:type="continuationSeparator" w:id="0">
    <w:p w:rsidR="00EB3CA7" w:rsidRDefault="00EB3CA7" w:rsidP="00C94FBE">
      <w:pPr>
        <w:spacing w:before="0" w:line="240" w:lineRule="auto"/>
      </w:pPr>
      <w:r>
        <w:continuationSeparator/>
      </w:r>
    </w:p>
    <w:p w:rsidR="00EB3CA7" w:rsidRDefault="00EB3CA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A1B57">
          <w:rPr>
            <w:rFonts w:asciiTheme="majorHAnsi" w:eastAsiaTheme="majorEastAsia" w:hAnsiTheme="majorHAnsi" w:cstheme="majorBidi"/>
            <w:lang w:val="es-AR"/>
          </w:rPr>
          <w:t>Planificación de Pruebas Preliminares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0A1B57">
          <w:rPr>
            <w:rFonts w:asciiTheme="majorHAnsi" w:eastAsiaTheme="majorEastAsia" w:hAnsiTheme="majorHAnsi" w:cstheme="majorBidi"/>
            <w:lang w:val="es-AR"/>
          </w:rPr>
          <w:t>Fase Construcción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7727" w:rsidRPr="00EE772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EE7727" w:rsidRPr="00EE772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EE7727" w:rsidRPr="00EE772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5554"/>
    <w:multiLevelType w:val="hybridMultilevel"/>
    <w:tmpl w:val="61928C3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070D8"/>
    <w:multiLevelType w:val="hybridMultilevel"/>
    <w:tmpl w:val="E2BA7C7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711410"/>
    <w:multiLevelType w:val="hybridMultilevel"/>
    <w:tmpl w:val="DC14657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131431"/>
    <w:multiLevelType w:val="hybridMultilevel"/>
    <w:tmpl w:val="668C6C6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41F91"/>
    <w:multiLevelType w:val="hybridMultilevel"/>
    <w:tmpl w:val="812610D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A7285C"/>
    <w:multiLevelType w:val="hybridMultilevel"/>
    <w:tmpl w:val="45A2E9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3B4F4B"/>
    <w:multiLevelType w:val="hybridMultilevel"/>
    <w:tmpl w:val="905470D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2458AB"/>
    <w:multiLevelType w:val="hybridMultilevel"/>
    <w:tmpl w:val="D158AD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5E0C45"/>
    <w:multiLevelType w:val="hybridMultilevel"/>
    <w:tmpl w:val="B8C4C6B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CA369F"/>
    <w:multiLevelType w:val="hybridMultilevel"/>
    <w:tmpl w:val="5DB0999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A71629"/>
    <w:multiLevelType w:val="hybridMultilevel"/>
    <w:tmpl w:val="CEDC5A1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977730"/>
    <w:multiLevelType w:val="hybridMultilevel"/>
    <w:tmpl w:val="9D9CD42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D36A1A"/>
    <w:multiLevelType w:val="hybridMultilevel"/>
    <w:tmpl w:val="1F369F8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9F7988"/>
    <w:multiLevelType w:val="hybridMultilevel"/>
    <w:tmpl w:val="3A3CA1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D22173"/>
    <w:multiLevelType w:val="hybridMultilevel"/>
    <w:tmpl w:val="F2206E2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93467C"/>
    <w:multiLevelType w:val="hybridMultilevel"/>
    <w:tmpl w:val="806656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7710C1"/>
    <w:multiLevelType w:val="hybridMultilevel"/>
    <w:tmpl w:val="5B7044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DA6513"/>
    <w:multiLevelType w:val="hybridMultilevel"/>
    <w:tmpl w:val="9A3A097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116437"/>
    <w:multiLevelType w:val="hybridMultilevel"/>
    <w:tmpl w:val="9E16374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A6301F"/>
    <w:multiLevelType w:val="hybridMultilevel"/>
    <w:tmpl w:val="A5F07B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075DDA"/>
    <w:multiLevelType w:val="hybridMultilevel"/>
    <w:tmpl w:val="80108E5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CF2D70"/>
    <w:multiLevelType w:val="hybridMultilevel"/>
    <w:tmpl w:val="D9B821C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D90BB8"/>
    <w:multiLevelType w:val="hybridMultilevel"/>
    <w:tmpl w:val="1D2461DE"/>
    <w:lvl w:ilvl="0" w:tplc="0C0A0001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3">
    <w:nsid w:val="5849418F"/>
    <w:multiLevelType w:val="hybridMultilevel"/>
    <w:tmpl w:val="ABA8F0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C713FF"/>
    <w:multiLevelType w:val="hybridMultilevel"/>
    <w:tmpl w:val="B97C639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063621"/>
    <w:multiLevelType w:val="hybridMultilevel"/>
    <w:tmpl w:val="AB1AAA0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5F835FD"/>
    <w:multiLevelType w:val="hybridMultilevel"/>
    <w:tmpl w:val="C29C646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6774FE"/>
    <w:multiLevelType w:val="hybridMultilevel"/>
    <w:tmpl w:val="5D4A355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DC3CA2"/>
    <w:multiLevelType w:val="hybridMultilevel"/>
    <w:tmpl w:val="9DFC644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FA085B"/>
    <w:multiLevelType w:val="hybridMultilevel"/>
    <w:tmpl w:val="914A42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FB5454"/>
    <w:multiLevelType w:val="hybridMultilevel"/>
    <w:tmpl w:val="C45CB55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DD64906"/>
    <w:multiLevelType w:val="hybridMultilevel"/>
    <w:tmpl w:val="795E7434"/>
    <w:lvl w:ilvl="0" w:tplc="CCFA1632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E2FA3F8C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C6693C8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C746613C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D368C332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101206C6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F8C71F6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8CDC3B0E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D542F784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2">
    <w:nsid w:val="7DFC772E"/>
    <w:multiLevelType w:val="hybridMultilevel"/>
    <w:tmpl w:val="09429D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1"/>
  </w:num>
  <w:num w:numId="4">
    <w:abstractNumId w:val="21"/>
  </w:num>
  <w:num w:numId="5">
    <w:abstractNumId w:val="27"/>
  </w:num>
  <w:num w:numId="6">
    <w:abstractNumId w:val="14"/>
  </w:num>
  <w:num w:numId="7">
    <w:abstractNumId w:val="2"/>
  </w:num>
  <w:num w:numId="8">
    <w:abstractNumId w:val="28"/>
  </w:num>
  <w:num w:numId="9">
    <w:abstractNumId w:val="13"/>
  </w:num>
  <w:num w:numId="10">
    <w:abstractNumId w:val="17"/>
  </w:num>
  <w:num w:numId="11">
    <w:abstractNumId w:val="3"/>
  </w:num>
  <w:num w:numId="12">
    <w:abstractNumId w:val="11"/>
  </w:num>
  <w:num w:numId="13">
    <w:abstractNumId w:val="23"/>
  </w:num>
  <w:num w:numId="14">
    <w:abstractNumId w:val="12"/>
  </w:num>
  <w:num w:numId="15">
    <w:abstractNumId w:val="29"/>
  </w:num>
  <w:num w:numId="16">
    <w:abstractNumId w:val="0"/>
  </w:num>
  <w:num w:numId="17">
    <w:abstractNumId w:val="16"/>
  </w:num>
  <w:num w:numId="18">
    <w:abstractNumId w:val="10"/>
  </w:num>
  <w:num w:numId="19">
    <w:abstractNumId w:val="30"/>
  </w:num>
  <w:num w:numId="20">
    <w:abstractNumId w:val="18"/>
  </w:num>
  <w:num w:numId="21">
    <w:abstractNumId w:val="9"/>
  </w:num>
  <w:num w:numId="22">
    <w:abstractNumId w:val="24"/>
  </w:num>
  <w:num w:numId="23">
    <w:abstractNumId w:val="7"/>
  </w:num>
  <w:num w:numId="24">
    <w:abstractNumId w:val="25"/>
  </w:num>
  <w:num w:numId="25">
    <w:abstractNumId w:val="26"/>
  </w:num>
  <w:num w:numId="26">
    <w:abstractNumId w:val="4"/>
  </w:num>
  <w:num w:numId="27">
    <w:abstractNumId w:val="8"/>
  </w:num>
  <w:num w:numId="28">
    <w:abstractNumId w:val="6"/>
  </w:num>
  <w:num w:numId="29">
    <w:abstractNumId w:val="19"/>
  </w:num>
  <w:num w:numId="30">
    <w:abstractNumId w:val="20"/>
  </w:num>
  <w:num w:numId="31">
    <w:abstractNumId w:val="5"/>
  </w:num>
  <w:num w:numId="32">
    <w:abstractNumId w:val="15"/>
  </w:num>
  <w:num w:numId="33">
    <w:abstractNumId w:val="32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A1B5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4724"/>
    <w:rsid w:val="001950C8"/>
    <w:rsid w:val="001A2EE6"/>
    <w:rsid w:val="001A52F3"/>
    <w:rsid w:val="001C6104"/>
    <w:rsid w:val="001C799E"/>
    <w:rsid w:val="001E6778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47728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554E"/>
    <w:rsid w:val="003163C6"/>
    <w:rsid w:val="00320143"/>
    <w:rsid w:val="00344258"/>
    <w:rsid w:val="00346864"/>
    <w:rsid w:val="00350E39"/>
    <w:rsid w:val="003560F2"/>
    <w:rsid w:val="003621DB"/>
    <w:rsid w:val="00363FD1"/>
    <w:rsid w:val="0037200C"/>
    <w:rsid w:val="0037259E"/>
    <w:rsid w:val="003836D9"/>
    <w:rsid w:val="00383F39"/>
    <w:rsid w:val="00392AC9"/>
    <w:rsid w:val="00397566"/>
    <w:rsid w:val="003B7F1F"/>
    <w:rsid w:val="003C1F09"/>
    <w:rsid w:val="003C3F11"/>
    <w:rsid w:val="003C54B1"/>
    <w:rsid w:val="003D2C86"/>
    <w:rsid w:val="003D3C03"/>
    <w:rsid w:val="003D4F94"/>
    <w:rsid w:val="003E12FE"/>
    <w:rsid w:val="003E55DB"/>
    <w:rsid w:val="003F66C8"/>
    <w:rsid w:val="0040066E"/>
    <w:rsid w:val="00407D62"/>
    <w:rsid w:val="00416240"/>
    <w:rsid w:val="00432A18"/>
    <w:rsid w:val="00450890"/>
    <w:rsid w:val="004525FF"/>
    <w:rsid w:val="004807AF"/>
    <w:rsid w:val="0049000B"/>
    <w:rsid w:val="004936D2"/>
    <w:rsid w:val="004A54C8"/>
    <w:rsid w:val="004C2A6D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74091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97F78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B3161"/>
    <w:rsid w:val="007C344D"/>
    <w:rsid w:val="007C742C"/>
    <w:rsid w:val="007D0CEE"/>
    <w:rsid w:val="007D441E"/>
    <w:rsid w:val="007D7477"/>
    <w:rsid w:val="007E1A13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2ED7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D2CAF"/>
    <w:rsid w:val="008E1F84"/>
    <w:rsid w:val="008E48FB"/>
    <w:rsid w:val="008E5451"/>
    <w:rsid w:val="00904CB6"/>
    <w:rsid w:val="00916633"/>
    <w:rsid w:val="0092483A"/>
    <w:rsid w:val="009363CA"/>
    <w:rsid w:val="00942049"/>
    <w:rsid w:val="00946ABD"/>
    <w:rsid w:val="0096683E"/>
    <w:rsid w:val="00966BC7"/>
    <w:rsid w:val="00971208"/>
    <w:rsid w:val="009838D1"/>
    <w:rsid w:val="00984D43"/>
    <w:rsid w:val="009A0F13"/>
    <w:rsid w:val="009A1BFB"/>
    <w:rsid w:val="009A3173"/>
    <w:rsid w:val="009B3B8D"/>
    <w:rsid w:val="009D1916"/>
    <w:rsid w:val="009E25EF"/>
    <w:rsid w:val="009E4DA8"/>
    <w:rsid w:val="009F4449"/>
    <w:rsid w:val="00A01B9D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6BB1"/>
    <w:rsid w:val="00B071F2"/>
    <w:rsid w:val="00B138FE"/>
    <w:rsid w:val="00B144C2"/>
    <w:rsid w:val="00B20663"/>
    <w:rsid w:val="00B21F60"/>
    <w:rsid w:val="00B2323F"/>
    <w:rsid w:val="00B251C8"/>
    <w:rsid w:val="00B32896"/>
    <w:rsid w:val="00B35F86"/>
    <w:rsid w:val="00B36B62"/>
    <w:rsid w:val="00B45BDD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038"/>
    <w:rsid w:val="00BB7855"/>
    <w:rsid w:val="00BC5404"/>
    <w:rsid w:val="00BD282C"/>
    <w:rsid w:val="00C05700"/>
    <w:rsid w:val="00C10549"/>
    <w:rsid w:val="00C125A9"/>
    <w:rsid w:val="00C16B0B"/>
    <w:rsid w:val="00C20427"/>
    <w:rsid w:val="00C222A0"/>
    <w:rsid w:val="00C23F8C"/>
    <w:rsid w:val="00C24CDC"/>
    <w:rsid w:val="00C26C78"/>
    <w:rsid w:val="00C37BF5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12EE"/>
    <w:rsid w:val="00CB2CC9"/>
    <w:rsid w:val="00CB4223"/>
    <w:rsid w:val="00CC5BC7"/>
    <w:rsid w:val="00CC6AB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5A7A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06F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95F57"/>
    <w:rsid w:val="00EA7D8C"/>
    <w:rsid w:val="00EB1A66"/>
    <w:rsid w:val="00EB3CA7"/>
    <w:rsid w:val="00EE0084"/>
    <w:rsid w:val="00EE7727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6674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  <w:rsid w:val="00FF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customStyle="1" w:styleId="Listaclara-nfasis11">
    <w:name w:val="Lista clara - Énfasis 1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FA9E75-860A-44CD-A469-D003FE61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483</TotalTime>
  <Pages>5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 Pruebas Preliminares</dc:title>
  <dc:subject>Sistema VASPA</dc:subject>
  <dc:creator>Nicolás Sartini</dc:creator>
  <cp:lastModifiedBy>Usuario</cp:lastModifiedBy>
  <cp:revision>113</cp:revision>
  <dcterms:created xsi:type="dcterms:W3CDTF">2018-08-31T03:34:00Z</dcterms:created>
  <dcterms:modified xsi:type="dcterms:W3CDTF">2020-04-07T20:31:00Z</dcterms:modified>
  <cp:category>Fase Construcción</cp:category>
</cp:coreProperties>
</file>