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D6679C">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0637B6"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Fase Construcción, Iteración 11</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 xml:space="preserve">VASPA </w:t>
              </w:r>
              <w:proofErr w:type="spellStart"/>
              <w:r>
                <w:rPr>
                  <w:rFonts w:ascii="Times New Roman" w:hAnsi="Times New Roman" w:cs="Times New Roman"/>
                  <w:lang w:val="es-AR"/>
                </w:rPr>
                <w:t>Team</w:t>
              </w:r>
              <w:proofErr w:type="spellEnd"/>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7218C3">
              <w:pPr>
                <w:pStyle w:val="Sinespaciado"/>
              </w:pPr>
              <w:r>
                <w:rPr>
                  <w:rFonts w:ascii="Times New Roman" w:hAnsi="Times New Roman" w:cs="Times New Roman"/>
                  <w:lang w:val="es-AR"/>
                </w:rPr>
                <w:t>Fabricio González</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D6679C"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D6679C"/>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7844D4" w:rsidRDefault="0013617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31707262" w:history="1">
            <w:r w:rsidR="007844D4" w:rsidRPr="005121E3">
              <w:rPr>
                <w:rStyle w:val="Hipervnculo"/>
                <w:noProof/>
              </w:rPr>
              <w:t>Introducción</w:t>
            </w:r>
            <w:r w:rsidR="007844D4">
              <w:rPr>
                <w:noProof/>
                <w:webHidden/>
              </w:rPr>
              <w:tab/>
            </w:r>
            <w:r w:rsidR="007844D4">
              <w:rPr>
                <w:noProof/>
                <w:webHidden/>
              </w:rPr>
              <w:fldChar w:fldCharType="begin"/>
            </w:r>
            <w:r w:rsidR="007844D4">
              <w:rPr>
                <w:noProof/>
                <w:webHidden/>
              </w:rPr>
              <w:instrText xml:space="preserve"> PAGEREF _Toc31707262 \h </w:instrText>
            </w:r>
            <w:r w:rsidR="007844D4">
              <w:rPr>
                <w:noProof/>
                <w:webHidden/>
              </w:rPr>
            </w:r>
            <w:r w:rsidR="007844D4">
              <w:rPr>
                <w:noProof/>
                <w:webHidden/>
              </w:rPr>
              <w:fldChar w:fldCharType="separate"/>
            </w:r>
            <w:r w:rsidR="007844D4">
              <w:rPr>
                <w:noProof/>
                <w:webHidden/>
              </w:rPr>
              <w:t>4</w:t>
            </w:r>
            <w:r w:rsidR="007844D4">
              <w:rPr>
                <w:noProof/>
                <w:webHidden/>
              </w:rPr>
              <w:fldChar w:fldCharType="end"/>
            </w:r>
          </w:hyperlink>
        </w:p>
        <w:p w:rsidR="007844D4" w:rsidRDefault="00D6679C">
          <w:pPr>
            <w:pStyle w:val="TDC2"/>
            <w:rPr>
              <w:rFonts w:eastAsiaTheme="minorEastAsia"/>
              <w:i w:val="0"/>
              <w:iCs w:val="0"/>
              <w:noProof/>
              <w:sz w:val="22"/>
              <w:szCs w:val="22"/>
              <w:lang w:val="es-AR" w:eastAsia="es-AR"/>
            </w:rPr>
          </w:pPr>
          <w:hyperlink w:anchor="_Toc31707263" w:history="1">
            <w:r w:rsidR="007844D4" w:rsidRPr="005121E3">
              <w:rPr>
                <w:rStyle w:val="Hipervnculo"/>
                <w:noProof/>
              </w:rPr>
              <w:t>Propósito</w:t>
            </w:r>
            <w:r w:rsidR="007844D4">
              <w:rPr>
                <w:noProof/>
                <w:webHidden/>
              </w:rPr>
              <w:tab/>
            </w:r>
            <w:r w:rsidR="007844D4">
              <w:rPr>
                <w:noProof/>
                <w:webHidden/>
              </w:rPr>
              <w:fldChar w:fldCharType="begin"/>
            </w:r>
            <w:r w:rsidR="007844D4">
              <w:rPr>
                <w:noProof/>
                <w:webHidden/>
              </w:rPr>
              <w:instrText xml:space="preserve"> PAGEREF _Toc31707263 \h </w:instrText>
            </w:r>
            <w:r w:rsidR="007844D4">
              <w:rPr>
                <w:noProof/>
                <w:webHidden/>
              </w:rPr>
            </w:r>
            <w:r w:rsidR="007844D4">
              <w:rPr>
                <w:noProof/>
                <w:webHidden/>
              </w:rPr>
              <w:fldChar w:fldCharType="separate"/>
            </w:r>
            <w:r w:rsidR="007844D4">
              <w:rPr>
                <w:noProof/>
                <w:webHidden/>
              </w:rPr>
              <w:t>4</w:t>
            </w:r>
            <w:r w:rsidR="007844D4">
              <w:rPr>
                <w:noProof/>
                <w:webHidden/>
              </w:rPr>
              <w:fldChar w:fldCharType="end"/>
            </w:r>
          </w:hyperlink>
        </w:p>
        <w:p w:rsidR="007844D4" w:rsidRDefault="00D6679C">
          <w:pPr>
            <w:pStyle w:val="TDC1"/>
            <w:rPr>
              <w:rFonts w:eastAsiaTheme="minorEastAsia"/>
              <w:b w:val="0"/>
              <w:bCs w:val="0"/>
              <w:noProof/>
              <w:sz w:val="22"/>
              <w:szCs w:val="22"/>
              <w:lang w:val="es-AR" w:eastAsia="es-AR"/>
            </w:rPr>
          </w:pPr>
          <w:hyperlink w:anchor="_Toc31707264" w:history="1">
            <w:r w:rsidR="007844D4" w:rsidRPr="005121E3">
              <w:rPr>
                <w:rStyle w:val="Hipervnculo"/>
                <w:noProof/>
              </w:rPr>
              <w:t>Objetivos</w:t>
            </w:r>
            <w:r w:rsidR="007844D4">
              <w:rPr>
                <w:noProof/>
                <w:webHidden/>
              </w:rPr>
              <w:tab/>
            </w:r>
            <w:r w:rsidR="007844D4">
              <w:rPr>
                <w:noProof/>
                <w:webHidden/>
              </w:rPr>
              <w:fldChar w:fldCharType="begin"/>
            </w:r>
            <w:r w:rsidR="007844D4">
              <w:rPr>
                <w:noProof/>
                <w:webHidden/>
              </w:rPr>
              <w:instrText xml:space="preserve"> PAGEREF _Toc31707264 \h </w:instrText>
            </w:r>
            <w:r w:rsidR="007844D4">
              <w:rPr>
                <w:noProof/>
                <w:webHidden/>
              </w:rPr>
            </w:r>
            <w:r w:rsidR="007844D4">
              <w:rPr>
                <w:noProof/>
                <w:webHidden/>
              </w:rPr>
              <w:fldChar w:fldCharType="separate"/>
            </w:r>
            <w:r w:rsidR="007844D4">
              <w:rPr>
                <w:noProof/>
                <w:webHidden/>
              </w:rPr>
              <w:t>4</w:t>
            </w:r>
            <w:r w:rsidR="007844D4">
              <w:rPr>
                <w:noProof/>
                <w:webHidden/>
              </w:rPr>
              <w:fldChar w:fldCharType="end"/>
            </w:r>
          </w:hyperlink>
        </w:p>
        <w:p w:rsidR="007844D4" w:rsidRDefault="00D6679C">
          <w:pPr>
            <w:pStyle w:val="TDC2"/>
            <w:rPr>
              <w:rFonts w:eastAsiaTheme="minorEastAsia"/>
              <w:i w:val="0"/>
              <w:iCs w:val="0"/>
              <w:noProof/>
              <w:sz w:val="22"/>
              <w:szCs w:val="22"/>
              <w:lang w:val="es-AR" w:eastAsia="es-AR"/>
            </w:rPr>
          </w:pPr>
          <w:hyperlink w:anchor="_Toc31707265" w:history="1">
            <w:r w:rsidR="007844D4" w:rsidRPr="005121E3">
              <w:rPr>
                <w:rStyle w:val="Hipervnculo"/>
                <w:noProof/>
              </w:rPr>
              <w:t>Criterios de Evaluación</w:t>
            </w:r>
            <w:r w:rsidR="007844D4">
              <w:rPr>
                <w:noProof/>
                <w:webHidden/>
              </w:rPr>
              <w:tab/>
            </w:r>
            <w:r w:rsidR="007844D4">
              <w:rPr>
                <w:noProof/>
                <w:webHidden/>
              </w:rPr>
              <w:fldChar w:fldCharType="begin"/>
            </w:r>
            <w:r w:rsidR="007844D4">
              <w:rPr>
                <w:noProof/>
                <w:webHidden/>
              </w:rPr>
              <w:instrText xml:space="preserve"> PAGEREF _Toc31707265 \h </w:instrText>
            </w:r>
            <w:r w:rsidR="007844D4">
              <w:rPr>
                <w:noProof/>
                <w:webHidden/>
              </w:rPr>
            </w:r>
            <w:r w:rsidR="007844D4">
              <w:rPr>
                <w:noProof/>
                <w:webHidden/>
              </w:rPr>
              <w:fldChar w:fldCharType="separate"/>
            </w:r>
            <w:r w:rsidR="007844D4">
              <w:rPr>
                <w:noProof/>
                <w:webHidden/>
              </w:rPr>
              <w:t>4</w:t>
            </w:r>
            <w:r w:rsidR="007844D4">
              <w:rPr>
                <w:noProof/>
                <w:webHidden/>
              </w:rPr>
              <w:fldChar w:fldCharType="end"/>
            </w:r>
          </w:hyperlink>
        </w:p>
        <w:p w:rsidR="007844D4" w:rsidRDefault="00D6679C">
          <w:pPr>
            <w:pStyle w:val="TDC1"/>
            <w:rPr>
              <w:rFonts w:eastAsiaTheme="minorEastAsia"/>
              <w:b w:val="0"/>
              <w:bCs w:val="0"/>
              <w:noProof/>
              <w:sz w:val="22"/>
              <w:szCs w:val="22"/>
              <w:lang w:val="es-AR" w:eastAsia="es-AR"/>
            </w:rPr>
          </w:pPr>
          <w:hyperlink w:anchor="_Toc31707266" w:history="1">
            <w:r w:rsidR="007844D4" w:rsidRPr="005121E3">
              <w:rPr>
                <w:rStyle w:val="Hipervnculo"/>
                <w:noProof/>
              </w:rPr>
              <w:t>Planificación</w:t>
            </w:r>
            <w:r w:rsidR="007844D4">
              <w:rPr>
                <w:noProof/>
                <w:webHidden/>
              </w:rPr>
              <w:tab/>
            </w:r>
            <w:r w:rsidR="007844D4">
              <w:rPr>
                <w:noProof/>
                <w:webHidden/>
              </w:rPr>
              <w:fldChar w:fldCharType="begin"/>
            </w:r>
            <w:r w:rsidR="007844D4">
              <w:rPr>
                <w:noProof/>
                <w:webHidden/>
              </w:rPr>
              <w:instrText xml:space="preserve"> PAGEREF _Toc31707266 \h </w:instrText>
            </w:r>
            <w:r w:rsidR="007844D4">
              <w:rPr>
                <w:noProof/>
                <w:webHidden/>
              </w:rPr>
            </w:r>
            <w:r w:rsidR="007844D4">
              <w:rPr>
                <w:noProof/>
                <w:webHidden/>
              </w:rPr>
              <w:fldChar w:fldCharType="separate"/>
            </w:r>
            <w:r w:rsidR="007844D4">
              <w:rPr>
                <w:noProof/>
                <w:webHidden/>
              </w:rPr>
              <w:t>4</w:t>
            </w:r>
            <w:r w:rsidR="007844D4">
              <w:rPr>
                <w:noProof/>
                <w:webHidden/>
              </w:rPr>
              <w:fldChar w:fldCharType="end"/>
            </w:r>
          </w:hyperlink>
        </w:p>
        <w:p w:rsidR="007844D4" w:rsidRDefault="00D6679C">
          <w:pPr>
            <w:pStyle w:val="TDC1"/>
            <w:rPr>
              <w:rFonts w:eastAsiaTheme="minorEastAsia"/>
              <w:b w:val="0"/>
              <w:bCs w:val="0"/>
              <w:noProof/>
              <w:sz w:val="22"/>
              <w:szCs w:val="22"/>
              <w:lang w:val="es-AR" w:eastAsia="es-AR"/>
            </w:rPr>
          </w:pPr>
          <w:hyperlink w:anchor="_Toc31707267" w:history="1">
            <w:r w:rsidR="007844D4" w:rsidRPr="005121E3">
              <w:rPr>
                <w:rStyle w:val="Hipervnculo"/>
                <w:noProof/>
              </w:rPr>
              <w:t>Recursos</w:t>
            </w:r>
            <w:r w:rsidR="007844D4">
              <w:rPr>
                <w:noProof/>
                <w:webHidden/>
              </w:rPr>
              <w:tab/>
            </w:r>
            <w:r w:rsidR="007844D4">
              <w:rPr>
                <w:noProof/>
                <w:webHidden/>
              </w:rPr>
              <w:fldChar w:fldCharType="begin"/>
            </w:r>
            <w:r w:rsidR="007844D4">
              <w:rPr>
                <w:noProof/>
                <w:webHidden/>
              </w:rPr>
              <w:instrText xml:space="preserve"> PAGEREF _Toc31707267 \h </w:instrText>
            </w:r>
            <w:r w:rsidR="007844D4">
              <w:rPr>
                <w:noProof/>
                <w:webHidden/>
              </w:rPr>
            </w:r>
            <w:r w:rsidR="007844D4">
              <w:rPr>
                <w:noProof/>
                <w:webHidden/>
              </w:rPr>
              <w:fldChar w:fldCharType="separate"/>
            </w:r>
            <w:r w:rsidR="007844D4">
              <w:rPr>
                <w:noProof/>
                <w:webHidden/>
              </w:rPr>
              <w:t>6</w:t>
            </w:r>
            <w:r w:rsidR="007844D4">
              <w:rPr>
                <w:noProof/>
                <w:webHidden/>
              </w:rPr>
              <w:fldChar w:fldCharType="end"/>
            </w:r>
          </w:hyperlink>
        </w:p>
        <w:p w:rsidR="007844D4" w:rsidRDefault="00D6679C">
          <w:pPr>
            <w:pStyle w:val="TDC1"/>
            <w:rPr>
              <w:rFonts w:eastAsiaTheme="minorEastAsia"/>
              <w:b w:val="0"/>
              <w:bCs w:val="0"/>
              <w:noProof/>
              <w:sz w:val="22"/>
              <w:szCs w:val="22"/>
              <w:lang w:val="es-AR" w:eastAsia="es-AR"/>
            </w:rPr>
          </w:pPr>
          <w:hyperlink w:anchor="_Toc31707268" w:history="1">
            <w:r w:rsidR="007844D4" w:rsidRPr="005121E3">
              <w:rPr>
                <w:rStyle w:val="Hipervnculo"/>
                <w:noProof/>
              </w:rPr>
              <w:t>Evaluación 28/02/2020</w:t>
            </w:r>
            <w:r w:rsidR="007844D4">
              <w:rPr>
                <w:noProof/>
                <w:webHidden/>
              </w:rPr>
              <w:tab/>
            </w:r>
            <w:r w:rsidR="007844D4">
              <w:rPr>
                <w:noProof/>
                <w:webHidden/>
              </w:rPr>
              <w:fldChar w:fldCharType="begin"/>
            </w:r>
            <w:r w:rsidR="007844D4">
              <w:rPr>
                <w:noProof/>
                <w:webHidden/>
              </w:rPr>
              <w:instrText xml:space="preserve"> PAGEREF _Toc31707268 \h </w:instrText>
            </w:r>
            <w:r w:rsidR="007844D4">
              <w:rPr>
                <w:noProof/>
                <w:webHidden/>
              </w:rPr>
            </w:r>
            <w:r w:rsidR="007844D4">
              <w:rPr>
                <w:noProof/>
                <w:webHidden/>
              </w:rPr>
              <w:fldChar w:fldCharType="separate"/>
            </w:r>
            <w:r w:rsidR="007844D4">
              <w:rPr>
                <w:noProof/>
                <w:webHidden/>
              </w:rPr>
              <w:t>6</w:t>
            </w:r>
            <w:r w:rsidR="007844D4">
              <w:rPr>
                <w:noProof/>
                <w:webHidden/>
              </w:rPr>
              <w:fldChar w:fldCharType="end"/>
            </w:r>
          </w:hyperlink>
        </w:p>
        <w:p w:rsidR="007844D4" w:rsidRDefault="00D6679C">
          <w:pPr>
            <w:pStyle w:val="TDC1"/>
            <w:rPr>
              <w:rFonts w:eastAsiaTheme="minorEastAsia"/>
              <w:b w:val="0"/>
              <w:bCs w:val="0"/>
              <w:noProof/>
              <w:sz w:val="22"/>
              <w:szCs w:val="22"/>
              <w:lang w:val="es-AR" w:eastAsia="es-AR"/>
            </w:rPr>
          </w:pPr>
          <w:hyperlink w:anchor="_Toc31707269" w:history="1">
            <w:r w:rsidR="007844D4" w:rsidRPr="005121E3">
              <w:rPr>
                <w:rStyle w:val="Hipervnculo"/>
                <w:noProof/>
              </w:rPr>
              <w:t>Conclusión</w:t>
            </w:r>
            <w:r w:rsidR="007844D4">
              <w:rPr>
                <w:noProof/>
                <w:webHidden/>
              </w:rPr>
              <w:tab/>
            </w:r>
            <w:r w:rsidR="007844D4">
              <w:rPr>
                <w:noProof/>
                <w:webHidden/>
              </w:rPr>
              <w:fldChar w:fldCharType="begin"/>
            </w:r>
            <w:r w:rsidR="007844D4">
              <w:rPr>
                <w:noProof/>
                <w:webHidden/>
              </w:rPr>
              <w:instrText xml:space="preserve"> PAGEREF _Toc31707269 \h </w:instrText>
            </w:r>
            <w:r w:rsidR="007844D4">
              <w:rPr>
                <w:noProof/>
                <w:webHidden/>
              </w:rPr>
            </w:r>
            <w:r w:rsidR="007844D4">
              <w:rPr>
                <w:noProof/>
                <w:webHidden/>
              </w:rPr>
              <w:fldChar w:fldCharType="separate"/>
            </w:r>
            <w:r w:rsidR="007844D4">
              <w:rPr>
                <w:noProof/>
                <w:webHidden/>
              </w:rPr>
              <w:t>6</w:t>
            </w:r>
            <w:r w:rsidR="007844D4">
              <w:rPr>
                <w:noProof/>
                <w:webHidden/>
              </w:rPr>
              <w:fldChar w:fldCharType="end"/>
            </w:r>
          </w:hyperlink>
        </w:p>
        <w:p w:rsidR="000F79DF" w:rsidRDefault="0013617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bookmarkStart w:id="1" w:name="_Toc31707262"/>
      <w:r>
        <w:t>Introducción</w:t>
      </w:r>
      <w:bookmarkEnd w:id="0"/>
      <w:bookmarkEnd w:id="1"/>
    </w:p>
    <w:p w:rsidR="0029607A" w:rsidRDefault="0029607A" w:rsidP="0029607A">
      <w:pPr>
        <w:pStyle w:val="PSI-Ttulo2"/>
      </w:pPr>
      <w:bookmarkStart w:id="2" w:name="_Toc524289894"/>
      <w:bookmarkStart w:id="3" w:name="_Toc31707263"/>
      <w:r>
        <w:t>Propósito</w:t>
      </w:r>
      <w:bookmarkEnd w:id="2"/>
      <w:bookmarkEnd w:id="3"/>
    </w:p>
    <w:p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1"/>
      </w:pPr>
      <w:bookmarkStart w:id="4" w:name="_Toc524289896"/>
      <w:bookmarkStart w:id="5" w:name="_Toc31707264"/>
      <w:r>
        <w:t>Objetivos</w:t>
      </w:r>
      <w:bookmarkEnd w:id="4"/>
      <w:bookmarkEnd w:id="5"/>
    </w:p>
    <w:p w:rsidR="0029607A" w:rsidRDefault="0029607A" w:rsidP="0029607A">
      <w:pPr>
        <w:pStyle w:val="PSI-Ttulo2"/>
      </w:pPr>
      <w:bookmarkStart w:id="6" w:name="_Toc524289897"/>
      <w:bookmarkStart w:id="7" w:name="_Toc31707265"/>
      <w:r>
        <w:t>Criterios de Evaluación</w:t>
      </w:r>
      <w:bookmarkEnd w:id="6"/>
      <w:bookmarkEnd w:id="7"/>
    </w:p>
    <w:p w:rsidR="00874F85" w:rsidRDefault="0029607A" w:rsidP="006F769E">
      <w:pPr>
        <w:pStyle w:val="PSI-Normal"/>
      </w:pPr>
      <w:r>
        <w:t xml:space="preserve">Para el fin de la iteración de esta etapa, </w:t>
      </w:r>
      <w:r w:rsidR="00984D43">
        <w:t>se e</w:t>
      </w:r>
      <w:r w:rsidR="004A4C2A">
        <w:t>spera cumplir con to</w:t>
      </w:r>
      <w:r w:rsidR="00127539">
        <w:t xml:space="preserve">das las tareas propuestas </w:t>
      </w:r>
      <w:r w:rsidR="00B65117">
        <w:t>en este</w:t>
      </w:r>
      <w:r w:rsidR="00127539">
        <w:t xml:space="preserve"> documento.</w:t>
      </w:r>
    </w:p>
    <w:p w:rsidR="007B4AF7" w:rsidRDefault="007B4AF7" w:rsidP="007B4AF7">
      <w:pPr>
        <w:pStyle w:val="PSI-Normal"/>
        <w:ind w:left="0" w:firstLine="0"/>
      </w:pPr>
    </w:p>
    <w:p w:rsidR="0029607A" w:rsidRDefault="0029607A" w:rsidP="0062097E">
      <w:pPr>
        <w:pStyle w:val="PSI-Ttulo1"/>
      </w:pPr>
      <w:bookmarkStart w:id="8" w:name="_Toc524289898"/>
      <w:bookmarkStart w:id="9" w:name="_Toc31707266"/>
      <w:r>
        <w:t>Planificación</w:t>
      </w:r>
      <w:bookmarkEnd w:id="8"/>
      <w:bookmarkEnd w:id="9"/>
    </w:p>
    <w:p w:rsidR="007218C3" w:rsidRDefault="00EF58AC" w:rsidP="004A4C2A">
      <w:pPr>
        <w:pStyle w:val="PSI-Normal"/>
        <w:ind w:left="0" w:firstLine="0"/>
      </w:pPr>
      <w:r>
        <w:t>No se han definido fechas precisas para cada una de las tareas, pero se propuso</w:t>
      </w:r>
      <w:r w:rsidR="002867A7">
        <w:t xml:space="preserve"> dividir la iteración en dos partes para organizar mejor las tareas.</w:t>
      </w:r>
    </w:p>
    <w:p w:rsidR="002867A7" w:rsidRPr="00F95AD3" w:rsidRDefault="002867A7" w:rsidP="004A4C2A">
      <w:pPr>
        <w:pStyle w:val="PSI-Normal"/>
        <w:ind w:left="0" w:firstLine="0"/>
        <w:rPr>
          <w:b/>
        </w:rPr>
      </w:pPr>
      <w:r w:rsidRPr="00F95AD3">
        <w:rPr>
          <w:b/>
        </w:rPr>
        <w:t>Del 05/04/2020 al 19/04/2020:</w:t>
      </w:r>
    </w:p>
    <w:tbl>
      <w:tblPr>
        <w:tblStyle w:val="Tabladecuadrcula4-nfasis1"/>
        <w:tblW w:w="0" w:type="auto"/>
        <w:tblLook w:val="04A0" w:firstRow="1" w:lastRow="0" w:firstColumn="1" w:lastColumn="0" w:noHBand="0" w:noVBand="1"/>
      </w:tblPr>
      <w:tblGrid>
        <w:gridCol w:w="4322"/>
        <w:gridCol w:w="4322"/>
      </w:tblGrid>
      <w:tr w:rsidR="007B5934" w:rsidTr="007B5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7B5934" w:rsidRDefault="007B5934" w:rsidP="004A4C2A">
            <w:pPr>
              <w:pStyle w:val="PSI-Normal"/>
              <w:ind w:left="0" w:firstLine="0"/>
            </w:pPr>
            <w:r>
              <w:t>Responsable</w:t>
            </w:r>
          </w:p>
        </w:tc>
        <w:tc>
          <w:tcPr>
            <w:tcW w:w="4322" w:type="dxa"/>
          </w:tcPr>
          <w:p w:rsidR="007B5934" w:rsidRDefault="007B5934" w:rsidP="004A4C2A">
            <w:pPr>
              <w:pStyle w:val="PSI-Normal"/>
              <w:ind w:left="0" w:firstLine="0"/>
              <w:cnfStyle w:val="100000000000" w:firstRow="1" w:lastRow="0" w:firstColumn="0" w:lastColumn="0" w:oddVBand="0" w:evenVBand="0" w:oddHBand="0" w:evenHBand="0" w:firstRowFirstColumn="0" w:firstRowLastColumn="0" w:lastRowFirstColumn="0" w:lastRowLastColumn="0"/>
            </w:pPr>
            <w:r>
              <w:t>Descripción de tarea</w:t>
            </w:r>
          </w:p>
        </w:tc>
      </w:tr>
      <w:tr w:rsidR="004078AF"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4078AF" w:rsidRDefault="004078AF" w:rsidP="004A4C2A">
            <w:pPr>
              <w:pStyle w:val="PSI-Normal"/>
              <w:ind w:left="0" w:firstLine="0"/>
            </w:pPr>
            <w:r>
              <w:t>Fabricio González</w:t>
            </w:r>
          </w:p>
        </w:tc>
        <w:tc>
          <w:tcPr>
            <w:tcW w:w="4322" w:type="dxa"/>
          </w:tcPr>
          <w:p w:rsidR="004078AF" w:rsidRDefault="004078AF" w:rsidP="004A4C2A">
            <w:pPr>
              <w:pStyle w:val="PSI-Normal"/>
              <w:ind w:left="0" w:firstLine="0"/>
              <w:cnfStyle w:val="000000100000" w:firstRow="0" w:lastRow="0" w:firstColumn="0" w:lastColumn="0" w:oddVBand="0" w:evenVBand="0" w:oddHBand="1" w:evenHBand="0" w:firstRowFirstColumn="0" w:firstRowLastColumn="0" w:lastRowFirstColumn="0" w:lastRowLastColumn="0"/>
            </w:pPr>
            <w:r>
              <w:t>Elaboración de este documento</w:t>
            </w:r>
          </w:p>
        </w:tc>
      </w:tr>
      <w:tr w:rsidR="004078AF" w:rsidTr="007B5934">
        <w:tc>
          <w:tcPr>
            <w:cnfStyle w:val="001000000000" w:firstRow="0" w:lastRow="0" w:firstColumn="1" w:lastColumn="0" w:oddVBand="0" w:evenVBand="0" w:oddHBand="0" w:evenHBand="0" w:firstRowFirstColumn="0" w:firstRowLastColumn="0" w:lastRowFirstColumn="0" w:lastRowLastColumn="0"/>
            <w:tcW w:w="4322" w:type="dxa"/>
            <w:vMerge/>
          </w:tcPr>
          <w:p w:rsidR="004078AF" w:rsidRDefault="004078AF" w:rsidP="007B5934">
            <w:pPr>
              <w:pStyle w:val="PSI-Normal"/>
              <w:ind w:left="0" w:firstLine="0"/>
            </w:pPr>
          </w:p>
        </w:tc>
        <w:tc>
          <w:tcPr>
            <w:tcW w:w="4322" w:type="dxa"/>
          </w:tcPr>
          <w:p w:rsidR="004078AF" w:rsidRDefault="00145D50"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t>Implementar funcionalidad “Enviar Programa a revisión”</w:t>
            </w:r>
          </w:p>
        </w:tc>
      </w:tr>
      <w:tr w:rsidR="004078AF"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4078AF" w:rsidRDefault="004078AF" w:rsidP="007B5934">
            <w:pPr>
              <w:pStyle w:val="PSI-Normal"/>
              <w:ind w:left="0" w:firstLine="0"/>
            </w:pPr>
          </w:p>
        </w:tc>
        <w:tc>
          <w:tcPr>
            <w:tcW w:w="4322" w:type="dxa"/>
          </w:tcPr>
          <w:p w:rsidR="004078AF" w:rsidRDefault="004078AF" w:rsidP="007B5934">
            <w:pPr>
              <w:pStyle w:val="PSI-Normal"/>
              <w:ind w:left="0" w:firstLine="0"/>
              <w:cnfStyle w:val="000000100000" w:firstRow="0" w:lastRow="0" w:firstColumn="0" w:lastColumn="0" w:oddVBand="0" w:evenVBand="0" w:oddHBand="1" w:evenHBand="0" w:firstRowFirstColumn="0" w:firstRowLastColumn="0" w:lastRowFirstColumn="0" w:lastRowLastColumn="0"/>
            </w:pPr>
            <w:r>
              <w:t>Mejora de la funcionalidad “validar horas de cursada” en creación de Programa</w:t>
            </w:r>
          </w:p>
        </w:tc>
      </w:tr>
      <w:tr w:rsidR="004078AF" w:rsidTr="007B5934">
        <w:tc>
          <w:tcPr>
            <w:cnfStyle w:val="001000000000" w:firstRow="0" w:lastRow="0" w:firstColumn="1" w:lastColumn="0" w:oddVBand="0" w:evenVBand="0" w:oddHBand="0" w:evenHBand="0" w:firstRowFirstColumn="0" w:firstRowLastColumn="0" w:lastRowFirstColumn="0" w:lastRowLastColumn="0"/>
            <w:tcW w:w="4322" w:type="dxa"/>
            <w:vMerge/>
          </w:tcPr>
          <w:p w:rsidR="004078AF" w:rsidRDefault="004078AF" w:rsidP="007B5934">
            <w:pPr>
              <w:pStyle w:val="PSI-Normal"/>
              <w:ind w:left="0" w:firstLine="0"/>
            </w:pPr>
          </w:p>
        </w:tc>
        <w:tc>
          <w:tcPr>
            <w:tcW w:w="4322" w:type="dxa"/>
          </w:tcPr>
          <w:p w:rsidR="004078AF" w:rsidRDefault="004078AF"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t>Aplicar últimos cambios en pantalla “cargar datos de Programa Anterior”</w:t>
            </w:r>
          </w:p>
        </w:tc>
      </w:tr>
      <w:tr w:rsidR="004078AF"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4078AF" w:rsidRDefault="004078AF" w:rsidP="007B5934">
            <w:pPr>
              <w:pStyle w:val="PSI-Normal"/>
              <w:ind w:left="0" w:firstLine="0"/>
            </w:pPr>
          </w:p>
        </w:tc>
        <w:tc>
          <w:tcPr>
            <w:tcW w:w="4322" w:type="dxa"/>
          </w:tcPr>
          <w:p w:rsidR="004078AF" w:rsidRDefault="004078AF" w:rsidP="007B5934">
            <w:pPr>
              <w:pStyle w:val="PSI-Normal"/>
              <w:ind w:left="0" w:firstLine="0"/>
              <w:cnfStyle w:val="000000100000" w:firstRow="0" w:lastRow="0" w:firstColumn="0" w:lastColumn="0" w:oddVBand="0" w:evenVBand="0" w:oddHBand="1" w:evenHBand="0" w:firstRowFirstColumn="0" w:firstRowLastColumn="0" w:lastRowFirstColumn="0" w:lastRowLastColumn="0"/>
            </w:pPr>
            <w:r>
              <w:t>Implementar modificación de programa</w:t>
            </w:r>
          </w:p>
        </w:tc>
      </w:tr>
      <w:tr w:rsidR="004078AF" w:rsidTr="007B5934">
        <w:tc>
          <w:tcPr>
            <w:cnfStyle w:val="001000000000" w:firstRow="0" w:lastRow="0" w:firstColumn="1" w:lastColumn="0" w:oddVBand="0" w:evenVBand="0" w:oddHBand="0" w:evenHBand="0" w:firstRowFirstColumn="0" w:firstRowLastColumn="0" w:lastRowFirstColumn="0" w:lastRowLastColumn="0"/>
            <w:tcW w:w="4322" w:type="dxa"/>
            <w:vMerge/>
          </w:tcPr>
          <w:p w:rsidR="004078AF" w:rsidRDefault="004078AF" w:rsidP="007B5934">
            <w:pPr>
              <w:pStyle w:val="PSI-Normal"/>
              <w:ind w:left="0" w:firstLine="0"/>
            </w:pPr>
          </w:p>
        </w:tc>
        <w:tc>
          <w:tcPr>
            <w:tcW w:w="4322" w:type="dxa"/>
          </w:tcPr>
          <w:p w:rsidR="004078AF" w:rsidRDefault="004078AF"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t>Creación de secciones y estructura principal del Manual de Usuario</w:t>
            </w:r>
          </w:p>
        </w:tc>
      </w:tr>
      <w:tr w:rsidR="007B5934"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7B5934" w:rsidRDefault="007B5934" w:rsidP="007B5934">
            <w:pPr>
              <w:pStyle w:val="PSI-Normal"/>
              <w:ind w:left="0" w:firstLine="0"/>
            </w:pPr>
            <w:r>
              <w:t>Francisco Estrada</w:t>
            </w:r>
          </w:p>
        </w:tc>
        <w:tc>
          <w:tcPr>
            <w:tcW w:w="4322" w:type="dxa"/>
          </w:tcPr>
          <w:p w:rsidR="007B5934" w:rsidRDefault="007B5934" w:rsidP="007B5934">
            <w:pPr>
              <w:pStyle w:val="PSI-Normal"/>
              <w:ind w:left="0" w:firstLine="0"/>
              <w:cnfStyle w:val="000000100000" w:firstRow="0" w:lastRow="0" w:firstColumn="0" w:lastColumn="0" w:oddVBand="0" w:evenVBand="0" w:oddHBand="1" w:evenHBand="0" w:firstRowFirstColumn="0" w:firstRowLastColumn="0" w:lastRowFirstColumn="0" w:lastRowLastColumn="0"/>
            </w:pPr>
            <w:r>
              <w:t>Modificar pantalla Asignaturas de Profesor</w:t>
            </w:r>
            <w:r w:rsidR="00136A1E">
              <w:t xml:space="preserve"> </w:t>
            </w:r>
            <w:r>
              <w:t xml:space="preserve">de modo </w:t>
            </w:r>
            <w:r w:rsidRPr="007B5934">
              <w:t xml:space="preserve">que </w:t>
            </w:r>
            <w:r>
              <w:t xml:space="preserve">muestre asignaturas del profesor </w:t>
            </w:r>
            <w:proofErr w:type="spellStart"/>
            <w:r>
              <w:t>logueado</w:t>
            </w:r>
            <w:proofErr w:type="spellEnd"/>
            <w:r w:rsidR="00136A1E">
              <w:t xml:space="preserve"> y el estado del programa (en revisión, no cargado, en vigencia, etc).</w:t>
            </w:r>
          </w:p>
        </w:tc>
      </w:tr>
      <w:tr w:rsidR="007B5934" w:rsidTr="007B5934">
        <w:tc>
          <w:tcPr>
            <w:cnfStyle w:val="001000000000" w:firstRow="0" w:lastRow="0" w:firstColumn="1" w:lastColumn="0" w:oddVBand="0" w:evenVBand="0" w:oddHBand="0" w:evenHBand="0" w:firstRowFirstColumn="0" w:firstRowLastColumn="0" w:lastRowFirstColumn="0" w:lastRowLastColumn="0"/>
            <w:tcW w:w="4322" w:type="dxa"/>
            <w:vMerge/>
          </w:tcPr>
          <w:p w:rsidR="007B5934" w:rsidRDefault="007B5934" w:rsidP="007B5934">
            <w:pPr>
              <w:pStyle w:val="PSI-Normal"/>
              <w:ind w:left="0" w:firstLine="0"/>
            </w:pPr>
          </w:p>
        </w:tc>
        <w:tc>
          <w:tcPr>
            <w:tcW w:w="4322" w:type="dxa"/>
          </w:tcPr>
          <w:p w:rsidR="007B5934" w:rsidRDefault="007B5934"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t>Gestión de riesgos</w:t>
            </w:r>
          </w:p>
        </w:tc>
      </w:tr>
      <w:tr w:rsidR="007B5934"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7B5934" w:rsidRDefault="007B5934" w:rsidP="007B5934">
            <w:pPr>
              <w:pStyle w:val="PSI-Normal"/>
              <w:ind w:left="0" w:firstLine="0"/>
            </w:pPr>
          </w:p>
        </w:tc>
        <w:tc>
          <w:tcPr>
            <w:tcW w:w="4322" w:type="dxa"/>
          </w:tcPr>
          <w:p w:rsidR="007B5934" w:rsidRDefault="00136A1E" w:rsidP="007B5934">
            <w:pPr>
              <w:pStyle w:val="PSI-Normal"/>
              <w:ind w:left="0" w:firstLine="0"/>
              <w:cnfStyle w:val="000000100000" w:firstRow="0" w:lastRow="0" w:firstColumn="0" w:lastColumn="0" w:oddVBand="0" w:evenVBand="0" w:oddHBand="1" w:evenHBand="0" w:firstRowFirstColumn="0" w:firstRowLastColumn="0" w:lastRowFirstColumn="0" w:lastRowLastColumn="0"/>
            </w:pPr>
            <w:r>
              <w:t xml:space="preserve">Diseño de integración entre tablas: Profesor y </w:t>
            </w:r>
            <w:r>
              <w:lastRenderedPageBreak/>
              <w:t>Usuario</w:t>
            </w:r>
          </w:p>
        </w:tc>
      </w:tr>
      <w:tr w:rsidR="007B5934" w:rsidTr="007B5934">
        <w:tc>
          <w:tcPr>
            <w:cnfStyle w:val="001000000000" w:firstRow="0" w:lastRow="0" w:firstColumn="1" w:lastColumn="0" w:oddVBand="0" w:evenVBand="0" w:oddHBand="0" w:evenHBand="0" w:firstRowFirstColumn="0" w:firstRowLastColumn="0" w:lastRowFirstColumn="0" w:lastRowLastColumn="0"/>
            <w:tcW w:w="4322" w:type="dxa"/>
            <w:vMerge/>
          </w:tcPr>
          <w:p w:rsidR="007B5934" w:rsidRDefault="007B5934" w:rsidP="007B5934">
            <w:pPr>
              <w:pStyle w:val="PSI-Normal"/>
              <w:ind w:left="0" w:firstLine="0"/>
            </w:pPr>
          </w:p>
        </w:tc>
        <w:tc>
          <w:tcPr>
            <w:tcW w:w="4322" w:type="dxa"/>
          </w:tcPr>
          <w:p w:rsidR="007B5934" w:rsidRDefault="00847115"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t xml:space="preserve">Modificar pantalla principal de modo que esta sea la diseñada por el VASPA </w:t>
            </w:r>
            <w:proofErr w:type="spellStart"/>
            <w:r>
              <w:t>Team</w:t>
            </w:r>
            <w:proofErr w:type="spellEnd"/>
            <w:r>
              <w:t xml:space="preserve">, se dejaría de usar la de </w:t>
            </w:r>
            <w:proofErr w:type="spellStart"/>
            <w:r>
              <w:t>UARGFlow</w:t>
            </w:r>
            <w:proofErr w:type="spellEnd"/>
          </w:p>
        </w:tc>
      </w:tr>
      <w:tr w:rsidR="007B5934"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7B5934" w:rsidRDefault="007B5934" w:rsidP="007B5934">
            <w:pPr>
              <w:pStyle w:val="PSI-Normal"/>
              <w:ind w:left="0" w:firstLine="0"/>
            </w:pPr>
          </w:p>
        </w:tc>
        <w:tc>
          <w:tcPr>
            <w:tcW w:w="4322" w:type="dxa"/>
          </w:tcPr>
          <w:p w:rsidR="007B5934" w:rsidRDefault="004078AF" w:rsidP="007B5934">
            <w:pPr>
              <w:pStyle w:val="PSI-Normal"/>
              <w:ind w:left="0" w:firstLine="0"/>
              <w:cnfStyle w:val="000000100000" w:firstRow="0" w:lastRow="0" w:firstColumn="0" w:lastColumn="0" w:oddVBand="0" w:evenVBand="0" w:oddHBand="1" w:evenHBand="0" w:firstRowFirstColumn="0" w:firstRowLastColumn="0" w:lastRowFirstColumn="0" w:lastRowLastColumn="0"/>
            </w:pPr>
            <w:r>
              <w:t xml:space="preserve">Eliminación del campo DNI de los formularios de Profesor </w:t>
            </w:r>
          </w:p>
        </w:tc>
      </w:tr>
      <w:tr w:rsidR="00355B86" w:rsidTr="007B5934">
        <w:tc>
          <w:tcPr>
            <w:cnfStyle w:val="001000000000" w:firstRow="0" w:lastRow="0" w:firstColumn="1" w:lastColumn="0" w:oddVBand="0" w:evenVBand="0" w:oddHBand="0" w:evenHBand="0" w:firstRowFirstColumn="0" w:firstRowLastColumn="0" w:lastRowFirstColumn="0" w:lastRowLastColumn="0"/>
            <w:tcW w:w="4322" w:type="dxa"/>
          </w:tcPr>
          <w:p w:rsidR="00355B86" w:rsidRDefault="00355B86" w:rsidP="007B5934">
            <w:pPr>
              <w:pStyle w:val="PSI-Normal"/>
              <w:ind w:left="0" w:firstLine="0"/>
            </w:pPr>
          </w:p>
        </w:tc>
        <w:tc>
          <w:tcPr>
            <w:tcW w:w="4322" w:type="dxa"/>
          </w:tcPr>
          <w:p w:rsidR="00355B86" w:rsidRDefault="00355B86" w:rsidP="00355B86">
            <w:pPr>
              <w:pStyle w:val="PSI-Normal"/>
              <w:ind w:left="0" w:firstLine="0"/>
              <w:cnfStyle w:val="000000000000" w:firstRow="0" w:lastRow="0" w:firstColumn="0" w:lastColumn="0" w:oddVBand="0" w:evenVBand="0" w:oddHBand="0" w:evenHBand="0" w:firstRowFirstColumn="0" w:firstRowLastColumn="0" w:lastRowFirstColumn="0" w:lastRowLastColumn="0"/>
            </w:pPr>
            <w:r>
              <w:t>En el panel de secretaría académica</w:t>
            </w:r>
            <w:r w:rsidR="00946EEB">
              <w:t>, mostrar estado de programa (solicitado X veces, en revisión, aprobado) y agregar botón para enviar notificación cuando corresponda</w:t>
            </w:r>
          </w:p>
        </w:tc>
      </w:tr>
      <w:tr w:rsidR="00946EEB"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946EEB" w:rsidRDefault="00946EEB" w:rsidP="007B5934">
            <w:pPr>
              <w:pStyle w:val="PSI-Normal"/>
              <w:ind w:left="0" w:firstLine="0"/>
            </w:pPr>
            <w:r>
              <w:t xml:space="preserve">Nicolás </w:t>
            </w:r>
            <w:proofErr w:type="spellStart"/>
            <w:r>
              <w:t>Sartini</w:t>
            </w:r>
            <w:proofErr w:type="spellEnd"/>
          </w:p>
        </w:tc>
        <w:tc>
          <w:tcPr>
            <w:tcW w:w="4322" w:type="dxa"/>
          </w:tcPr>
          <w:p w:rsidR="00946EEB" w:rsidRDefault="00946EEB" w:rsidP="007B5934">
            <w:pPr>
              <w:pStyle w:val="PSI-Normal"/>
              <w:ind w:left="0" w:firstLine="0"/>
              <w:cnfStyle w:val="000000100000" w:firstRow="0" w:lastRow="0" w:firstColumn="0" w:lastColumn="0" w:oddVBand="0" w:evenVBand="0" w:oddHBand="1" w:evenHBand="0" w:firstRowFirstColumn="0" w:firstRowLastColumn="0" w:lastRowFirstColumn="0" w:lastRowLastColumn="0"/>
            </w:pPr>
            <w:r>
              <w:t>Corregir CU Gestionar asignaturas (mínimos y máximos de horas semanales)</w:t>
            </w:r>
          </w:p>
        </w:tc>
      </w:tr>
      <w:tr w:rsidR="008E553A" w:rsidTr="007B5934">
        <w:tc>
          <w:tcPr>
            <w:cnfStyle w:val="001000000000" w:firstRow="0" w:lastRow="0" w:firstColumn="1" w:lastColumn="0" w:oddVBand="0" w:evenVBand="0" w:oddHBand="0" w:evenHBand="0" w:firstRowFirstColumn="0" w:firstRowLastColumn="0" w:lastRowFirstColumn="0" w:lastRowLastColumn="0"/>
            <w:tcW w:w="4322" w:type="dxa"/>
            <w:vMerge/>
          </w:tcPr>
          <w:p w:rsidR="008E553A" w:rsidRDefault="008E553A" w:rsidP="007B5934">
            <w:pPr>
              <w:pStyle w:val="PSI-Normal"/>
              <w:ind w:left="0" w:firstLine="0"/>
            </w:pPr>
          </w:p>
        </w:tc>
        <w:tc>
          <w:tcPr>
            <w:tcW w:w="4322" w:type="dxa"/>
          </w:tcPr>
          <w:p w:rsidR="008E553A" w:rsidRDefault="008E553A"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t>Realizar Resumen de Reunión</w:t>
            </w:r>
            <w:bookmarkStart w:id="10" w:name="_GoBack"/>
            <w:bookmarkEnd w:id="10"/>
          </w:p>
        </w:tc>
      </w:tr>
      <w:tr w:rsidR="00946EEB"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946EEB" w:rsidRDefault="00946EEB" w:rsidP="007B5934">
            <w:pPr>
              <w:pStyle w:val="PSI-Normal"/>
              <w:ind w:left="0" w:firstLine="0"/>
            </w:pPr>
          </w:p>
        </w:tc>
        <w:tc>
          <w:tcPr>
            <w:tcW w:w="4322" w:type="dxa"/>
          </w:tcPr>
          <w:p w:rsidR="00946EEB" w:rsidRDefault="00946EEB" w:rsidP="00F95AD3">
            <w:pPr>
              <w:pStyle w:val="PSI-Normal"/>
              <w:ind w:left="0" w:firstLine="0"/>
              <w:cnfStyle w:val="000000100000" w:firstRow="0" w:lastRow="0" w:firstColumn="0" w:lastColumn="0" w:oddVBand="0" w:evenVBand="0" w:oddHBand="1" w:evenHBand="0" w:firstRowFirstColumn="0" w:firstRowLastColumn="0" w:lastRowFirstColumn="0" w:lastRowLastColumn="0"/>
            </w:pPr>
            <w:r>
              <w:t>Relevamiento profundo de CU (cuales se desarrollaron sin especificar, cuales están en diagrama o en especificación pero no se desarrollaron, cuales se van a desarrollar pero no se han considerado -ejemplo: informe gerencial)</w:t>
            </w:r>
          </w:p>
        </w:tc>
      </w:tr>
      <w:tr w:rsidR="00946EEB" w:rsidTr="007B5934">
        <w:tc>
          <w:tcPr>
            <w:cnfStyle w:val="001000000000" w:firstRow="0" w:lastRow="0" w:firstColumn="1" w:lastColumn="0" w:oddVBand="0" w:evenVBand="0" w:oddHBand="0" w:evenHBand="0" w:firstRowFirstColumn="0" w:firstRowLastColumn="0" w:lastRowFirstColumn="0" w:lastRowLastColumn="0"/>
            <w:tcW w:w="4322" w:type="dxa"/>
            <w:vMerge/>
          </w:tcPr>
          <w:p w:rsidR="00946EEB" w:rsidRDefault="00946EEB" w:rsidP="007B5934">
            <w:pPr>
              <w:pStyle w:val="PSI-Normal"/>
              <w:ind w:left="0" w:firstLine="0"/>
            </w:pPr>
          </w:p>
        </w:tc>
        <w:tc>
          <w:tcPr>
            <w:tcW w:w="4322" w:type="dxa"/>
          </w:tcPr>
          <w:p w:rsidR="00946EEB" w:rsidRDefault="00946EEB"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t>Diseñar e implementar funcionalidad “ver más” en Gestionar Carrera.</w:t>
            </w:r>
          </w:p>
        </w:tc>
      </w:tr>
      <w:tr w:rsidR="00946EEB"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946EEB" w:rsidRDefault="00946EEB" w:rsidP="007B5934">
            <w:pPr>
              <w:pStyle w:val="PSI-Normal"/>
              <w:ind w:left="0" w:firstLine="0"/>
            </w:pPr>
          </w:p>
        </w:tc>
        <w:tc>
          <w:tcPr>
            <w:tcW w:w="4322" w:type="dxa"/>
          </w:tcPr>
          <w:p w:rsidR="00946EEB" w:rsidRDefault="00946EEB" w:rsidP="007B5934">
            <w:pPr>
              <w:pStyle w:val="PSI-Normal"/>
              <w:ind w:left="0" w:firstLine="0"/>
              <w:cnfStyle w:val="000000100000" w:firstRow="0" w:lastRow="0" w:firstColumn="0" w:lastColumn="0" w:oddVBand="0" w:evenVBand="0" w:oddHBand="1" w:evenHBand="0" w:firstRowFirstColumn="0" w:firstRowLastColumn="0" w:lastRowFirstColumn="0" w:lastRowLastColumn="0"/>
            </w:pPr>
            <w:r>
              <w:t>“Plan de pruebas” para la aplicación móvil. Además, incluir ideas de funcionalidades más complejas (notificaciones, elección de carrera predeterminada, etc).</w:t>
            </w:r>
          </w:p>
        </w:tc>
      </w:tr>
    </w:tbl>
    <w:p w:rsidR="002867A7" w:rsidRDefault="002867A7" w:rsidP="004A4C2A">
      <w:pPr>
        <w:pStyle w:val="PSI-Normal"/>
        <w:ind w:left="0" w:firstLine="0"/>
      </w:pPr>
    </w:p>
    <w:p w:rsidR="002867A7" w:rsidRPr="00F95AD3" w:rsidRDefault="002867A7" w:rsidP="004A4C2A">
      <w:pPr>
        <w:pStyle w:val="PSI-Normal"/>
        <w:ind w:left="0" w:firstLine="0"/>
        <w:rPr>
          <w:b/>
        </w:rPr>
      </w:pPr>
      <w:r w:rsidRPr="00F95AD3">
        <w:rPr>
          <w:b/>
        </w:rPr>
        <w:t>Del 19/04/2020 al 03/05/2020</w:t>
      </w:r>
    </w:p>
    <w:tbl>
      <w:tblPr>
        <w:tblStyle w:val="Tabladecuadrcula4-nfasis1"/>
        <w:tblW w:w="0" w:type="auto"/>
        <w:tblLook w:val="04A0" w:firstRow="1" w:lastRow="0" w:firstColumn="1" w:lastColumn="0" w:noHBand="0" w:noVBand="1"/>
      </w:tblPr>
      <w:tblGrid>
        <w:gridCol w:w="4322"/>
        <w:gridCol w:w="4322"/>
      </w:tblGrid>
      <w:tr w:rsidR="007B5934" w:rsidTr="00132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7B5934" w:rsidRDefault="007B5934" w:rsidP="00132E55">
            <w:pPr>
              <w:pStyle w:val="PSI-Normal"/>
              <w:ind w:left="0" w:firstLine="0"/>
            </w:pPr>
            <w:r>
              <w:t>Responsable</w:t>
            </w:r>
          </w:p>
        </w:tc>
        <w:tc>
          <w:tcPr>
            <w:tcW w:w="4322" w:type="dxa"/>
          </w:tcPr>
          <w:p w:rsidR="007B5934" w:rsidRDefault="007B5934" w:rsidP="00132E55">
            <w:pPr>
              <w:pStyle w:val="PSI-Normal"/>
              <w:ind w:left="0" w:firstLine="0"/>
              <w:cnfStyle w:val="100000000000" w:firstRow="1" w:lastRow="0" w:firstColumn="0" w:lastColumn="0" w:oddVBand="0" w:evenVBand="0" w:oddHBand="0" w:evenHBand="0" w:firstRowFirstColumn="0" w:firstRowLastColumn="0" w:lastRowFirstColumn="0" w:lastRowLastColumn="0"/>
            </w:pPr>
            <w:r>
              <w:t>Descripción de tarea</w:t>
            </w:r>
          </w:p>
        </w:tc>
      </w:tr>
      <w:tr w:rsidR="007B5934" w:rsidTr="00132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7B5934" w:rsidRDefault="007B5934" w:rsidP="00132E55">
            <w:pPr>
              <w:pStyle w:val="PSI-Normal"/>
              <w:ind w:left="0" w:firstLine="0"/>
            </w:pPr>
            <w:r>
              <w:t>Fabricio González</w:t>
            </w:r>
          </w:p>
        </w:tc>
        <w:tc>
          <w:tcPr>
            <w:tcW w:w="4322" w:type="dxa"/>
          </w:tcPr>
          <w:p w:rsidR="007B5934" w:rsidRDefault="00145D50" w:rsidP="00132E55">
            <w:pPr>
              <w:pStyle w:val="PSI-Normal"/>
              <w:ind w:left="0" w:firstLine="0"/>
              <w:cnfStyle w:val="000000100000" w:firstRow="0" w:lastRow="0" w:firstColumn="0" w:lastColumn="0" w:oddVBand="0" w:evenVBand="0" w:oddHBand="1" w:evenHBand="0" w:firstRowFirstColumn="0" w:firstRowLastColumn="0" w:lastRowFirstColumn="0" w:lastRowLastColumn="0"/>
            </w:pPr>
            <w:r>
              <w:t>Pruebas sobre la Pantalla Correlatividades</w:t>
            </w:r>
          </w:p>
        </w:tc>
      </w:tr>
      <w:tr w:rsidR="007B5934" w:rsidTr="00132E55">
        <w:tc>
          <w:tcPr>
            <w:cnfStyle w:val="001000000000" w:firstRow="0" w:lastRow="0" w:firstColumn="1" w:lastColumn="0" w:oddVBand="0" w:evenVBand="0" w:oddHBand="0" w:evenHBand="0" w:firstRowFirstColumn="0" w:firstRowLastColumn="0" w:lastRowFirstColumn="0" w:lastRowLastColumn="0"/>
            <w:tcW w:w="4322" w:type="dxa"/>
            <w:vMerge/>
          </w:tcPr>
          <w:p w:rsidR="007B5934" w:rsidRDefault="007B5934" w:rsidP="00132E55">
            <w:pPr>
              <w:pStyle w:val="PSI-Normal"/>
              <w:ind w:left="0" w:firstLine="0"/>
            </w:pPr>
          </w:p>
        </w:tc>
        <w:tc>
          <w:tcPr>
            <w:tcW w:w="4322" w:type="dxa"/>
          </w:tcPr>
          <w:p w:rsidR="007B5934" w:rsidRDefault="00F95AD3" w:rsidP="00132E55">
            <w:pPr>
              <w:pStyle w:val="PSI-Normal"/>
              <w:ind w:left="0" w:firstLine="0"/>
              <w:cnfStyle w:val="000000000000" w:firstRow="0" w:lastRow="0" w:firstColumn="0" w:lastColumn="0" w:oddVBand="0" w:evenVBand="0" w:oddHBand="0" w:evenHBand="0" w:firstRowFirstColumn="0" w:firstRowLastColumn="0" w:lastRowFirstColumn="0" w:lastRowLastColumn="0"/>
            </w:pPr>
            <w:r>
              <w:t xml:space="preserve">Utilizando el documento creado por Nicolás </w:t>
            </w:r>
            <w:proofErr w:type="spellStart"/>
            <w:r>
              <w:t>Sartini</w:t>
            </w:r>
            <w:proofErr w:type="spellEnd"/>
            <w:r>
              <w:t>, completar documentación incompleta sobre gestión de configuraciones, calidad, etc.</w:t>
            </w:r>
          </w:p>
        </w:tc>
      </w:tr>
      <w:tr w:rsidR="007B5934" w:rsidTr="00132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7B5934" w:rsidRDefault="007B5934" w:rsidP="00132E55">
            <w:pPr>
              <w:pStyle w:val="PSI-Normal"/>
              <w:ind w:left="0" w:firstLine="0"/>
            </w:pPr>
          </w:p>
        </w:tc>
        <w:tc>
          <w:tcPr>
            <w:tcW w:w="4322" w:type="dxa"/>
          </w:tcPr>
          <w:p w:rsidR="007B5934" w:rsidRDefault="007B5934" w:rsidP="007B5934">
            <w:pPr>
              <w:pStyle w:val="PSI-Normal"/>
              <w:cnfStyle w:val="000000100000" w:firstRow="0" w:lastRow="0" w:firstColumn="0" w:lastColumn="0" w:oddVBand="0" w:evenVBand="0" w:oddHBand="1" w:evenHBand="0" w:firstRowFirstColumn="0" w:firstRowLastColumn="0" w:lastRowFirstColumn="0" w:lastRowLastColumn="0"/>
            </w:pPr>
            <w:r w:rsidRPr="007B5934">
              <w:t>Comenza</w:t>
            </w:r>
            <w:r>
              <w:t xml:space="preserve">r presentación para reunión con </w:t>
            </w:r>
            <w:r w:rsidRPr="007B5934">
              <w:t xml:space="preserve">profesores en mayo del corriente año (mostrar </w:t>
            </w:r>
            <w:proofErr w:type="spellStart"/>
            <w:r w:rsidRPr="007B5934">
              <w:t>Github</w:t>
            </w:r>
            <w:proofErr w:type="spellEnd"/>
            <w:r w:rsidRPr="007B5934">
              <w:t>)</w:t>
            </w:r>
          </w:p>
        </w:tc>
      </w:tr>
      <w:tr w:rsidR="007B5934" w:rsidTr="00132E55">
        <w:tc>
          <w:tcPr>
            <w:cnfStyle w:val="001000000000" w:firstRow="0" w:lastRow="0" w:firstColumn="1" w:lastColumn="0" w:oddVBand="0" w:evenVBand="0" w:oddHBand="0" w:evenHBand="0" w:firstRowFirstColumn="0" w:firstRowLastColumn="0" w:lastRowFirstColumn="0" w:lastRowLastColumn="0"/>
            <w:tcW w:w="4322" w:type="dxa"/>
            <w:vMerge/>
          </w:tcPr>
          <w:p w:rsidR="007B5934" w:rsidRDefault="007B5934" w:rsidP="00132E55">
            <w:pPr>
              <w:pStyle w:val="PSI-Normal"/>
              <w:ind w:left="0" w:firstLine="0"/>
            </w:pPr>
          </w:p>
        </w:tc>
        <w:tc>
          <w:tcPr>
            <w:tcW w:w="4322" w:type="dxa"/>
          </w:tcPr>
          <w:p w:rsidR="007B5934" w:rsidRDefault="007B5934" w:rsidP="00132E55">
            <w:pPr>
              <w:pStyle w:val="PSI-Normal"/>
              <w:ind w:left="0" w:firstLine="0"/>
              <w:cnfStyle w:val="000000000000" w:firstRow="0" w:lastRow="0" w:firstColumn="0" w:lastColumn="0" w:oddVBand="0" w:evenVBand="0" w:oddHBand="0" w:evenHBand="0" w:firstRowFirstColumn="0" w:firstRowLastColumn="0" w:lastRowFirstColumn="0" w:lastRowLastColumn="0"/>
            </w:pPr>
            <w:r>
              <w:t>Pruebas sobre Gestionar Asignatura</w:t>
            </w:r>
          </w:p>
        </w:tc>
      </w:tr>
      <w:tr w:rsidR="00075ADF" w:rsidTr="00132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075ADF" w:rsidRDefault="00075ADF" w:rsidP="00132E55">
            <w:pPr>
              <w:pStyle w:val="PSI-Normal"/>
              <w:ind w:left="0" w:firstLine="0"/>
            </w:pPr>
          </w:p>
        </w:tc>
        <w:tc>
          <w:tcPr>
            <w:tcW w:w="4322" w:type="dxa"/>
          </w:tcPr>
          <w:p w:rsidR="00075ADF" w:rsidRDefault="00075ADF" w:rsidP="00132E55">
            <w:pPr>
              <w:pStyle w:val="PSI-Normal"/>
              <w:ind w:left="0" w:firstLine="0"/>
              <w:cnfStyle w:val="000000100000" w:firstRow="0" w:lastRow="0" w:firstColumn="0" w:lastColumn="0" w:oddVBand="0" w:evenVBand="0" w:oddHBand="1" w:evenHBand="0" w:firstRowFirstColumn="0" w:firstRowLastColumn="0" w:lastRowFirstColumn="0" w:lastRowLastColumn="0"/>
            </w:pPr>
            <w:r>
              <w:t xml:space="preserve">Probar el funcionamiento de la aplicación </w:t>
            </w:r>
            <w:r>
              <w:lastRenderedPageBreak/>
              <w:t>móvil.</w:t>
            </w:r>
          </w:p>
        </w:tc>
      </w:tr>
      <w:tr w:rsidR="007B5934" w:rsidTr="00132E55">
        <w:tc>
          <w:tcPr>
            <w:cnfStyle w:val="001000000000" w:firstRow="0" w:lastRow="0" w:firstColumn="1" w:lastColumn="0" w:oddVBand="0" w:evenVBand="0" w:oddHBand="0" w:evenHBand="0" w:firstRowFirstColumn="0" w:firstRowLastColumn="0" w:lastRowFirstColumn="0" w:lastRowLastColumn="0"/>
            <w:tcW w:w="4322" w:type="dxa"/>
            <w:vMerge/>
          </w:tcPr>
          <w:p w:rsidR="007B5934" w:rsidRDefault="007B5934" w:rsidP="00132E55">
            <w:pPr>
              <w:pStyle w:val="PSI-Normal"/>
              <w:ind w:left="0" w:firstLine="0"/>
            </w:pPr>
          </w:p>
        </w:tc>
        <w:tc>
          <w:tcPr>
            <w:tcW w:w="4322" w:type="dxa"/>
          </w:tcPr>
          <w:p w:rsidR="007B5934" w:rsidRDefault="007B5934" w:rsidP="00132E55">
            <w:pPr>
              <w:pStyle w:val="PSI-Normal"/>
              <w:ind w:left="0" w:firstLine="0"/>
              <w:cnfStyle w:val="000000000000" w:firstRow="0" w:lastRow="0" w:firstColumn="0" w:lastColumn="0" w:oddVBand="0" w:evenVBand="0" w:oddHBand="0" w:evenHBand="0" w:firstRowFirstColumn="0" w:firstRowLastColumn="0" w:lastRowFirstColumn="0" w:lastRowLastColumn="0"/>
            </w:pPr>
            <w:r>
              <w:t>Conclusión de iteración en este documento</w:t>
            </w:r>
          </w:p>
        </w:tc>
      </w:tr>
      <w:tr w:rsidR="007B5934" w:rsidTr="00132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7B5934" w:rsidRDefault="007B5934" w:rsidP="00132E55">
            <w:pPr>
              <w:pStyle w:val="PSI-Normal"/>
              <w:ind w:left="0" w:firstLine="0"/>
            </w:pPr>
            <w:r>
              <w:t>Francisco Estrada</w:t>
            </w:r>
          </w:p>
        </w:tc>
        <w:tc>
          <w:tcPr>
            <w:tcW w:w="4322" w:type="dxa"/>
          </w:tcPr>
          <w:p w:rsidR="007B5934" w:rsidRDefault="00136A1E" w:rsidP="00132E55">
            <w:pPr>
              <w:pStyle w:val="PSI-Normal"/>
              <w:ind w:left="0" w:firstLine="0"/>
              <w:cnfStyle w:val="000000100000" w:firstRow="0" w:lastRow="0" w:firstColumn="0" w:lastColumn="0" w:oddVBand="0" w:evenVBand="0" w:oddHBand="1" w:evenHBand="0" w:firstRowFirstColumn="0" w:firstRowLastColumn="0" w:lastRowFirstColumn="0" w:lastRowLastColumn="0"/>
            </w:pPr>
            <w:r>
              <w:t>Tras la puesta en común, desarrollo de la funcionalidad para integrar las tablas Profesor y Usuario</w:t>
            </w:r>
          </w:p>
        </w:tc>
      </w:tr>
      <w:tr w:rsidR="007B5934" w:rsidTr="00132E55">
        <w:tc>
          <w:tcPr>
            <w:cnfStyle w:val="001000000000" w:firstRow="0" w:lastRow="0" w:firstColumn="1" w:lastColumn="0" w:oddVBand="0" w:evenVBand="0" w:oddHBand="0" w:evenHBand="0" w:firstRowFirstColumn="0" w:firstRowLastColumn="0" w:lastRowFirstColumn="0" w:lastRowLastColumn="0"/>
            <w:tcW w:w="4322" w:type="dxa"/>
            <w:vMerge/>
          </w:tcPr>
          <w:p w:rsidR="007B5934" w:rsidRDefault="007B5934" w:rsidP="00132E55">
            <w:pPr>
              <w:pStyle w:val="PSI-Normal"/>
              <w:ind w:left="0" w:firstLine="0"/>
            </w:pPr>
          </w:p>
        </w:tc>
        <w:tc>
          <w:tcPr>
            <w:tcW w:w="4322" w:type="dxa"/>
          </w:tcPr>
          <w:p w:rsidR="007B5934" w:rsidRDefault="00145D50" w:rsidP="00132E55">
            <w:pPr>
              <w:pStyle w:val="PSI-Normal"/>
              <w:ind w:left="0" w:firstLine="0"/>
              <w:cnfStyle w:val="000000000000" w:firstRow="0" w:lastRow="0" w:firstColumn="0" w:lastColumn="0" w:oddVBand="0" w:evenVBand="0" w:oddHBand="0" w:evenHBand="0" w:firstRowFirstColumn="0" w:firstRowLastColumn="0" w:lastRowFirstColumn="0" w:lastRowLastColumn="0"/>
            </w:pPr>
            <w:r>
              <w:t>Habilitar generación de PDFs solo cuando un programa haya estado en revisión y esté aprobado (Pantalla Asignaturas de Profesor)</w:t>
            </w:r>
          </w:p>
        </w:tc>
      </w:tr>
      <w:tr w:rsidR="007B5934" w:rsidTr="00132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7B5934" w:rsidRDefault="007B5934" w:rsidP="00132E55">
            <w:pPr>
              <w:pStyle w:val="PSI-Normal"/>
              <w:ind w:left="0" w:firstLine="0"/>
            </w:pPr>
          </w:p>
        </w:tc>
        <w:tc>
          <w:tcPr>
            <w:tcW w:w="4322" w:type="dxa"/>
          </w:tcPr>
          <w:p w:rsidR="007B5934" w:rsidRDefault="00145D50" w:rsidP="00132E55">
            <w:pPr>
              <w:pStyle w:val="PSI-Normal"/>
              <w:ind w:left="0" w:firstLine="0"/>
              <w:cnfStyle w:val="000000100000" w:firstRow="0" w:lastRow="0" w:firstColumn="0" w:lastColumn="0" w:oddVBand="0" w:evenVBand="0" w:oddHBand="1" w:evenHBand="0" w:firstRowFirstColumn="0" w:firstRowLastColumn="0" w:lastRowFirstColumn="0" w:lastRowLastColumn="0"/>
            </w:pPr>
            <w:r>
              <w:t xml:space="preserve">Pruebas sobre Seguir Programa </w:t>
            </w:r>
          </w:p>
        </w:tc>
      </w:tr>
      <w:tr w:rsidR="007B5934" w:rsidTr="00132E55">
        <w:tc>
          <w:tcPr>
            <w:cnfStyle w:val="001000000000" w:firstRow="0" w:lastRow="0" w:firstColumn="1" w:lastColumn="0" w:oddVBand="0" w:evenVBand="0" w:oddHBand="0" w:evenHBand="0" w:firstRowFirstColumn="0" w:firstRowLastColumn="0" w:lastRowFirstColumn="0" w:lastRowLastColumn="0"/>
            <w:tcW w:w="4322" w:type="dxa"/>
            <w:vMerge/>
          </w:tcPr>
          <w:p w:rsidR="007B5934" w:rsidRDefault="007B5934" w:rsidP="00132E55">
            <w:pPr>
              <w:pStyle w:val="PSI-Normal"/>
              <w:ind w:left="0" w:firstLine="0"/>
            </w:pPr>
          </w:p>
        </w:tc>
        <w:tc>
          <w:tcPr>
            <w:tcW w:w="4322" w:type="dxa"/>
          </w:tcPr>
          <w:p w:rsidR="007B5934" w:rsidRDefault="00355B86" w:rsidP="00355B86">
            <w:pPr>
              <w:pStyle w:val="PSI-Normal"/>
              <w:ind w:left="0" w:firstLine="0"/>
              <w:cnfStyle w:val="000000000000" w:firstRow="0" w:lastRow="0" w:firstColumn="0" w:lastColumn="0" w:oddVBand="0" w:evenVBand="0" w:oddHBand="0" w:evenHBand="0" w:firstRowFirstColumn="0" w:firstRowLastColumn="0" w:lastRowFirstColumn="0" w:lastRowLastColumn="0"/>
            </w:pPr>
            <w:r>
              <w:t>Diseñar y de ser posible implementar “crear equipo de catedra” para las asignaturas</w:t>
            </w:r>
          </w:p>
        </w:tc>
      </w:tr>
      <w:tr w:rsidR="00355B86" w:rsidTr="00132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355B86" w:rsidRDefault="00355B86" w:rsidP="00132E55">
            <w:pPr>
              <w:pStyle w:val="PSI-Normal"/>
              <w:ind w:left="0" w:firstLine="0"/>
            </w:pPr>
            <w:r>
              <w:t xml:space="preserve">Nicolás </w:t>
            </w:r>
            <w:proofErr w:type="spellStart"/>
            <w:r>
              <w:t>Sartini</w:t>
            </w:r>
            <w:proofErr w:type="spellEnd"/>
          </w:p>
        </w:tc>
        <w:tc>
          <w:tcPr>
            <w:tcW w:w="4322" w:type="dxa"/>
          </w:tcPr>
          <w:p w:rsidR="00355B86" w:rsidRDefault="00355B86" w:rsidP="00132E55">
            <w:pPr>
              <w:pStyle w:val="PSI-Normal"/>
              <w:ind w:left="0" w:firstLine="0"/>
              <w:cnfStyle w:val="000000100000" w:firstRow="0" w:lastRow="0" w:firstColumn="0" w:lastColumn="0" w:oddVBand="0" w:evenVBand="0" w:oddHBand="1" w:evenHBand="0" w:firstRowFirstColumn="0" w:firstRowLastColumn="0" w:lastRowFirstColumn="0" w:lastRowLastColumn="0"/>
            </w:pPr>
            <w:r w:rsidRPr="00136A1E">
              <w:t>Pruebas sobre Creación de Programa y Cargar Bibliografía</w:t>
            </w:r>
          </w:p>
        </w:tc>
      </w:tr>
      <w:tr w:rsidR="00355B86" w:rsidTr="00132E55">
        <w:tc>
          <w:tcPr>
            <w:cnfStyle w:val="001000000000" w:firstRow="0" w:lastRow="0" w:firstColumn="1" w:lastColumn="0" w:oddVBand="0" w:evenVBand="0" w:oddHBand="0" w:evenHBand="0" w:firstRowFirstColumn="0" w:firstRowLastColumn="0" w:lastRowFirstColumn="0" w:lastRowLastColumn="0"/>
            <w:tcW w:w="4322" w:type="dxa"/>
            <w:vMerge/>
          </w:tcPr>
          <w:p w:rsidR="00355B86" w:rsidRDefault="00355B86" w:rsidP="00132E55">
            <w:pPr>
              <w:pStyle w:val="PSI-Normal"/>
              <w:ind w:left="0" w:firstLine="0"/>
            </w:pPr>
          </w:p>
        </w:tc>
        <w:tc>
          <w:tcPr>
            <w:tcW w:w="4322" w:type="dxa"/>
          </w:tcPr>
          <w:p w:rsidR="00355B86" w:rsidRDefault="00355B86" w:rsidP="00132E55">
            <w:pPr>
              <w:pStyle w:val="PSI-Normal"/>
              <w:ind w:left="0" w:firstLine="0"/>
              <w:cnfStyle w:val="000000000000" w:firstRow="0" w:lastRow="0" w:firstColumn="0" w:lastColumn="0" w:oddVBand="0" w:evenVBand="0" w:oddHBand="0" w:evenHBand="0" w:firstRowFirstColumn="0" w:firstRowLastColumn="0" w:lastRowFirstColumn="0" w:lastRowLastColumn="0"/>
            </w:pPr>
            <w:r>
              <w:t>Pruebas sobre Modificar Programa</w:t>
            </w:r>
          </w:p>
        </w:tc>
      </w:tr>
      <w:tr w:rsidR="00355B86" w:rsidTr="00132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355B86" w:rsidRDefault="00355B86" w:rsidP="00132E55">
            <w:pPr>
              <w:pStyle w:val="PSI-Normal"/>
              <w:ind w:left="0" w:firstLine="0"/>
            </w:pPr>
          </w:p>
        </w:tc>
        <w:tc>
          <w:tcPr>
            <w:tcW w:w="4322" w:type="dxa"/>
          </w:tcPr>
          <w:p w:rsidR="00355B86" w:rsidRDefault="00355B86" w:rsidP="00132E55">
            <w:pPr>
              <w:pStyle w:val="PSI-Normal"/>
              <w:ind w:left="0" w:firstLine="0"/>
              <w:cnfStyle w:val="000000100000" w:firstRow="0" w:lastRow="0" w:firstColumn="0" w:lastColumn="0" w:oddVBand="0" w:evenVBand="0" w:oddHBand="1" w:evenHBand="0" w:firstRowFirstColumn="0" w:firstRowLastColumn="0" w:lastRowFirstColumn="0" w:lastRowLastColumn="0"/>
            </w:pPr>
            <w:r>
              <w:t xml:space="preserve">Completado del Manual de Usuario con funcionalidades que ya se encuentren finalizadas </w:t>
            </w:r>
          </w:p>
        </w:tc>
      </w:tr>
      <w:tr w:rsidR="00355B86" w:rsidTr="00132E55">
        <w:tc>
          <w:tcPr>
            <w:cnfStyle w:val="001000000000" w:firstRow="0" w:lastRow="0" w:firstColumn="1" w:lastColumn="0" w:oddVBand="0" w:evenVBand="0" w:oddHBand="0" w:evenHBand="0" w:firstRowFirstColumn="0" w:firstRowLastColumn="0" w:lastRowFirstColumn="0" w:lastRowLastColumn="0"/>
            <w:tcW w:w="4322" w:type="dxa"/>
            <w:vMerge/>
          </w:tcPr>
          <w:p w:rsidR="00355B86" w:rsidRDefault="00355B86" w:rsidP="00132E55">
            <w:pPr>
              <w:pStyle w:val="PSI-Normal"/>
              <w:ind w:left="0" w:firstLine="0"/>
            </w:pPr>
          </w:p>
        </w:tc>
        <w:tc>
          <w:tcPr>
            <w:tcW w:w="4322" w:type="dxa"/>
          </w:tcPr>
          <w:p w:rsidR="00355B86" w:rsidRDefault="00355B86" w:rsidP="00132E55">
            <w:pPr>
              <w:pStyle w:val="PSI-Normal"/>
              <w:ind w:left="0" w:firstLine="0"/>
              <w:cnfStyle w:val="000000000000" w:firstRow="0" w:lastRow="0" w:firstColumn="0" w:lastColumn="0" w:oddVBand="0" w:evenVBand="0" w:oddHBand="0" w:evenHBand="0" w:firstRowFirstColumn="0" w:firstRowLastColumn="0" w:lastRowFirstColumn="0" w:lastRowLastColumn="0"/>
            </w:pPr>
            <w:r>
              <w:t xml:space="preserve">Tras una puesta en común, modificar el diagrama de CU, incluyendo todos los que se hayan detallado </w:t>
            </w:r>
          </w:p>
        </w:tc>
      </w:tr>
      <w:tr w:rsidR="00355B86" w:rsidTr="00132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355B86" w:rsidRDefault="00355B86" w:rsidP="00132E55">
            <w:pPr>
              <w:pStyle w:val="PSI-Normal"/>
              <w:ind w:left="0" w:firstLine="0"/>
            </w:pPr>
          </w:p>
        </w:tc>
        <w:tc>
          <w:tcPr>
            <w:tcW w:w="4322" w:type="dxa"/>
          </w:tcPr>
          <w:p w:rsidR="00355B86" w:rsidRDefault="00946EEB" w:rsidP="00946EEB">
            <w:pPr>
              <w:pStyle w:val="PSI-Normal"/>
              <w:ind w:left="0" w:firstLine="0"/>
              <w:cnfStyle w:val="000000100000" w:firstRow="0" w:lastRow="0" w:firstColumn="0" w:lastColumn="0" w:oddVBand="0" w:evenVBand="0" w:oddHBand="1" w:evenHBand="0" w:firstRowFirstColumn="0" w:firstRowLastColumn="0" w:lastRowFirstColumn="0" w:lastRowLastColumn="0"/>
            </w:pPr>
            <w:r>
              <w:t>Pensar y crear un documento con todos los posibles estados de programas y como esto afectaría a las pantallas Asignaturas de Profesor y Panel de Secretaría Académica (para poder hacer las pruebas a futuro)</w:t>
            </w:r>
          </w:p>
        </w:tc>
      </w:tr>
      <w:tr w:rsidR="00355B86" w:rsidTr="00132E55">
        <w:tc>
          <w:tcPr>
            <w:cnfStyle w:val="001000000000" w:firstRow="0" w:lastRow="0" w:firstColumn="1" w:lastColumn="0" w:oddVBand="0" w:evenVBand="0" w:oddHBand="0" w:evenHBand="0" w:firstRowFirstColumn="0" w:firstRowLastColumn="0" w:lastRowFirstColumn="0" w:lastRowLastColumn="0"/>
            <w:tcW w:w="4322" w:type="dxa"/>
            <w:vMerge/>
          </w:tcPr>
          <w:p w:rsidR="00355B86" w:rsidRDefault="00355B86" w:rsidP="00132E55">
            <w:pPr>
              <w:pStyle w:val="PSI-Normal"/>
              <w:ind w:left="0" w:firstLine="0"/>
            </w:pPr>
          </w:p>
        </w:tc>
        <w:tc>
          <w:tcPr>
            <w:tcW w:w="4322" w:type="dxa"/>
          </w:tcPr>
          <w:p w:rsidR="00355B86" w:rsidRDefault="00355B86" w:rsidP="00075ADF">
            <w:pPr>
              <w:pStyle w:val="PSI-Normal"/>
              <w:ind w:left="0" w:firstLine="0"/>
              <w:cnfStyle w:val="000000000000" w:firstRow="0" w:lastRow="0" w:firstColumn="0" w:lastColumn="0" w:oddVBand="0" w:evenVBand="0" w:oddHBand="0" w:evenHBand="0" w:firstRowFirstColumn="0" w:firstRowLastColumn="0" w:lastRowFirstColumn="0" w:lastRowLastColumn="0"/>
            </w:pPr>
            <w:r>
              <w:t>Pruebas sobre generación de PDFs (probar en variedad de casos – falta de profesores, asignatura de varias carreras – falta de correlativas, programa con vigencia de un año o dos tres, etc)</w:t>
            </w:r>
          </w:p>
        </w:tc>
      </w:tr>
    </w:tbl>
    <w:p w:rsidR="002867A7" w:rsidRPr="007B5934" w:rsidRDefault="002867A7" w:rsidP="004A4C2A">
      <w:pPr>
        <w:pStyle w:val="PSI-Normal"/>
        <w:ind w:left="0" w:firstLine="0"/>
        <w:rPr>
          <w:lang w:val="es-ES"/>
        </w:rPr>
      </w:pPr>
    </w:p>
    <w:p w:rsidR="002867A7" w:rsidRDefault="002867A7" w:rsidP="007B5934">
      <w:pPr>
        <w:pStyle w:val="PSI-Normal"/>
      </w:pPr>
    </w:p>
    <w:p w:rsidR="00802CF2" w:rsidRDefault="000637B6" w:rsidP="00802CF2">
      <w:pPr>
        <w:pStyle w:val="PSI-Normal"/>
      </w:pPr>
      <w:r>
        <w:t>04</w:t>
      </w:r>
      <w:r w:rsidR="00AA76D2">
        <w:t>/</w:t>
      </w:r>
      <w:r>
        <w:t>05</w:t>
      </w:r>
      <w:r w:rsidR="00127539">
        <w:t>/2020</w:t>
      </w:r>
      <w:r w:rsidR="00FC722D">
        <w:t xml:space="preserve"> Fin de la </w:t>
      </w:r>
      <w:r>
        <w:t xml:space="preserve">decimoprimera </w:t>
      </w:r>
      <w:r w:rsidR="0029607A">
        <w:t xml:space="preserve"> iteración de la fase de </w:t>
      </w:r>
      <w:r w:rsidR="00FC722D">
        <w:t>Construcción</w:t>
      </w:r>
      <w:r w:rsidR="0029607A">
        <w:t>.</w:t>
      </w:r>
    </w:p>
    <w:p w:rsidR="00F70F4F" w:rsidRDefault="00802CF2" w:rsidP="00CE4B97">
      <w:pPr>
        <w:ind w:left="0" w:firstLine="0"/>
      </w:pPr>
      <w:r>
        <w:br w:type="page"/>
      </w:r>
    </w:p>
    <w:p w:rsidR="00E511E0" w:rsidRDefault="00E511E0" w:rsidP="00E511E0">
      <w:pPr>
        <w:pStyle w:val="PSI-Ttulo1"/>
      </w:pPr>
      <w:bookmarkStart w:id="11" w:name="_Toc31707267"/>
      <w:r>
        <w:lastRenderedPageBreak/>
        <w:t>Recursos</w:t>
      </w:r>
      <w:bookmarkEnd w:id="11"/>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 xml:space="preserve">Los tres integrantes de VASPA </w:t>
      </w:r>
      <w:proofErr w:type="spellStart"/>
      <w:r>
        <w:t>Team</w:t>
      </w:r>
      <w:proofErr w:type="spellEnd"/>
      <w:r>
        <w:t xml:space="preserve">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12" w:name="_Toc31707268"/>
      <w:r>
        <w:t>Evaluación</w:t>
      </w:r>
      <w:r w:rsidR="00E511E0">
        <w:t xml:space="preserve"> </w:t>
      </w:r>
      <w:r w:rsidR="000637B6">
        <w:t>06</w:t>
      </w:r>
      <w:r w:rsidR="00984D43">
        <w:t>/</w:t>
      </w:r>
      <w:r w:rsidR="000637B6">
        <w:t>05</w:t>
      </w:r>
      <w:r w:rsidR="00A137EC">
        <w:t>/2020</w:t>
      </w:r>
      <w:bookmarkEnd w:id="12"/>
    </w:p>
    <w:p w:rsidR="00DD1DA2" w:rsidRDefault="00DD1DA2" w:rsidP="005B5AEE">
      <w:pPr>
        <w:pStyle w:val="PSI-Ttulo1"/>
      </w:pPr>
      <w:bookmarkStart w:id="13" w:name="_Toc31707269"/>
      <w:r>
        <w:t>Conclusión</w:t>
      </w:r>
      <w:bookmarkEnd w:id="13"/>
    </w:p>
    <w:p w:rsidR="001925F4" w:rsidRDefault="001925F4" w:rsidP="00EF58AC">
      <w:pPr>
        <w:pStyle w:val="PSI-Normal"/>
      </w:pPr>
      <w:r>
        <w:t>Según las tareas planteadas, se han cumplido:</w:t>
      </w:r>
    </w:p>
    <w:p w:rsidR="004B5206" w:rsidRPr="006E6BB5" w:rsidRDefault="004B5206" w:rsidP="004B5206">
      <w:pPr>
        <w:pStyle w:val="PSI-Normal"/>
        <w:ind w:left="0" w:firstLine="0"/>
      </w:pPr>
    </w:p>
    <w:sectPr w:rsidR="004B5206" w:rsidRPr="006E6BB5"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79C" w:rsidRDefault="00D6679C" w:rsidP="00C94FBE">
      <w:pPr>
        <w:spacing w:before="0" w:line="240" w:lineRule="auto"/>
      </w:pPr>
      <w:r>
        <w:separator/>
      </w:r>
    </w:p>
    <w:p w:rsidR="00D6679C" w:rsidRDefault="00D6679C"/>
  </w:endnote>
  <w:endnote w:type="continuationSeparator" w:id="0">
    <w:p w:rsidR="00D6679C" w:rsidRDefault="00D6679C" w:rsidP="00C94FBE">
      <w:pPr>
        <w:spacing w:before="0" w:line="240" w:lineRule="auto"/>
      </w:pPr>
      <w:r>
        <w:continuationSeparator/>
      </w:r>
    </w:p>
    <w:p w:rsidR="00D6679C" w:rsidRDefault="00D66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D6679C"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 xml:space="preserve">VASPA </w:t>
        </w:r>
        <w:proofErr w:type="spellStart"/>
        <w:r w:rsidR="003F66C8">
          <w:rPr>
            <w:lang w:val="es-AR"/>
          </w:rPr>
          <w:t>Team</w:t>
        </w:r>
        <w:proofErr w:type="spellEnd"/>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136172" w:rsidRPr="00DD5A70">
          <w:rPr>
            <w:rFonts w:asciiTheme="majorHAnsi" w:hAnsiTheme="majorHAnsi" w:cstheme="majorHAnsi"/>
          </w:rPr>
          <w:fldChar w:fldCharType="separate"/>
        </w:r>
        <w:r w:rsidR="008E553A">
          <w:rPr>
            <w:rFonts w:asciiTheme="majorHAnsi" w:hAnsiTheme="majorHAnsi" w:cstheme="majorHAnsi"/>
            <w:noProof/>
          </w:rPr>
          <w:t>6</w:t>
        </w:r>
        <w:r w:rsidR="00136172"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136172" w:rsidRPr="00DD5A70">
          <w:rPr>
            <w:rFonts w:asciiTheme="majorHAnsi" w:hAnsiTheme="majorHAnsi" w:cstheme="majorHAnsi"/>
          </w:rPr>
          <w:fldChar w:fldCharType="separate"/>
        </w:r>
        <w:r w:rsidR="008E553A">
          <w:rPr>
            <w:rFonts w:asciiTheme="majorHAnsi" w:hAnsiTheme="majorHAnsi" w:cstheme="majorHAnsi"/>
            <w:noProof/>
          </w:rPr>
          <w:t>7</w:t>
        </w:r>
        <w:r w:rsidR="00136172"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7218C3" w:rsidP="0092483A">
        <w:pPr>
          <w:tabs>
            <w:tab w:val="center" w:pos="4252"/>
          </w:tabs>
          <w:spacing w:before="0"/>
        </w:pPr>
        <w:r>
          <w:t>Fabricio González</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79C" w:rsidRDefault="00D6679C" w:rsidP="00C94FBE">
      <w:pPr>
        <w:spacing w:before="0" w:line="240" w:lineRule="auto"/>
      </w:pPr>
      <w:r>
        <w:separator/>
      </w:r>
    </w:p>
    <w:p w:rsidR="00D6679C" w:rsidRDefault="00D6679C"/>
  </w:footnote>
  <w:footnote w:type="continuationSeparator" w:id="0">
    <w:p w:rsidR="00D6679C" w:rsidRDefault="00D6679C" w:rsidP="00C94FBE">
      <w:pPr>
        <w:spacing w:before="0" w:line="240" w:lineRule="auto"/>
      </w:pPr>
      <w:r>
        <w:continuationSeparator/>
      </w:r>
    </w:p>
    <w:p w:rsidR="00D6679C" w:rsidRDefault="00D6679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0637B6">
          <w:rPr>
            <w:rFonts w:asciiTheme="majorHAnsi" w:eastAsiaTheme="majorEastAsia" w:hAnsiTheme="majorHAnsi" w:cstheme="majorBidi"/>
          </w:rPr>
          <w:t>Fase Construcción, Iteración 11</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D6679C">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D6679C">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D6679C">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35307D"/>
    <w:multiLevelType w:val="hybridMultilevel"/>
    <w:tmpl w:val="D6727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3" w15:restartNumberingAfterBreak="0">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7"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9"/>
  </w:num>
  <w:num w:numId="3">
    <w:abstractNumId w:val="19"/>
  </w:num>
  <w:num w:numId="4">
    <w:abstractNumId w:val="19"/>
  </w:num>
  <w:num w:numId="5">
    <w:abstractNumId w:val="1"/>
  </w:num>
  <w:num w:numId="6">
    <w:abstractNumId w:val="2"/>
  </w:num>
  <w:num w:numId="7">
    <w:abstractNumId w:val="3"/>
  </w:num>
  <w:num w:numId="8">
    <w:abstractNumId w:val="0"/>
  </w:num>
  <w:num w:numId="9">
    <w:abstractNumId w:val="26"/>
  </w:num>
  <w:num w:numId="10">
    <w:abstractNumId w:val="27"/>
  </w:num>
  <w:num w:numId="11">
    <w:abstractNumId w:val="6"/>
  </w:num>
  <w:num w:numId="12">
    <w:abstractNumId w:val="22"/>
  </w:num>
  <w:num w:numId="13">
    <w:abstractNumId w:val="20"/>
  </w:num>
  <w:num w:numId="14">
    <w:abstractNumId w:val="17"/>
  </w:num>
  <w:num w:numId="15">
    <w:abstractNumId w:val="7"/>
  </w:num>
  <w:num w:numId="16">
    <w:abstractNumId w:val="25"/>
  </w:num>
  <w:num w:numId="17">
    <w:abstractNumId w:val="24"/>
  </w:num>
  <w:num w:numId="18">
    <w:abstractNumId w:val="14"/>
  </w:num>
  <w:num w:numId="19">
    <w:abstractNumId w:val="15"/>
  </w:num>
  <w:num w:numId="20">
    <w:abstractNumId w:val="16"/>
  </w:num>
  <w:num w:numId="21">
    <w:abstractNumId w:val="11"/>
  </w:num>
  <w:num w:numId="22">
    <w:abstractNumId w:val="5"/>
  </w:num>
  <w:num w:numId="23">
    <w:abstractNumId w:val="13"/>
  </w:num>
  <w:num w:numId="24">
    <w:abstractNumId w:val="23"/>
  </w:num>
  <w:num w:numId="25">
    <w:abstractNumId w:val="21"/>
  </w:num>
  <w:num w:numId="26">
    <w:abstractNumId w:val="9"/>
  </w:num>
  <w:num w:numId="27">
    <w:abstractNumId w:val="10"/>
  </w:num>
  <w:num w:numId="28">
    <w:abstractNumId w:val="12"/>
  </w:num>
  <w:num w:numId="29">
    <w:abstractNumId w:val="18"/>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1927B5"/>
    <w:rsid w:val="00011BED"/>
    <w:rsid w:val="00017EFE"/>
    <w:rsid w:val="00025E12"/>
    <w:rsid w:val="00045F1A"/>
    <w:rsid w:val="00051636"/>
    <w:rsid w:val="00063479"/>
    <w:rsid w:val="000637B6"/>
    <w:rsid w:val="00072734"/>
    <w:rsid w:val="00075ADF"/>
    <w:rsid w:val="00084A05"/>
    <w:rsid w:val="00087F53"/>
    <w:rsid w:val="00092BC0"/>
    <w:rsid w:val="0009694F"/>
    <w:rsid w:val="00097C04"/>
    <w:rsid w:val="000A0FE7"/>
    <w:rsid w:val="000A14E8"/>
    <w:rsid w:val="000C4C42"/>
    <w:rsid w:val="000C4E31"/>
    <w:rsid w:val="000D411F"/>
    <w:rsid w:val="000D4C6E"/>
    <w:rsid w:val="000D4FF8"/>
    <w:rsid w:val="000D59B9"/>
    <w:rsid w:val="000E4985"/>
    <w:rsid w:val="000E6547"/>
    <w:rsid w:val="000F1888"/>
    <w:rsid w:val="000F4F97"/>
    <w:rsid w:val="000F79DF"/>
    <w:rsid w:val="001023B2"/>
    <w:rsid w:val="0010416D"/>
    <w:rsid w:val="00110F74"/>
    <w:rsid w:val="001163FF"/>
    <w:rsid w:val="0012205F"/>
    <w:rsid w:val="00127539"/>
    <w:rsid w:val="00136172"/>
    <w:rsid w:val="00136A1E"/>
    <w:rsid w:val="001410A7"/>
    <w:rsid w:val="001424F3"/>
    <w:rsid w:val="00144AE4"/>
    <w:rsid w:val="00145D50"/>
    <w:rsid w:val="00150702"/>
    <w:rsid w:val="00183953"/>
    <w:rsid w:val="00185A46"/>
    <w:rsid w:val="00191198"/>
    <w:rsid w:val="001925F4"/>
    <w:rsid w:val="001927B5"/>
    <w:rsid w:val="001950C8"/>
    <w:rsid w:val="001A2EE6"/>
    <w:rsid w:val="001A52F3"/>
    <w:rsid w:val="001C6104"/>
    <w:rsid w:val="001C799E"/>
    <w:rsid w:val="001F1F70"/>
    <w:rsid w:val="001F2616"/>
    <w:rsid w:val="001F5F92"/>
    <w:rsid w:val="00203674"/>
    <w:rsid w:val="0020621B"/>
    <w:rsid w:val="002129C9"/>
    <w:rsid w:val="00217A70"/>
    <w:rsid w:val="00224B75"/>
    <w:rsid w:val="0022524A"/>
    <w:rsid w:val="00233DF9"/>
    <w:rsid w:val="00245562"/>
    <w:rsid w:val="00257B73"/>
    <w:rsid w:val="00263CE5"/>
    <w:rsid w:val="00266C42"/>
    <w:rsid w:val="002731FC"/>
    <w:rsid w:val="00273230"/>
    <w:rsid w:val="00276DC8"/>
    <w:rsid w:val="002803C5"/>
    <w:rsid w:val="0028045D"/>
    <w:rsid w:val="002867A7"/>
    <w:rsid w:val="00295CA9"/>
    <w:rsid w:val="0029607A"/>
    <w:rsid w:val="002A2AF3"/>
    <w:rsid w:val="002A2D94"/>
    <w:rsid w:val="002A41AA"/>
    <w:rsid w:val="002B506A"/>
    <w:rsid w:val="002B5AF9"/>
    <w:rsid w:val="002C00B6"/>
    <w:rsid w:val="002C12BB"/>
    <w:rsid w:val="002D0CCB"/>
    <w:rsid w:val="002D104A"/>
    <w:rsid w:val="002E07A1"/>
    <w:rsid w:val="002E0AB6"/>
    <w:rsid w:val="002E471A"/>
    <w:rsid w:val="002E7874"/>
    <w:rsid w:val="002F1461"/>
    <w:rsid w:val="003130E3"/>
    <w:rsid w:val="003149A1"/>
    <w:rsid w:val="0031554E"/>
    <w:rsid w:val="003163C6"/>
    <w:rsid w:val="00344258"/>
    <w:rsid w:val="003448EA"/>
    <w:rsid w:val="00346864"/>
    <w:rsid w:val="00350E39"/>
    <w:rsid w:val="00352A27"/>
    <w:rsid w:val="00355B86"/>
    <w:rsid w:val="003560F2"/>
    <w:rsid w:val="00363FD1"/>
    <w:rsid w:val="0037095A"/>
    <w:rsid w:val="0037200C"/>
    <w:rsid w:val="0037259E"/>
    <w:rsid w:val="00383F39"/>
    <w:rsid w:val="00397566"/>
    <w:rsid w:val="003A2F1A"/>
    <w:rsid w:val="003A59B3"/>
    <w:rsid w:val="003B1B7E"/>
    <w:rsid w:val="003B7F1F"/>
    <w:rsid w:val="003C1F09"/>
    <w:rsid w:val="003C3F11"/>
    <w:rsid w:val="003C54B1"/>
    <w:rsid w:val="003D2C86"/>
    <w:rsid w:val="003D4F94"/>
    <w:rsid w:val="003E12FE"/>
    <w:rsid w:val="003E55DB"/>
    <w:rsid w:val="003F614E"/>
    <w:rsid w:val="003F66C8"/>
    <w:rsid w:val="0040066E"/>
    <w:rsid w:val="004051A9"/>
    <w:rsid w:val="004078AF"/>
    <w:rsid w:val="00416240"/>
    <w:rsid w:val="00450890"/>
    <w:rsid w:val="004525FF"/>
    <w:rsid w:val="004807AF"/>
    <w:rsid w:val="004827EF"/>
    <w:rsid w:val="0049000B"/>
    <w:rsid w:val="004936D2"/>
    <w:rsid w:val="004A0623"/>
    <w:rsid w:val="004A4C2A"/>
    <w:rsid w:val="004A54C8"/>
    <w:rsid w:val="004B5206"/>
    <w:rsid w:val="004C5D7E"/>
    <w:rsid w:val="004C7846"/>
    <w:rsid w:val="004D45CD"/>
    <w:rsid w:val="004D5185"/>
    <w:rsid w:val="004E34D7"/>
    <w:rsid w:val="004E3E27"/>
    <w:rsid w:val="004E4935"/>
    <w:rsid w:val="004F1088"/>
    <w:rsid w:val="004F4D25"/>
    <w:rsid w:val="00500DCA"/>
    <w:rsid w:val="005017FA"/>
    <w:rsid w:val="005018B6"/>
    <w:rsid w:val="005046A5"/>
    <w:rsid w:val="00504A67"/>
    <w:rsid w:val="005066CE"/>
    <w:rsid w:val="00511C88"/>
    <w:rsid w:val="00511D9A"/>
    <w:rsid w:val="00514067"/>
    <w:rsid w:val="00515617"/>
    <w:rsid w:val="00516732"/>
    <w:rsid w:val="00526138"/>
    <w:rsid w:val="00526449"/>
    <w:rsid w:val="005626B3"/>
    <w:rsid w:val="00564033"/>
    <w:rsid w:val="00570F4F"/>
    <w:rsid w:val="00581B3D"/>
    <w:rsid w:val="005857BB"/>
    <w:rsid w:val="00587692"/>
    <w:rsid w:val="0059596F"/>
    <w:rsid w:val="00597A23"/>
    <w:rsid w:val="005A0664"/>
    <w:rsid w:val="005A52A2"/>
    <w:rsid w:val="005A6E88"/>
    <w:rsid w:val="005B5AEE"/>
    <w:rsid w:val="005B6373"/>
    <w:rsid w:val="005C1B07"/>
    <w:rsid w:val="005C5093"/>
    <w:rsid w:val="005C6011"/>
    <w:rsid w:val="005E76A4"/>
    <w:rsid w:val="005F133C"/>
    <w:rsid w:val="005F5429"/>
    <w:rsid w:val="005F60BA"/>
    <w:rsid w:val="006000A0"/>
    <w:rsid w:val="006113B3"/>
    <w:rsid w:val="006124BF"/>
    <w:rsid w:val="006146E0"/>
    <w:rsid w:val="00616A6E"/>
    <w:rsid w:val="006177BF"/>
    <w:rsid w:val="0062097E"/>
    <w:rsid w:val="00621274"/>
    <w:rsid w:val="006315F7"/>
    <w:rsid w:val="00634D63"/>
    <w:rsid w:val="0064538E"/>
    <w:rsid w:val="00653C38"/>
    <w:rsid w:val="00663A9B"/>
    <w:rsid w:val="0067758C"/>
    <w:rsid w:val="00680710"/>
    <w:rsid w:val="006919D5"/>
    <w:rsid w:val="0069686D"/>
    <w:rsid w:val="006A0765"/>
    <w:rsid w:val="006A2495"/>
    <w:rsid w:val="006B3371"/>
    <w:rsid w:val="006B5D86"/>
    <w:rsid w:val="006D53FA"/>
    <w:rsid w:val="006E68A0"/>
    <w:rsid w:val="006E6BB5"/>
    <w:rsid w:val="006E6E16"/>
    <w:rsid w:val="006F769E"/>
    <w:rsid w:val="0070494E"/>
    <w:rsid w:val="00705C02"/>
    <w:rsid w:val="00710BA6"/>
    <w:rsid w:val="00711DF8"/>
    <w:rsid w:val="0071201E"/>
    <w:rsid w:val="007218C3"/>
    <w:rsid w:val="00723926"/>
    <w:rsid w:val="0073726B"/>
    <w:rsid w:val="00740712"/>
    <w:rsid w:val="007407B7"/>
    <w:rsid w:val="00740A0B"/>
    <w:rsid w:val="007414CF"/>
    <w:rsid w:val="007447BE"/>
    <w:rsid w:val="007453DA"/>
    <w:rsid w:val="007608DB"/>
    <w:rsid w:val="00771C21"/>
    <w:rsid w:val="00776458"/>
    <w:rsid w:val="00782DC0"/>
    <w:rsid w:val="007844D4"/>
    <w:rsid w:val="007844E6"/>
    <w:rsid w:val="0079204E"/>
    <w:rsid w:val="007A33C6"/>
    <w:rsid w:val="007B151B"/>
    <w:rsid w:val="007B2E53"/>
    <w:rsid w:val="007B4AF7"/>
    <w:rsid w:val="007B5934"/>
    <w:rsid w:val="007C344D"/>
    <w:rsid w:val="007C742C"/>
    <w:rsid w:val="007D0CEE"/>
    <w:rsid w:val="007D226C"/>
    <w:rsid w:val="007D441E"/>
    <w:rsid w:val="007D7477"/>
    <w:rsid w:val="007E66A5"/>
    <w:rsid w:val="007F38C0"/>
    <w:rsid w:val="007F48A5"/>
    <w:rsid w:val="007F63E6"/>
    <w:rsid w:val="00801130"/>
    <w:rsid w:val="00802CF2"/>
    <w:rsid w:val="00811BF1"/>
    <w:rsid w:val="00816044"/>
    <w:rsid w:val="00816B5F"/>
    <w:rsid w:val="00817955"/>
    <w:rsid w:val="00822C20"/>
    <w:rsid w:val="00825332"/>
    <w:rsid w:val="00842297"/>
    <w:rsid w:val="00843018"/>
    <w:rsid w:val="00845DB4"/>
    <w:rsid w:val="00847115"/>
    <w:rsid w:val="008539BD"/>
    <w:rsid w:val="00861B8F"/>
    <w:rsid w:val="008652EE"/>
    <w:rsid w:val="00866124"/>
    <w:rsid w:val="00866435"/>
    <w:rsid w:val="00867DE9"/>
    <w:rsid w:val="0087021A"/>
    <w:rsid w:val="00870574"/>
    <w:rsid w:val="00874F85"/>
    <w:rsid w:val="00880C7E"/>
    <w:rsid w:val="0088129A"/>
    <w:rsid w:val="00885BB2"/>
    <w:rsid w:val="008860FE"/>
    <w:rsid w:val="00886B4C"/>
    <w:rsid w:val="008970F4"/>
    <w:rsid w:val="008A29D7"/>
    <w:rsid w:val="008B06C3"/>
    <w:rsid w:val="008B1983"/>
    <w:rsid w:val="008B3B0F"/>
    <w:rsid w:val="008C36AB"/>
    <w:rsid w:val="008C36EF"/>
    <w:rsid w:val="008E1F84"/>
    <w:rsid w:val="008E48FB"/>
    <w:rsid w:val="008E553A"/>
    <w:rsid w:val="00904CB6"/>
    <w:rsid w:val="00907B9F"/>
    <w:rsid w:val="0092483A"/>
    <w:rsid w:val="00937108"/>
    <w:rsid w:val="00942049"/>
    <w:rsid w:val="00946EEB"/>
    <w:rsid w:val="00962EF2"/>
    <w:rsid w:val="0096683E"/>
    <w:rsid w:val="00966BC7"/>
    <w:rsid w:val="00971208"/>
    <w:rsid w:val="00972E55"/>
    <w:rsid w:val="009838D1"/>
    <w:rsid w:val="00984D43"/>
    <w:rsid w:val="009A0F13"/>
    <w:rsid w:val="009A3173"/>
    <w:rsid w:val="009B3B8D"/>
    <w:rsid w:val="009D1916"/>
    <w:rsid w:val="009E25EF"/>
    <w:rsid w:val="009E4DA8"/>
    <w:rsid w:val="009F4449"/>
    <w:rsid w:val="00A0436A"/>
    <w:rsid w:val="00A12B5B"/>
    <w:rsid w:val="00A137EC"/>
    <w:rsid w:val="00A13D66"/>
    <w:rsid w:val="00A13DBA"/>
    <w:rsid w:val="00A14B0C"/>
    <w:rsid w:val="00A23B15"/>
    <w:rsid w:val="00A2496D"/>
    <w:rsid w:val="00A2757B"/>
    <w:rsid w:val="00A45630"/>
    <w:rsid w:val="00A50ABB"/>
    <w:rsid w:val="00A60998"/>
    <w:rsid w:val="00A670E3"/>
    <w:rsid w:val="00A72B63"/>
    <w:rsid w:val="00A72CDD"/>
    <w:rsid w:val="00A747D8"/>
    <w:rsid w:val="00A7580A"/>
    <w:rsid w:val="00A76095"/>
    <w:rsid w:val="00A77EC6"/>
    <w:rsid w:val="00A8097A"/>
    <w:rsid w:val="00A84271"/>
    <w:rsid w:val="00AA2D66"/>
    <w:rsid w:val="00AA76D2"/>
    <w:rsid w:val="00AB2557"/>
    <w:rsid w:val="00AB5534"/>
    <w:rsid w:val="00AB7837"/>
    <w:rsid w:val="00AC493E"/>
    <w:rsid w:val="00AC7AA9"/>
    <w:rsid w:val="00AD236D"/>
    <w:rsid w:val="00AD54E5"/>
    <w:rsid w:val="00AD5905"/>
    <w:rsid w:val="00AE0C53"/>
    <w:rsid w:val="00AF6C07"/>
    <w:rsid w:val="00AF7E91"/>
    <w:rsid w:val="00B00F4F"/>
    <w:rsid w:val="00B01480"/>
    <w:rsid w:val="00B0695A"/>
    <w:rsid w:val="00B071F2"/>
    <w:rsid w:val="00B10AB3"/>
    <w:rsid w:val="00B138FE"/>
    <w:rsid w:val="00B144C2"/>
    <w:rsid w:val="00B20663"/>
    <w:rsid w:val="00B21F60"/>
    <w:rsid w:val="00B2323F"/>
    <w:rsid w:val="00B251C8"/>
    <w:rsid w:val="00B32896"/>
    <w:rsid w:val="00B36B62"/>
    <w:rsid w:val="00B57039"/>
    <w:rsid w:val="00B65117"/>
    <w:rsid w:val="00B77F48"/>
    <w:rsid w:val="00B90C79"/>
    <w:rsid w:val="00B963D1"/>
    <w:rsid w:val="00BA4481"/>
    <w:rsid w:val="00BA699A"/>
    <w:rsid w:val="00BB23C2"/>
    <w:rsid w:val="00BB4A41"/>
    <w:rsid w:val="00BB6AAE"/>
    <w:rsid w:val="00BB7855"/>
    <w:rsid w:val="00BC5404"/>
    <w:rsid w:val="00BD282C"/>
    <w:rsid w:val="00BE6D11"/>
    <w:rsid w:val="00BF38AA"/>
    <w:rsid w:val="00BF7AC3"/>
    <w:rsid w:val="00C05700"/>
    <w:rsid w:val="00C10549"/>
    <w:rsid w:val="00C20427"/>
    <w:rsid w:val="00C222A0"/>
    <w:rsid w:val="00C23F8C"/>
    <w:rsid w:val="00C24CDC"/>
    <w:rsid w:val="00C26C78"/>
    <w:rsid w:val="00C42873"/>
    <w:rsid w:val="00C42D53"/>
    <w:rsid w:val="00C43C98"/>
    <w:rsid w:val="00C5135E"/>
    <w:rsid w:val="00C6209B"/>
    <w:rsid w:val="00C67EBC"/>
    <w:rsid w:val="00C73D0C"/>
    <w:rsid w:val="00C74C96"/>
    <w:rsid w:val="00C7670E"/>
    <w:rsid w:val="00C80BE7"/>
    <w:rsid w:val="00C872BB"/>
    <w:rsid w:val="00C94386"/>
    <w:rsid w:val="00C94FBE"/>
    <w:rsid w:val="00C95BEB"/>
    <w:rsid w:val="00C97238"/>
    <w:rsid w:val="00CA7DDE"/>
    <w:rsid w:val="00CB2CC9"/>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43DBD"/>
    <w:rsid w:val="00D46ABA"/>
    <w:rsid w:val="00D47AA2"/>
    <w:rsid w:val="00D64592"/>
    <w:rsid w:val="00D649B2"/>
    <w:rsid w:val="00D658C3"/>
    <w:rsid w:val="00D66567"/>
    <w:rsid w:val="00D6679C"/>
    <w:rsid w:val="00D671E4"/>
    <w:rsid w:val="00D70C0C"/>
    <w:rsid w:val="00D75334"/>
    <w:rsid w:val="00D80E83"/>
    <w:rsid w:val="00D968CE"/>
    <w:rsid w:val="00DA284A"/>
    <w:rsid w:val="00DB71E5"/>
    <w:rsid w:val="00DC0DF7"/>
    <w:rsid w:val="00DC6746"/>
    <w:rsid w:val="00DC7738"/>
    <w:rsid w:val="00DD0159"/>
    <w:rsid w:val="00DD0CCF"/>
    <w:rsid w:val="00DD1DA2"/>
    <w:rsid w:val="00DD5A70"/>
    <w:rsid w:val="00E01FEC"/>
    <w:rsid w:val="00E037C9"/>
    <w:rsid w:val="00E33B19"/>
    <w:rsid w:val="00E34178"/>
    <w:rsid w:val="00E34DC8"/>
    <w:rsid w:val="00E36A01"/>
    <w:rsid w:val="00E4116A"/>
    <w:rsid w:val="00E41820"/>
    <w:rsid w:val="00E41E7A"/>
    <w:rsid w:val="00E438FE"/>
    <w:rsid w:val="00E511E0"/>
    <w:rsid w:val="00E5392A"/>
    <w:rsid w:val="00E66901"/>
    <w:rsid w:val="00E67DB5"/>
    <w:rsid w:val="00E75A27"/>
    <w:rsid w:val="00E7708C"/>
    <w:rsid w:val="00E8096E"/>
    <w:rsid w:val="00E84E25"/>
    <w:rsid w:val="00E93312"/>
    <w:rsid w:val="00EA1DAF"/>
    <w:rsid w:val="00EA7D8C"/>
    <w:rsid w:val="00EB1A66"/>
    <w:rsid w:val="00ED569E"/>
    <w:rsid w:val="00EE0084"/>
    <w:rsid w:val="00EF58AC"/>
    <w:rsid w:val="00EF7C69"/>
    <w:rsid w:val="00F045A2"/>
    <w:rsid w:val="00F163F8"/>
    <w:rsid w:val="00F346AF"/>
    <w:rsid w:val="00F36808"/>
    <w:rsid w:val="00F438B1"/>
    <w:rsid w:val="00F54DA6"/>
    <w:rsid w:val="00F57A0C"/>
    <w:rsid w:val="00F6748E"/>
    <w:rsid w:val="00F70F4F"/>
    <w:rsid w:val="00F763BF"/>
    <w:rsid w:val="00F771E5"/>
    <w:rsid w:val="00F813E9"/>
    <w:rsid w:val="00F815F5"/>
    <w:rsid w:val="00F926BE"/>
    <w:rsid w:val="00F94AD4"/>
    <w:rsid w:val="00F95AD3"/>
    <w:rsid w:val="00FA3278"/>
    <w:rsid w:val="00FB7068"/>
    <w:rsid w:val="00FC4195"/>
    <w:rsid w:val="00FC722D"/>
    <w:rsid w:val="00FD1AB2"/>
    <w:rsid w:val="00FD426A"/>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89F90582-7956-44D9-8DAF-DC713972C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F85"/>
    <w:pPr>
      <w:ind w:left="720"/>
      <w:contextualSpacing/>
    </w:pPr>
  </w:style>
  <w:style w:type="table" w:styleId="Tabladecuadrcula1clara-nfasis5">
    <w:name w:val="Grid Table 1 Light Accent 5"/>
    <w:basedOn w:val="Tablanormal"/>
    <w:uiPriority w:val="46"/>
    <w:rsid w:val="007B5934"/>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2-nfasis1">
    <w:name w:val="Grid Table 2 Accent 1"/>
    <w:basedOn w:val="Tablanormal"/>
    <w:uiPriority w:val="47"/>
    <w:rsid w:val="007B5934"/>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1">
    <w:name w:val="Grid Table 4 Accent 1"/>
    <w:basedOn w:val="Tablanormal"/>
    <w:uiPriority w:val="49"/>
    <w:rsid w:val="007B593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7FB0C7-6F9D-4368-B228-E8BE5B4FA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906</TotalTime>
  <Pages>7</Pages>
  <Words>780</Words>
  <Characters>4295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González</dc:creator>
  <cp:lastModifiedBy>Gonzalez Fabricio</cp:lastModifiedBy>
  <cp:revision>134</cp:revision>
  <dcterms:created xsi:type="dcterms:W3CDTF">2018-08-31T03:34:00Z</dcterms:created>
  <dcterms:modified xsi:type="dcterms:W3CDTF">2020-04-05T17:16:00Z</dcterms:modified>
  <cp:category>Fase Construcción, Iteración 11</cp:category>
</cp:coreProperties>
</file>