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81466">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B81466"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B8146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D84A40"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9570409" w:history="1">
            <w:r w:rsidR="00D84A40" w:rsidRPr="007F1459">
              <w:rPr>
                <w:rStyle w:val="Hipervnculo"/>
                <w:noProof/>
              </w:rPr>
              <w:t>Introducción</w:t>
            </w:r>
            <w:r w:rsidR="00D84A40">
              <w:rPr>
                <w:noProof/>
                <w:webHidden/>
              </w:rPr>
              <w:tab/>
            </w:r>
            <w:r w:rsidR="00D84A40">
              <w:rPr>
                <w:noProof/>
                <w:webHidden/>
              </w:rPr>
              <w:fldChar w:fldCharType="begin"/>
            </w:r>
            <w:r w:rsidR="00D84A40">
              <w:rPr>
                <w:noProof/>
                <w:webHidden/>
              </w:rPr>
              <w:instrText xml:space="preserve"> PAGEREF _Toc39570409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B81466">
          <w:pPr>
            <w:pStyle w:val="TDC2"/>
            <w:rPr>
              <w:rFonts w:eastAsiaTheme="minorEastAsia"/>
              <w:i w:val="0"/>
              <w:iCs w:val="0"/>
              <w:noProof/>
              <w:sz w:val="22"/>
              <w:szCs w:val="22"/>
              <w:lang w:val="es-AR" w:eastAsia="es-AR"/>
            </w:rPr>
          </w:pPr>
          <w:hyperlink w:anchor="_Toc39570410" w:history="1">
            <w:r w:rsidR="00D84A40" w:rsidRPr="007F1459">
              <w:rPr>
                <w:rStyle w:val="Hipervnculo"/>
                <w:noProof/>
              </w:rPr>
              <w:t>Propósito</w:t>
            </w:r>
            <w:r w:rsidR="00D84A40">
              <w:rPr>
                <w:noProof/>
                <w:webHidden/>
              </w:rPr>
              <w:tab/>
            </w:r>
            <w:r w:rsidR="00D84A40">
              <w:rPr>
                <w:noProof/>
                <w:webHidden/>
              </w:rPr>
              <w:fldChar w:fldCharType="begin"/>
            </w:r>
            <w:r w:rsidR="00D84A40">
              <w:rPr>
                <w:noProof/>
                <w:webHidden/>
              </w:rPr>
              <w:instrText xml:space="preserve"> PAGEREF _Toc39570410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B81466">
          <w:pPr>
            <w:pStyle w:val="TDC1"/>
            <w:rPr>
              <w:rFonts w:eastAsiaTheme="minorEastAsia"/>
              <w:b w:val="0"/>
              <w:bCs w:val="0"/>
              <w:noProof/>
              <w:sz w:val="22"/>
              <w:szCs w:val="22"/>
              <w:lang w:val="es-AR" w:eastAsia="es-AR"/>
            </w:rPr>
          </w:pPr>
          <w:hyperlink w:anchor="_Toc39570411" w:history="1">
            <w:r w:rsidR="00D84A40" w:rsidRPr="007F1459">
              <w:rPr>
                <w:rStyle w:val="Hipervnculo"/>
                <w:noProof/>
              </w:rPr>
              <w:t>Objetivos</w:t>
            </w:r>
            <w:r w:rsidR="00D84A40">
              <w:rPr>
                <w:noProof/>
                <w:webHidden/>
              </w:rPr>
              <w:tab/>
            </w:r>
            <w:r w:rsidR="00D84A40">
              <w:rPr>
                <w:noProof/>
                <w:webHidden/>
              </w:rPr>
              <w:fldChar w:fldCharType="begin"/>
            </w:r>
            <w:r w:rsidR="00D84A40">
              <w:rPr>
                <w:noProof/>
                <w:webHidden/>
              </w:rPr>
              <w:instrText xml:space="preserve"> PAGEREF _Toc39570411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B81466">
          <w:pPr>
            <w:pStyle w:val="TDC2"/>
            <w:rPr>
              <w:rFonts w:eastAsiaTheme="minorEastAsia"/>
              <w:i w:val="0"/>
              <w:iCs w:val="0"/>
              <w:noProof/>
              <w:sz w:val="22"/>
              <w:szCs w:val="22"/>
              <w:lang w:val="es-AR" w:eastAsia="es-AR"/>
            </w:rPr>
          </w:pPr>
          <w:hyperlink w:anchor="_Toc39570412" w:history="1">
            <w:r w:rsidR="00D84A40" w:rsidRPr="007F1459">
              <w:rPr>
                <w:rStyle w:val="Hipervnculo"/>
                <w:noProof/>
              </w:rPr>
              <w:t>Criterios de Evaluación</w:t>
            </w:r>
            <w:r w:rsidR="00D84A40">
              <w:rPr>
                <w:noProof/>
                <w:webHidden/>
              </w:rPr>
              <w:tab/>
            </w:r>
            <w:r w:rsidR="00D84A40">
              <w:rPr>
                <w:noProof/>
                <w:webHidden/>
              </w:rPr>
              <w:fldChar w:fldCharType="begin"/>
            </w:r>
            <w:r w:rsidR="00D84A40">
              <w:rPr>
                <w:noProof/>
                <w:webHidden/>
              </w:rPr>
              <w:instrText xml:space="preserve"> PAGEREF _Toc39570412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B81466">
          <w:pPr>
            <w:pStyle w:val="TDC1"/>
            <w:rPr>
              <w:rFonts w:eastAsiaTheme="minorEastAsia"/>
              <w:b w:val="0"/>
              <w:bCs w:val="0"/>
              <w:noProof/>
              <w:sz w:val="22"/>
              <w:szCs w:val="22"/>
              <w:lang w:val="es-AR" w:eastAsia="es-AR"/>
            </w:rPr>
          </w:pPr>
          <w:hyperlink w:anchor="_Toc39570413" w:history="1">
            <w:r w:rsidR="00D84A40" w:rsidRPr="007F1459">
              <w:rPr>
                <w:rStyle w:val="Hipervnculo"/>
                <w:noProof/>
              </w:rPr>
              <w:t>Planificación</w:t>
            </w:r>
            <w:r w:rsidR="00D84A40">
              <w:rPr>
                <w:noProof/>
                <w:webHidden/>
              </w:rPr>
              <w:tab/>
            </w:r>
            <w:r w:rsidR="00D84A40">
              <w:rPr>
                <w:noProof/>
                <w:webHidden/>
              </w:rPr>
              <w:fldChar w:fldCharType="begin"/>
            </w:r>
            <w:r w:rsidR="00D84A40">
              <w:rPr>
                <w:noProof/>
                <w:webHidden/>
              </w:rPr>
              <w:instrText xml:space="preserve"> PAGEREF _Toc39570413 \h </w:instrText>
            </w:r>
            <w:r w:rsidR="00D84A40">
              <w:rPr>
                <w:noProof/>
                <w:webHidden/>
              </w:rPr>
            </w:r>
            <w:r w:rsidR="00D84A40">
              <w:rPr>
                <w:noProof/>
                <w:webHidden/>
              </w:rPr>
              <w:fldChar w:fldCharType="separate"/>
            </w:r>
            <w:r w:rsidR="00D84A40">
              <w:rPr>
                <w:noProof/>
                <w:webHidden/>
              </w:rPr>
              <w:t>4</w:t>
            </w:r>
            <w:r w:rsidR="00D84A40">
              <w:rPr>
                <w:noProof/>
                <w:webHidden/>
              </w:rPr>
              <w:fldChar w:fldCharType="end"/>
            </w:r>
          </w:hyperlink>
        </w:p>
        <w:p w:rsidR="00D84A40" w:rsidRDefault="00B81466">
          <w:pPr>
            <w:pStyle w:val="TDC1"/>
            <w:rPr>
              <w:rFonts w:eastAsiaTheme="minorEastAsia"/>
              <w:b w:val="0"/>
              <w:bCs w:val="0"/>
              <w:noProof/>
              <w:sz w:val="22"/>
              <w:szCs w:val="22"/>
              <w:lang w:val="es-AR" w:eastAsia="es-AR"/>
            </w:rPr>
          </w:pPr>
          <w:hyperlink w:anchor="_Toc39570414" w:history="1">
            <w:r w:rsidR="00D84A40" w:rsidRPr="007F1459">
              <w:rPr>
                <w:rStyle w:val="Hipervnculo"/>
                <w:noProof/>
              </w:rPr>
              <w:t>Recursos</w:t>
            </w:r>
            <w:r w:rsidR="00D84A40">
              <w:rPr>
                <w:noProof/>
                <w:webHidden/>
              </w:rPr>
              <w:tab/>
            </w:r>
            <w:r w:rsidR="00D84A40">
              <w:rPr>
                <w:noProof/>
                <w:webHidden/>
              </w:rPr>
              <w:fldChar w:fldCharType="begin"/>
            </w:r>
            <w:r w:rsidR="00D84A40">
              <w:rPr>
                <w:noProof/>
                <w:webHidden/>
              </w:rPr>
              <w:instrText xml:space="preserve"> PAGEREF _Toc39570414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D84A40" w:rsidRDefault="00B81466">
          <w:pPr>
            <w:pStyle w:val="TDC1"/>
            <w:rPr>
              <w:rFonts w:eastAsiaTheme="minorEastAsia"/>
              <w:b w:val="0"/>
              <w:bCs w:val="0"/>
              <w:noProof/>
              <w:sz w:val="22"/>
              <w:szCs w:val="22"/>
              <w:lang w:val="es-AR" w:eastAsia="es-AR"/>
            </w:rPr>
          </w:pPr>
          <w:hyperlink w:anchor="_Toc39570415" w:history="1">
            <w:r w:rsidR="00D84A40" w:rsidRPr="007F1459">
              <w:rPr>
                <w:rStyle w:val="Hipervnculo"/>
                <w:noProof/>
              </w:rPr>
              <w:t>Evaluación 06/05/2020</w:t>
            </w:r>
            <w:r w:rsidR="00D84A40">
              <w:rPr>
                <w:noProof/>
                <w:webHidden/>
              </w:rPr>
              <w:tab/>
            </w:r>
            <w:r w:rsidR="00D84A40">
              <w:rPr>
                <w:noProof/>
                <w:webHidden/>
              </w:rPr>
              <w:fldChar w:fldCharType="begin"/>
            </w:r>
            <w:r w:rsidR="00D84A40">
              <w:rPr>
                <w:noProof/>
                <w:webHidden/>
              </w:rPr>
              <w:instrText xml:space="preserve"> PAGEREF _Toc39570415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D84A40" w:rsidRDefault="00B81466">
          <w:pPr>
            <w:pStyle w:val="TDC1"/>
            <w:rPr>
              <w:rFonts w:eastAsiaTheme="minorEastAsia"/>
              <w:b w:val="0"/>
              <w:bCs w:val="0"/>
              <w:noProof/>
              <w:sz w:val="22"/>
              <w:szCs w:val="22"/>
              <w:lang w:val="es-AR" w:eastAsia="es-AR"/>
            </w:rPr>
          </w:pPr>
          <w:hyperlink w:anchor="_Toc39570416" w:history="1">
            <w:r w:rsidR="00D84A40" w:rsidRPr="007F1459">
              <w:rPr>
                <w:rStyle w:val="Hipervnculo"/>
                <w:noProof/>
              </w:rPr>
              <w:t>Conclusión</w:t>
            </w:r>
            <w:r w:rsidR="00D84A40">
              <w:rPr>
                <w:noProof/>
                <w:webHidden/>
              </w:rPr>
              <w:tab/>
            </w:r>
            <w:r w:rsidR="00D84A40">
              <w:rPr>
                <w:noProof/>
                <w:webHidden/>
              </w:rPr>
              <w:fldChar w:fldCharType="begin"/>
            </w:r>
            <w:r w:rsidR="00D84A40">
              <w:rPr>
                <w:noProof/>
                <w:webHidden/>
              </w:rPr>
              <w:instrText xml:space="preserve"> PAGEREF _Toc39570416 \h </w:instrText>
            </w:r>
            <w:r w:rsidR="00D84A40">
              <w:rPr>
                <w:noProof/>
                <w:webHidden/>
              </w:rPr>
            </w:r>
            <w:r w:rsidR="00D84A40">
              <w:rPr>
                <w:noProof/>
                <w:webHidden/>
              </w:rPr>
              <w:fldChar w:fldCharType="separate"/>
            </w:r>
            <w:r w:rsidR="00D84A40">
              <w:rPr>
                <w:noProof/>
                <w:webHidden/>
              </w:rPr>
              <w:t>7</w:t>
            </w:r>
            <w:r w:rsidR="00D84A40">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9570409"/>
      <w:r>
        <w:t>Introducción</w:t>
      </w:r>
      <w:bookmarkEnd w:id="0"/>
      <w:bookmarkEnd w:id="1"/>
    </w:p>
    <w:p w:rsidR="0029607A" w:rsidRDefault="0029607A" w:rsidP="0029607A">
      <w:pPr>
        <w:pStyle w:val="PSI-Ttulo2"/>
      </w:pPr>
      <w:bookmarkStart w:id="2" w:name="_Toc524289894"/>
      <w:bookmarkStart w:id="3" w:name="_Toc39570410"/>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9570411"/>
      <w:r>
        <w:t>Objetivos</w:t>
      </w:r>
      <w:bookmarkEnd w:id="4"/>
      <w:bookmarkEnd w:id="5"/>
    </w:p>
    <w:p w:rsidR="0029607A" w:rsidRDefault="0029607A" w:rsidP="0029607A">
      <w:pPr>
        <w:pStyle w:val="PSI-Ttulo2"/>
      </w:pPr>
      <w:bookmarkStart w:id="6" w:name="_Toc524289897"/>
      <w:bookmarkStart w:id="7" w:name="_Toc39570412"/>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39570413"/>
      <w:r>
        <w:t>Planificación</w:t>
      </w:r>
      <w:bookmarkEnd w:id="8"/>
      <w:bookmarkEnd w:id="9"/>
    </w:p>
    <w:p w:rsidR="007218C3" w:rsidRDefault="00EF58AC" w:rsidP="004A4C2A">
      <w:pPr>
        <w:pStyle w:val="PSI-Normal"/>
        <w:ind w:left="0" w:firstLine="0"/>
      </w:pPr>
      <w:r>
        <w:t>No se han definido fechas precisas para cada una de las tareas, pero se propuso</w:t>
      </w:r>
      <w:r w:rsidR="002867A7">
        <w:t xml:space="preserve"> dividir la iteración en dos partes para organizar mejor las tareas.</w:t>
      </w:r>
    </w:p>
    <w:p w:rsidR="002867A7" w:rsidRPr="00F95AD3" w:rsidRDefault="00C30327" w:rsidP="004A4C2A">
      <w:pPr>
        <w:pStyle w:val="PSI-Normal"/>
        <w:ind w:left="0" w:firstLine="0"/>
        <w:rPr>
          <w:b/>
        </w:rPr>
      </w:pPr>
      <w:r>
        <w:rPr>
          <w:b/>
        </w:rPr>
        <w:t>Del 08/05/2020 al 23/05</w:t>
      </w:r>
      <w:r w:rsidR="002867A7" w:rsidRPr="00F95AD3">
        <w:rPr>
          <w:b/>
        </w:rPr>
        <w:t>/2020:</w:t>
      </w:r>
    </w:p>
    <w:tbl>
      <w:tblPr>
        <w:tblStyle w:val="Tablade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4078AF"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A653B9"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A653B9" w:rsidRDefault="00A653B9" w:rsidP="007B5934">
            <w:pPr>
              <w:pStyle w:val="PSI-Normal"/>
              <w:ind w:left="0" w:firstLine="0"/>
            </w:pPr>
            <w:r>
              <w:t>Francisco Estrada</w:t>
            </w:r>
          </w:p>
        </w:tc>
        <w:tc>
          <w:tcPr>
            <w:tcW w:w="4322" w:type="dxa"/>
          </w:tcPr>
          <w:p w:rsidR="00A653B9" w:rsidRDefault="00A653B9"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A653B9"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A653B9"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A653B9"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A653B9"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A653B9"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A653B9"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A653B9" w:rsidP="00355B86">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 xml:space="preserve">Nicolás </w:t>
            </w:r>
            <w:proofErr w:type="spellStart"/>
            <w:r>
              <w:t>Sartini</w:t>
            </w:r>
            <w:proofErr w:type="spellEnd"/>
          </w:p>
        </w:tc>
        <w:tc>
          <w:tcPr>
            <w:tcW w:w="4322" w:type="dxa"/>
          </w:tcPr>
          <w:p w:rsidR="00946EEB" w:rsidRDefault="00946EEB"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8E553A"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F95AD3">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946EEB" w:rsidTr="007B5934">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7B5934">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946EEB" w:rsidP="007B5934">
            <w:pPr>
              <w:pStyle w:val="PSI-Normal"/>
              <w:ind w:left="0" w:firstLine="0"/>
              <w:cnfStyle w:val="000000100000" w:firstRow="0" w:lastRow="0" w:firstColumn="0" w:lastColumn="0" w:oddVBand="0" w:evenVBand="0" w:oddHBand="1" w:evenHBand="0" w:firstRowFirstColumn="0" w:firstRowLastColumn="0" w:lastRowFirstColumn="0" w:lastRowLastColumn="0"/>
            </w:pPr>
          </w:p>
        </w:tc>
      </w:tr>
    </w:tbl>
    <w:p w:rsidR="002867A7" w:rsidRDefault="002867A7" w:rsidP="004A4C2A">
      <w:pPr>
        <w:pStyle w:val="PSI-Normal"/>
        <w:ind w:left="0" w:firstLine="0"/>
      </w:pPr>
    </w:p>
    <w:p w:rsidR="002867A7" w:rsidRPr="00F95AD3" w:rsidRDefault="002867A7" w:rsidP="004A4C2A">
      <w:pPr>
        <w:pStyle w:val="PSI-Normal"/>
        <w:ind w:left="0" w:firstLine="0"/>
        <w:rPr>
          <w:b/>
        </w:rPr>
      </w:pPr>
      <w:r w:rsidRPr="00F95AD3">
        <w:rPr>
          <w:b/>
        </w:rPr>
        <w:t xml:space="preserve">Del </w:t>
      </w:r>
      <w:r w:rsidR="003972FB">
        <w:rPr>
          <w:b/>
        </w:rPr>
        <w:t>24/05</w:t>
      </w:r>
      <w:r w:rsidRPr="00F95AD3">
        <w:rPr>
          <w:b/>
        </w:rPr>
        <w:t xml:space="preserve">/2020 al </w:t>
      </w:r>
      <w:r w:rsidR="00C30327">
        <w:rPr>
          <w:b/>
        </w:rPr>
        <w:t>12/06</w:t>
      </w:r>
      <w:r w:rsidRPr="00F95AD3">
        <w:rPr>
          <w:b/>
        </w:rPr>
        <w:t>/2020</w:t>
      </w:r>
    </w:p>
    <w:tbl>
      <w:tblPr>
        <w:tblStyle w:val="Tabladecuadrcula4-nfasis1"/>
        <w:tblW w:w="0" w:type="auto"/>
        <w:tblLook w:val="04A0" w:firstRow="1" w:lastRow="0" w:firstColumn="1" w:lastColumn="0" w:noHBand="0" w:noVBand="1"/>
      </w:tblPr>
      <w:tblGrid>
        <w:gridCol w:w="4322"/>
        <w:gridCol w:w="4322"/>
      </w:tblGrid>
      <w:tr w:rsidR="007B5934" w:rsidTr="0013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132E55">
            <w:pPr>
              <w:pStyle w:val="PSI-Normal"/>
              <w:ind w:left="0" w:firstLine="0"/>
            </w:pPr>
            <w:r>
              <w:t>Responsable</w:t>
            </w:r>
          </w:p>
        </w:tc>
        <w:tc>
          <w:tcPr>
            <w:tcW w:w="4322" w:type="dxa"/>
          </w:tcPr>
          <w:p w:rsidR="007B5934" w:rsidRDefault="007B5934" w:rsidP="00132E55">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Fabricio González</w:t>
            </w:r>
          </w:p>
        </w:tc>
        <w:tc>
          <w:tcPr>
            <w:tcW w:w="4322" w:type="dxa"/>
          </w:tcPr>
          <w:p w:rsidR="007B5934" w:rsidRDefault="007B5934" w:rsidP="00132E55">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7B5934">
            <w:pPr>
              <w:pStyle w:val="PSI-Normal"/>
              <w:cnfStyle w:val="000000100000" w:firstRow="0" w:lastRow="0" w:firstColumn="0" w:lastColumn="0" w:oddVBand="0" w:evenVBand="0" w:oddHBand="1" w:evenHBand="0" w:firstRowFirstColumn="0" w:firstRowLastColumn="0" w:lastRowFirstColumn="0" w:lastRowLastColumn="0"/>
            </w:pP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075ADF"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075ADF" w:rsidRDefault="00075ADF" w:rsidP="00132E55">
            <w:pPr>
              <w:pStyle w:val="PSI-Normal"/>
              <w:ind w:left="0" w:firstLine="0"/>
            </w:pPr>
          </w:p>
        </w:tc>
        <w:tc>
          <w:tcPr>
            <w:tcW w:w="4322" w:type="dxa"/>
          </w:tcPr>
          <w:p w:rsidR="00075ADF" w:rsidRDefault="00075ADF" w:rsidP="00132E55">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Conclusión de iteración en este documento</w:t>
            </w: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Francisco Estrada</w:t>
            </w:r>
          </w:p>
        </w:tc>
        <w:tc>
          <w:tcPr>
            <w:tcW w:w="4322" w:type="dxa"/>
          </w:tcPr>
          <w:p w:rsidR="007B5934" w:rsidRDefault="007B5934" w:rsidP="00132E55">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7B5934"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132E55">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7B5934" w:rsidTr="00132E55">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7B5934" w:rsidP="00355B86">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355B86" w:rsidRDefault="00355B86" w:rsidP="00132E55">
            <w:pPr>
              <w:pStyle w:val="PSI-Normal"/>
              <w:ind w:left="0" w:firstLine="0"/>
            </w:pPr>
            <w:r>
              <w:t xml:space="preserve">Nicolás </w:t>
            </w:r>
            <w:proofErr w:type="spellStart"/>
            <w:r>
              <w:t>Sartini</w:t>
            </w:r>
            <w:proofErr w:type="spellEnd"/>
          </w:p>
        </w:tc>
        <w:tc>
          <w:tcPr>
            <w:tcW w:w="4322" w:type="dxa"/>
          </w:tcPr>
          <w:p w:rsidR="00355B86" w:rsidRDefault="00355B86" w:rsidP="00132E55">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132E55">
            <w:pPr>
              <w:pStyle w:val="PSI-Normal"/>
              <w:ind w:left="0" w:firstLine="0"/>
              <w:cnfStyle w:val="000000000000" w:firstRow="0" w:lastRow="0" w:firstColumn="0" w:lastColumn="0" w:oddVBand="0" w:evenVBand="0" w:oddHBand="0" w:evenHBand="0" w:firstRowFirstColumn="0" w:firstRowLastColumn="0" w:lastRowFirstColumn="0" w:lastRowLastColumn="0"/>
            </w:pPr>
          </w:p>
        </w:tc>
      </w:tr>
      <w:tr w:rsidR="00355B86" w:rsidTr="0013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946EEB">
            <w:pPr>
              <w:pStyle w:val="PSI-Normal"/>
              <w:ind w:left="0" w:firstLine="0"/>
              <w:cnfStyle w:val="000000100000" w:firstRow="0" w:lastRow="0" w:firstColumn="0" w:lastColumn="0" w:oddVBand="0" w:evenVBand="0" w:oddHBand="1" w:evenHBand="0" w:firstRowFirstColumn="0" w:firstRowLastColumn="0" w:lastRowFirstColumn="0" w:lastRowLastColumn="0"/>
            </w:pPr>
          </w:p>
        </w:tc>
      </w:tr>
      <w:tr w:rsidR="00355B86" w:rsidTr="00132E55">
        <w:tc>
          <w:tcPr>
            <w:cnfStyle w:val="001000000000" w:firstRow="0" w:lastRow="0" w:firstColumn="1" w:lastColumn="0" w:oddVBand="0" w:evenVBand="0" w:oddHBand="0" w:evenHBand="0" w:firstRowFirstColumn="0" w:firstRowLastColumn="0" w:lastRowFirstColumn="0" w:lastRowLastColumn="0"/>
            <w:tcW w:w="4322" w:type="dxa"/>
            <w:vMerge/>
          </w:tcPr>
          <w:p w:rsidR="00355B86" w:rsidRDefault="00355B86" w:rsidP="00132E55">
            <w:pPr>
              <w:pStyle w:val="PSI-Normal"/>
              <w:ind w:left="0" w:firstLine="0"/>
            </w:pPr>
          </w:p>
        </w:tc>
        <w:tc>
          <w:tcPr>
            <w:tcW w:w="4322" w:type="dxa"/>
          </w:tcPr>
          <w:p w:rsidR="00355B86" w:rsidRDefault="00355B86" w:rsidP="00075ADF">
            <w:pPr>
              <w:pStyle w:val="PSI-Normal"/>
              <w:ind w:left="0" w:firstLine="0"/>
              <w:cnfStyle w:val="000000000000" w:firstRow="0" w:lastRow="0" w:firstColumn="0" w:lastColumn="0" w:oddVBand="0" w:evenVBand="0" w:oddHBand="0" w:evenHBand="0" w:firstRowFirstColumn="0" w:firstRowLastColumn="0" w:lastRowFirstColumn="0" w:lastRowLastColumn="0"/>
            </w:pPr>
          </w:p>
        </w:tc>
      </w:tr>
    </w:tbl>
    <w:p w:rsidR="002867A7" w:rsidRPr="007B5934" w:rsidRDefault="002867A7" w:rsidP="004A4C2A">
      <w:pPr>
        <w:pStyle w:val="PSI-Normal"/>
        <w:ind w:left="0" w:firstLine="0"/>
        <w:rPr>
          <w:lang w:val="es-ES"/>
        </w:rPr>
      </w:pPr>
    </w:p>
    <w:p w:rsidR="002867A7" w:rsidRDefault="002867A7" w:rsidP="007B5934">
      <w:pPr>
        <w:pStyle w:val="PSI-Normal"/>
      </w:pPr>
    </w:p>
    <w:p w:rsidR="00802CF2" w:rsidRDefault="00C30327" w:rsidP="00802CF2">
      <w:pPr>
        <w:pStyle w:val="PSI-Normal"/>
      </w:pPr>
      <w:r>
        <w:t>12/06</w:t>
      </w:r>
      <w:r w:rsidR="00127539">
        <w:t>/2020</w:t>
      </w:r>
      <w:r w:rsidR="00FC722D">
        <w:t xml:space="preserve"> Fin de la </w:t>
      </w:r>
      <w:r w:rsidR="00A653B9">
        <w:t>decimosegunda</w:t>
      </w:r>
      <w:r w:rsidR="000637B6">
        <w:t xml:space="preserve"> </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39570414"/>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39570415"/>
      <w:r>
        <w:t>Evaluación</w:t>
      </w:r>
      <w:r w:rsidR="00E511E0">
        <w:t xml:space="preserve"> </w:t>
      </w:r>
      <w:r w:rsidR="00C30327">
        <w:t>13/06</w:t>
      </w:r>
      <w:r w:rsidR="00A137EC">
        <w:t>/2020</w:t>
      </w:r>
      <w:bookmarkEnd w:id="11"/>
    </w:p>
    <w:p w:rsidR="00DD1DA2" w:rsidRDefault="00DD1DA2" w:rsidP="005B5AEE">
      <w:pPr>
        <w:pStyle w:val="PSI-Ttulo1"/>
      </w:pPr>
      <w:bookmarkStart w:id="12" w:name="_Toc39570416"/>
      <w:r>
        <w:t>Conclusión</w:t>
      </w:r>
      <w:bookmarkEnd w:id="12"/>
    </w:p>
    <w:p w:rsidR="001925F4" w:rsidRDefault="001925F4" w:rsidP="00EF58AC">
      <w:pPr>
        <w:pStyle w:val="PSI-Normal"/>
      </w:pPr>
      <w:r>
        <w:t>Según las tareas planteadas</w:t>
      </w:r>
      <w:r w:rsidR="00D84A40">
        <w:t xml:space="preserve"> se han cumplido todas las tareas excepto:</w:t>
      </w:r>
    </w:p>
    <w:p w:rsidR="00A653B9" w:rsidRDefault="00A653B9" w:rsidP="00A653B9">
      <w:pPr>
        <w:pStyle w:val="PSI-Normal"/>
        <w:numPr>
          <w:ilvl w:val="0"/>
          <w:numId w:val="32"/>
        </w:numPr>
      </w:pPr>
      <w:bookmarkStart w:id="13" w:name="_GoBack"/>
      <w:bookmarkEnd w:id="13"/>
    </w:p>
    <w:p w:rsidR="00D84A40" w:rsidRDefault="00127728" w:rsidP="00127728">
      <w:pPr>
        <w:pStyle w:val="PSI-Normal"/>
        <w:ind w:left="0" w:firstLine="0"/>
      </w:pPr>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466" w:rsidRDefault="00B81466" w:rsidP="00C94FBE">
      <w:pPr>
        <w:spacing w:before="0" w:line="240" w:lineRule="auto"/>
      </w:pPr>
      <w:r>
        <w:separator/>
      </w:r>
    </w:p>
    <w:p w:rsidR="00B81466" w:rsidRDefault="00B81466"/>
  </w:endnote>
  <w:endnote w:type="continuationSeparator" w:id="0">
    <w:p w:rsidR="00B81466" w:rsidRDefault="00B81466" w:rsidP="00C94FBE">
      <w:pPr>
        <w:spacing w:before="0" w:line="240" w:lineRule="auto"/>
      </w:pPr>
      <w:r>
        <w:continuationSeparator/>
      </w:r>
    </w:p>
    <w:p w:rsidR="00B81466" w:rsidRDefault="00B81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B8146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A653B9">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A653B9">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466" w:rsidRDefault="00B81466" w:rsidP="00C94FBE">
      <w:pPr>
        <w:spacing w:before="0" w:line="240" w:lineRule="auto"/>
      </w:pPr>
      <w:r>
        <w:separator/>
      </w:r>
    </w:p>
    <w:p w:rsidR="00B81466" w:rsidRDefault="00B81466"/>
  </w:footnote>
  <w:footnote w:type="continuationSeparator" w:id="0">
    <w:p w:rsidR="00B81466" w:rsidRDefault="00B81466" w:rsidP="00C94FBE">
      <w:pPr>
        <w:spacing w:before="0" w:line="240" w:lineRule="auto"/>
      </w:pPr>
      <w:r>
        <w:continuationSeparator/>
      </w:r>
    </w:p>
    <w:p w:rsidR="00B81466" w:rsidRDefault="00B814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C30327">
          <w:rPr>
            <w:rFonts w:asciiTheme="majorHAnsi" w:eastAsiaTheme="majorEastAsia" w:hAnsiTheme="majorHAnsi" w:cstheme="majorBidi"/>
          </w:rPr>
          <w:t>Fase Construcción, Iteración 12</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81466">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81466">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81466">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8"/>
  </w:num>
  <w:num w:numId="10">
    <w:abstractNumId w:val="29"/>
  </w:num>
  <w:num w:numId="11">
    <w:abstractNumId w:val="6"/>
  </w:num>
  <w:num w:numId="12">
    <w:abstractNumId w:val="23"/>
  </w:num>
  <w:num w:numId="13">
    <w:abstractNumId w:val="21"/>
  </w:num>
  <w:num w:numId="14">
    <w:abstractNumId w:val="17"/>
  </w:num>
  <w:num w:numId="15">
    <w:abstractNumId w:val="7"/>
  </w:num>
  <w:num w:numId="16">
    <w:abstractNumId w:val="27"/>
  </w:num>
  <w:num w:numId="17">
    <w:abstractNumId w:val="26"/>
  </w:num>
  <w:num w:numId="18">
    <w:abstractNumId w:val="14"/>
  </w:num>
  <w:num w:numId="19">
    <w:abstractNumId w:val="15"/>
  </w:num>
  <w:num w:numId="20">
    <w:abstractNumId w:val="16"/>
  </w:num>
  <w:num w:numId="21">
    <w:abstractNumId w:val="11"/>
  </w:num>
  <w:num w:numId="22">
    <w:abstractNumId w:val="5"/>
  </w:num>
  <w:num w:numId="23">
    <w:abstractNumId w:val="13"/>
  </w:num>
  <w:num w:numId="24">
    <w:abstractNumId w:val="25"/>
  </w:num>
  <w:num w:numId="25">
    <w:abstractNumId w:val="22"/>
  </w:num>
  <w:num w:numId="26">
    <w:abstractNumId w:val="9"/>
  </w:num>
  <w:num w:numId="27">
    <w:abstractNumId w:val="10"/>
  </w:num>
  <w:num w:numId="28">
    <w:abstractNumId w:val="12"/>
  </w:num>
  <w:num w:numId="29">
    <w:abstractNumId w:val="18"/>
  </w:num>
  <w:num w:numId="30">
    <w:abstractNumId w:val="4"/>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8A0"/>
    <w:rsid w:val="006E6BB5"/>
    <w:rsid w:val="006E6E16"/>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95AD3"/>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4ADE0-4256-4C5B-830A-1E880B7E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1016</TotalTime>
  <Pages>6</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139</cp:revision>
  <dcterms:created xsi:type="dcterms:W3CDTF">2018-08-31T03:34:00Z</dcterms:created>
  <dcterms:modified xsi:type="dcterms:W3CDTF">2020-05-06T18:12:00Z</dcterms:modified>
  <cp:category>Fase Construcción, Iteración 12</cp:category>
</cp:coreProperties>
</file>