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97265F">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0637B6"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rPr>
                <w:t xml:space="preserve">Fase Construcción, Iteración </w:t>
              </w:r>
              <w:r w:rsidR="00C30327">
                <w:rPr>
                  <w:rFonts w:asciiTheme="majorHAnsi" w:eastAsiaTheme="majorEastAsia" w:hAnsiTheme="majorHAnsi" w:cstheme="majorBidi"/>
                  <w:sz w:val="56"/>
                  <w:szCs w:val="72"/>
                </w:rPr>
                <w:t>1</w:t>
              </w:r>
              <w:r w:rsidR="00D96313">
                <w:rPr>
                  <w:rFonts w:asciiTheme="majorHAnsi" w:eastAsiaTheme="majorEastAsia" w:hAnsiTheme="majorHAnsi" w:cstheme="majorBidi"/>
                  <w:sz w:val="56"/>
                  <w:szCs w:val="72"/>
                </w:rPr>
                <w:t>3</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VASPA Team</w:t>
              </w:r>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7218C3">
              <w:pPr>
                <w:pStyle w:val="Sinespaciado"/>
              </w:pPr>
              <w:r>
                <w:rPr>
                  <w:rFonts w:ascii="Times New Roman" w:hAnsi="Times New Roman" w:cs="Times New Roman"/>
                  <w:lang w:val="es-AR"/>
                </w:rPr>
                <w:t>Fabricio González</w:t>
              </w:r>
            </w:p>
          </w:sdtContent>
        </w:sdt>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97265F"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97265F"/>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2E0C4C" w:rsidRDefault="0013617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3151731" w:history="1">
            <w:r w:rsidR="002E0C4C" w:rsidRPr="00693DCC">
              <w:rPr>
                <w:rStyle w:val="Hipervnculo"/>
                <w:noProof/>
              </w:rPr>
              <w:t>Introducción</w:t>
            </w:r>
            <w:r w:rsidR="002E0C4C">
              <w:rPr>
                <w:noProof/>
                <w:webHidden/>
              </w:rPr>
              <w:tab/>
            </w:r>
            <w:r w:rsidR="002E0C4C">
              <w:rPr>
                <w:noProof/>
                <w:webHidden/>
              </w:rPr>
              <w:fldChar w:fldCharType="begin"/>
            </w:r>
            <w:r w:rsidR="002E0C4C">
              <w:rPr>
                <w:noProof/>
                <w:webHidden/>
              </w:rPr>
              <w:instrText xml:space="preserve"> PAGEREF _Toc43151731 \h </w:instrText>
            </w:r>
            <w:r w:rsidR="002E0C4C">
              <w:rPr>
                <w:noProof/>
                <w:webHidden/>
              </w:rPr>
            </w:r>
            <w:r w:rsidR="002E0C4C">
              <w:rPr>
                <w:noProof/>
                <w:webHidden/>
              </w:rPr>
              <w:fldChar w:fldCharType="separate"/>
            </w:r>
            <w:r w:rsidR="002E0C4C">
              <w:rPr>
                <w:noProof/>
                <w:webHidden/>
              </w:rPr>
              <w:t>4</w:t>
            </w:r>
            <w:r w:rsidR="002E0C4C">
              <w:rPr>
                <w:noProof/>
                <w:webHidden/>
              </w:rPr>
              <w:fldChar w:fldCharType="end"/>
            </w:r>
          </w:hyperlink>
        </w:p>
        <w:p w:rsidR="002E0C4C" w:rsidRDefault="0097265F">
          <w:pPr>
            <w:pStyle w:val="TDC2"/>
            <w:rPr>
              <w:rFonts w:eastAsiaTheme="minorEastAsia"/>
              <w:i w:val="0"/>
              <w:iCs w:val="0"/>
              <w:noProof/>
              <w:sz w:val="22"/>
              <w:szCs w:val="22"/>
              <w:lang w:val="es-AR" w:eastAsia="es-AR"/>
            </w:rPr>
          </w:pPr>
          <w:hyperlink w:anchor="_Toc43151732" w:history="1">
            <w:r w:rsidR="002E0C4C" w:rsidRPr="00693DCC">
              <w:rPr>
                <w:rStyle w:val="Hipervnculo"/>
                <w:noProof/>
              </w:rPr>
              <w:t>Propósito</w:t>
            </w:r>
            <w:r w:rsidR="002E0C4C">
              <w:rPr>
                <w:noProof/>
                <w:webHidden/>
              </w:rPr>
              <w:tab/>
            </w:r>
            <w:r w:rsidR="002E0C4C">
              <w:rPr>
                <w:noProof/>
                <w:webHidden/>
              </w:rPr>
              <w:fldChar w:fldCharType="begin"/>
            </w:r>
            <w:r w:rsidR="002E0C4C">
              <w:rPr>
                <w:noProof/>
                <w:webHidden/>
              </w:rPr>
              <w:instrText xml:space="preserve"> PAGEREF _Toc43151732 \h </w:instrText>
            </w:r>
            <w:r w:rsidR="002E0C4C">
              <w:rPr>
                <w:noProof/>
                <w:webHidden/>
              </w:rPr>
            </w:r>
            <w:r w:rsidR="002E0C4C">
              <w:rPr>
                <w:noProof/>
                <w:webHidden/>
              </w:rPr>
              <w:fldChar w:fldCharType="separate"/>
            </w:r>
            <w:r w:rsidR="002E0C4C">
              <w:rPr>
                <w:noProof/>
                <w:webHidden/>
              </w:rPr>
              <w:t>4</w:t>
            </w:r>
            <w:r w:rsidR="002E0C4C">
              <w:rPr>
                <w:noProof/>
                <w:webHidden/>
              </w:rPr>
              <w:fldChar w:fldCharType="end"/>
            </w:r>
          </w:hyperlink>
        </w:p>
        <w:p w:rsidR="002E0C4C" w:rsidRDefault="0097265F">
          <w:pPr>
            <w:pStyle w:val="TDC1"/>
            <w:rPr>
              <w:rFonts w:eastAsiaTheme="minorEastAsia"/>
              <w:b w:val="0"/>
              <w:bCs w:val="0"/>
              <w:noProof/>
              <w:sz w:val="22"/>
              <w:szCs w:val="22"/>
              <w:lang w:val="es-AR" w:eastAsia="es-AR"/>
            </w:rPr>
          </w:pPr>
          <w:hyperlink w:anchor="_Toc43151733" w:history="1">
            <w:r w:rsidR="002E0C4C" w:rsidRPr="00693DCC">
              <w:rPr>
                <w:rStyle w:val="Hipervnculo"/>
                <w:noProof/>
              </w:rPr>
              <w:t>Objetivos</w:t>
            </w:r>
            <w:r w:rsidR="002E0C4C">
              <w:rPr>
                <w:noProof/>
                <w:webHidden/>
              </w:rPr>
              <w:tab/>
            </w:r>
            <w:r w:rsidR="002E0C4C">
              <w:rPr>
                <w:noProof/>
                <w:webHidden/>
              </w:rPr>
              <w:fldChar w:fldCharType="begin"/>
            </w:r>
            <w:r w:rsidR="002E0C4C">
              <w:rPr>
                <w:noProof/>
                <w:webHidden/>
              </w:rPr>
              <w:instrText xml:space="preserve"> PAGEREF _Toc43151733 \h </w:instrText>
            </w:r>
            <w:r w:rsidR="002E0C4C">
              <w:rPr>
                <w:noProof/>
                <w:webHidden/>
              </w:rPr>
            </w:r>
            <w:r w:rsidR="002E0C4C">
              <w:rPr>
                <w:noProof/>
                <w:webHidden/>
              </w:rPr>
              <w:fldChar w:fldCharType="separate"/>
            </w:r>
            <w:r w:rsidR="002E0C4C">
              <w:rPr>
                <w:noProof/>
                <w:webHidden/>
              </w:rPr>
              <w:t>4</w:t>
            </w:r>
            <w:r w:rsidR="002E0C4C">
              <w:rPr>
                <w:noProof/>
                <w:webHidden/>
              </w:rPr>
              <w:fldChar w:fldCharType="end"/>
            </w:r>
          </w:hyperlink>
        </w:p>
        <w:p w:rsidR="002E0C4C" w:rsidRDefault="0097265F">
          <w:pPr>
            <w:pStyle w:val="TDC2"/>
            <w:rPr>
              <w:rFonts w:eastAsiaTheme="minorEastAsia"/>
              <w:i w:val="0"/>
              <w:iCs w:val="0"/>
              <w:noProof/>
              <w:sz w:val="22"/>
              <w:szCs w:val="22"/>
              <w:lang w:val="es-AR" w:eastAsia="es-AR"/>
            </w:rPr>
          </w:pPr>
          <w:hyperlink w:anchor="_Toc43151734" w:history="1">
            <w:r w:rsidR="002E0C4C" w:rsidRPr="00693DCC">
              <w:rPr>
                <w:rStyle w:val="Hipervnculo"/>
                <w:noProof/>
              </w:rPr>
              <w:t>Criterios de Evaluación</w:t>
            </w:r>
            <w:r w:rsidR="002E0C4C">
              <w:rPr>
                <w:noProof/>
                <w:webHidden/>
              </w:rPr>
              <w:tab/>
            </w:r>
            <w:r w:rsidR="002E0C4C">
              <w:rPr>
                <w:noProof/>
                <w:webHidden/>
              </w:rPr>
              <w:fldChar w:fldCharType="begin"/>
            </w:r>
            <w:r w:rsidR="002E0C4C">
              <w:rPr>
                <w:noProof/>
                <w:webHidden/>
              </w:rPr>
              <w:instrText xml:space="preserve"> PAGEREF _Toc43151734 \h </w:instrText>
            </w:r>
            <w:r w:rsidR="002E0C4C">
              <w:rPr>
                <w:noProof/>
                <w:webHidden/>
              </w:rPr>
            </w:r>
            <w:r w:rsidR="002E0C4C">
              <w:rPr>
                <w:noProof/>
                <w:webHidden/>
              </w:rPr>
              <w:fldChar w:fldCharType="separate"/>
            </w:r>
            <w:r w:rsidR="002E0C4C">
              <w:rPr>
                <w:noProof/>
                <w:webHidden/>
              </w:rPr>
              <w:t>4</w:t>
            </w:r>
            <w:r w:rsidR="002E0C4C">
              <w:rPr>
                <w:noProof/>
                <w:webHidden/>
              </w:rPr>
              <w:fldChar w:fldCharType="end"/>
            </w:r>
          </w:hyperlink>
        </w:p>
        <w:p w:rsidR="002E0C4C" w:rsidRDefault="0097265F">
          <w:pPr>
            <w:pStyle w:val="TDC1"/>
            <w:rPr>
              <w:rFonts w:eastAsiaTheme="minorEastAsia"/>
              <w:b w:val="0"/>
              <w:bCs w:val="0"/>
              <w:noProof/>
              <w:sz w:val="22"/>
              <w:szCs w:val="22"/>
              <w:lang w:val="es-AR" w:eastAsia="es-AR"/>
            </w:rPr>
          </w:pPr>
          <w:hyperlink w:anchor="_Toc43151735" w:history="1">
            <w:r w:rsidR="002E0C4C" w:rsidRPr="00693DCC">
              <w:rPr>
                <w:rStyle w:val="Hipervnculo"/>
                <w:noProof/>
              </w:rPr>
              <w:t>Planificación</w:t>
            </w:r>
            <w:r w:rsidR="002E0C4C">
              <w:rPr>
                <w:noProof/>
                <w:webHidden/>
              </w:rPr>
              <w:tab/>
            </w:r>
            <w:r w:rsidR="002E0C4C">
              <w:rPr>
                <w:noProof/>
                <w:webHidden/>
              </w:rPr>
              <w:fldChar w:fldCharType="begin"/>
            </w:r>
            <w:r w:rsidR="002E0C4C">
              <w:rPr>
                <w:noProof/>
                <w:webHidden/>
              </w:rPr>
              <w:instrText xml:space="preserve"> PAGEREF _Toc43151735 \h </w:instrText>
            </w:r>
            <w:r w:rsidR="002E0C4C">
              <w:rPr>
                <w:noProof/>
                <w:webHidden/>
              </w:rPr>
            </w:r>
            <w:r w:rsidR="002E0C4C">
              <w:rPr>
                <w:noProof/>
                <w:webHidden/>
              </w:rPr>
              <w:fldChar w:fldCharType="separate"/>
            </w:r>
            <w:r w:rsidR="002E0C4C">
              <w:rPr>
                <w:noProof/>
                <w:webHidden/>
              </w:rPr>
              <w:t>4</w:t>
            </w:r>
            <w:r w:rsidR="002E0C4C">
              <w:rPr>
                <w:noProof/>
                <w:webHidden/>
              </w:rPr>
              <w:fldChar w:fldCharType="end"/>
            </w:r>
          </w:hyperlink>
        </w:p>
        <w:p w:rsidR="002E0C4C" w:rsidRDefault="0097265F">
          <w:pPr>
            <w:pStyle w:val="TDC1"/>
            <w:rPr>
              <w:rFonts w:eastAsiaTheme="minorEastAsia"/>
              <w:b w:val="0"/>
              <w:bCs w:val="0"/>
              <w:noProof/>
              <w:sz w:val="22"/>
              <w:szCs w:val="22"/>
              <w:lang w:val="es-AR" w:eastAsia="es-AR"/>
            </w:rPr>
          </w:pPr>
          <w:hyperlink w:anchor="_Toc43151736" w:history="1">
            <w:r w:rsidR="002E0C4C" w:rsidRPr="00693DCC">
              <w:rPr>
                <w:rStyle w:val="Hipervnculo"/>
                <w:noProof/>
              </w:rPr>
              <w:t>Recursos</w:t>
            </w:r>
            <w:r w:rsidR="002E0C4C">
              <w:rPr>
                <w:noProof/>
                <w:webHidden/>
              </w:rPr>
              <w:tab/>
            </w:r>
            <w:r w:rsidR="002E0C4C">
              <w:rPr>
                <w:noProof/>
                <w:webHidden/>
              </w:rPr>
              <w:fldChar w:fldCharType="begin"/>
            </w:r>
            <w:r w:rsidR="002E0C4C">
              <w:rPr>
                <w:noProof/>
                <w:webHidden/>
              </w:rPr>
              <w:instrText xml:space="preserve"> PAGEREF _Toc43151736 \h </w:instrText>
            </w:r>
            <w:r w:rsidR="002E0C4C">
              <w:rPr>
                <w:noProof/>
                <w:webHidden/>
              </w:rPr>
            </w:r>
            <w:r w:rsidR="002E0C4C">
              <w:rPr>
                <w:noProof/>
                <w:webHidden/>
              </w:rPr>
              <w:fldChar w:fldCharType="separate"/>
            </w:r>
            <w:r w:rsidR="002E0C4C">
              <w:rPr>
                <w:noProof/>
                <w:webHidden/>
              </w:rPr>
              <w:t>6</w:t>
            </w:r>
            <w:r w:rsidR="002E0C4C">
              <w:rPr>
                <w:noProof/>
                <w:webHidden/>
              </w:rPr>
              <w:fldChar w:fldCharType="end"/>
            </w:r>
          </w:hyperlink>
        </w:p>
        <w:p w:rsidR="002E0C4C" w:rsidRDefault="0097265F">
          <w:pPr>
            <w:pStyle w:val="TDC1"/>
            <w:rPr>
              <w:rFonts w:eastAsiaTheme="minorEastAsia"/>
              <w:b w:val="0"/>
              <w:bCs w:val="0"/>
              <w:noProof/>
              <w:sz w:val="22"/>
              <w:szCs w:val="22"/>
              <w:lang w:val="es-AR" w:eastAsia="es-AR"/>
            </w:rPr>
          </w:pPr>
          <w:hyperlink w:anchor="_Toc43151737" w:history="1">
            <w:r w:rsidR="002E0C4C" w:rsidRPr="00693DCC">
              <w:rPr>
                <w:rStyle w:val="Hipervnculo"/>
                <w:noProof/>
              </w:rPr>
              <w:t>Evaluación 05/07/2020</w:t>
            </w:r>
            <w:r w:rsidR="002E0C4C">
              <w:rPr>
                <w:noProof/>
                <w:webHidden/>
              </w:rPr>
              <w:tab/>
            </w:r>
            <w:r w:rsidR="002E0C4C">
              <w:rPr>
                <w:noProof/>
                <w:webHidden/>
              </w:rPr>
              <w:fldChar w:fldCharType="begin"/>
            </w:r>
            <w:r w:rsidR="002E0C4C">
              <w:rPr>
                <w:noProof/>
                <w:webHidden/>
              </w:rPr>
              <w:instrText xml:space="preserve"> PAGEREF _Toc43151737 \h </w:instrText>
            </w:r>
            <w:r w:rsidR="002E0C4C">
              <w:rPr>
                <w:noProof/>
                <w:webHidden/>
              </w:rPr>
            </w:r>
            <w:r w:rsidR="002E0C4C">
              <w:rPr>
                <w:noProof/>
                <w:webHidden/>
              </w:rPr>
              <w:fldChar w:fldCharType="separate"/>
            </w:r>
            <w:r w:rsidR="002E0C4C">
              <w:rPr>
                <w:noProof/>
                <w:webHidden/>
              </w:rPr>
              <w:t>6</w:t>
            </w:r>
            <w:r w:rsidR="002E0C4C">
              <w:rPr>
                <w:noProof/>
                <w:webHidden/>
              </w:rPr>
              <w:fldChar w:fldCharType="end"/>
            </w:r>
          </w:hyperlink>
        </w:p>
        <w:p w:rsidR="002E0C4C" w:rsidRDefault="0097265F">
          <w:pPr>
            <w:pStyle w:val="TDC1"/>
            <w:rPr>
              <w:rFonts w:eastAsiaTheme="minorEastAsia"/>
              <w:b w:val="0"/>
              <w:bCs w:val="0"/>
              <w:noProof/>
              <w:sz w:val="22"/>
              <w:szCs w:val="22"/>
              <w:lang w:val="es-AR" w:eastAsia="es-AR"/>
            </w:rPr>
          </w:pPr>
          <w:hyperlink w:anchor="_Toc43151738" w:history="1">
            <w:r w:rsidR="002E0C4C" w:rsidRPr="00693DCC">
              <w:rPr>
                <w:rStyle w:val="Hipervnculo"/>
                <w:noProof/>
              </w:rPr>
              <w:t>Conclusión</w:t>
            </w:r>
            <w:r w:rsidR="002E0C4C">
              <w:rPr>
                <w:noProof/>
                <w:webHidden/>
              </w:rPr>
              <w:tab/>
            </w:r>
            <w:r w:rsidR="002E0C4C">
              <w:rPr>
                <w:noProof/>
                <w:webHidden/>
              </w:rPr>
              <w:fldChar w:fldCharType="begin"/>
            </w:r>
            <w:r w:rsidR="002E0C4C">
              <w:rPr>
                <w:noProof/>
                <w:webHidden/>
              </w:rPr>
              <w:instrText xml:space="preserve"> PAGEREF _Toc43151738 \h </w:instrText>
            </w:r>
            <w:r w:rsidR="002E0C4C">
              <w:rPr>
                <w:noProof/>
                <w:webHidden/>
              </w:rPr>
            </w:r>
            <w:r w:rsidR="002E0C4C">
              <w:rPr>
                <w:noProof/>
                <w:webHidden/>
              </w:rPr>
              <w:fldChar w:fldCharType="separate"/>
            </w:r>
            <w:r w:rsidR="002E0C4C">
              <w:rPr>
                <w:noProof/>
                <w:webHidden/>
              </w:rPr>
              <w:t>6</w:t>
            </w:r>
            <w:r w:rsidR="002E0C4C">
              <w:rPr>
                <w:noProof/>
                <w:webHidden/>
              </w:rPr>
              <w:fldChar w:fldCharType="end"/>
            </w:r>
          </w:hyperlink>
        </w:p>
        <w:p w:rsidR="000F79DF" w:rsidRDefault="0013617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0" w:name="_Toc524289893"/>
      <w:bookmarkStart w:id="1" w:name="_Toc43151731"/>
      <w:r>
        <w:t>Introducción</w:t>
      </w:r>
      <w:bookmarkEnd w:id="0"/>
      <w:bookmarkEnd w:id="1"/>
    </w:p>
    <w:p w:rsidR="0029607A" w:rsidRDefault="0029607A" w:rsidP="0029607A">
      <w:pPr>
        <w:pStyle w:val="PSI-Ttulo2"/>
      </w:pPr>
      <w:bookmarkStart w:id="2" w:name="_Toc524289894"/>
      <w:bookmarkStart w:id="3" w:name="_Toc43151732"/>
      <w:r>
        <w:t>Propósito</w:t>
      </w:r>
      <w:bookmarkEnd w:id="2"/>
      <w:bookmarkEnd w:id="3"/>
    </w:p>
    <w:p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1"/>
      </w:pPr>
      <w:bookmarkStart w:id="4" w:name="_Toc524289896"/>
      <w:bookmarkStart w:id="5" w:name="_Toc43151733"/>
      <w:r>
        <w:t>Objetivos</w:t>
      </w:r>
      <w:bookmarkEnd w:id="4"/>
      <w:bookmarkEnd w:id="5"/>
    </w:p>
    <w:p w:rsidR="0029607A" w:rsidRDefault="0029607A" w:rsidP="0029607A">
      <w:pPr>
        <w:pStyle w:val="PSI-Ttulo2"/>
      </w:pPr>
      <w:bookmarkStart w:id="6" w:name="_Toc524289897"/>
      <w:bookmarkStart w:id="7" w:name="_Toc43151734"/>
      <w:r>
        <w:t>Criterios de Evaluación</w:t>
      </w:r>
      <w:bookmarkEnd w:id="6"/>
      <w:bookmarkEnd w:id="7"/>
    </w:p>
    <w:p w:rsidR="00874F85" w:rsidRDefault="0029607A" w:rsidP="006F769E">
      <w:pPr>
        <w:pStyle w:val="PSI-Normal"/>
      </w:pPr>
      <w:r>
        <w:t xml:space="preserve">Para el fin de la iteración de esta etapa, </w:t>
      </w:r>
      <w:r w:rsidR="00984D43">
        <w:t>se e</w:t>
      </w:r>
      <w:r w:rsidR="004A4C2A">
        <w:t>spera cumplir con to</w:t>
      </w:r>
      <w:r w:rsidR="00127539">
        <w:t xml:space="preserve">das las tareas propuestas </w:t>
      </w:r>
      <w:r w:rsidR="00B65117">
        <w:t>en este</w:t>
      </w:r>
      <w:r w:rsidR="00127539">
        <w:t xml:space="preserve"> documento.</w:t>
      </w:r>
    </w:p>
    <w:p w:rsidR="007B4AF7" w:rsidRDefault="007B4AF7" w:rsidP="007B4AF7">
      <w:pPr>
        <w:pStyle w:val="PSI-Normal"/>
        <w:ind w:left="0" w:firstLine="0"/>
      </w:pPr>
    </w:p>
    <w:p w:rsidR="0029607A" w:rsidRDefault="0029607A" w:rsidP="0062097E">
      <w:pPr>
        <w:pStyle w:val="PSI-Ttulo1"/>
      </w:pPr>
      <w:bookmarkStart w:id="8" w:name="_Toc524289898"/>
      <w:bookmarkStart w:id="9" w:name="_Toc43151735"/>
      <w:r>
        <w:t>Planificación</w:t>
      </w:r>
      <w:bookmarkEnd w:id="8"/>
      <w:bookmarkEnd w:id="9"/>
    </w:p>
    <w:p w:rsidR="002867A7" w:rsidRPr="00F95AD3" w:rsidRDefault="00D96313" w:rsidP="004A4C2A">
      <w:pPr>
        <w:pStyle w:val="PSI-Normal"/>
        <w:ind w:left="0" w:firstLine="0"/>
        <w:rPr>
          <w:b/>
        </w:rPr>
      </w:pPr>
      <w:r>
        <w:t>Las tareas a realizar son:</w:t>
      </w:r>
    </w:p>
    <w:tbl>
      <w:tblPr>
        <w:tblStyle w:val="Tabladecuadrcula4-nfasis1"/>
        <w:tblW w:w="0" w:type="auto"/>
        <w:tblLook w:val="04A0" w:firstRow="1" w:lastRow="0" w:firstColumn="1" w:lastColumn="0" w:noHBand="0" w:noVBand="1"/>
      </w:tblPr>
      <w:tblGrid>
        <w:gridCol w:w="4322"/>
        <w:gridCol w:w="4322"/>
      </w:tblGrid>
      <w:tr w:rsidR="007B5934" w:rsidTr="007B5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7B5934" w:rsidRDefault="007B5934" w:rsidP="004A4C2A">
            <w:pPr>
              <w:pStyle w:val="PSI-Normal"/>
              <w:ind w:left="0" w:firstLine="0"/>
            </w:pPr>
            <w:r>
              <w:t>Responsable</w:t>
            </w:r>
          </w:p>
        </w:tc>
        <w:tc>
          <w:tcPr>
            <w:tcW w:w="4322" w:type="dxa"/>
          </w:tcPr>
          <w:p w:rsidR="007B5934" w:rsidRDefault="007B5934" w:rsidP="004A4C2A">
            <w:pPr>
              <w:pStyle w:val="PSI-Normal"/>
              <w:ind w:left="0" w:firstLine="0"/>
              <w:cnfStyle w:val="100000000000" w:firstRow="1" w:lastRow="0" w:firstColumn="0" w:lastColumn="0" w:oddVBand="0" w:evenVBand="0" w:oddHBand="0" w:evenHBand="0" w:firstRowFirstColumn="0" w:firstRowLastColumn="0" w:lastRowFirstColumn="0" w:lastRowLastColumn="0"/>
            </w:pPr>
            <w:r>
              <w:t>Descripción de tarea</w:t>
            </w:r>
          </w:p>
        </w:tc>
      </w:tr>
      <w:tr w:rsidR="004078AF"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val="restart"/>
          </w:tcPr>
          <w:p w:rsidR="004078AF" w:rsidRDefault="004078AF" w:rsidP="004A4C2A">
            <w:pPr>
              <w:pStyle w:val="PSI-Normal"/>
              <w:ind w:left="0" w:firstLine="0"/>
            </w:pPr>
            <w:r>
              <w:t>Fabricio González</w:t>
            </w:r>
          </w:p>
        </w:tc>
        <w:tc>
          <w:tcPr>
            <w:tcW w:w="4322" w:type="dxa"/>
          </w:tcPr>
          <w:p w:rsidR="004078AF" w:rsidRDefault="004078AF" w:rsidP="004A4C2A">
            <w:pPr>
              <w:pStyle w:val="PSI-Normal"/>
              <w:ind w:left="0" w:firstLine="0"/>
              <w:cnfStyle w:val="000000100000" w:firstRow="0" w:lastRow="0" w:firstColumn="0" w:lastColumn="0" w:oddVBand="0" w:evenVBand="0" w:oddHBand="1" w:evenHBand="0" w:firstRowFirstColumn="0" w:firstRowLastColumn="0" w:lastRowFirstColumn="0" w:lastRowLastColumn="0"/>
            </w:pPr>
            <w:r>
              <w:t>Elaboración</w:t>
            </w:r>
            <w:r w:rsidR="00D96313">
              <w:t xml:space="preserve"> y conclusión</w:t>
            </w:r>
            <w:r>
              <w:t xml:space="preserve"> de este documento</w:t>
            </w:r>
          </w:p>
        </w:tc>
      </w:tr>
      <w:tr w:rsidR="004078AF" w:rsidTr="007B5934">
        <w:tc>
          <w:tcPr>
            <w:cnfStyle w:val="001000000000" w:firstRow="0" w:lastRow="0" w:firstColumn="1" w:lastColumn="0" w:oddVBand="0" w:evenVBand="0" w:oddHBand="0" w:evenHBand="0" w:firstRowFirstColumn="0" w:firstRowLastColumn="0" w:lastRowFirstColumn="0" w:lastRowLastColumn="0"/>
            <w:tcW w:w="4322" w:type="dxa"/>
            <w:vMerge/>
          </w:tcPr>
          <w:p w:rsidR="004078AF" w:rsidRDefault="004078AF" w:rsidP="007B5934">
            <w:pPr>
              <w:pStyle w:val="PSI-Normal"/>
              <w:ind w:left="0" w:firstLine="0"/>
            </w:pPr>
          </w:p>
        </w:tc>
        <w:tc>
          <w:tcPr>
            <w:tcW w:w="4322" w:type="dxa"/>
          </w:tcPr>
          <w:p w:rsidR="004078AF" w:rsidRDefault="00D96313" w:rsidP="006E60BD">
            <w:pPr>
              <w:pStyle w:val="PSI-Normal"/>
              <w:ind w:left="0" w:firstLine="0"/>
              <w:cnfStyle w:val="000000000000" w:firstRow="0" w:lastRow="0" w:firstColumn="0" w:lastColumn="0" w:oddVBand="0" w:evenVBand="0" w:oddHBand="0" w:evenHBand="0" w:firstRowFirstColumn="0" w:firstRowLastColumn="0" w:lastRowFirstColumn="0" w:lastRowLastColumn="0"/>
            </w:pPr>
            <w:r>
              <w:t>Crear prototipo con el diseño de Informe Gerencial y enviar al equipo docente.</w:t>
            </w:r>
          </w:p>
        </w:tc>
      </w:tr>
      <w:tr w:rsidR="004078AF"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4078AF" w:rsidRDefault="004078AF" w:rsidP="007B5934">
            <w:pPr>
              <w:pStyle w:val="PSI-Normal"/>
              <w:ind w:left="0" w:firstLine="0"/>
            </w:pPr>
          </w:p>
        </w:tc>
        <w:tc>
          <w:tcPr>
            <w:tcW w:w="4322" w:type="dxa"/>
          </w:tcPr>
          <w:p w:rsidR="004078AF" w:rsidRDefault="0067178B" w:rsidP="007B5934">
            <w:pPr>
              <w:pStyle w:val="PSI-Normal"/>
              <w:ind w:left="0" w:firstLine="0"/>
              <w:cnfStyle w:val="000000100000" w:firstRow="0" w:lastRow="0" w:firstColumn="0" w:lastColumn="0" w:oddVBand="0" w:evenVBand="0" w:oddHBand="1" w:evenHBand="0" w:firstRowFirstColumn="0" w:firstRowLastColumn="0" w:lastRowFirstColumn="0" w:lastRowLastColumn="0"/>
            </w:pPr>
            <w:r w:rsidRPr="0067178B">
              <w:t xml:space="preserve">Agregar </w:t>
            </w:r>
            <w:r>
              <w:t>botón “</w:t>
            </w:r>
            <w:r w:rsidRPr="0067178B">
              <w:t>Editar bibliografía</w:t>
            </w:r>
            <w:r>
              <w:t xml:space="preserve">” </w:t>
            </w:r>
            <w:r w:rsidRPr="0067178B">
              <w:t>a</w:t>
            </w:r>
            <w:r>
              <w:t xml:space="preserve"> pantalla </w:t>
            </w:r>
            <w:r w:rsidRPr="0067178B">
              <w:t>Asignaturas de profesor</w:t>
            </w:r>
            <w:r>
              <w:t xml:space="preserve"> (con sus respectivos controles)</w:t>
            </w:r>
          </w:p>
        </w:tc>
      </w:tr>
      <w:tr w:rsidR="004078AF" w:rsidTr="007B5934">
        <w:tc>
          <w:tcPr>
            <w:cnfStyle w:val="001000000000" w:firstRow="0" w:lastRow="0" w:firstColumn="1" w:lastColumn="0" w:oddVBand="0" w:evenVBand="0" w:oddHBand="0" w:evenHBand="0" w:firstRowFirstColumn="0" w:firstRowLastColumn="0" w:lastRowFirstColumn="0" w:lastRowLastColumn="0"/>
            <w:tcW w:w="4322" w:type="dxa"/>
            <w:vMerge/>
          </w:tcPr>
          <w:p w:rsidR="004078AF" w:rsidRDefault="004078AF" w:rsidP="007B5934">
            <w:pPr>
              <w:pStyle w:val="PSI-Normal"/>
              <w:ind w:left="0" w:firstLine="0"/>
            </w:pPr>
          </w:p>
        </w:tc>
        <w:tc>
          <w:tcPr>
            <w:tcW w:w="4322" w:type="dxa"/>
          </w:tcPr>
          <w:p w:rsidR="004078AF" w:rsidRDefault="0067178B" w:rsidP="007B5934">
            <w:pPr>
              <w:pStyle w:val="PSI-Normal"/>
              <w:ind w:left="0" w:firstLine="0"/>
              <w:cnfStyle w:val="000000000000" w:firstRow="0" w:lastRow="0" w:firstColumn="0" w:lastColumn="0" w:oddVBand="0" w:evenVBand="0" w:oddHBand="0" w:evenHBand="0" w:firstRowFirstColumn="0" w:firstRowLastColumn="0" w:lastRowFirstColumn="0" w:lastRowLastColumn="0"/>
            </w:pPr>
            <w:r w:rsidRPr="0067178B">
              <w:t xml:space="preserve">Agregar funcionalidad de enviar </w:t>
            </w:r>
            <w:r>
              <w:t xml:space="preserve">notificación </w:t>
            </w:r>
            <w:r w:rsidRPr="0067178B">
              <w:t>a botón enviar revisión</w:t>
            </w:r>
          </w:p>
        </w:tc>
      </w:tr>
      <w:tr w:rsidR="005F041C"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5F041C" w:rsidRDefault="005F041C" w:rsidP="007B5934">
            <w:pPr>
              <w:pStyle w:val="PSI-Normal"/>
              <w:ind w:left="0" w:firstLine="0"/>
            </w:pPr>
          </w:p>
        </w:tc>
        <w:tc>
          <w:tcPr>
            <w:tcW w:w="4322" w:type="dxa"/>
          </w:tcPr>
          <w:p w:rsidR="005F041C" w:rsidRDefault="0067178B" w:rsidP="007B5934">
            <w:pPr>
              <w:pStyle w:val="PSI-Normal"/>
              <w:ind w:left="0" w:firstLine="0"/>
              <w:cnfStyle w:val="000000100000" w:firstRow="0" w:lastRow="0" w:firstColumn="0" w:lastColumn="0" w:oddVBand="0" w:evenVBand="0" w:oddHBand="1" w:evenHBand="0" w:firstRowFirstColumn="0" w:firstRowLastColumn="0" w:lastRowFirstColumn="0" w:lastRowLastColumn="0"/>
            </w:pPr>
            <w:r>
              <w:t>Corregir mensaje al enviar programa a revisión</w:t>
            </w:r>
          </w:p>
        </w:tc>
      </w:tr>
      <w:tr w:rsidR="0067178B" w:rsidTr="00961E32">
        <w:trPr>
          <w:trHeight w:val="947"/>
        </w:trPr>
        <w:tc>
          <w:tcPr>
            <w:cnfStyle w:val="001000000000" w:firstRow="0" w:lastRow="0" w:firstColumn="1" w:lastColumn="0" w:oddVBand="0" w:evenVBand="0" w:oddHBand="0" w:evenHBand="0" w:firstRowFirstColumn="0" w:firstRowLastColumn="0" w:lastRowFirstColumn="0" w:lastRowLastColumn="0"/>
            <w:tcW w:w="4322" w:type="dxa"/>
            <w:vMerge w:val="restart"/>
          </w:tcPr>
          <w:p w:rsidR="0067178B" w:rsidRDefault="0067178B" w:rsidP="007B5934">
            <w:pPr>
              <w:pStyle w:val="PSI-Normal"/>
              <w:ind w:left="0" w:firstLine="0"/>
            </w:pPr>
            <w:r>
              <w:t>Francisco Estrada</w:t>
            </w:r>
          </w:p>
        </w:tc>
        <w:tc>
          <w:tcPr>
            <w:tcW w:w="4322" w:type="dxa"/>
          </w:tcPr>
          <w:p w:rsidR="0067178B" w:rsidRDefault="0067178B" w:rsidP="007B5934">
            <w:pPr>
              <w:pStyle w:val="PSI-Normal"/>
              <w:ind w:left="0" w:firstLine="0"/>
              <w:cnfStyle w:val="000000000000" w:firstRow="0" w:lastRow="0" w:firstColumn="0" w:lastColumn="0" w:oddVBand="0" w:evenVBand="0" w:oddHBand="0" w:evenHBand="0" w:firstRowFirstColumn="0" w:firstRowLastColumn="0" w:lastRowFirstColumn="0" w:lastRowLastColumn="0"/>
            </w:pPr>
            <w:r>
              <w:t>Establecer de manera clara las consultas a realizar con respecto a la gestión de vigencia y el cambio de plan y enviar al equipo docente</w:t>
            </w:r>
          </w:p>
        </w:tc>
      </w:tr>
      <w:tr w:rsidR="0067178B"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67178B" w:rsidRDefault="0067178B" w:rsidP="007B5934">
            <w:pPr>
              <w:pStyle w:val="PSI-Normal"/>
              <w:ind w:left="0" w:firstLine="0"/>
            </w:pPr>
          </w:p>
        </w:tc>
        <w:tc>
          <w:tcPr>
            <w:tcW w:w="4322" w:type="dxa"/>
          </w:tcPr>
          <w:p w:rsidR="0067178B" w:rsidRDefault="0067178B" w:rsidP="006E60BD">
            <w:pPr>
              <w:pStyle w:val="PSI-Normal"/>
              <w:ind w:left="0" w:firstLine="0"/>
              <w:cnfStyle w:val="000000100000" w:firstRow="0" w:lastRow="0" w:firstColumn="0" w:lastColumn="0" w:oddVBand="0" w:evenVBand="0" w:oddHBand="1" w:evenHBand="0" w:firstRowFirstColumn="0" w:firstRowLastColumn="0" w:lastRowFirstColumn="0" w:lastRowLastColumn="0"/>
            </w:pPr>
            <w:r>
              <w:t>Gestión de riesgos</w:t>
            </w:r>
          </w:p>
        </w:tc>
      </w:tr>
      <w:tr w:rsidR="0067178B" w:rsidTr="007B5934">
        <w:tc>
          <w:tcPr>
            <w:cnfStyle w:val="001000000000" w:firstRow="0" w:lastRow="0" w:firstColumn="1" w:lastColumn="0" w:oddVBand="0" w:evenVBand="0" w:oddHBand="0" w:evenHBand="0" w:firstRowFirstColumn="0" w:firstRowLastColumn="0" w:lastRowFirstColumn="0" w:lastRowLastColumn="0"/>
            <w:tcW w:w="4322" w:type="dxa"/>
            <w:vMerge/>
          </w:tcPr>
          <w:p w:rsidR="0067178B" w:rsidRDefault="0067178B" w:rsidP="007B5934">
            <w:pPr>
              <w:pStyle w:val="PSI-Normal"/>
              <w:ind w:left="0" w:firstLine="0"/>
            </w:pPr>
          </w:p>
        </w:tc>
        <w:tc>
          <w:tcPr>
            <w:tcW w:w="4322" w:type="dxa"/>
          </w:tcPr>
          <w:p w:rsidR="0067178B" w:rsidRDefault="0067178B" w:rsidP="002808E5">
            <w:pPr>
              <w:pStyle w:val="PSI-Normal"/>
              <w:ind w:left="0" w:firstLine="0"/>
              <w:cnfStyle w:val="000000000000" w:firstRow="0" w:lastRow="0" w:firstColumn="0" w:lastColumn="0" w:oddVBand="0" w:evenVBand="0" w:oddHBand="0" w:evenHBand="0" w:firstRowFirstColumn="0" w:firstRowLastColumn="0" w:lastRowFirstColumn="0" w:lastRowLastColumn="0"/>
            </w:pPr>
            <w:r>
              <w:t>A</w:t>
            </w:r>
            <w:r w:rsidRPr="0067178B">
              <w:t>gregar un control/chequeo para que solamente haya un plan de estudio vigente</w:t>
            </w:r>
          </w:p>
        </w:tc>
      </w:tr>
      <w:tr w:rsidR="0067178B"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67178B" w:rsidRDefault="0067178B" w:rsidP="007B5934">
            <w:pPr>
              <w:pStyle w:val="PSI-Normal"/>
              <w:ind w:left="0" w:firstLine="0"/>
            </w:pPr>
          </w:p>
        </w:tc>
        <w:tc>
          <w:tcPr>
            <w:tcW w:w="4322" w:type="dxa"/>
          </w:tcPr>
          <w:p w:rsidR="0067178B" w:rsidRDefault="0067178B" w:rsidP="007B5934">
            <w:pPr>
              <w:pStyle w:val="PSI-Normal"/>
              <w:ind w:left="0" w:firstLine="0"/>
              <w:cnfStyle w:val="000000100000" w:firstRow="0" w:lastRow="0" w:firstColumn="0" w:lastColumn="0" w:oddVBand="0" w:evenVBand="0" w:oddHBand="1" w:evenHBand="0" w:firstRowFirstColumn="0" w:firstRowLastColumn="0" w:lastRowFirstColumn="0" w:lastRowLastColumn="0"/>
            </w:pPr>
            <w:r>
              <w:t>A</w:t>
            </w:r>
            <w:r w:rsidRPr="0067178B">
              <w:t xml:space="preserve">gregar validación en cuanto a los años de inicio y fin de un Plan de estudio con el </w:t>
            </w:r>
            <w:r w:rsidRPr="0067178B">
              <w:lastRenderedPageBreak/>
              <w:t>objetivo de que un determinado plan no incluya dentro su periodo de vigencia los años de otro plan de estudio</w:t>
            </w:r>
          </w:p>
        </w:tc>
      </w:tr>
      <w:tr w:rsidR="0067178B" w:rsidTr="007B5934">
        <w:tc>
          <w:tcPr>
            <w:cnfStyle w:val="001000000000" w:firstRow="0" w:lastRow="0" w:firstColumn="1" w:lastColumn="0" w:oddVBand="0" w:evenVBand="0" w:oddHBand="0" w:evenHBand="0" w:firstRowFirstColumn="0" w:firstRowLastColumn="0" w:lastRowFirstColumn="0" w:lastRowLastColumn="0"/>
            <w:tcW w:w="4322" w:type="dxa"/>
            <w:vMerge/>
          </w:tcPr>
          <w:p w:rsidR="0067178B" w:rsidRDefault="0067178B" w:rsidP="007B5934">
            <w:pPr>
              <w:pStyle w:val="PSI-Normal"/>
              <w:ind w:left="0" w:firstLine="0"/>
            </w:pPr>
          </w:p>
        </w:tc>
        <w:tc>
          <w:tcPr>
            <w:tcW w:w="4322" w:type="dxa"/>
          </w:tcPr>
          <w:p w:rsidR="0067178B" w:rsidRDefault="0067178B" w:rsidP="007B5934">
            <w:pPr>
              <w:pStyle w:val="PSI-Normal"/>
              <w:ind w:left="0" w:firstLine="0"/>
              <w:cnfStyle w:val="000000000000" w:firstRow="0" w:lastRow="0" w:firstColumn="0" w:lastColumn="0" w:oddVBand="0" w:evenVBand="0" w:oddHBand="0" w:evenHBand="0" w:firstRowFirstColumn="0" w:firstRowLastColumn="0" w:lastRowFirstColumn="0" w:lastRowLastColumn="0"/>
            </w:pPr>
            <w:r>
              <w:t>Mejorar mensaje al aprobar o desaprobar en CU Revisar Programa</w:t>
            </w:r>
          </w:p>
        </w:tc>
      </w:tr>
      <w:tr w:rsidR="00946EEB"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val="restart"/>
          </w:tcPr>
          <w:p w:rsidR="00946EEB" w:rsidRDefault="00946EEB" w:rsidP="007B5934">
            <w:pPr>
              <w:pStyle w:val="PSI-Normal"/>
              <w:ind w:left="0" w:firstLine="0"/>
            </w:pPr>
            <w:r>
              <w:t>Nicolás Sartini</w:t>
            </w:r>
          </w:p>
        </w:tc>
        <w:tc>
          <w:tcPr>
            <w:tcW w:w="4322" w:type="dxa"/>
          </w:tcPr>
          <w:p w:rsidR="00946EEB" w:rsidRDefault="00D96313" w:rsidP="007B5934">
            <w:pPr>
              <w:pStyle w:val="PSI-Normal"/>
              <w:ind w:left="0" w:firstLine="0"/>
              <w:cnfStyle w:val="000000100000" w:firstRow="0" w:lastRow="0" w:firstColumn="0" w:lastColumn="0" w:oddVBand="0" w:evenVBand="0" w:oddHBand="1" w:evenHBand="0" w:firstRowFirstColumn="0" w:firstRowLastColumn="0" w:lastRowFirstColumn="0" w:lastRowLastColumn="0"/>
            </w:pPr>
            <w:r>
              <w:t>Pruebas de regresión sobre CU:</w:t>
            </w:r>
          </w:p>
          <w:p w:rsidR="00D96313" w:rsidRPr="00D96313" w:rsidRDefault="00D96313" w:rsidP="00D96313">
            <w:pPr>
              <w:pStyle w:val="PSI-Normal"/>
              <w:numPr>
                <w:ilvl w:val="0"/>
                <w:numId w:val="33"/>
              </w:numPr>
              <w:cnfStyle w:val="000000100000" w:firstRow="0" w:lastRow="0" w:firstColumn="0" w:lastColumn="0" w:oddVBand="0" w:evenVBand="0" w:oddHBand="1" w:evenHBand="0" w:firstRowFirstColumn="0" w:firstRowLastColumn="0" w:lastRowFirstColumn="0" w:lastRowLastColumn="0"/>
            </w:pPr>
            <w:r>
              <w:t xml:space="preserve">Gestionar </w:t>
            </w:r>
            <w:r w:rsidRPr="00D96313">
              <w:t>Bibliografía</w:t>
            </w:r>
          </w:p>
          <w:p w:rsidR="00D96313" w:rsidRDefault="00D96313" w:rsidP="00D96313">
            <w:pPr>
              <w:pStyle w:val="PSI-Normal"/>
              <w:numPr>
                <w:ilvl w:val="0"/>
                <w:numId w:val="33"/>
              </w:numPr>
              <w:cnfStyle w:val="000000100000" w:firstRow="0" w:lastRow="0" w:firstColumn="0" w:lastColumn="0" w:oddVBand="0" w:evenVBand="0" w:oddHBand="1" w:evenHBand="0" w:firstRowFirstColumn="0" w:firstRowLastColumn="0" w:lastRowFirstColumn="0" w:lastRowLastColumn="0"/>
            </w:pPr>
            <w:r w:rsidRPr="00D96313">
              <w:t>Gestionar Programa</w:t>
            </w:r>
          </w:p>
          <w:p w:rsidR="00D96313" w:rsidRDefault="00D96313" w:rsidP="00D96313">
            <w:pPr>
              <w:pStyle w:val="PSI-Normal"/>
              <w:numPr>
                <w:ilvl w:val="0"/>
                <w:numId w:val="33"/>
              </w:numPr>
              <w:cnfStyle w:val="000000100000" w:firstRow="0" w:lastRow="0" w:firstColumn="0" w:lastColumn="0" w:oddVBand="0" w:evenVBand="0" w:oddHBand="1" w:evenHBand="0" w:firstRowFirstColumn="0" w:firstRowLastColumn="0" w:lastRowFirstColumn="0" w:lastRowLastColumn="0"/>
            </w:pPr>
            <w:r w:rsidRPr="00D96313">
              <w:t>Generar PDF</w:t>
            </w:r>
          </w:p>
        </w:tc>
      </w:tr>
      <w:tr w:rsidR="008E553A" w:rsidTr="007B5934">
        <w:tc>
          <w:tcPr>
            <w:cnfStyle w:val="001000000000" w:firstRow="0" w:lastRow="0" w:firstColumn="1" w:lastColumn="0" w:oddVBand="0" w:evenVBand="0" w:oddHBand="0" w:evenHBand="0" w:firstRowFirstColumn="0" w:firstRowLastColumn="0" w:lastRowFirstColumn="0" w:lastRowLastColumn="0"/>
            <w:tcW w:w="4322" w:type="dxa"/>
            <w:vMerge/>
          </w:tcPr>
          <w:p w:rsidR="008E553A" w:rsidRDefault="008E553A" w:rsidP="007B5934">
            <w:pPr>
              <w:pStyle w:val="PSI-Normal"/>
              <w:ind w:left="0" w:firstLine="0"/>
            </w:pPr>
          </w:p>
        </w:tc>
        <w:tc>
          <w:tcPr>
            <w:tcW w:w="4322" w:type="dxa"/>
          </w:tcPr>
          <w:p w:rsidR="008E553A" w:rsidRDefault="00D96313" w:rsidP="007B5934">
            <w:pPr>
              <w:pStyle w:val="PSI-Normal"/>
              <w:ind w:left="0" w:firstLine="0"/>
              <w:cnfStyle w:val="000000000000" w:firstRow="0" w:lastRow="0" w:firstColumn="0" w:lastColumn="0" w:oddVBand="0" w:evenVBand="0" w:oddHBand="0" w:evenHBand="0" w:firstRowFirstColumn="0" w:firstRowLastColumn="0" w:lastRowFirstColumn="0" w:lastRowLastColumn="0"/>
            </w:pPr>
            <w:r>
              <w:t>Pruebas sobre Gestionar Usuarios (enfoque en integración entre profesor y usuario)</w:t>
            </w:r>
          </w:p>
        </w:tc>
      </w:tr>
      <w:tr w:rsidR="00946EEB"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946EEB" w:rsidRDefault="00946EEB" w:rsidP="007B5934">
            <w:pPr>
              <w:pStyle w:val="PSI-Normal"/>
              <w:ind w:left="0" w:firstLine="0"/>
            </w:pPr>
          </w:p>
        </w:tc>
        <w:tc>
          <w:tcPr>
            <w:tcW w:w="4322" w:type="dxa"/>
          </w:tcPr>
          <w:p w:rsidR="00946EEB" w:rsidRDefault="00D96313" w:rsidP="00F95AD3">
            <w:pPr>
              <w:pStyle w:val="PSI-Normal"/>
              <w:ind w:left="0" w:firstLine="0"/>
              <w:cnfStyle w:val="000000100000" w:firstRow="0" w:lastRow="0" w:firstColumn="0" w:lastColumn="0" w:oddVBand="0" w:evenVBand="0" w:oddHBand="1" w:evenHBand="0" w:firstRowFirstColumn="0" w:firstRowLastColumn="0" w:lastRowFirstColumn="0" w:lastRowLastColumn="0"/>
            </w:pPr>
            <w:r>
              <w:t>Finalizar especificaciones de CU desactualizadas por el agregado de nuevas funcionalidades</w:t>
            </w:r>
          </w:p>
        </w:tc>
      </w:tr>
    </w:tbl>
    <w:p w:rsidR="002867A7" w:rsidRDefault="00EC3624" w:rsidP="00D96313">
      <w:pPr>
        <w:pStyle w:val="PSI-Normal"/>
        <w:ind w:left="0" w:firstLine="0"/>
      </w:pPr>
      <w:r>
        <w:t>Además, todos los integrantes deberán b</w:t>
      </w:r>
      <w:r w:rsidRPr="00EC3624">
        <w:t xml:space="preserve">uscar enlaces de interés o cursos de Ionic para </w:t>
      </w:r>
      <w:r>
        <w:t xml:space="preserve">que en </w:t>
      </w:r>
      <w:r w:rsidRPr="00EC3624">
        <w:t xml:space="preserve">la próxima iteración </w:t>
      </w:r>
      <w:r>
        <w:t>se pueda avanzar con el desarrollo de la aplicación móvil.</w:t>
      </w:r>
    </w:p>
    <w:p w:rsidR="00EC3624" w:rsidRDefault="00EC3624" w:rsidP="00D96313">
      <w:pPr>
        <w:pStyle w:val="PSI-Normal"/>
        <w:ind w:left="0" w:firstLine="0"/>
      </w:pPr>
    </w:p>
    <w:p w:rsidR="00802CF2" w:rsidRDefault="00D96313" w:rsidP="00802CF2">
      <w:pPr>
        <w:pStyle w:val="PSI-Normal"/>
      </w:pPr>
      <w:r>
        <w:t>03</w:t>
      </w:r>
      <w:r w:rsidR="00C30327">
        <w:t>/0</w:t>
      </w:r>
      <w:r>
        <w:t>7</w:t>
      </w:r>
      <w:r w:rsidR="00127539">
        <w:t>/2020</w:t>
      </w:r>
      <w:r w:rsidR="00FC722D">
        <w:t xml:space="preserve"> Fin de la </w:t>
      </w:r>
      <w:r w:rsidR="00A653B9">
        <w:t>decimo</w:t>
      </w:r>
      <w:r>
        <w:t>tercera</w:t>
      </w:r>
      <w:r w:rsidR="000637B6">
        <w:t xml:space="preserve"> </w:t>
      </w:r>
      <w:r w:rsidR="0029607A">
        <w:t xml:space="preserve">iteración de la fase de </w:t>
      </w:r>
      <w:r w:rsidR="00FC722D">
        <w:t>Construcción</w:t>
      </w:r>
      <w:r w:rsidR="0029607A">
        <w:t>.</w:t>
      </w:r>
    </w:p>
    <w:p w:rsidR="00F70F4F" w:rsidRDefault="00802CF2" w:rsidP="00CE4B97">
      <w:pPr>
        <w:ind w:left="0" w:firstLine="0"/>
      </w:pPr>
      <w:r>
        <w:br w:type="page"/>
      </w:r>
    </w:p>
    <w:p w:rsidR="00E511E0" w:rsidRDefault="00E511E0" w:rsidP="00E511E0">
      <w:pPr>
        <w:pStyle w:val="PSI-Ttulo1"/>
      </w:pPr>
      <w:bookmarkStart w:id="10" w:name="_Toc43151736"/>
      <w:r>
        <w:lastRenderedPageBreak/>
        <w:t>Recursos</w:t>
      </w:r>
      <w:bookmarkEnd w:id="10"/>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Los tres integrantes de VASPA Team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11" w:name="_Toc43151737"/>
      <w:r>
        <w:t>Evaluación</w:t>
      </w:r>
      <w:r w:rsidR="00E511E0">
        <w:t xml:space="preserve"> </w:t>
      </w:r>
      <w:r w:rsidR="00D96313">
        <w:t>05</w:t>
      </w:r>
      <w:r w:rsidR="00C30327">
        <w:t>/0</w:t>
      </w:r>
      <w:r w:rsidR="00D96313">
        <w:t>7</w:t>
      </w:r>
      <w:r w:rsidR="00A137EC">
        <w:t>/2020</w:t>
      </w:r>
      <w:bookmarkEnd w:id="11"/>
    </w:p>
    <w:p w:rsidR="00DD1DA2" w:rsidRDefault="00DD1DA2" w:rsidP="005B5AEE">
      <w:pPr>
        <w:pStyle w:val="PSI-Ttulo1"/>
      </w:pPr>
      <w:bookmarkStart w:id="12" w:name="_Toc43151738"/>
      <w:r>
        <w:t>Conclusión</w:t>
      </w:r>
      <w:bookmarkEnd w:id="12"/>
    </w:p>
    <w:p w:rsidR="00D96313" w:rsidRDefault="001925F4" w:rsidP="00C94674">
      <w:pPr>
        <w:pStyle w:val="PSI-Normal"/>
      </w:pPr>
      <w:r>
        <w:t>Según las tareas planteadas</w:t>
      </w:r>
      <w:r w:rsidR="00D84A40">
        <w:t xml:space="preserve"> se han cu</w:t>
      </w:r>
      <w:r w:rsidR="00C94674">
        <w:t>mplido todas las tareas excepto las relacionadas con los planes de estudio. Esto se debe a que se tuvo una reunión virtual con los docentes y ha habido mucho cambios que se deberán rediseñar en la próxima iteración.</w:t>
      </w:r>
      <w:bookmarkStart w:id="13" w:name="_GoBack"/>
      <w:bookmarkEnd w:id="13"/>
    </w:p>
    <w:p w:rsidR="00D96313" w:rsidRDefault="00D96313" w:rsidP="00D96313"/>
    <w:p w:rsidR="00D84A40" w:rsidRDefault="00127728" w:rsidP="00D96313">
      <w:r>
        <w:t>El resto de las tareas se han completado exitosamente.</w:t>
      </w:r>
    </w:p>
    <w:p w:rsidR="004B5206" w:rsidRPr="006E6BB5" w:rsidRDefault="004B5206" w:rsidP="004B5206">
      <w:pPr>
        <w:pStyle w:val="PSI-Normal"/>
        <w:ind w:left="0" w:firstLine="0"/>
      </w:pPr>
    </w:p>
    <w:sectPr w:rsidR="004B5206" w:rsidRPr="006E6BB5"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65F" w:rsidRDefault="0097265F" w:rsidP="00C94FBE">
      <w:pPr>
        <w:spacing w:before="0" w:line="240" w:lineRule="auto"/>
      </w:pPr>
      <w:r>
        <w:separator/>
      </w:r>
    </w:p>
    <w:p w:rsidR="0097265F" w:rsidRDefault="0097265F"/>
  </w:endnote>
  <w:endnote w:type="continuationSeparator" w:id="0">
    <w:p w:rsidR="0097265F" w:rsidRDefault="0097265F" w:rsidP="00C94FBE">
      <w:pPr>
        <w:spacing w:before="0" w:line="240" w:lineRule="auto"/>
      </w:pPr>
      <w:r>
        <w:continuationSeparator/>
      </w:r>
    </w:p>
    <w:p w:rsidR="0097265F" w:rsidRDefault="009726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97265F"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VASPA Team</w:t>
        </w:r>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136172" w:rsidRPr="00DD5A70">
          <w:rPr>
            <w:rFonts w:asciiTheme="majorHAnsi" w:hAnsiTheme="majorHAnsi" w:cstheme="majorHAnsi"/>
          </w:rPr>
          <w:fldChar w:fldCharType="separate"/>
        </w:r>
        <w:r w:rsidR="00C94674">
          <w:rPr>
            <w:rFonts w:asciiTheme="majorHAnsi" w:hAnsiTheme="majorHAnsi" w:cstheme="majorHAnsi"/>
            <w:noProof/>
          </w:rPr>
          <w:t>6</w:t>
        </w:r>
        <w:r w:rsidR="00136172"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136172" w:rsidRPr="00DD5A70">
          <w:rPr>
            <w:rFonts w:asciiTheme="majorHAnsi" w:hAnsiTheme="majorHAnsi" w:cstheme="majorHAnsi"/>
          </w:rPr>
          <w:fldChar w:fldCharType="separate"/>
        </w:r>
        <w:r w:rsidR="00C94674">
          <w:rPr>
            <w:rFonts w:asciiTheme="majorHAnsi" w:hAnsiTheme="majorHAnsi" w:cstheme="majorHAnsi"/>
            <w:noProof/>
          </w:rPr>
          <w:t>6</w:t>
        </w:r>
        <w:r w:rsidR="00136172"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7218C3" w:rsidP="0092483A">
        <w:pPr>
          <w:tabs>
            <w:tab w:val="center" w:pos="4252"/>
          </w:tabs>
          <w:spacing w:before="0"/>
        </w:pPr>
        <w:r>
          <w:t>Fabricio González</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65F" w:rsidRDefault="0097265F" w:rsidP="00C94FBE">
      <w:pPr>
        <w:spacing w:before="0" w:line="240" w:lineRule="auto"/>
      </w:pPr>
      <w:r>
        <w:separator/>
      </w:r>
    </w:p>
    <w:p w:rsidR="0097265F" w:rsidRDefault="0097265F"/>
  </w:footnote>
  <w:footnote w:type="continuationSeparator" w:id="0">
    <w:p w:rsidR="0097265F" w:rsidRDefault="0097265F" w:rsidP="00C94FBE">
      <w:pPr>
        <w:spacing w:before="0" w:line="240" w:lineRule="auto"/>
      </w:pPr>
      <w:r>
        <w:continuationSeparator/>
      </w:r>
    </w:p>
    <w:p w:rsidR="0097265F" w:rsidRDefault="0097265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9264"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D96313">
          <w:rPr>
            <w:rFonts w:asciiTheme="majorHAnsi" w:eastAsiaTheme="majorEastAsia" w:hAnsiTheme="majorHAnsi" w:cstheme="majorBidi"/>
          </w:rPr>
          <w:t>Fase Construcción, Iteración 13</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97265F">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97265F">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97265F">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35307D"/>
    <w:multiLevelType w:val="hybridMultilevel"/>
    <w:tmpl w:val="D6727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0"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54676A9"/>
    <w:multiLevelType w:val="hybridMultilevel"/>
    <w:tmpl w:val="1012C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5" w15:restartNumberingAfterBreak="0">
    <w:nsid w:val="591542AD"/>
    <w:multiLevelType w:val="hybridMultilevel"/>
    <w:tmpl w:val="65EA1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9"/>
  </w:num>
  <w:num w:numId="2">
    <w:abstractNumId w:val="20"/>
  </w:num>
  <w:num w:numId="3">
    <w:abstractNumId w:val="20"/>
  </w:num>
  <w:num w:numId="4">
    <w:abstractNumId w:val="20"/>
  </w:num>
  <w:num w:numId="5">
    <w:abstractNumId w:val="1"/>
  </w:num>
  <w:num w:numId="6">
    <w:abstractNumId w:val="2"/>
  </w:num>
  <w:num w:numId="7">
    <w:abstractNumId w:val="3"/>
  </w:num>
  <w:num w:numId="8">
    <w:abstractNumId w:val="0"/>
  </w:num>
  <w:num w:numId="9">
    <w:abstractNumId w:val="29"/>
  </w:num>
  <w:num w:numId="10">
    <w:abstractNumId w:val="30"/>
  </w:num>
  <w:num w:numId="11">
    <w:abstractNumId w:val="6"/>
  </w:num>
  <w:num w:numId="12">
    <w:abstractNumId w:val="24"/>
  </w:num>
  <w:num w:numId="13">
    <w:abstractNumId w:val="22"/>
  </w:num>
  <w:num w:numId="14">
    <w:abstractNumId w:val="18"/>
  </w:num>
  <w:num w:numId="15">
    <w:abstractNumId w:val="7"/>
  </w:num>
  <w:num w:numId="16">
    <w:abstractNumId w:val="28"/>
  </w:num>
  <w:num w:numId="17">
    <w:abstractNumId w:val="27"/>
  </w:num>
  <w:num w:numId="18">
    <w:abstractNumId w:val="15"/>
  </w:num>
  <w:num w:numId="19">
    <w:abstractNumId w:val="16"/>
  </w:num>
  <w:num w:numId="20">
    <w:abstractNumId w:val="17"/>
  </w:num>
  <w:num w:numId="21">
    <w:abstractNumId w:val="12"/>
  </w:num>
  <w:num w:numId="22">
    <w:abstractNumId w:val="5"/>
  </w:num>
  <w:num w:numId="23">
    <w:abstractNumId w:val="14"/>
  </w:num>
  <w:num w:numId="24">
    <w:abstractNumId w:val="26"/>
  </w:num>
  <w:num w:numId="25">
    <w:abstractNumId w:val="23"/>
  </w:num>
  <w:num w:numId="26">
    <w:abstractNumId w:val="10"/>
  </w:num>
  <w:num w:numId="27">
    <w:abstractNumId w:val="11"/>
  </w:num>
  <w:num w:numId="28">
    <w:abstractNumId w:val="13"/>
  </w:num>
  <w:num w:numId="29">
    <w:abstractNumId w:val="19"/>
  </w:num>
  <w:num w:numId="30">
    <w:abstractNumId w:val="4"/>
  </w:num>
  <w:num w:numId="31">
    <w:abstractNumId w:val="25"/>
  </w:num>
  <w:num w:numId="32">
    <w:abstractNumId w:val="21"/>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1927B5"/>
    <w:rsid w:val="00011BED"/>
    <w:rsid w:val="00012454"/>
    <w:rsid w:val="00017EFE"/>
    <w:rsid w:val="00025E12"/>
    <w:rsid w:val="00045F1A"/>
    <w:rsid w:val="00051636"/>
    <w:rsid w:val="00063479"/>
    <w:rsid w:val="000637B6"/>
    <w:rsid w:val="00072734"/>
    <w:rsid w:val="00075ADF"/>
    <w:rsid w:val="00084A05"/>
    <w:rsid w:val="00087F53"/>
    <w:rsid w:val="00092BC0"/>
    <w:rsid w:val="0009694F"/>
    <w:rsid w:val="00097C04"/>
    <w:rsid w:val="000A0FE7"/>
    <w:rsid w:val="000A14E8"/>
    <w:rsid w:val="000C4C42"/>
    <w:rsid w:val="000C4E31"/>
    <w:rsid w:val="000D411F"/>
    <w:rsid w:val="000D4C6E"/>
    <w:rsid w:val="000D4FF8"/>
    <w:rsid w:val="000D59B9"/>
    <w:rsid w:val="000E4985"/>
    <w:rsid w:val="000E6547"/>
    <w:rsid w:val="000F1888"/>
    <w:rsid w:val="000F4F97"/>
    <w:rsid w:val="000F79DF"/>
    <w:rsid w:val="001023B2"/>
    <w:rsid w:val="0010416D"/>
    <w:rsid w:val="00110F74"/>
    <w:rsid w:val="001163FF"/>
    <w:rsid w:val="0012205F"/>
    <w:rsid w:val="00127539"/>
    <w:rsid w:val="00127728"/>
    <w:rsid w:val="00136172"/>
    <w:rsid w:val="00136A1E"/>
    <w:rsid w:val="001410A7"/>
    <w:rsid w:val="001424F3"/>
    <w:rsid w:val="00144AE4"/>
    <w:rsid w:val="00145D50"/>
    <w:rsid w:val="00150702"/>
    <w:rsid w:val="00183953"/>
    <w:rsid w:val="00185A46"/>
    <w:rsid w:val="00191198"/>
    <w:rsid w:val="001925F4"/>
    <w:rsid w:val="001927B5"/>
    <w:rsid w:val="001950C8"/>
    <w:rsid w:val="001A2EE6"/>
    <w:rsid w:val="001A52F3"/>
    <w:rsid w:val="001C6104"/>
    <w:rsid w:val="001C799E"/>
    <w:rsid w:val="001F1F70"/>
    <w:rsid w:val="001F2616"/>
    <w:rsid w:val="001F5F92"/>
    <w:rsid w:val="00203674"/>
    <w:rsid w:val="0020621B"/>
    <w:rsid w:val="002129C9"/>
    <w:rsid w:val="00217A70"/>
    <w:rsid w:val="00224B75"/>
    <w:rsid w:val="0022524A"/>
    <w:rsid w:val="00233DF9"/>
    <w:rsid w:val="00245562"/>
    <w:rsid w:val="00257B73"/>
    <w:rsid w:val="00263CE5"/>
    <w:rsid w:val="00266C42"/>
    <w:rsid w:val="002731FC"/>
    <w:rsid w:val="00273230"/>
    <w:rsid w:val="00276DC8"/>
    <w:rsid w:val="002803C5"/>
    <w:rsid w:val="0028045D"/>
    <w:rsid w:val="002808E5"/>
    <w:rsid w:val="002867A7"/>
    <w:rsid w:val="00295CA9"/>
    <w:rsid w:val="0029607A"/>
    <w:rsid w:val="002A2AF3"/>
    <w:rsid w:val="002A2D94"/>
    <w:rsid w:val="002A41AA"/>
    <w:rsid w:val="002B506A"/>
    <w:rsid w:val="002B5AF9"/>
    <w:rsid w:val="002C00B6"/>
    <w:rsid w:val="002C12BB"/>
    <w:rsid w:val="002D0CCB"/>
    <w:rsid w:val="002D104A"/>
    <w:rsid w:val="002E07A1"/>
    <w:rsid w:val="002E0AB6"/>
    <w:rsid w:val="002E0C4C"/>
    <w:rsid w:val="002E471A"/>
    <w:rsid w:val="002E7874"/>
    <w:rsid w:val="002F1461"/>
    <w:rsid w:val="003130E3"/>
    <w:rsid w:val="003149A1"/>
    <w:rsid w:val="0031554E"/>
    <w:rsid w:val="003163C6"/>
    <w:rsid w:val="00344258"/>
    <w:rsid w:val="003448EA"/>
    <w:rsid w:val="00346864"/>
    <w:rsid w:val="00350E39"/>
    <w:rsid w:val="00352A27"/>
    <w:rsid w:val="00355B86"/>
    <w:rsid w:val="003560F2"/>
    <w:rsid w:val="00363FD1"/>
    <w:rsid w:val="0037095A"/>
    <w:rsid w:val="0037200C"/>
    <w:rsid w:val="0037259E"/>
    <w:rsid w:val="00383F39"/>
    <w:rsid w:val="003972FB"/>
    <w:rsid w:val="00397566"/>
    <w:rsid w:val="003A2F1A"/>
    <w:rsid w:val="003A59B3"/>
    <w:rsid w:val="003B1B7E"/>
    <w:rsid w:val="003B7F1F"/>
    <w:rsid w:val="003C1F09"/>
    <w:rsid w:val="003C3F11"/>
    <w:rsid w:val="003C54B1"/>
    <w:rsid w:val="003D2C86"/>
    <w:rsid w:val="003D4F94"/>
    <w:rsid w:val="003E12FE"/>
    <w:rsid w:val="003E55DB"/>
    <w:rsid w:val="003F614E"/>
    <w:rsid w:val="003F66C8"/>
    <w:rsid w:val="0040066E"/>
    <w:rsid w:val="004051A9"/>
    <w:rsid w:val="004078AF"/>
    <w:rsid w:val="00416240"/>
    <w:rsid w:val="00450890"/>
    <w:rsid w:val="004525FF"/>
    <w:rsid w:val="00464687"/>
    <w:rsid w:val="004807AF"/>
    <w:rsid w:val="004827EF"/>
    <w:rsid w:val="0049000B"/>
    <w:rsid w:val="004936D2"/>
    <w:rsid w:val="004A0623"/>
    <w:rsid w:val="004A0E9B"/>
    <w:rsid w:val="004A4C2A"/>
    <w:rsid w:val="004A54C8"/>
    <w:rsid w:val="004B5206"/>
    <w:rsid w:val="004C5D7E"/>
    <w:rsid w:val="004C7846"/>
    <w:rsid w:val="004D45CD"/>
    <w:rsid w:val="004D5185"/>
    <w:rsid w:val="004E34D7"/>
    <w:rsid w:val="004E3E27"/>
    <w:rsid w:val="004E4935"/>
    <w:rsid w:val="004F1088"/>
    <w:rsid w:val="004F4D25"/>
    <w:rsid w:val="00500DCA"/>
    <w:rsid w:val="005017FA"/>
    <w:rsid w:val="005018B6"/>
    <w:rsid w:val="005046A5"/>
    <w:rsid w:val="00504A67"/>
    <w:rsid w:val="005066CE"/>
    <w:rsid w:val="00511C88"/>
    <w:rsid w:val="00511D9A"/>
    <w:rsid w:val="00514067"/>
    <w:rsid w:val="00515617"/>
    <w:rsid w:val="00516732"/>
    <w:rsid w:val="00526138"/>
    <w:rsid w:val="00526449"/>
    <w:rsid w:val="005626B3"/>
    <w:rsid w:val="00564033"/>
    <w:rsid w:val="00570F4F"/>
    <w:rsid w:val="00581B3D"/>
    <w:rsid w:val="005857BB"/>
    <w:rsid w:val="00587692"/>
    <w:rsid w:val="0059596F"/>
    <w:rsid w:val="00597A23"/>
    <w:rsid w:val="005A0664"/>
    <w:rsid w:val="005A52A2"/>
    <w:rsid w:val="005A6E88"/>
    <w:rsid w:val="005B5AEE"/>
    <w:rsid w:val="005B6373"/>
    <w:rsid w:val="005C1B07"/>
    <w:rsid w:val="005C5093"/>
    <w:rsid w:val="005C6011"/>
    <w:rsid w:val="005E76A4"/>
    <w:rsid w:val="005F041C"/>
    <w:rsid w:val="005F133C"/>
    <w:rsid w:val="005F5429"/>
    <w:rsid w:val="005F60BA"/>
    <w:rsid w:val="006000A0"/>
    <w:rsid w:val="006113B3"/>
    <w:rsid w:val="006124BF"/>
    <w:rsid w:val="006146E0"/>
    <w:rsid w:val="00616A6E"/>
    <w:rsid w:val="006177BF"/>
    <w:rsid w:val="0062097E"/>
    <w:rsid w:val="00621274"/>
    <w:rsid w:val="006315F7"/>
    <w:rsid w:val="00634D63"/>
    <w:rsid w:val="0064538E"/>
    <w:rsid w:val="00653C38"/>
    <w:rsid w:val="00663A9B"/>
    <w:rsid w:val="0067178B"/>
    <w:rsid w:val="0067758C"/>
    <w:rsid w:val="00680710"/>
    <w:rsid w:val="006919D5"/>
    <w:rsid w:val="0069686D"/>
    <w:rsid w:val="006A0765"/>
    <w:rsid w:val="006A2495"/>
    <w:rsid w:val="006B3371"/>
    <w:rsid w:val="006B5D86"/>
    <w:rsid w:val="006D53FA"/>
    <w:rsid w:val="006E60BD"/>
    <w:rsid w:val="006E68A0"/>
    <w:rsid w:val="006E6BB5"/>
    <w:rsid w:val="006E6E16"/>
    <w:rsid w:val="006E7FA3"/>
    <w:rsid w:val="006F769E"/>
    <w:rsid w:val="0070494E"/>
    <w:rsid w:val="00705C02"/>
    <w:rsid w:val="00710BA6"/>
    <w:rsid w:val="00711DF8"/>
    <w:rsid w:val="0071201E"/>
    <w:rsid w:val="007218C3"/>
    <w:rsid w:val="00723926"/>
    <w:rsid w:val="0073726B"/>
    <w:rsid w:val="00740712"/>
    <w:rsid w:val="007407B7"/>
    <w:rsid w:val="00740A0B"/>
    <w:rsid w:val="007414CF"/>
    <w:rsid w:val="007447BE"/>
    <w:rsid w:val="007453DA"/>
    <w:rsid w:val="007608DB"/>
    <w:rsid w:val="00771C21"/>
    <w:rsid w:val="00776458"/>
    <w:rsid w:val="00776DF9"/>
    <w:rsid w:val="00782DC0"/>
    <w:rsid w:val="007844D4"/>
    <w:rsid w:val="007844E6"/>
    <w:rsid w:val="0079204E"/>
    <w:rsid w:val="007A33C6"/>
    <w:rsid w:val="007B151B"/>
    <w:rsid w:val="007B2E53"/>
    <w:rsid w:val="007B4AF7"/>
    <w:rsid w:val="007B5934"/>
    <w:rsid w:val="007C344D"/>
    <w:rsid w:val="007C742C"/>
    <w:rsid w:val="007D0CEE"/>
    <w:rsid w:val="007D226C"/>
    <w:rsid w:val="007D441E"/>
    <w:rsid w:val="007D7477"/>
    <w:rsid w:val="007E66A5"/>
    <w:rsid w:val="007F38C0"/>
    <w:rsid w:val="007F48A5"/>
    <w:rsid w:val="007F63E6"/>
    <w:rsid w:val="00801130"/>
    <w:rsid w:val="00802CF2"/>
    <w:rsid w:val="00811BF1"/>
    <w:rsid w:val="00816044"/>
    <w:rsid w:val="00816B5F"/>
    <w:rsid w:val="00817955"/>
    <w:rsid w:val="00822C20"/>
    <w:rsid w:val="00825332"/>
    <w:rsid w:val="00842297"/>
    <w:rsid w:val="00843018"/>
    <w:rsid w:val="00845DB4"/>
    <w:rsid w:val="00847115"/>
    <w:rsid w:val="008539BD"/>
    <w:rsid w:val="00861B8F"/>
    <w:rsid w:val="008652EE"/>
    <w:rsid w:val="00866124"/>
    <w:rsid w:val="00866435"/>
    <w:rsid w:val="00867DE9"/>
    <w:rsid w:val="0087021A"/>
    <w:rsid w:val="00870574"/>
    <w:rsid w:val="00874F85"/>
    <w:rsid w:val="00880C7E"/>
    <w:rsid w:val="008810CA"/>
    <w:rsid w:val="0088129A"/>
    <w:rsid w:val="00885BB2"/>
    <w:rsid w:val="008860FE"/>
    <w:rsid w:val="00886B4C"/>
    <w:rsid w:val="008970F4"/>
    <w:rsid w:val="008A29D7"/>
    <w:rsid w:val="008B06C3"/>
    <w:rsid w:val="008B1983"/>
    <w:rsid w:val="008B3B0F"/>
    <w:rsid w:val="008C36AB"/>
    <w:rsid w:val="008C36EF"/>
    <w:rsid w:val="008E1F84"/>
    <w:rsid w:val="008E48FB"/>
    <w:rsid w:val="008E553A"/>
    <w:rsid w:val="00904CB6"/>
    <w:rsid w:val="00907B9F"/>
    <w:rsid w:val="0092483A"/>
    <w:rsid w:val="00937108"/>
    <w:rsid w:val="00942049"/>
    <w:rsid w:val="00946EEB"/>
    <w:rsid w:val="00962EF2"/>
    <w:rsid w:val="0096683E"/>
    <w:rsid w:val="00966BC7"/>
    <w:rsid w:val="00971208"/>
    <w:rsid w:val="0097265F"/>
    <w:rsid w:val="00972E55"/>
    <w:rsid w:val="00974D36"/>
    <w:rsid w:val="009838D1"/>
    <w:rsid w:val="00984D43"/>
    <w:rsid w:val="009A0F13"/>
    <w:rsid w:val="009A3173"/>
    <w:rsid w:val="009B3B8D"/>
    <w:rsid w:val="009D1916"/>
    <w:rsid w:val="009E25EF"/>
    <w:rsid w:val="009E4DA8"/>
    <w:rsid w:val="009F4449"/>
    <w:rsid w:val="00A0436A"/>
    <w:rsid w:val="00A11CF5"/>
    <w:rsid w:val="00A12B5B"/>
    <w:rsid w:val="00A137EC"/>
    <w:rsid w:val="00A13D66"/>
    <w:rsid w:val="00A13DBA"/>
    <w:rsid w:val="00A14B0C"/>
    <w:rsid w:val="00A23B15"/>
    <w:rsid w:val="00A2496D"/>
    <w:rsid w:val="00A2757B"/>
    <w:rsid w:val="00A45630"/>
    <w:rsid w:val="00A50ABB"/>
    <w:rsid w:val="00A60998"/>
    <w:rsid w:val="00A653B9"/>
    <w:rsid w:val="00A670E3"/>
    <w:rsid w:val="00A72B63"/>
    <w:rsid w:val="00A72CDD"/>
    <w:rsid w:val="00A747D8"/>
    <w:rsid w:val="00A7580A"/>
    <w:rsid w:val="00A76095"/>
    <w:rsid w:val="00A77EC6"/>
    <w:rsid w:val="00A8097A"/>
    <w:rsid w:val="00A84271"/>
    <w:rsid w:val="00AA2D66"/>
    <w:rsid w:val="00AA76D2"/>
    <w:rsid w:val="00AB2557"/>
    <w:rsid w:val="00AB5534"/>
    <w:rsid w:val="00AB7837"/>
    <w:rsid w:val="00AC493E"/>
    <w:rsid w:val="00AC7AA9"/>
    <w:rsid w:val="00AD236D"/>
    <w:rsid w:val="00AD54E5"/>
    <w:rsid w:val="00AD5905"/>
    <w:rsid w:val="00AE0C53"/>
    <w:rsid w:val="00AF6C07"/>
    <w:rsid w:val="00AF7E91"/>
    <w:rsid w:val="00B00F4F"/>
    <w:rsid w:val="00B01480"/>
    <w:rsid w:val="00B0695A"/>
    <w:rsid w:val="00B071F2"/>
    <w:rsid w:val="00B10AB3"/>
    <w:rsid w:val="00B138FE"/>
    <w:rsid w:val="00B144C2"/>
    <w:rsid w:val="00B20663"/>
    <w:rsid w:val="00B21F60"/>
    <w:rsid w:val="00B2323F"/>
    <w:rsid w:val="00B251C8"/>
    <w:rsid w:val="00B32896"/>
    <w:rsid w:val="00B36B62"/>
    <w:rsid w:val="00B57039"/>
    <w:rsid w:val="00B65117"/>
    <w:rsid w:val="00B77F48"/>
    <w:rsid w:val="00B81466"/>
    <w:rsid w:val="00B82FAF"/>
    <w:rsid w:val="00B90C79"/>
    <w:rsid w:val="00B963D1"/>
    <w:rsid w:val="00BA4481"/>
    <w:rsid w:val="00BA699A"/>
    <w:rsid w:val="00BB23C2"/>
    <w:rsid w:val="00BB4A41"/>
    <w:rsid w:val="00BB6AAE"/>
    <w:rsid w:val="00BB7855"/>
    <w:rsid w:val="00BC5404"/>
    <w:rsid w:val="00BD282C"/>
    <w:rsid w:val="00BE6D11"/>
    <w:rsid w:val="00BF38AA"/>
    <w:rsid w:val="00BF7AC3"/>
    <w:rsid w:val="00C0232F"/>
    <w:rsid w:val="00C05700"/>
    <w:rsid w:val="00C10549"/>
    <w:rsid w:val="00C20427"/>
    <w:rsid w:val="00C222A0"/>
    <w:rsid w:val="00C23F8C"/>
    <w:rsid w:val="00C24CDC"/>
    <w:rsid w:val="00C26C78"/>
    <w:rsid w:val="00C30327"/>
    <w:rsid w:val="00C42873"/>
    <w:rsid w:val="00C42D53"/>
    <w:rsid w:val="00C43C98"/>
    <w:rsid w:val="00C5135E"/>
    <w:rsid w:val="00C6209B"/>
    <w:rsid w:val="00C67EBC"/>
    <w:rsid w:val="00C73D0C"/>
    <w:rsid w:val="00C74C96"/>
    <w:rsid w:val="00C7670E"/>
    <w:rsid w:val="00C80BE7"/>
    <w:rsid w:val="00C872BB"/>
    <w:rsid w:val="00C94386"/>
    <w:rsid w:val="00C94674"/>
    <w:rsid w:val="00C94FBE"/>
    <w:rsid w:val="00C95BEB"/>
    <w:rsid w:val="00C97238"/>
    <w:rsid w:val="00CA7DDE"/>
    <w:rsid w:val="00CB2CC9"/>
    <w:rsid w:val="00CB4223"/>
    <w:rsid w:val="00CD323E"/>
    <w:rsid w:val="00CD7279"/>
    <w:rsid w:val="00CE0252"/>
    <w:rsid w:val="00CE0C6E"/>
    <w:rsid w:val="00CE4B97"/>
    <w:rsid w:val="00CE7C8F"/>
    <w:rsid w:val="00CE7F5B"/>
    <w:rsid w:val="00CF4676"/>
    <w:rsid w:val="00D01B23"/>
    <w:rsid w:val="00D02FE6"/>
    <w:rsid w:val="00D06E99"/>
    <w:rsid w:val="00D15FB2"/>
    <w:rsid w:val="00D255E1"/>
    <w:rsid w:val="00D361FF"/>
    <w:rsid w:val="00D43DBD"/>
    <w:rsid w:val="00D46ABA"/>
    <w:rsid w:val="00D47AA2"/>
    <w:rsid w:val="00D64592"/>
    <w:rsid w:val="00D649B2"/>
    <w:rsid w:val="00D658C3"/>
    <w:rsid w:val="00D66567"/>
    <w:rsid w:val="00D6679C"/>
    <w:rsid w:val="00D671E4"/>
    <w:rsid w:val="00D70C0C"/>
    <w:rsid w:val="00D75334"/>
    <w:rsid w:val="00D80E83"/>
    <w:rsid w:val="00D84A40"/>
    <w:rsid w:val="00D96313"/>
    <w:rsid w:val="00D968CE"/>
    <w:rsid w:val="00DA284A"/>
    <w:rsid w:val="00DB71E5"/>
    <w:rsid w:val="00DC0DF7"/>
    <w:rsid w:val="00DC6746"/>
    <w:rsid w:val="00DC7738"/>
    <w:rsid w:val="00DD0159"/>
    <w:rsid w:val="00DD0CCF"/>
    <w:rsid w:val="00DD1DA2"/>
    <w:rsid w:val="00DD5A70"/>
    <w:rsid w:val="00E01FEC"/>
    <w:rsid w:val="00E037C9"/>
    <w:rsid w:val="00E33B19"/>
    <w:rsid w:val="00E34178"/>
    <w:rsid w:val="00E34DC8"/>
    <w:rsid w:val="00E36A01"/>
    <w:rsid w:val="00E4116A"/>
    <w:rsid w:val="00E41820"/>
    <w:rsid w:val="00E41E7A"/>
    <w:rsid w:val="00E438FE"/>
    <w:rsid w:val="00E511E0"/>
    <w:rsid w:val="00E5392A"/>
    <w:rsid w:val="00E612D5"/>
    <w:rsid w:val="00E66901"/>
    <w:rsid w:val="00E67DB5"/>
    <w:rsid w:val="00E732C7"/>
    <w:rsid w:val="00E75A27"/>
    <w:rsid w:val="00E7708C"/>
    <w:rsid w:val="00E8096E"/>
    <w:rsid w:val="00E84E25"/>
    <w:rsid w:val="00E93312"/>
    <w:rsid w:val="00EA1DAF"/>
    <w:rsid w:val="00EA7D8C"/>
    <w:rsid w:val="00EB1A66"/>
    <w:rsid w:val="00EC3624"/>
    <w:rsid w:val="00ED569E"/>
    <w:rsid w:val="00EE0084"/>
    <w:rsid w:val="00EE3AE4"/>
    <w:rsid w:val="00EF58AC"/>
    <w:rsid w:val="00EF7C69"/>
    <w:rsid w:val="00F045A2"/>
    <w:rsid w:val="00F06FDD"/>
    <w:rsid w:val="00F163F8"/>
    <w:rsid w:val="00F346AF"/>
    <w:rsid w:val="00F36808"/>
    <w:rsid w:val="00F438B1"/>
    <w:rsid w:val="00F54DA6"/>
    <w:rsid w:val="00F57A0C"/>
    <w:rsid w:val="00F6748E"/>
    <w:rsid w:val="00F70F4F"/>
    <w:rsid w:val="00F763BF"/>
    <w:rsid w:val="00F771E5"/>
    <w:rsid w:val="00F80E79"/>
    <w:rsid w:val="00F813E9"/>
    <w:rsid w:val="00F815F5"/>
    <w:rsid w:val="00F926BE"/>
    <w:rsid w:val="00F94AD4"/>
    <w:rsid w:val="00F95AD3"/>
    <w:rsid w:val="00FA279A"/>
    <w:rsid w:val="00FA3278"/>
    <w:rsid w:val="00FB7068"/>
    <w:rsid w:val="00FC4195"/>
    <w:rsid w:val="00FC722D"/>
    <w:rsid w:val="00FD1AB2"/>
    <w:rsid w:val="00FD426A"/>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5:docId w15:val="{89F90582-7956-44D9-8DAF-DC713972C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4F85"/>
    <w:pPr>
      <w:ind w:left="720"/>
      <w:contextualSpacing/>
    </w:pPr>
  </w:style>
  <w:style w:type="table" w:styleId="Tabladecuadrcula1clara-nfasis5">
    <w:name w:val="Grid Table 1 Light Accent 5"/>
    <w:basedOn w:val="Tablanormal"/>
    <w:uiPriority w:val="46"/>
    <w:rsid w:val="007B5934"/>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2-nfasis1">
    <w:name w:val="Grid Table 2 Accent 1"/>
    <w:basedOn w:val="Tablanormal"/>
    <w:uiPriority w:val="47"/>
    <w:rsid w:val="007B5934"/>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1">
    <w:name w:val="Grid Table 4 Accent 1"/>
    <w:basedOn w:val="Tablanormal"/>
    <w:uiPriority w:val="49"/>
    <w:rsid w:val="007B5934"/>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726005">
      <w:bodyDiv w:val="1"/>
      <w:marLeft w:val="0"/>
      <w:marRight w:val="0"/>
      <w:marTop w:val="0"/>
      <w:marBottom w:val="0"/>
      <w:divBdr>
        <w:top w:val="none" w:sz="0" w:space="0" w:color="auto"/>
        <w:left w:val="none" w:sz="0" w:space="0" w:color="auto"/>
        <w:bottom w:val="none" w:sz="0" w:space="0" w:color="auto"/>
        <w:right w:val="none" w:sz="0" w:space="0" w:color="auto"/>
      </w:divBdr>
    </w:div>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 w:id="144588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9BF781-327D-4EE3-895D-80BE304A0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1093</TotalTime>
  <Pages>1</Pages>
  <Words>525</Words>
  <Characters>2888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González</dc:creator>
  <cp:lastModifiedBy>Gonzalez Fabricio</cp:lastModifiedBy>
  <cp:revision>153</cp:revision>
  <dcterms:created xsi:type="dcterms:W3CDTF">2018-08-31T03:34:00Z</dcterms:created>
  <dcterms:modified xsi:type="dcterms:W3CDTF">2020-07-06T18:59:00Z</dcterms:modified>
  <cp:category>Fase Construcción, Iteración 13</cp:category>
</cp:coreProperties>
</file>