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D4359">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0024D4">
                <w:rPr>
                  <w:rFonts w:asciiTheme="majorHAnsi" w:eastAsiaTheme="majorEastAsia" w:hAnsiTheme="majorHAnsi" w:cstheme="majorBidi"/>
                  <w:sz w:val="56"/>
                  <w:szCs w:val="72"/>
                </w:rPr>
                <w:t>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0D4359"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0D435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2E0C4C"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151731" w:history="1">
            <w:r w:rsidR="002E0C4C" w:rsidRPr="00693DCC">
              <w:rPr>
                <w:rStyle w:val="Hipervnculo"/>
                <w:noProof/>
              </w:rPr>
              <w:t>Introducción</w:t>
            </w:r>
            <w:r w:rsidR="002E0C4C">
              <w:rPr>
                <w:noProof/>
                <w:webHidden/>
              </w:rPr>
              <w:tab/>
            </w:r>
            <w:r w:rsidR="002E0C4C">
              <w:rPr>
                <w:noProof/>
                <w:webHidden/>
              </w:rPr>
              <w:fldChar w:fldCharType="begin"/>
            </w:r>
            <w:r w:rsidR="002E0C4C">
              <w:rPr>
                <w:noProof/>
                <w:webHidden/>
              </w:rPr>
              <w:instrText xml:space="preserve"> PAGEREF _Toc43151731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0D4359">
          <w:pPr>
            <w:pStyle w:val="TDC2"/>
            <w:rPr>
              <w:rFonts w:eastAsiaTheme="minorEastAsia"/>
              <w:i w:val="0"/>
              <w:iCs w:val="0"/>
              <w:noProof/>
              <w:sz w:val="22"/>
              <w:szCs w:val="22"/>
              <w:lang w:val="es-AR" w:eastAsia="es-AR"/>
            </w:rPr>
          </w:pPr>
          <w:hyperlink w:anchor="_Toc43151732" w:history="1">
            <w:r w:rsidR="002E0C4C" w:rsidRPr="00693DCC">
              <w:rPr>
                <w:rStyle w:val="Hipervnculo"/>
                <w:noProof/>
              </w:rPr>
              <w:t>Propósito</w:t>
            </w:r>
            <w:r w:rsidR="002E0C4C">
              <w:rPr>
                <w:noProof/>
                <w:webHidden/>
              </w:rPr>
              <w:tab/>
            </w:r>
            <w:r w:rsidR="002E0C4C">
              <w:rPr>
                <w:noProof/>
                <w:webHidden/>
              </w:rPr>
              <w:fldChar w:fldCharType="begin"/>
            </w:r>
            <w:r w:rsidR="002E0C4C">
              <w:rPr>
                <w:noProof/>
                <w:webHidden/>
              </w:rPr>
              <w:instrText xml:space="preserve"> PAGEREF _Toc43151732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0D4359">
          <w:pPr>
            <w:pStyle w:val="TDC1"/>
            <w:rPr>
              <w:rFonts w:eastAsiaTheme="minorEastAsia"/>
              <w:b w:val="0"/>
              <w:bCs w:val="0"/>
              <w:noProof/>
              <w:sz w:val="22"/>
              <w:szCs w:val="22"/>
              <w:lang w:val="es-AR" w:eastAsia="es-AR"/>
            </w:rPr>
          </w:pPr>
          <w:hyperlink w:anchor="_Toc43151733" w:history="1">
            <w:r w:rsidR="002E0C4C" w:rsidRPr="00693DCC">
              <w:rPr>
                <w:rStyle w:val="Hipervnculo"/>
                <w:noProof/>
              </w:rPr>
              <w:t>Objetivos</w:t>
            </w:r>
            <w:r w:rsidR="002E0C4C">
              <w:rPr>
                <w:noProof/>
                <w:webHidden/>
              </w:rPr>
              <w:tab/>
            </w:r>
            <w:r w:rsidR="002E0C4C">
              <w:rPr>
                <w:noProof/>
                <w:webHidden/>
              </w:rPr>
              <w:fldChar w:fldCharType="begin"/>
            </w:r>
            <w:r w:rsidR="002E0C4C">
              <w:rPr>
                <w:noProof/>
                <w:webHidden/>
              </w:rPr>
              <w:instrText xml:space="preserve"> PAGEREF _Toc43151733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0D4359">
          <w:pPr>
            <w:pStyle w:val="TDC2"/>
            <w:rPr>
              <w:rFonts w:eastAsiaTheme="minorEastAsia"/>
              <w:i w:val="0"/>
              <w:iCs w:val="0"/>
              <w:noProof/>
              <w:sz w:val="22"/>
              <w:szCs w:val="22"/>
              <w:lang w:val="es-AR" w:eastAsia="es-AR"/>
            </w:rPr>
          </w:pPr>
          <w:hyperlink w:anchor="_Toc43151734" w:history="1">
            <w:r w:rsidR="002E0C4C" w:rsidRPr="00693DCC">
              <w:rPr>
                <w:rStyle w:val="Hipervnculo"/>
                <w:noProof/>
              </w:rPr>
              <w:t>Criterios de Evaluación</w:t>
            </w:r>
            <w:r w:rsidR="002E0C4C">
              <w:rPr>
                <w:noProof/>
                <w:webHidden/>
              </w:rPr>
              <w:tab/>
            </w:r>
            <w:r w:rsidR="002E0C4C">
              <w:rPr>
                <w:noProof/>
                <w:webHidden/>
              </w:rPr>
              <w:fldChar w:fldCharType="begin"/>
            </w:r>
            <w:r w:rsidR="002E0C4C">
              <w:rPr>
                <w:noProof/>
                <w:webHidden/>
              </w:rPr>
              <w:instrText xml:space="preserve"> PAGEREF _Toc43151734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0D4359">
          <w:pPr>
            <w:pStyle w:val="TDC1"/>
            <w:rPr>
              <w:rFonts w:eastAsiaTheme="minorEastAsia"/>
              <w:b w:val="0"/>
              <w:bCs w:val="0"/>
              <w:noProof/>
              <w:sz w:val="22"/>
              <w:szCs w:val="22"/>
              <w:lang w:val="es-AR" w:eastAsia="es-AR"/>
            </w:rPr>
          </w:pPr>
          <w:hyperlink w:anchor="_Toc43151735" w:history="1">
            <w:r w:rsidR="002E0C4C" w:rsidRPr="00693DCC">
              <w:rPr>
                <w:rStyle w:val="Hipervnculo"/>
                <w:noProof/>
              </w:rPr>
              <w:t>Planificación</w:t>
            </w:r>
            <w:r w:rsidR="002E0C4C">
              <w:rPr>
                <w:noProof/>
                <w:webHidden/>
              </w:rPr>
              <w:tab/>
            </w:r>
            <w:r w:rsidR="002E0C4C">
              <w:rPr>
                <w:noProof/>
                <w:webHidden/>
              </w:rPr>
              <w:fldChar w:fldCharType="begin"/>
            </w:r>
            <w:r w:rsidR="002E0C4C">
              <w:rPr>
                <w:noProof/>
                <w:webHidden/>
              </w:rPr>
              <w:instrText xml:space="preserve"> PAGEREF _Toc43151735 \h </w:instrText>
            </w:r>
            <w:r w:rsidR="002E0C4C">
              <w:rPr>
                <w:noProof/>
                <w:webHidden/>
              </w:rPr>
            </w:r>
            <w:r w:rsidR="002E0C4C">
              <w:rPr>
                <w:noProof/>
                <w:webHidden/>
              </w:rPr>
              <w:fldChar w:fldCharType="separate"/>
            </w:r>
            <w:r w:rsidR="002E0C4C">
              <w:rPr>
                <w:noProof/>
                <w:webHidden/>
              </w:rPr>
              <w:t>4</w:t>
            </w:r>
            <w:r w:rsidR="002E0C4C">
              <w:rPr>
                <w:noProof/>
                <w:webHidden/>
              </w:rPr>
              <w:fldChar w:fldCharType="end"/>
            </w:r>
          </w:hyperlink>
        </w:p>
        <w:p w:rsidR="002E0C4C" w:rsidRDefault="000D4359">
          <w:pPr>
            <w:pStyle w:val="TDC1"/>
            <w:rPr>
              <w:rFonts w:eastAsiaTheme="minorEastAsia"/>
              <w:b w:val="0"/>
              <w:bCs w:val="0"/>
              <w:noProof/>
              <w:sz w:val="22"/>
              <w:szCs w:val="22"/>
              <w:lang w:val="es-AR" w:eastAsia="es-AR"/>
            </w:rPr>
          </w:pPr>
          <w:hyperlink w:anchor="_Toc43151736" w:history="1">
            <w:r w:rsidR="002E0C4C" w:rsidRPr="00693DCC">
              <w:rPr>
                <w:rStyle w:val="Hipervnculo"/>
                <w:noProof/>
              </w:rPr>
              <w:t>Recursos</w:t>
            </w:r>
            <w:r w:rsidR="002E0C4C">
              <w:rPr>
                <w:noProof/>
                <w:webHidden/>
              </w:rPr>
              <w:tab/>
            </w:r>
            <w:r w:rsidR="002E0C4C">
              <w:rPr>
                <w:noProof/>
                <w:webHidden/>
              </w:rPr>
              <w:fldChar w:fldCharType="begin"/>
            </w:r>
            <w:r w:rsidR="002E0C4C">
              <w:rPr>
                <w:noProof/>
                <w:webHidden/>
              </w:rPr>
              <w:instrText xml:space="preserve"> PAGEREF _Toc43151736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2E0C4C" w:rsidRDefault="000D4359">
          <w:pPr>
            <w:pStyle w:val="TDC1"/>
            <w:rPr>
              <w:rFonts w:eastAsiaTheme="minorEastAsia"/>
              <w:b w:val="0"/>
              <w:bCs w:val="0"/>
              <w:noProof/>
              <w:sz w:val="22"/>
              <w:szCs w:val="22"/>
              <w:lang w:val="es-AR" w:eastAsia="es-AR"/>
            </w:rPr>
          </w:pPr>
          <w:hyperlink w:anchor="_Toc43151737" w:history="1">
            <w:r w:rsidR="002E0C4C" w:rsidRPr="00693DCC">
              <w:rPr>
                <w:rStyle w:val="Hipervnculo"/>
                <w:noProof/>
              </w:rPr>
              <w:t>Evaluación 05/07/2020</w:t>
            </w:r>
            <w:r w:rsidR="002E0C4C">
              <w:rPr>
                <w:noProof/>
                <w:webHidden/>
              </w:rPr>
              <w:tab/>
            </w:r>
            <w:r w:rsidR="002E0C4C">
              <w:rPr>
                <w:noProof/>
                <w:webHidden/>
              </w:rPr>
              <w:fldChar w:fldCharType="begin"/>
            </w:r>
            <w:r w:rsidR="002E0C4C">
              <w:rPr>
                <w:noProof/>
                <w:webHidden/>
              </w:rPr>
              <w:instrText xml:space="preserve"> PAGEREF _Toc43151737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2E0C4C" w:rsidRDefault="000D4359">
          <w:pPr>
            <w:pStyle w:val="TDC1"/>
            <w:rPr>
              <w:rFonts w:eastAsiaTheme="minorEastAsia"/>
              <w:b w:val="0"/>
              <w:bCs w:val="0"/>
              <w:noProof/>
              <w:sz w:val="22"/>
              <w:szCs w:val="22"/>
              <w:lang w:val="es-AR" w:eastAsia="es-AR"/>
            </w:rPr>
          </w:pPr>
          <w:hyperlink w:anchor="_Toc43151738" w:history="1">
            <w:r w:rsidR="002E0C4C" w:rsidRPr="00693DCC">
              <w:rPr>
                <w:rStyle w:val="Hipervnculo"/>
                <w:noProof/>
              </w:rPr>
              <w:t>Conclusión</w:t>
            </w:r>
            <w:r w:rsidR="002E0C4C">
              <w:rPr>
                <w:noProof/>
                <w:webHidden/>
              </w:rPr>
              <w:tab/>
            </w:r>
            <w:r w:rsidR="002E0C4C">
              <w:rPr>
                <w:noProof/>
                <w:webHidden/>
              </w:rPr>
              <w:fldChar w:fldCharType="begin"/>
            </w:r>
            <w:r w:rsidR="002E0C4C">
              <w:rPr>
                <w:noProof/>
                <w:webHidden/>
              </w:rPr>
              <w:instrText xml:space="preserve"> PAGEREF _Toc43151738 \h </w:instrText>
            </w:r>
            <w:r w:rsidR="002E0C4C">
              <w:rPr>
                <w:noProof/>
                <w:webHidden/>
              </w:rPr>
            </w:r>
            <w:r w:rsidR="002E0C4C">
              <w:rPr>
                <w:noProof/>
                <w:webHidden/>
              </w:rPr>
              <w:fldChar w:fldCharType="separate"/>
            </w:r>
            <w:r w:rsidR="002E0C4C">
              <w:rPr>
                <w:noProof/>
                <w:webHidden/>
              </w:rPr>
              <w:t>6</w:t>
            </w:r>
            <w:r w:rsidR="002E0C4C">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43151731"/>
      <w:r>
        <w:t>Introducción</w:t>
      </w:r>
      <w:bookmarkEnd w:id="0"/>
      <w:bookmarkEnd w:id="1"/>
    </w:p>
    <w:p w:rsidR="0029607A" w:rsidRDefault="0029607A" w:rsidP="0029607A">
      <w:pPr>
        <w:pStyle w:val="PSI-Ttulo2"/>
      </w:pPr>
      <w:bookmarkStart w:id="2" w:name="_Toc524289894"/>
      <w:bookmarkStart w:id="3" w:name="_Toc43151732"/>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43151733"/>
      <w:r>
        <w:t>Objetivos</w:t>
      </w:r>
      <w:bookmarkEnd w:id="4"/>
      <w:bookmarkEnd w:id="5"/>
    </w:p>
    <w:p w:rsidR="0029607A" w:rsidRDefault="0029607A" w:rsidP="0029607A">
      <w:pPr>
        <w:pStyle w:val="PSI-Ttulo2"/>
      </w:pPr>
      <w:bookmarkStart w:id="6" w:name="_Toc524289897"/>
      <w:bookmarkStart w:id="7" w:name="_Toc43151734"/>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43151735"/>
      <w:r>
        <w:t>Planificación</w:t>
      </w:r>
      <w:bookmarkEnd w:id="8"/>
      <w:bookmarkEnd w:id="9"/>
    </w:p>
    <w:p w:rsidR="002867A7" w:rsidRDefault="00D96313" w:rsidP="004A4C2A">
      <w:pPr>
        <w:pStyle w:val="PSI-Normal"/>
        <w:ind w:left="0" w:firstLine="0"/>
      </w:pPr>
      <w:r>
        <w:t>Las tareas a realizar son:</w:t>
      </w:r>
    </w:p>
    <w:tbl>
      <w:tblPr>
        <w:tblStyle w:val="Tabladecuadrcula1clara-nfasis5"/>
        <w:tblW w:w="0" w:type="auto"/>
        <w:tblLook w:val="04A0" w:firstRow="1" w:lastRow="0" w:firstColumn="1" w:lastColumn="0" w:noHBand="0" w:noVBand="1"/>
      </w:tblPr>
      <w:tblGrid>
        <w:gridCol w:w="2802"/>
        <w:gridCol w:w="5842"/>
      </w:tblGrid>
      <w:tr w:rsidR="00F5265E"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5265E" w:rsidRDefault="00F5265E" w:rsidP="004A4C2A">
            <w:pPr>
              <w:pStyle w:val="PSI-Normal"/>
              <w:ind w:left="0" w:firstLine="0"/>
            </w:pPr>
            <w:r>
              <w:t>Responsable</w:t>
            </w:r>
          </w:p>
        </w:tc>
        <w:tc>
          <w:tcPr>
            <w:tcW w:w="5842" w:type="dxa"/>
          </w:tcPr>
          <w:p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Fabricio González</w:t>
            </w: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Finalizar diseño y comenzar implementación del CU informe gerencial</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Comenzar capacitación sobre </w:t>
            </w:r>
            <w:proofErr w:type="spellStart"/>
            <w:r>
              <w:t>framework</w:t>
            </w:r>
            <w:proofErr w:type="spellEnd"/>
            <w:r>
              <w:t xml:space="preserve"> </w:t>
            </w:r>
            <w:proofErr w:type="spellStart"/>
            <w:r>
              <w:t>Ionic</w:t>
            </w:r>
            <w:proofErr w:type="spellEnd"/>
            <w:r>
              <w:t>(*)</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Francisco Estrada</w:t>
            </w: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Diseñar y comenzar gestión de planes y reestructuración de BD.</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w:t>
            </w:r>
            <w:r w:rsidRPr="0067178B">
              <w:t>gregar un control/chequeo para que solamente haya un plan de estudio vigente</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w:t>
            </w:r>
            <w:r w:rsidRPr="0067178B">
              <w:t>gregar validación en cuanto a los años de inicio y fin de un Plan de estudio con el objetivo de que un determinado plan no incluya dentro su periodo de vigencia los años de otro plan de estudio</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Agregar validación de permisos sobre las pantallas en las cuales esto no se ha realizado aún</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rsidR="00F5265E" w:rsidRDefault="00F5265E" w:rsidP="00F5265E">
            <w:pPr>
              <w:pStyle w:val="PSI-Normal"/>
              <w:ind w:left="0" w:firstLine="0"/>
            </w:pPr>
            <w:r>
              <w:t xml:space="preserve">Nicolás </w:t>
            </w:r>
            <w:proofErr w:type="spellStart"/>
            <w:r>
              <w:t>Sartini</w:t>
            </w:r>
            <w:proofErr w:type="spellEnd"/>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documento de reunión</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Avanzar con el manual de usuario</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Pruebas sobre pantalla Asignaturas del profesor (botones habilitados, deshabilitados, funcionalidad, estados)</w:t>
            </w:r>
          </w:p>
        </w:tc>
      </w:tr>
      <w:tr w:rsidR="00F5265E" w:rsidTr="00F5265E">
        <w:tc>
          <w:tcPr>
            <w:cnfStyle w:val="001000000000" w:firstRow="0" w:lastRow="0" w:firstColumn="1" w:lastColumn="0" w:oddVBand="0" w:evenVBand="0" w:oddHBand="0" w:evenHBand="0" w:firstRowFirstColumn="0" w:firstRowLastColumn="0" w:lastRowFirstColumn="0" w:lastRowLastColumn="0"/>
            <w:tcW w:w="2802" w:type="dxa"/>
            <w:vMerge/>
          </w:tcPr>
          <w:p w:rsidR="00F5265E" w:rsidRDefault="00F5265E" w:rsidP="00F5265E">
            <w:pPr>
              <w:pStyle w:val="PSI-Normal"/>
              <w:ind w:left="0" w:firstLine="0"/>
            </w:pPr>
          </w:p>
        </w:tc>
        <w:tc>
          <w:tcPr>
            <w:tcW w:w="5842" w:type="dxa"/>
          </w:tcPr>
          <w:p w:rsidR="00F5265E" w:rsidRDefault="00F5265E"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 xml:space="preserve">Comenzar capacitación sobre </w:t>
            </w:r>
            <w:proofErr w:type="spellStart"/>
            <w:r>
              <w:t>framework</w:t>
            </w:r>
            <w:proofErr w:type="spellEnd"/>
            <w:r>
              <w:t xml:space="preserve"> </w:t>
            </w:r>
            <w:proofErr w:type="spellStart"/>
            <w:r>
              <w:t>Ionic</w:t>
            </w:r>
            <w:proofErr w:type="spellEnd"/>
            <w:r>
              <w:t>(*)</w:t>
            </w:r>
          </w:p>
        </w:tc>
      </w:tr>
    </w:tbl>
    <w:p w:rsidR="00F5265E" w:rsidRDefault="00F5265E" w:rsidP="004A4C2A">
      <w:pPr>
        <w:pStyle w:val="PSI-Normal"/>
        <w:ind w:left="0" w:firstLine="0"/>
      </w:pPr>
      <w:r>
        <w:t xml:space="preserve">(*) Se iniciará la capacitación en </w:t>
      </w:r>
      <w:proofErr w:type="spellStart"/>
      <w:r>
        <w:t>Ionic</w:t>
      </w:r>
      <w:proofErr w:type="spellEnd"/>
      <w:r>
        <w:t xml:space="preserve"> 5</w:t>
      </w:r>
      <w:r w:rsidR="004173DD">
        <w:t>. La idea es al menos poder crear una aplicación funcional en Android que se conecte a la BD para esta etapa.</w:t>
      </w:r>
      <w:bookmarkStart w:id="10" w:name="_GoBack"/>
      <w:bookmarkEnd w:id="10"/>
    </w:p>
    <w:p w:rsidR="00802CF2" w:rsidRDefault="000024D4" w:rsidP="00802CF2">
      <w:pPr>
        <w:pStyle w:val="PSI-Normal"/>
      </w:pPr>
      <w:r>
        <w:t>19</w:t>
      </w:r>
      <w:r w:rsidR="00C30327">
        <w:t>/0</w:t>
      </w:r>
      <w:r w:rsidR="00D96313">
        <w:t>7</w:t>
      </w:r>
      <w:r w:rsidR="00127539">
        <w:t>/2020</w:t>
      </w:r>
      <w:r w:rsidR="00FC722D">
        <w:t xml:space="preserve"> Fin de la </w:t>
      </w:r>
      <w:r w:rsidR="00A653B9">
        <w:t>decimo</w:t>
      </w:r>
      <w:r w:rsidR="00D96313">
        <w:t>tercera</w:t>
      </w:r>
      <w:r w:rsidR="000637B6">
        <w:t xml:space="preserve"> </w:t>
      </w:r>
      <w:r w:rsidR="0029607A">
        <w:t xml:space="preserve">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43151736"/>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43151737"/>
      <w:r>
        <w:t>Evaluación</w:t>
      </w:r>
      <w:r w:rsidR="00E511E0">
        <w:t xml:space="preserve"> </w:t>
      </w:r>
      <w:r w:rsidR="00F5265E">
        <w:t>20</w:t>
      </w:r>
      <w:r w:rsidR="00C30327">
        <w:t>/0</w:t>
      </w:r>
      <w:r w:rsidR="00D96313">
        <w:t>7</w:t>
      </w:r>
      <w:r w:rsidR="00A137EC">
        <w:t>/2020</w:t>
      </w:r>
      <w:bookmarkEnd w:id="12"/>
    </w:p>
    <w:p w:rsidR="00DD1DA2" w:rsidRDefault="00DD1DA2" w:rsidP="005B5AEE">
      <w:pPr>
        <w:pStyle w:val="PSI-Ttulo1"/>
      </w:pPr>
      <w:bookmarkStart w:id="13" w:name="_Toc43151738"/>
      <w:r>
        <w:t>Conclusión</w:t>
      </w:r>
      <w:bookmarkEnd w:id="13"/>
    </w:p>
    <w:p w:rsidR="001925F4" w:rsidRDefault="001925F4" w:rsidP="00EF58AC">
      <w:pPr>
        <w:pStyle w:val="PSI-Normal"/>
      </w:pPr>
      <w:r>
        <w:t>Según las tareas planteadas</w:t>
      </w:r>
      <w:r w:rsidR="00D84A40">
        <w:t xml:space="preserve"> se han cumplido todas las tareas excepto:</w:t>
      </w:r>
    </w:p>
    <w:p w:rsidR="00D96313" w:rsidRDefault="00D96313" w:rsidP="00D96313">
      <w:pPr>
        <w:pStyle w:val="Prrafodelista"/>
        <w:numPr>
          <w:ilvl w:val="0"/>
          <w:numId w:val="32"/>
        </w:numPr>
      </w:pPr>
    </w:p>
    <w:p w:rsidR="00D96313" w:rsidRDefault="00D96313" w:rsidP="00D96313"/>
    <w:p w:rsidR="00D84A40" w:rsidRDefault="00127728" w:rsidP="00D96313">
      <w:r>
        <w:t>El resto de las tareas se han completado exitosamente.</w:t>
      </w: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359" w:rsidRDefault="000D4359" w:rsidP="00C94FBE">
      <w:pPr>
        <w:spacing w:before="0" w:line="240" w:lineRule="auto"/>
      </w:pPr>
      <w:r>
        <w:separator/>
      </w:r>
    </w:p>
    <w:p w:rsidR="000D4359" w:rsidRDefault="000D4359"/>
  </w:endnote>
  <w:endnote w:type="continuationSeparator" w:id="0">
    <w:p w:rsidR="000D4359" w:rsidRDefault="000D4359" w:rsidP="00C94FBE">
      <w:pPr>
        <w:spacing w:before="0" w:line="240" w:lineRule="auto"/>
      </w:pPr>
      <w:r>
        <w:continuationSeparator/>
      </w:r>
    </w:p>
    <w:p w:rsidR="000D4359" w:rsidRDefault="000D43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0D435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4173DD">
          <w:rPr>
            <w:rFonts w:asciiTheme="majorHAnsi" w:hAnsiTheme="majorHAnsi" w:cstheme="majorHAnsi"/>
            <w:noProof/>
          </w:rPr>
          <w:t>6</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4173DD">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359" w:rsidRDefault="000D4359" w:rsidP="00C94FBE">
      <w:pPr>
        <w:spacing w:before="0" w:line="240" w:lineRule="auto"/>
      </w:pPr>
      <w:r>
        <w:separator/>
      </w:r>
    </w:p>
    <w:p w:rsidR="000D4359" w:rsidRDefault="000D4359"/>
  </w:footnote>
  <w:footnote w:type="continuationSeparator" w:id="0">
    <w:p w:rsidR="000D4359" w:rsidRDefault="000D4359" w:rsidP="00C94FBE">
      <w:pPr>
        <w:spacing w:before="0" w:line="240" w:lineRule="auto"/>
      </w:pPr>
      <w:r>
        <w:continuationSeparator/>
      </w:r>
    </w:p>
    <w:p w:rsidR="000D4359" w:rsidRDefault="000D43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0024D4">
          <w:rPr>
            <w:rFonts w:asciiTheme="majorHAnsi" w:eastAsiaTheme="majorEastAsia" w:hAnsiTheme="majorHAnsi" w:cstheme="majorBidi"/>
          </w:rPr>
          <w:t>Fase Construcción, Iteración 14</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D4359">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0D4359">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0D4359">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0"/>
  </w:num>
  <w:num w:numId="3">
    <w:abstractNumId w:val="20"/>
  </w:num>
  <w:num w:numId="4">
    <w:abstractNumId w:val="20"/>
  </w:num>
  <w:num w:numId="5">
    <w:abstractNumId w:val="1"/>
  </w:num>
  <w:num w:numId="6">
    <w:abstractNumId w:val="2"/>
  </w:num>
  <w:num w:numId="7">
    <w:abstractNumId w:val="3"/>
  </w:num>
  <w:num w:numId="8">
    <w:abstractNumId w:val="0"/>
  </w:num>
  <w:num w:numId="9">
    <w:abstractNumId w:val="29"/>
  </w:num>
  <w:num w:numId="10">
    <w:abstractNumId w:val="30"/>
  </w:num>
  <w:num w:numId="11">
    <w:abstractNumId w:val="6"/>
  </w:num>
  <w:num w:numId="12">
    <w:abstractNumId w:val="24"/>
  </w:num>
  <w:num w:numId="13">
    <w:abstractNumId w:val="22"/>
  </w:num>
  <w:num w:numId="14">
    <w:abstractNumId w:val="18"/>
  </w:num>
  <w:num w:numId="15">
    <w:abstractNumId w:val="7"/>
  </w:num>
  <w:num w:numId="16">
    <w:abstractNumId w:val="28"/>
  </w:num>
  <w:num w:numId="17">
    <w:abstractNumId w:val="27"/>
  </w:num>
  <w:num w:numId="18">
    <w:abstractNumId w:val="15"/>
  </w:num>
  <w:num w:numId="19">
    <w:abstractNumId w:val="16"/>
  </w:num>
  <w:num w:numId="20">
    <w:abstractNumId w:val="17"/>
  </w:num>
  <w:num w:numId="21">
    <w:abstractNumId w:val="12"/>
  </w:num>
  <w:num w:numId="22">
    <w:abstractNumId w:val="5"/>
  </w:num>
  <w:num w:numId="23">
    <w:abstractNumId w:val="14"/>
  </w:num>
  <w:num w:numId="24">
    <w:abstractNumId w:val="26"/>
  </w:num>
  <w:num w:numId="25">
    <w:abstractNumId w:val="23"/>
  </w:num>
  <w:num w:numId="26">
    <w:abstractNumId w:val="10"/>
  </w:num>
  <w:num w:numId="27">
    <w:abstractNumId w:val="11"/>
  </w:num>
  <w:num w:numId="28">
    <w:abstractNumId w:val="13"/>
  </w:num>
  <w:num w:numId="29">
    <w:abstractNumId w:val="19"/>
  </w:num>
  <w:num w:numId="30">
    <w:abstractNumId w:val="4"/>
  </w:num>
  <w:num w:numId="31">
    <w:abstractNumId w:val="25"/>
  </w:num>
  <w:num w:numId="32">
    <w:abstractNumId w:val="21"/>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76DF9"/>
    <w:rsid w:val="00782DC0"/>
    <w:rsid w:val="007844D4"/>
    <w:rsid w:val="007844E6"/>
    <w:rsid w:val="0079204E"/>
    <w:rsid w:val="007A33C6"/>
    <w:rsid w:val="007B151B"/>
    <w:rsid w:val="007B2E53"/>
    <w:rsid w:val="007B4AF7"/>
    <w:rsid w:val="007B5934"/>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A0F13"/>
    <w:rsid w:val="009A3173"/>
    <w:rsid w:val="009B3B8D"/>
    <w:rsid w:val="009D1916"/>
    <w:rsid w:val="009E25EF"/>
    <w:rsid w:val="009E4DA8"/>
    <w:rsid w:val="009F4449"/>
    <w:rsid w:val="00A0436A"/>
    <w:rsid w:val="00A11CF5"/>
    <w:rsid w:val="00A12B5B"/>
    <w:rsid w:val="00A137EC"/>
    <w:rsid w:val="00A13D66"/>
    <w:rsid w:val="00A13DBA"/>
    <w:rsid w:val="00A14B0C"/>
    <w:rsid w:val="00A23B15"/>
    <w:rsid w:val="00A2496D"/>
    <w:rsid w:val="00A2757B"/>
    <w:rsid w:val="00A45630"/>
    <w:rsid w:val="00A50ABB"/>
    <w:rsid w:val="00A60998"/>
    <w:rsid w:val="00A653B9"/>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styleId="Tabladecuadrcula1clara-nfasis5">
    <w:name w:val="Grid Table 1 Light Accent 5"/>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1">
    <w:name w:val="Grid Table 4 Accent 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AE2F4-07D5-4A1A-94CF-136811D2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1128</TotalTime>
  <Pages>6</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154</cp:revision>
  <dcterms:created xsi:type="dcterms:W3CDTF">2018-08-31T03:34:00Z</dcterms:created>
  <dcterms:modified xsi:type="dcterms:W3CDTF">2020-07-06T18:55:00Z</dcterms:modified>
  <cp:category>Fase Construcción, Iteración 14</cp:category>
</cp:coreProperties>
</file>