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661697A0" w14:textId="77777777" w:rsidR="006919D5" w:rsidRDefault="006919D5">
          <w:pPr>
            <w:pStyle w:val="Sinespaciado"/>
            <w:rPr>
              <w:rFonts w:asciiTheme="majorHAnsi" w:eastAsiaTheme="majorEastAsia" w:hAnsiTheme="majorHAnsi" w:cstheme="majorBidi"/>
              <w:sz w:val="72"/>
              <w:szCs w:val="72"/>
            </w:rPr>
          </w:pPr>
        </w:p>
        <w:p w14:paraId="0BC3C00D" w14:textId="77777777" w:rsidR="006919D5" w:rsidRDefault="006919D5">
          <w:pPr>
            <w:pStyle w:val="Sinespaciado"/>
            <w:rPr>
              <w:rFonts w:asciiTheme="majorHAnsi" w:eastAsiaTheme="majorEastAsia" w:hAnsiTheme="majorHAnsi" w:cstheme="majorBidi"/>
              <w:sz w:val="72"/>
              <w:szCs w:val="72"/>
            </w:rPr>
          </w:pPr>
        </w:p>
        <w:p w14:paraId="6FAB6DEA" w14:textId="77777777" w:rsidR="00D06E99" w:rsidRDefault="00E42BEB">
          <w:pPr>
            <w:pStyle w:val="Sinespaciado"/>
            <w:rPr>
              <w:rFonts w:asciiTheme="majorHAnsi" w:eastAsiaTheme="majorEastAsia" w:hAnsiTheme="majorHAnsi" w:cstheme="majorBidi"/>
              <w:sz w:val="72"/>
              <w:szCs w:val="72"/>
            </w:rPr>
          </w:pPr>
          <w:r>
            <w:rPr>
              <w:rFonts w:eastAsiaTheme="majorEastAsia" w:cstheme="majorBidi"/>
              <w:noProof/>
            </w:rPr>
            <w:pict w14:anchorId="231092EB">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w14:anchorId="4DE100D6">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4BE9E5D0">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67222EC2">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1EA496E2" w14:textId="77777777"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14:paraId="2B3D0CBB" w14:textId="36684554"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814300">
                <w:rPr>
                  <w:rFonts w:asciiTheme="majorHAnsi" w:eastAsiaTheme="majorEastAsia" w:hAnsiTheme="majorHAnsi" w:cstheme="majorBidi"/>
                  <w:sz w:val="56"/>
                  <w:szCs w:val="72"/>
                </w:rPr>
                <w:t>8</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601E375A" w14:textId="77777777" w:rsidR="00D06E99" w:rsidRDefault="00273230">
              <w:pPr>
                <w:pStyle w:val="Sinespaciado"/>
              </w:pPr>
              <w:r>
                <w:rPr>
                  <w:rFonts w:asciiTheme="majorHAnsi" w:eastAsiaTheme="majorEastAsia" w:hAnsiTheme="majorHAnsi" w:cstheme="majorBidi"/>
                  <w:sz w:val="36"/>
                  <w:szCs w:val="36"/>
                  <w:lang w:val="es-AR"/>
                </w:rPr>
                <w:t>Sistema VASPA</w:t>
              </w:r>
            </w:p>
          </w:sdtContent>
        </w:sdt>
        <w:p w14:paraId="023E543C" w14:textId="77777777" w:rsidR="006919D5" w:rsidRDefault="006919D5">
          <w:pPr>
            <w:pStyle w:val="Sinespaciado"/>
          </w:pPr>
        </w:p>
        <w:p w14:paraId="2C3241CA" w14:textId="77777777" w:rsidR="006919D5" w:rsidRPr="002731FC" w:rsidRDefault="006919D5">
          <w:pPr>
            <w:pStyle w:val="Sinespaciado"/>
            <w:rPr>
              <w:u w:val="single"/>
            </w:rPr>
          </w:pPr>
        </w:p>
        <w:p w14:paraId="1F129A82" w14:textId="77777777"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14:paraId="27BE3995" w14:textId="77777777"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47B3C020" w14:textId="77777777" w:rsidR="00D06E99" w:rsidRDefault="007218C3">
              <w:pPr>
                <w:pStyle w:val="Sinespaciado"/>
              </w:pPr>
              <w:r>
                <w:rPr>
                  <w:rFonts w:ascii="Times New Roman" w:hAnsi="Times New Roman" w:cs="Times New Roman"/>
                  <w:lang w:val="es-AR"/>
                </w:rPr>
                <w:t>Fabricio González</w:t>
              </w:r>
            </w:p>
          </w:sdtContent>
        </w:sdt>
        <w:p w14:paraId="55DE71E7" w14:textId="77777777" w:rsidR="00BC5404" w:rsidRDefault="006124BF" w:rsidP="000F4F97">
          <w:pPr>
            <w:pStyle w:val="PSI-Comentario"/>
          </w:pPr>
          <w:r>
            <w:rPr>
              <w:noProof/>
              <w:lang w:eastAsia="es-AR"/>
            </w:rPr>
            <w:drawing>
              <wp:anchor distT="0" distB="0" distL="114300" distR="114300" simplePos="0" relativeHeight="251658240" behindDoc="0" locked="0" layoutInCell="1" allowOverlap="1" wp14:anchorId="2568AC48" wp14:editId="3BA61DE6">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14:anchorId="6ED5CEED" wp14:editId="1B705A27">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51C4826F" w14:textId="77777777" w:rsidR="00397566" w:rsidRPr="005313D3" w:rsidRDefault="00E42BEB" w:rsidP="0029607A">
          <w:pPr>
            <w:pStyle w:val="PSI-Comentario"/>
          </w:pPr>
          <w:r>
            <w:rPr>
              <w:noProof/>
            </w:rPr>
            <w:lastRenderedPageBreak/>
            <w:pict w14:anchorId="403F4DFA">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14:paraId="17D4545F" w14:textId="77777777"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14:paraId="47B57E2D" w14:textId="77777777"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14:paraId="18B670FF" w14:textId="77777777" w:rsidR="003F66C8" w:rsidRDefault="003F66C8" w:rsidP="0069686D">
                      <w:pPr>
                        <w:pStyle w:val="PSI-DescripcindelDocumentos"/>
                      </w:pPr>
                    </w:p>
                  </w:txbxContent>
                </v:textbox>
                <w10:wrap type="square" anchorx="margin" anchory="margin"/>
              </v:shape>
            </w:pict>
          </w:r>
          <w:r>
            <w:rPr>
              <w:noProof/>
              <w:lang w:eastAsia="es-ES"/>
            </w:rPr>
            <w:pict w14:anchorId="579F586B">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14:paraId="7ACCBC27" w14:textId="77777777" w:rsidR="00397566" w:rsidRPr="008B3B0F" w:rsidRDefault="00397566" w:rsidP="000F4F97">
          <w:pPr>
            <w:pStyle w:val="PSI-Comentario"/>
          </w:pPr>
        </w:p>
        <w:p w14:paraId="1B5B3096" w14:textId="77777777" w:rsidR="00D06E99" w:rsidRDefault="00E42BEB"/>
      </w:sdtContent>
    </w:sdt>
    <w:p w14:paraId="1463AD42"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170FF098" wp14:editId="598DA406">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4EFA6A62"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77D00E49" w14:textId="77777777" w:rsidR="000F79DF" w:rsidRDefault="000F79DF" w:rsidP="000F79DF">
          <w:pPr>
            <w:pStyle w:val="TtuloTDC"/>
            <w:tabs>
              <w:tab w:val="left" w:pos="5954"/>
            </w:tabs>
          </w:pPr>
          <w:r>
            <w:t>Tabla de contenido</w:t>
          </w:r>
        </w:p>
        <w:p w14:paraId="1F1224D1" w14:textId="175BDE18" w:rsidR="00EA3CA3" w:rsidRDefault="00F80C2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4208716" w:history="1">
            <w:r w:rsidR="00EA3CA3" w:rsidRPr="00D63670">
              <w:rPr>
                <w:rStyle w:val="Hipervnculo"/>
                <w:noProof/>
              </w:rPr>
              <w:t>Introducción</w:t>
            </w:r>
            <w:r w:rsidR="00EA3CA3">
              <w:rPr>
                <w:noProof/>
                <w:webHidden/>
              </w:rPr>
              <w:tab/>
            </w:r>
            <w:r w:rsidR="00EA3CA3">
              <w:rPr>
                <w:noProof/>
                <w:webHidden/>
              </w:rPr>
              <w:fldChar w:fldCharType="begin"/>
            </w:r>
            <w:r w:rsidR="00EA3CA3">
              <w:rPr>
                <w:noProof/>
                <w:webHidden/>
              </w:rPr>
              <w:instrText xml:space="preserve"> PAGEREF _Toc54208716 \h </w:instrText>
            </w:r>
            <w:r w:rsidR="00EA3CA3">
              <w:rPr>
                <w:noProof/>
                <w:webHidden/>
              </w:rPr>
            </w:r>
            <w:r w:rsidR="00EA3CA3">
              <w:rPr>
                <w:noProof/>
                <w:webHidden/>
              </w:rPr>
              <w:fldChar w:fldCharType="separate"/>
            </w:r>
            <w:r w:rsidR="00EA3CA3">
              <w:rPr>
                <w:noProof/>
                <w:webHidden/>
              </w:rPr>
              <w:t>4</w:t>
            </w:r>
            <w:r w:rsidR="00EA3CA3">
              <w:rPr>
                <w:noProof/>
                <w:webHidden/>
              </w:rPr>
              <w:fldChar w:fldCharType="end"/>
            </w:r>
          </w:hyperlink>
        </w:p>
        <w:p w14:paraId="161B2E9C" w14:textId="5166C1D1" w:rsidR="00EA3CA3" w:rsidRDefault="00EA3CA3">
          <w:pPr>
            <w:pStyle w:val="TDC2"/>
            <w:rPr>
              <w:rFonts w:eastAsiaTheme="minorEastAsia"/>
              <w:i w:val="0"/>
              <w:iCs w:val="0"/>
              <w:noProof/>
              <w:sz w:val="22"/>
              <w:szCs w:val="22"/>
              <w:lang w:val="es-AR" w:eastAsia="es-AR"/>
            </w:rPr>
          </w:pPr>
          <w:hyperlink w:anchor="_Toc54208717" w:history="1">
            <w:r w:rsidRPr="00D63670">
              <w:rPr>
                <w:rStyle w:val="Hipervnculo"/>
                <w:noProof/>
              </w:rPr>
              <w:t>Propósito</w:t>
            </w:r>
            <w:r>
              <w:rPr>
                <w:noProof/>
                <w:webHidden/>
              </w:rPr>
              <w:tab/>
            </w:r>
            <w:r>
              <w:rPr>
                <w:noProof/>
                <w:webHidden/>
              </w:rPr>
              <w:fldChar w:fldCharType="begin"/>
            </w:r>
            <w:r>
              <w:rPr>
                <w:noProof/>
                <w:webHidden/>
              </w:rPr>
              <w:instrText xml:space="preserve"> PAGEREF _Toc54208717 \h </w:instrText>
            </w:r>
            <w:r>
              <w:rPr>
                <w:noProof/>
                <w:webHidden/>
              </w:rPr>
            </w:r>
            <w:r>
              <w:rPr>
                <w:noProof/>
                <w:webHidden/>
              </w:rPr>
              <w:fldChar w:fldCharType="separate"/>
            </w:r>
            <w:r>
              <w:rPr>
                <w:noProof/>
                <w:webHidden/>
              </w:rPr>
              <w:t>4</w:t>
            </w:r>
            <w:r>
              <w:rPr>
                <w:noProof/>
                <w:webHidden/>
              </w:rPr>
              <w:fldChar w:fldCharType="end"/>
            </w:r>
          </w:hyperlink>
        </w:p>
        <w:p w14:paraId="2BD7D17E" w14:textId="28791D4E" w:rsidR="00EA3CA3" w:rsidRDefault="00EA3CA3">
          <w:pPr>
            <w:pStyle w:val="TDC1"/>
            <w:rPr>
              <w:rFonts w:eastAsiaTheme="minorEastAsia"/>
              <w:b w:val="0"/>
              <w:bCs w:val="0"/>
              <w:noProof/>
              <w:sz w:val="22"/>
              <w:szCs w:val="22"/>
              <w:lang w:val="es-AR" w:eastAsia="es-AR"/>
            </w:rPr>
          </w:pPr>
          <w:hyperlink w:anchor="_Toc54208718" w:history="1">
            <w:r w:rsidRPr="00D63670">
              <w:rPr>
                <w:rStyle w:val="Hipervnculo"/>
                <w:noProof/>
              </w:rPr>
              <w:t>Objetivos</w:t>
            </w:r>
            <w:r>
              <w:rPr>
                <w:noProof/>
                <w:webHidden/>
              </w:rPr>
              <w:tab/>
            </w:r>
            <w:r>
              <w:rPr>
                <w:noProof/>
                <w:webHidden/>
              </w:rPr>
              <w:fldChar w:fldCharType="begin"/>
            </w:r>
            <w:r>
              <w:rPr>
                <w:noProof/>
                <w:webHidden/>
              </w:rPr>
              <w:instrText xml:space="preserve"> PAGEREF _Toc54208718 \h </w:instrText>
            </w:r>
            <w:r>
              <w:rPr>
                <w:noProof/>
                <w:webHidden/>
              </w:rPr>
            </w:r>
            <w:r>
              <w:rPr>
                <w:noProof/>
                <w:webHidden/>
              </w:rPr>
              <w:fldChar w:fldCharType="separate"/>
            </w:r>
            <w:r>
              <w:rPr>
                <w:noProof/>
                <w:webHidden/>
              </w:rPr>
              <w:t>4</w:t>
            </w:r>
            <w:r>
              <w:rPr>
                <w:noProof/>
                <w:webHidden/>
              </w:rPr>
              <w:fldChar w:fldCharType="end"/>
            </w:r>
          </w:hyperlink>
        </w:p>
        <w:p w14:paraId="118C98CE" w14:textId="7882F00A" w:rsidR="00EA3CA3" w:rsidRDefault="00EA3CA3">
          <w:pPr>
            <w:pStyle w:val="TDC2"/>
            <w:rPr>
              <w:rFonts w:eastAsiaTheme="minorEastAsia"/>
              <w:i w:val="0"/>
              <w:iCs w:val="0"/>
              <w:noProof/>
              <w:sz w:val="22"/>
              <w:szCs w:val="22"/>
              <w:lang w:val="es-AR" w:eastAsia="es-AR"/>
            </w:rPr>
          </w:pPr>
          <w:hyperlink w:anchor="_Toc54208719" w:history="1">
            <w:r w:rsidRPr="00D63670">
              <w:rPr>
                <w:rStyle w:val="Hipervnculo"/>
                <w:noProof/>
              </w:rPr>
              <w:t>Criterios de Evaluación</w:t>
            </w:r>
            <w:r>
              <w:rPr>
                <w:noProof/>
                <w:webHidden/>
              </w:rPr>
              <w:tab/>
            </w:r>
            <w:r>
              <w:rPr>
                <w:noProof/>
                <w:webHidden/>
              </w:rPr>
              <w:fldChar w:fldCharType="begin"/>
            </w:r>
            <w:r>
              <w:rPr>
                <w:noProof/>
                <w:webHidden/>
              </w:rPr>
              <w:instrText xml:space="preserve"> PAGEREF _Toc54208719 \h </w:instrText>
            </w:r>
            <w:r>
              <w:rPr>
                <w:noProof/>
                <w:webHidden/>
              </w:rPr>
            </w:r>
            <w:r>
              <w:rPr>
                <w:noProof/>
                <w:webHidden/>
              </w:rPr>
              <w:fldChar w:fldCharType="separate"/>
            </w:r>
            <w:r>
              <w:rPr>
                <w:noProof/>
                <w:webHidden/>
              </w:rPr>
              <w:t>4</w:t>
            </w:r>
            <w:r>
              <w:rPr>
                <w:noProof/>
                <w:webHidden/>
              </w:rPr>
              <w:fldChar w:fldCharType="end"/>
            </w:r>
          </w:hyperlink>
        </w:p>
        <w:p w14:paraId="59CEDBFE" w14:textId="3202A5F3" w:rsidR="00EA3CA3" w:rsidRDefault="00EA3CA3">
          <w:pPr>
            <w:pStyle w:val="TDC1"/>
            <w:rPr>
              <w:rFonts w:eastAsiaTheme="minorEastAsia"/>
              <w:b w:val="0"/>
              <w:bCs w:val="0"/>
              <w:noProof/>
              <w:sz w:val="22"/>
              <w:szCs w:val="22"/>
              <w:lang w:val="es-AR" w:eastAsia="es-AR"/>
            </w:rPr>
          </w:pPr>
          <w:hyperlink w:anchor="_Toc54208720" w:history="1">
            <w:r w:rsidRPr="00D63670">
              <w:rPr>
                <w:rStyle w:val="Hipervnculo"/>
                <w:noProof/>
              </w:rPr>
              <w:t>Planificación</w:t>
            </w:r>
            <w:r>
              <w:rPr>
                <w:noProof/>
                <w:webHidden/>
              </w:rPr>
              <w:tab/>
            </w:r>
            <w:r>
              <w:rPr>
                <w:noProof/>
                <w:webHidden/>
              </w:rPr>
              <w:fldChar w:fldCharType="begin"/>
            </w:r>
            <w:r>
              <w:rPr>
                <w:noProof/>
                <w:webHidden/>
              </w:rPr>
              <w:instrText xml:space="preserve"> PAGEREF _Toc54208720 \h </w:instrText>
            </w:r>
            <w:r>
              <w:rPr>
                <w:noProof/>
                <w:webHidden/>
              </w:rPr>
            </w:r>
            <w:r>
              <w:rPr>
                <w:noProof/>
                <w:webHidden/>
              </w:rPr>
              <w:fldChar w:fldCharType="separate"/>
            </w:r>
            <w:r>
              <w:rPr>
                <w:noProof/>
                <w:webHidden/>
              </w:rPr>
              <w:t>4</w:t>
            </w:r>
            <w:r>
              <w:rPr>
                <w:noProof/>
                <w:webHidden/>
              </w:rPr>
              <w:fldChar w:fldCharType="end"/>
            </w:r>
          </w:hyperlink>
        </w:p>
        <w:p w14:paraId="6FDA9236" w14:textId="04A322A9" w:rsidR="00EA3CA3" w:rsidRDefault="00EA3CA3">
          <w:pPr>
            <w:pStyle w:val="TDC1"/>
            <w:rPr>
              <w:rFonts w:eastAsiaTheme="minorEastAsia"/>
              <w:b w:val="0"/>
              <w:bCs w:val="0"/>
              <w:noProof/>
              <w:sz w:val="22"/>
              <w:szCs w:val="22"/>
              <w:lang w:val="es-AR" w:eastAsia="es-AR"/>
            </w:rPr>
          </w:pPr>
          <w:hyperlink w:anchor="_Toc54208721" w:history="1">
            <w:r w:rsidRPr="00D63670">
              <w:rPr>
                <w:rStyle w:val="Hipervnculo"/>
                <w:noProof/>
              </w:rPr>
              <w:t>Recursos</w:t>
            </w:r>
            <w:r>
              <w:rPr>
                <w:noProof/>
                <w:webHidden/>
              </w:rPr>
              <w:tab/>
            </w:r>
            <w:r>
              <w:rPr>
                <w:noProof/>
                <w:webHidden/>
              </w:rPr>
              <w:fldChar w:fldCharType="begin"/>
            </w:r>
            <w:r>
              <w:rPr>
                <w:noProof/>
                <w:webHidden/>
              </w:rPr>
              <w:instrText xml:space="preserve"> PAGEREF _Toc54208721 \h </w:instrText>
            </w:r>
            <w:r>
              <w:rPr>
                <w:noProof/>
                <w:webHidden/>
              </w:rPr>
            </w:r>
            <w:r>
              <w:rPr>
                <w:noProof/>
                <w:webHidden/>
              </w:rPr>
              <w:fldChar w:fldCharType="separate"/>
            </w:r>
            <w:r>
              <w:rPr>
                <w:noProof/>
                <w:webHidden/>
              </w:rPr>
              <w:t>5</w:t>
            </w:r>
            <w:r>
              <w:rPr>
                <w:noProof/>
                <w:webHidden/>
              </w:rPr>
              <w:fldChar w:fldCharType="end"/>
            </w:r>
          </w:hyperlink>
        </w:p>
        <w:p w14:paraId="2F2813E2" w14:textId="5747E08B" w:rsidR="00EA3CA3" w:rsidRDefault="00EA3CA3">
          <w:pPr>
            <w:pStyle w:val="TDC1"/>
            <w:rPr>
              <w:rFonts w:eastAsiaTheme="minorEastAsia"/>
              <w:b w:val="0"/>
              <w:bCs w:val="0"/>
              <w:noProof/>
              <w:sz w:val="22"/>
              <w:szCs w:val="22"/>
              <w:lang w:val="es-AR" w:eastAsia="es-AR"/>
            </w:rPr>
          </w:pPr>
          <w:hyperlink w:anchor="_Toc54208722" w:history="1">
            <w:r w:rsidRPr="00D63670">
              <w:rPr>
                <w:rStyle w:val="Hipervnculo"/>
                <w:noProof/>
              </w:rPr>
              <w:t>Evaluación 01/11/2020</w:t>
            </w:r>
            <w:r>
              <w:rPr>
                <w:noProof/>
                <w:webHidden/>
              </w:rPr>
              <w:tab/>
            </w:r>
            <w:r>
              <w:rPr>
                <w:noProof/>
                <w:webHidden/>
              </w:rPr>
              <w:fldChar w:fldCharType="begin"/>
            </w:r>
            <w:r>
              <w:rPr>
                <w:noProof/>
                <w:webHidden/>
              </w:rPr>
              <w:instrText xml:space="preserve"> PAGEREF _Toc54208722 \h </w:instrText>
            </w:r>
            <w:r>
              <w:rPr>
                <w:noProof/>
                <w:webHidden/>
              </w:rPr>
            </w:r>
            <w:r>
              <w:rPr>
                <w:noProof/>
                <w:webHidden/>
              </w:rPr>
              <w:fldChar w:fldCharType="separate"/>
            </w:r>
            <w:r>
              <w:rPr>
                <w:noProof/>
                <w:webHidden/>
              </w:rPr>
              <w:t>5</w:t>
            </w:r>
            <w:r>
              <w:rPr>
                <w:noProof/>
                <w:webHidden/>
              </w:rPr>
              <w:fldChar w:fldCharType="end"/>
            </w:r>
          </w:hyperlink>
        </w:p>
        <w:p w14:paraId="2F8F9F17" w14:textId="6D3B3FD5" w:rsidR="00EA3CA3" w:rsidRDefault="00EA3CA3">
          <w:pPr>
            <w:pStyle w:val="TDC1"/>
            <w:rPr>
              <w:rFonts w:eastAsiaTheme="minorEastAsia"/>
              <w:b w:val="0"/>
              <w:bCs w:val="0"/>
              <w:noProof/>
              <w:sz w:val="22"/>
              <w:szCs w:val="22"/>
              <w:lang w:val="es-AR" w:eastAsia="es-AR"/>
            </w:rPr>
          </w:pPr>
          <w:hyperlink w:anchor="_Toc54208723" w:history="1">
            <w:r w:rsidRPr="00D63670">
              <w:rPr>
                <w:rStyle w:val="Hipervnculo"/>
                <w:noProof/>
              </w:rPr>
              <w:t>Conclusión</w:t>
            </w:r>
            <w:r>
              <w:rPr>
                <w:noProof/>
                <w:webHidden/>
              </w:rPr>
              <w:tab/>
            </w:r>
            <w:r>
              <w:rPr>
                <w:noProof/>
                <w:webHidden/>
              </w:rPr>
              <w:fldChar w:fldCharType="begin"/>
            </w:r>
            <w:r>
              <w:rPr>
                <w:noProof/>
                <w:webHidden/>
              </w:rPr>
              <w:instrText xml:space="preserve"> PAGEREF _Toc54208723 \h </w:instrText>
            </w:r>
            <w:r>
              <w:rPr>
                <w:noProof/>
                <w:webHidden/>
              </w:rPr>
            </w:r>
            <w:r>
              <w:rPr>
                <w:noProof/>
                <w:webHidden/>
              </w:rPr>
              <w:fldChar w:fldCharType="separate"/>
            </w:r>
            <w:r>
              <w:rPr>
                <w:noProof/>
                <w:webHidden/>
              </w:rPr>
              <w:t>5</w:t>
            </w:r>
            <w:r>
              <w:rPr>
                <w:noProof/>
                <w:webHidden/>
              </w:rPr>
              <w:fldChar w:fldCharType="end"/>
            </w:r>
          </w:hyperlink>
        </w:p>
        <w:p w14:paraId="4A5B3449" w14:textId="33D714F7" w:rsidR="000F79DF" w:rsidRDefault="00F80C21" w:rsidP="000F79DF">
          <w:pPr>
            <w:tabs>
              <w:tab w:val="left" w:pos="5954"/>
            </w:tabs>
          </w:pPr>
          <w:r>
            <w:fldChar w:fldCharType="end"/>
          </w:r>
        </w:p>
      </w:sdtContent>
    </w:sdt>
    <w:p w14:paraId="27F1B853" w14:textId="77777777" w:rsidR="0040066E" w:rsidRDefault="0040066E" w:rsidP="000F79DF">
      <w:pPr>
        <w:ind w:left="0" w:firstLine="0"/>
      </w:pPr>
    </w:p>
    <w:p w14:paraId="7F391FE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4D896291" w14:textId="77777777" w:rsidR="00A13DBA" w:rsidRDefault="00273230" w:rsidP="009A3173">
          <w:pPr>
            <w:pStyle w:val="PSI-Ttulo"/>
          </w:pPr>
          <w:r>
            <w:rPr>
              <w:color w:val="auto"/>
              <w:lang w:val="es-AR"/>
            </w:rPr>
            <w:t>Plan de Iteración</w:t>
          </w:r>
        </w:p>
      </w:sdtContent>
    </w:sdt>
    <w:p w14:paraId="2A972E84" w14:textId="77777777" w:rsidR="0029607A" w:rsidRDefault="0029607A" w:rsidP="0029607A">
      <w:pPr>
        <w:pStyle w:val="PSI-Ttulo1"/>
      </w:pPr>
      <w:bookmarkStart w:id="0" w:name="_Toc524289893"/>
      <w:bookmarkStart w:id="1" w:name="_Toc54208716"/>
      <w:r>
        <w:t>Introducción</w:t>
      </w:r>
      <w:bookmarkEnd w:id="0"/>
      <w:bookmarkEnd w:id="1"/>
    </w:p>
    <w:p w14:paraId="04E04FA1" w14:textId="77777777" w:rsidR="0029607A" w:rsidRDefault="0029607A" w:rsidP="0029607A">
      <w:pPr>
        <w:pStyle w:val="PSI-Ttulo2"/>
      </w:pPr>
      <w:bookmarkStart w:id="2" w:name="_Toc524289894"/>
      <w:bookmarkStart w:id="3" w:name="_Toc54208717"/>
      <w:r>
        <w:t>Propósito</w:t>
      </w:r>
      <w:bookmarkEnd w:id="2"/>
      <w:bookmarkEnd w:id="3"/>
    </w:p>
    <w:p w14:paraId="2C5B8684" w14:textId="77777777"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14:paraId="4E44442D" w14:textId="77777777" w:rsidR="0029607A" w:rsidRDefault="0029607A" w:rsidP="0029607A">
      <w:pPr>
        <w:pStyle w:val="PSI-Ttulo1"/>
      </w:pPr>
      <w:bookmarkStart w:id="4" w:name="_Toc524289896"/>
      <w:bookmarkStart w:id="5" w:name="_Toc54208718"/>
      <w:r>
        <w:t>Objetivos</w:t>
      </w:r>
      <w:bookmarkEnd w:id="4"/>
      <w:bookmarkEnd w:id="5"/>
    </w:p>
    <w:p w14:paraId="2BF86477" w14:textId="77777777" w:rsidR="0029607A" w:rsidRDefault="0029607A" w:rsidP="0029607A">
      <w:pPr>
        <w:pStyle w:val="PSI-Ttulo2"/>
      </w:pPr>
      <w:bookmarkStart w:id="6" w:name="_Toc524289897"/>
      <w:bookmarkStart w:id="7" w:name="_Toc54208719"/>
      <w:r>
        <w:t>Criterios de Evaluación</w:t>
      </w:r>
      <w:bookmarkEnd w:id="6"/>
      <w:bookmarkEnd w:id="7"/>
    </w:p>
    <w:p w14:paraId="7332F534" w14:textId="77777777"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14:paraId="04F5D324" w14:textId="77777777" w:rsidR="007B4AF7" w:rsidRDefault="007B4AF7" w:rsidP="007B4AF7">
      <w:pPr>
        <w:pStyle w:val="PSI-Normal"/>
        <w:ind w:left="0" w:firstLine="0"/>
      </w:pPr>
    </w:p>
    <w:p w14:paraId="65B1BA4F" w14:textId="77777777" w:rsidR="0029607A" w:rsidRDefault="0029607A" w:rsidP="0062097E">
      <w:pPr>
        <w:pStyle w:val="PSI-Ttulo1"/>
      </w:pPr>
      <w:bookmarkStart w:id="8" w:name="_Toc524289898"/>
      <w:bookmarkStart w:id="9" w:name="_Toc54208720"/>
      <w:r>
        <w:t>Planificación</w:t>
      </w:r>
      <w:bookmarkEnd w:id="8"/>
      <w:bookmarkEnd w:id="9"/>
    </w:p>
    <w:p w14:paraId="6E45454F" w14:textId="77777777" w:rsidR="002867A7" w:rsidRDefault="00D96313" w:rsidP="004A4C2A">
      <w:pPr>
        <w:pStyle w:val="PSI-Normal"/>
        <w:ind w:left="0" w:firstLine="0"/>
      </w:pPr>
      <w:r>
        <w:t>Las tareas a realizar son:</w:t>
      </w:r>
    </w:p>
    <w:tbl>
      <w:tblPr>
        <w:tblStyle w:val="Tabladecuadrcula1clara-nfasis51"/>
        <w:tblW w:w="0" w:type="auto"/>
        <w:tblLook w:val="04A0" w:firstRow="1" w:lastRow="0" w:firstColumn="1" w:lastColumn="0" w:noHBand="0" w:noVBand="1"/>
      </w:tblPr>
      <w:tblGrid>
        <w:gridCol w:w="2802"/>
        <w:gridCol w:w="5842"/>
      </w:tblGrid>
      <w:tr w:rsidR="00F5265E" w14:paraId="634BCFBE" w14:textId="77777777" w:rsidTr="00F5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280D504" w14:textId="77777777" w:rsidR="00F5265E" w:rsidRDefault="00F5265E" w:rsidP="004A4C2A">
            <w:pPr>
              <w:pStyle w:val="PSI-Normal"/>
              <w:ind w:left="0" w:firstLine="0"/>
            </w:pPr>
            <w:r>
              <w:t>Responsable</w:t>
            </w:r>
          </w:p>
        </w:tc>
        <w:tc>
          <w:tcPr>
            <w:tcW w:w="5842" w:type="dxa"/>
          </w:tcPr>
          <w:p w14:paraId="5378FB41" w14:textId="77777777" w:rsidR="00F5265E" w:rsidRDefault="00F5265E"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174675" w14:paraId="14459516"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6E6D91C6" w14:textId="77777777" w:rsidR="00174675" w:rsidRDefault="00174675" w:rsidP="00F5265E">
            <w:pPr>
              <w:pStyle w:val="PSI-Normal"/>
              <w:ind w:left="0" w:firstLine="0"/>
            </w:pPr>
            <w:r>
              <w:t>Fabricio González</w:t>
            </w:r>
          </w:p>
        </w:tc>
        <w:tc>
          <w:tcPr>
            <w:tcW w:w="5842" w:type="dxa"/>
          </w:tcPr>
          <w:p w14:paraId="7C7E4C64"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y conclusión de este documento</w:t>
            </w:r>
          </w:p>
        </w:tc>
      </w:tr>
      <w:tr w:rsidR="00174675" w14:paraId="7BE12953" w14:textId="77777777" w:rsidTr="001D380C">
        <w:trPr>
          <w:trHeight w:val="599"/>
        </w:trPr>
        <w:tc>
          <w:tcPr>
            <w:cnfStyle w:val="001000000000" w:firstRow="0" w:lastRow="0" w:firstColumn="1" w:lastColumn="0" w:oddVBand="0" w:evenVBand="0" w:oddHBand="0" w:evenHBand="0" w:firstRowFirstColumn="0" w:firstRowLastColumn="0" w:lastRowFirstColumn="0" w:lastRowLastColumn="0"/>
            <w:tcW w:w="2802" w:type="dxa"/>
            <w:vMerge/>
          </w:tcPr>
          <w:p w14:paraId="14EA2AF6" w14:textId="77777777" w:rsidR="00174675" w:rsidRDefault="00174675" w:rsidP="00F5265E">
            <w:pPr>
              <w:pStyle w:val="PSI-Normal"/>
              <w:ind w:left="0" w:firstLine="0"/>
            </w:pPr>
          </w:p>
        </w:tc>
        <w:tc>
          <w:tcPr>
            <w:tcW w:w="5842" w:type="dxa"/>
          </w:tcPr>
          <w:p w14:paraId="767EDC95" w14:textId="6425C5F1" w:rsidR="00174675" w:rsidRDefault="00A94E57"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Finalizar</w:t>
            </w:r>
            <w:r w:rsidR="003C00BA">
              <w:t xml:space="preserve"> Manual de Instalación</w:t>
            </w:r>
          </w:p>
        </w:tc>
      </w:tr>
      <w:tr w:rsidR="00174675" w14:paraId="496396E2"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7FB5642" w14:textId="77777777" w:rsidR="00174675" w:rsidRDefault="00174675" w:rsidP="00F5265E">
            <w:pPr>
              <w:pStyle w:val="PSI-Normal"/>
              <w:ind w:left="0" w:firstLine="0"/>
            </w:pPr>
          </w:p>
        </w:tc>
        <w:tc>
          <w:tcPr>
            <w:tcW w:w="5842" w:type="dxa"/>
          </w:tcPr>
          <w:p w14:paraId="5028D441" w14:textId="1273EFCD" w:rsidR="00174675" w:rsidRDefault="00A94E57"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Revisar que la documentación inicial de la Propuesta de Desarrollo coincida con lo que se propondrá realmente</w:t>
            </w:r>
          </w:p>
        </w:tc>
      </w:tr>
      <w:tr w:rsidR="00174675" w14:paraId="5DFEC87F"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CA02AB4" w14:textId="77777777" w:rsidR="00174675" w:rsidRDefault="00174675" w:rsidP="00F5265E">
            <w:pPr>
              <w:pStyle w:val="PSI-Normal"/>
              <w:ind w:left="0" w:firstLine="0"/>
            </w:pPr>
          </w:p>
        </w:tc>
        <w:tc>
          <w:tcPr>
            <w:tcW w:w="5842" w:type="dxa"/>
          </w:tcPr>
          <w:p w14:paraId="7793039E" w14:textId="31DF2BAD" w:rsidR="00174675" w:rsidRDefault="003C00BA"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Realizar avances en la memoria del proyecto (</w:t>
            </w:r>
            <w:r w:rsidR="00A94E57">
              <w:t xml:space="preserve">secciones: </w:t>
            </w:r>
            <w:r>
              <w:t>estimaciones,</w:t>
            </w:r>
            <w:r w:rsidR="00A94E57">
              <w:t xml:space="preserve"> iteraciones,</w:t>
            </w:r>
            <w:r>
              <w:t xml:space="preserve"> mejoras a futuro</w:t>
            </w:r>
            <w:r w:rsidR="00A94E57">
              <w:t>, comunicación, etc.</w:t>
            </w:r>
            <w:r>
              <w:t>)</w:t>
            </w:r>
          </w:p>
        </w:tc>
      </w:tr>
      <w:tr w:rsidR="00174675" w14:paraId="45EFE60B"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5FC5B458" w14:textId="77777777" w:rsidR="00174675" w:rsidRDefault="00174675" w:rsidP="00F5265E">
            <w:pPr>
              <w:pStyle w:val="PSI-Normal"/>
              <w:ind w:left="0" w:firstLine="0"/>
            </w:pPr>
            <w:r>
              <w:t>Francisco Estrada</w:t>
            </w:r>
          </w:p>
        </w:tc>
        <w:tc>
          <w:tcPr>
            <w:tcW w:w="5842" w:type="dxa"/>
          </w:tcPr>
          <w:p w14:paraId="3EA47381" w14:textId="219088A2" w:rsidR="00174675" w:rsidRDefault="00A94E57"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Finalizar sección de riesgos en</w:t>
            </w:r>
            <w:r w:rsidR="005B4093">
              <w:t xml:space="preserve"> la memoria del proyecto </w:t>
            </w:r>
          </w:p>
        </w:tc>
      </w:tr>
      <w:tr w:rsidR="00754E77" w14:paraId="2A91EF93"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547F6C25" w14:textId="77777777" w:rsidR="00754E77" w:rsidRDefault="00754E77" w:rsidP="00F5265E">
            <w:pPr>
              <w:pStyle w:val="PSI-Normal"/>
              <w:ind w:left="0" w:firstLine="0"/>
            </w:pPr>
          </w:p>
        </w:tc>
        <w:tc>
          <w:tcPr>
            <w:tcW w:w="5842" w:type="dxa"/>
          </w:tcPr>
          <w:p w14:paraId="3764A16F" w14:textId="413A551C" w:rsidR="00754E77" w:rsidRDefault="00A94E57"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Quitar permisos incorrectos al usuario Administrador, dejar sólo los correspondientes</w:t>
            </w:r>
          </w:p>
        </w:tc>
      </w:tr>
      <w:tr w:rsidR="00174675" w14:paraId="6DE02DBC"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1F590718" w14:textId="77777777" w:rsidR="00174675" w:rsidRDefault="00174675" w:rsidP="00F5265E">
            <w:pPr>
              <w:pStyle w:val="PSI-Normal"/>
              <w:ind w:left="0" w:firstLine="0"/>
            </w:pPr>
          </w:p>
        </w:tc>
        <w:tc>
          <w:tcPr>
            <w:tcW w:w="5842" w:type="dxa"/>
          </w:tcPr>
          <w:p w14:paraId="3571E80E" w14:textId="65B4E0E5" w:rsidR="00174675" w:rsidRDefault="00A94E57"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t>Finalización de escritura de experiencia personal en la memoria del proyecto</w:t>
            </w:r>
          </w:p>
        </w:tc>
      </w:tr>
      <w:tr w:rsidR="00174675" w14:paraId="76561E75"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7A26999" w14:textId="77777777" w:rsidR="00174675" w:rsidRDefault="00174675" w:rsidP="00F5265E">
            <w:pPr>
              <w:pStyle w:val="PSI-Normal"/>
              <w:ind w:left="0" w:firstLine="0"/>
            </w:pPr>
          </w:p>
        </w:tc>
        <w:tc>
          <w:tcPr>
            <w:tcW w:w="5842" w:type="dxa"/>
          </w:tcPr>
          <w:p w14:paraId="2CB9FE1B" w14:textId="21EC52CB" w:rsidR="00174675" w:rsidRPr="00174675" w:rsidRDefault="00A94E57"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Grabar nuevamente video sobre el CU Generar Informe Gerencial, mostrando los nuevos informes PDF y Excel</w:t>
            </w:r>
          </w:p>
        </w:tc>
      </w:tr>
      <w:tr w:rsidR="000C53CA" w14:paraId="755661E5"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60DB67BC" w14:textId="77777777" w:rsidR="000C53CA" w:rsidRDefault="000C53CA" w:rsidP="00F5265E">
            <w:pPr>
              <w:pStyle w:val="PSI-Normal"/>
              <w:ind w:left="0" w:firstLine="0"/>
            </w:pPr>
            <w:r>
              <w:t xml:space="preserve">Nicolás </w:t>
            </w:r>
            <w:proofErr w:type="spellStart"/>
            <w:r>
              <w:t>Sartini</w:t>
            </w:r>
            <w:proofErr w:type="spellEnd"/>
          </w:p>
        </w:tc>
        <w:tc>
          <w:tcPr>
            <w:tcW w:w="5842" w:type="dxa"/>
          </w:tcPr>
          <w:p w14:paraId="5C27939A" w14:textId="39E9A39D" w:rsidR="000C53CA" w:rsidRDefault="00A94E57"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t>Escribir sección en la memoria sobre las pruebas realizadas en el proyecto</w:t>
            </w:r>
          </w:p>
        </w:tc>
      </w:tr>
      <w:tr w:rsidR="000C53CA" w14:paraId="21F29EE2"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DF67E10" w14:textId="77777777" w:rsidR="000C53CA" w:rsidRDefault="000C53CA" w:rsidP="00F5265E">
            <w:pPr>
              <w:pStyle w:val="PSI-Normal"/>
              <w:ind w:left="0" w:firstLine="0"/>
            </w:pPr>
          </w:p>
        </w:tc>
        <w:tc>
          <w:tcPr>
            <w:tcW w:w="5842" w:type="dxa"/>
          </w:tcPr>
          <w:p w14:paraId="444EE6A2" w14:textId="74BAB87E" w:rsidR="000C53CA" w:rsidRDefault="00A94E57"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Agregar asignaturas de Analista de Sistemas a la BD y quitar al usuario de pruebas “Profesor UARG”</w:t>
            </w:r>
          </w:p>
        </w:tc>
      </w:tr>
      <w:tr w:rsidR="000C53CA" w14:paraId="2861D26D"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3C60942" w14:textId="77777777" w:rsidR="000C53CA" w:rsidRDefault="000C53CA" w:rsidP="00F5265E">
            <w:pPr>
              <w:pStyle w:val="PSI-Normal"/>
              <w:ind w:left="0" w:firstLine="0"/>
            </w:pPr>
          </w:p>
        </w:tc>
        <w:tc>
          <w:tcPr>
            <w:tcW w:w="5842" w:type="dxa"/>
          </w:tcPr>
          <w:p w14:paraId="0F5E1BEB" w14:textId="31185119" w:rsidR="000C53CA" w:rsidRDefault="00A94E57"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Finalización de escritura de experiencia personal en la memoria del proyecto</w:t>
            </w:r>
          </w:p>
        </w:tc>
      </w:tr>
      <w:tr w:rsidR="000C53CA" w14:paraId="0CE92759"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BD26116" w14:textId="77777777" w:rsidR="000C53CA" w:rsidRDefault="000C53CA" w:rsidP="00F5265E">
            <w:pPr>
              <w:pStyle w:val="PSI-Normal"/>
              <w:ind w:left="0" w:firstLine="0"/>
            </w:pPr>
          </w:p>
        </w:tc>
        <w:tc>
          <w:tcPr>
            <w:tcW w:w="5842" w:type="dxa"/>
          </w:tcPr>
          <w:p w14:paraId="60E35963" w14:textId="2E5E9E80" w:rsidR="000C53CA" w:rsidRDefault="00A94E57"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t>Finalización</w:t>
            </w:r>
            <w:r w:rsidR="005B4093">
              <w:t xml:space="preserve"> de manual de usuario</w:t>
            </w:r>
          </w:p>
        </w:tc>
      </w:tr>
    </w:tbl>
    <w:p w14:paraId="61C389DA" w14:textId="02A6339D" w:rsidR="00802CF2" w:rsidRDefault="00A94E57" w:rsidP="00802CF2">
      <w:pPr>
        <w:pStyle w:val="PSI-Normal"/>
      </w:pPr>
      <w:r>
        <w:t>31</w:t>
      </w:r>
      <w:r w:rsidR="00C30327">
        <w:t>/</w:t>
      </w:r>
      <w:r w:rsidR="00191BD2">
        <w:t>10</w:t>
      </w:r>
      <w:r w:rsidR="00127539">
        <w:t>/2020</w:t>
      </w:r>
      <w:r w:rsidR="00FC722D">
        <w:t xml:space="preserve"> Fin de la </w:t>
      </w:r>
      <w:r w:rsidR="00191BD2">
        <w:t>decimoséptima</w:t>
      </w:r>
      <w:r w:rsidR="000637B6">
        <w:t xml:space="preserve"> </w:t>
      </w:r>
      <w:r w:rsidR="0029607A">
        <w:t xml:space="preserve">iteración de la fase de </w:t>
      </w:r>
      <w:r w:rsidR="00FC722D">
        <w:t>Construcción</w:t>
      </w:r>
      <w:r w:rsidR="0029607A">
        <w:t>.</w:t>
      </w:r>
    </w:p>
    <w:p w14:paraId="258C6AC8" w14:textId="61DB7057" w:rsidR="00F70F4F" w:rsidRDefault="00F70F4F" w:rsidP="00CE4B97">
      <w:pPr>
        <w:ind w:left="0" w:firstLine="0"/>
      </w:pPr>
    </w:p>
    <w:p w14:paraId="16E9346E" w14:textId="77777777" w:rsidR="00E511E0" w:rsidRDefault="00E511E0" w:rsidP="00E511E0">
      <w:pPr>
        <w:pStyle w:val="PSI-Ttulo1"/>
      </w:pPr>
      <w:bookmarkStart w:id="10" w:name="_Toc54208721"/>
      <w:r>
        <w:t>Recursos</w:t>
      </w:r>
      <w:bookmarkEnd w:id="10"/>
    </w:p>
    <w:p w14:paraId="0B8D152A" w14:textId="77777777" w:rsidR="008E1F84" w:rsidRDefault="008E1F84" w:rsidP="008E1F84">
      <w:pPr>
        <w:pStyle w:val="PSI-Normal"/>
      </w:pPr>
      <w:r>
        <w:t>Humanos:</w:t>
      </w:r>
    </w:p>
    <w:p w14:paraId="3E719E63" w14:textId="77777777" w:rsidR="008E1F84" w:rsidRDefault="008E1F84" w:rsidP="008E1F84">
      <w:pPr>
        <w:pStyle w:val="PSI-Normal"/>
      </w:pPr>
      <w:r>
        <w:t>Tres Desarrolladores con niveles similares de experiencia, conocimiento del paradigma de programación (Orientado a Objetos).</w:t>
      </w:r>
    </w:p>
    <w:p w14:paraId="27D6034C" w14:textId="77777777" w:rsidR="008E1F84" w:rsidRDefault="008E1F84" w:rsidP="008E1F84">
      <w:pPr>
        <w:pStyle w:val="PSI-Normal"/>
      </w:pPr>
      <w:r>
        <w:t>Computacionales:</w:t>
      </w:r>
    </w:p>
    <w:p w14:paraId="58495173" w14:textId="77777777"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14:paraId="0FC696A0" w14:textId="77777777" w:rsidR="008E1F84" w:rsidRDefault="008E1F84" w:rsidP="008E1F84">
      <w:pPr>
        <w:pStyle w:val="PSI-Normal"/>
      </w:pPr>
    </w:p>
    <w:p w14:paraId="508D368A" w14:textId="45FB8CA8" w:rsidR="00DD1DA2" w:rsidRDefault="00DD1DA2" w:rsidP="000C53CA">
      <w:pPr>
        <w:pStyle w:val="PSI-Ttulo1"/>
      </w:pPr>
      <w:bookmarkStart w:id="11" w:name="_Toc54208722"/>
      <w:r>
        <w:t>Evaluación</w:t>
      </w:r>
      <w:r w:rsidR="00E511E0">
        <w:t xml:space="preserve"> </w:t>
      </w:r>
      <w:r w:rsidR="00A94E57">
        <w:t>01</w:t>
      </w:r>
      <w:r w:rsidR="000C53CA">
        <w:t>/</w:t>
      </w:r>
      <w:r w:rsidR="00754E77">
        <w:t>1</w:t>
      </w:r>
      <w:r w:rsidR="00A94E57">
        <w:t>1</w:t>
      </w:r>
      <w:r w:rsidR="000C53CA">
        <w:t>/2020</w:t>
      </w:r>
      <w:bookmarkEnd w:id="11"/>
    </w:p>
    <w:p w14:paraId="547231BC" w14:textId="77777777" w:rsidR="00DD1DA2" w:rsidRDefault="00DD1DA2" w:rsidP="005B5AEE">
      <w:pPr>
        <w:pStyle w:val="PSI-Ttulo1"/>
      </w:pPr>
      <w:bookmarkStart w:id="12" w:name="_Toc54208723"/>
      <w:r>
        <w:t>Conclusión</w:t>
      </w:r>
      <w:bookmarkEnd w:id="12"/>
    </w:p>
    <w:p w14:paraId="3C732336" w14:textId="38F38C44" w:rsidR="00D84A40" w:rsidRDefault="001925F4" w:rsidP="00BD7771">
      <w:pPr>
        <w:pStyle w:val="PSI-Normal"/>
      </w:pPr>
      <w:r>
        <w:t>Según las tareas planteadas</w:t>
      </w:r>
      <w:r w:rsidR="00D84A40">
        <w:t xml:space="preserve"> se han cumplido todas las tarea</w:t>
      </w:r>
      <w:r w:rsidR="00BD7771">
        <w:t>s. En la próxima iteración, se plantea finalizar algunos documentos y comenzar a darle un cierre a la memoria.</w:t>
      </w:r>
    </w:p>
    <w:p w14:paraId="281AB14D" w14:textId="77777777"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9B87A" w14:textId="77777777" w:rsidR="00E42BEB" w:rsidRDefault="00E42BEB" w:rsidP="00C94FBE">
      <w:pPr>
        <w:spacing w:before="0" w:line="240" w:lineRule="auto"/>
      </w:pPr>
      <w:r>
        <w:separator/>
      </w:r>
    </w:p>
    <w:p w14:paraId="18570E9E" w14:textId="77777777" w:rsidR="00E42BEB" w:rsidRDefault="00E42BEB"/>
  </w:endnote>
  <w:endnote w:type="continuationSeparator" w:id="0">
    <w:p w14:paraId="337D2838" w14:textId="77777777" w:rsidR="00E42BEB" w:rsidRDefault="00E42BEB" w:rsidP="00C94FBE">
      <w:pPr>
        <w:spacing w:before="0" w:line="240" w:lineRule="auto"/>
      </w:pPr>
      <w:r>
        <w:continuationSeparator/>
      </w:r>
    </w:p>
    <w:p w14:paraId="637CADC1" w14:textId="77777777" w:rsidR="00E42BEB" w:rsidRDefault="00E42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DF423" w14:textId="77777777" w:rsidR="003F66C8" w:rsidRDefault="00E42BE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w14:anchorId="210E41B9">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w14:anchorId="3AFC2508">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sdtContent>
    </w:sdt>
    <w:r>
      <w:rPr>
        <w:noProof/>
        <w:lang w:eastAsia="zh-TW"/>
      </w:rPr>
      <w:pict w14:anchorId="7625810A">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64CBC64B" w14:textId="77777777"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BE11E" w14:textId="77777777" w:rsidR="00E42BEB" w:rsidRDefault="00E42BEB" w:rsidP="00C94FBE">
      <w:pPr>
        <w:spacing w:before="0" w:line="240" w:lineRule="auto"/>
      </w:pPr>
      <w:r>
        <w:separator/>
      </w:r>
    </w:p>
    <w:p w14:paraId="74181164" w14:textId="77777777" w:rsidR="00E42BEB" w:rsidRDefault="00E42BEB"/>
  </w:footnote>
  <w:footnote w:type="continuationSeparator" w:id="0">
    <w:p w14:paraId="31D9299C" w14:textId="77777777" w:rsidR="00E42BEB" w:rsidRDefault="00E42BEB" w:rsidP="00C94FBE">
      <w:pPr>
        <w:spacing w:before="0" w:line="240" w:lineRule="auto"/>
      </w:pPr>
      <w:r>
        <w:continuationSeparator/>
      </w:r>
    </w:p>
    <w:p w14:paraId="731E2487" w14:textId="77777777" w:rsidR="00E42BEB" w:rsidRDefault="00E42B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EA112" w14:textId="679C33AB"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14:anchorId="2587FEA0" wp14:editId="6D400ECC">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814300">
          <w:rPr>
            <w:rFonts w:asciiTheme="majorHAnsi" w:eastAsiaTheme="majorEastAsia" w:hAnsiTheme="majorHAnsi" w:cstheme="majorBidi"/>
          </w:rPr>
          <w:t>Fase Construcción, Iteración 18</w:t>
        </w:r>
      </w:sdtContent>
    </w:sdt>
  </w:p>
  <w:p w14:paraId="3CA60F4C" w14:textId="77777777"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4D849DAC" wp14:editId="73A1A92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42BEB">
      <w:rPr>
        <w:rFonts w:asciiTheme="majorHAnsi" w:eastAsiaTheme="majorEastAsia" w:hAnsiTheme="majorHAnsi" w:cstheme="majorBidi"/>
        <w:noProof/>
        <w:szCs w:val="36"/>
        <w:lang w:eastAsia="es-ES"/>
      </w:rPr>
      <w:pict w14:anchorId="1BE3E716">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E42BEB">
      <w:rPr>
        <w:rFonts w:asciiTheme="majorHAnsi" w:eastAsiaTheme="majorEastAsia" w:hAnsiTheme="majorHAnsi" w:cstheme="majorBidi"/>
        <w:noProof/>
        <w:szCs w:val="36"/>
        <w:lang w:eastAsia="es-ES"/>
      </w:rPr>
      <w:pict w14:anchorId="1124F243">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E42BEB">
      <w:rPr>
        <w:rFonts w:asciiTheme="majorHAnsi" w:eastAsiaTheme="majorEastAsia" w:hAnsiTheme="majorHAnsi" w:cstheme="majorBidi"/>
        <w:noProof/>
        <w:szCs w:val="36"/>
        <w:lang w:eastAsia="es-ES"/>
      </w:rPr>
      <w:pict w14:anchorId="516EC1D1">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30"/>
  </w:num>
  <w:num w:numId="10">
    <w:abstractNumId w:val="31"/>
  </w:num>
  <w:num w:numId="11">
    <w:abstractNumId w:val="6"/>
  </w:num>
  <w:num w:numId="12">
    <w:abstractNumId w:val="25"/>
  </w:num>
  <w:num w:numId="13">
    <w:abstractNumId w:val="23"/>
  </w:num>
  <w:num w:numId="14">
    <w:abstractNumId w:val="19"/>
  </w:num>
  <w:num w:numId="15">
    <w:abstractNumId w:val="7"/>
  </w:num>
  <w:num w:numId="16">
    <w:abstractNumId w:val="29"/>
  </w:num>
  <w:num w:numId="17">
    <w:abstractNumId w:val="28"/>
  </w:num>
  <w:num w:numId="18">
    <w:abstractNumId w:val="16"/>
  </w:num>
  <w:num w:numId="19">
    <w:abstractNumId w:val="17"/>
  </w:num>
  <w:num w:numId="20">
    <w:abstractNumId w:val="18"/>
  </w:num>
  <w:num w:numId="21">
    <w:abstractNumId w:val="13"/>
  </w:num>
  <w:num w:numId="22">
    <w:abstractNumId w:val="5"/>
  </w:num>
  <w:num w:numId="23">
    <w:abstractNumId w:val="15"/>
  </w:num>
  <w:num w:numId="24">
    <w:abstractNumId w:val="27"/>
  </w:num>
  <w:num w:numId="25">
    <w:abstractNumId w:val="24"/>
  </w:num>
  <w:num w:numId="26">
    <w:abstractNumId w:val="11"/>
  </w:num>
  <w:num w:numId="27">
    <w:abstractNumId w:val="12"/>
  </w:num>
  <w:num w:numId="28">
    <w:abstractNumId w:val="14"/>
  </w:num>
  <w:num w:numId="29">
    <w:abstractNumId w:val="20"/>
  </w:num>
  <w:num w:numId="30">
    <w:abstractNumId w:val="4"/>
  </w:num>
  <w:num w:numId="31">
    <w:abstractNumId w:val="26"/>
  </w:num>
  <w:num w:numId="32">
    <w:abstractNumId w:val="22"/>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024D4"/>
    <w:rsid w:val="00011BED"/>
    <w:rsid w:val="00012454"/>
    <w:rsid w:val="00017EFE"/>
    <w:rsid w:val="00025E12"/>
    <w:rsid w:val="00045F1A"/>
    <w:rsid w:val="00051636"/>
    <w:rsid w:val="00063479"/>
    <w:rsid w:val="000637B6"/>
    <w:rsid w:val="00072734"/>
    <w:rsid w:val="00075ADF"/>
    <w:rsid w:val="00084A05"/>
    <w:rsid w:val="00087F53"/>
    <w:rsid w:val="00092BC0"/>
    <w:rsid w:val="00093758"/>
    <w:rsid w:val="0009694F"/>
    <w:rsid w:val="00097C04"/>
    <w:rsid w:val="000A0FE7"/>
    <w:rsid w:val="000A14E8"/>
    <w:rsid w:val="000C4C42"/>
    <w:rsid w:val="000C4E31"/>
    <w:rsid w:val="000C53CA"/>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74675"/>
    <w:rsid w:val="00175928"/>
    <w:rsid w:val="00183953"/>
    <w:rsid w:val="00185A46"/>
    <w:rsid w:val="00191198"/>
    <w:rsid w:val="00191BD2"/>
    <w:rsid w:val="001925F4"/>
    <w:rsid w:val="001927B5"/>
    <w:rsid w:val="001950C8"/>
    <w:rsid w:val="001A2EE6"/>
    <w:rsid w:val="001A52F3"/>
    <w:rsid w:val="001C6104"/>
    <w:rsid w:val="001C799E"/>
    <w:rsid w:val="001D380C"/>
    <w:rsid w:val="001F1F70"/>
    <w:rsid w:val="001F2616"/>
    <w:rsid w:val="001F5F92"/>
    <w:rsid w:val="00203674"/>
    <w:rsid w:val="0020621B"/>
    <w:rsid w:val="002129C9"/>
    <w:rsid w:val="00217A70"/>
    <w:rsid w:val="00224B75"/>
    <w:rsid w:val="0022524A"/>
    <w:rsid w:val="00233DF9"/>
    <w:rsid w:val="00245562"/>
    <w:rsid w:val="0025224B"/>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38B"/>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00BA"/>
    <w:rsid w:val="003C1F09"/>
    <w:rsid w:val="003C3F11"/>
    <w:rsid w:val="003C54B1"/>
    <w:rsid w:val="003D2C86"/>
    <w:rsid w:val="003D4F94"/>
    <w:rsid w:val="003E12FE"/>
    <w:rsid w:val="003E55DB"/>
    <w:rsid w:val="003F614E"/>
    <w:rsid w:val="003F66C8"/>
    <w:rsid w:val="0040066E"/>
    <w:rsid w:val="004051A9"/>
    <w:rsid w:val="004078AF"/>
    <w:rsid w:val="00416240"/>
    <w:rsid w:val="004173DD"/>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4093"/>
    <w:rsid w:val="005B5AEE"/>
    <w:rsid w:val="005B6373"/>
    <w:rsid w:val="005C1B07"/>
    <w:rsid w:val="005C5093"/>
    <w:rsid w:val="005C6011"/>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54E77"/>
    <w:rsid w:val="007608DB"/>
    <w:rsid w:val="00771C21"/>
    <w:rsid w:val="00776458"/>
    <w:rsid w:val="00776DF9"/>
    <w:rsid w:val="00782DC0"/>
    <w:rsid w:val="007844D4"/>
    <w:rsid w:val="007844E6"/>
    <w:rsid w:val="0079204E"/>
    <w:rsid w:val="007A33C6"/>
    <w:rsid w:val="007B151B"/>
    <w:rsid w:val="007B2E53"/>
    <w:rsid w:val="007B4AF7"/>
    <w:rsid w:val="007B5934"/>
    <w:rsid w:val="007B7F3E"/>
    <w:rsid w:val="007C344D"/>
    <w:rsid w:val="007C742C"/>
    <w:rsid w:val="007D0CEE"/>
    <w:rsid w:val="007D226C"/>
    <w:rsid w:val="007D441E"/>
    <w:rsid w:val="007D7477"/>
    <w:rsid w:val="007E66A5"/>
    <w:rsid w:val="007F38C0"/>
    <w:rsid w:val="007F48A5"/>
    <w:rsid w:val="007F63E6"/>
    <w:rsid w:val="00801130"/>
    <w:rsid w:val="00802CF2"/>
    <w:rsid w:val="00811BF1"/>
    <w:rsid w:val="00814300"/>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D5671"/>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93B9C"/>
    <w:rsid w:val="009A0F13"/>
    <w:rsid w:val="009A3173"/>
    <w:rsid w:val="009B3B8D"/>
    <w:rsid w:val="009B59E4"/>
    <w:rsid w:val="009D1916"/>
    <w:rsid w:val="009E25EF"/>
    <w:rsid w:val="009E3490"/>
    <w:rsid w:val="009E4DA8"/>
    <w:rsid w:val="009F4449"/>
    <w:rsid w:val="00A0436A"/>
    <w:rsid w:val="00A11CF5"/>
    <w:rsid w:val="00A12B5B"/>
    <w:rsid w:val="00A137EC"/>
    <w:rsid w:val="00A13D66"/>
    <w:rsid w:val="00A13DBA"/>
    <w:rsid w:val="00A14B0C"/>
    <w:rsid w:val="00A23B15"/>
    <w:rsid w:val="00A2496D"/>
    <w:rsid w:val="00A2610D"/>
    <w:rsid w:val="00A2757B"/>
    <w:rsid w:val="00A45630"/>
    <w:rsid w:val="00A50ABB"/>
    <w:rsid w:val="00A60998"/>
    <w:rsid w:val="00A653B9"/>
    <w:rsid w:val="00A670E3"/>
    <w:rsid w:val="00A70C64"/>
    <w:rsid w:val="00A72B63"/>
    <w:rsid w:val="00A72CDD"/>
    <w:rsid w:val="00A747D8"/>
    <w:rsid w:val="00A7580A"/>
    <w:rsid w:val="00A76095"/>
    <w:rsid w:val="00A77EC6"/>
    <w:rsid w:val="00A8097A"/>
    <w:rsid w:val="00A84271"/>
    <w:rsid w:val="00A94E57"/>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D7771"/>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38E8"/>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19B3"/>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DD6FD0"/>
    <w:rsid w:val="00E01FEC"/>
    <w:rsid w:val="00E037C9"/>
    <w:rsid w:val="00E33B19"/>
    <w:rsid w:val="00E34178"/>
    <w:rsid w:val="00E34DC8"/>
    <w:rsid w:val="00E36A01"/>
    <w:rsid w:val="00E4116A"/>
    <w:rsid w:val="00E41820"/>
    <w:rsid w:val="00E41E7A"/>
    <w:rsid w:val="00E42BEB"/>
    <w:rsid w:val="00E438FE"/>
    <w:rsid w:val="00E511E0"/>
    <w:rsid w:val="00E5392A"/>
    <w:rsid w:val="00E612D5"/>
    <w:rsid w:val="00E66901"/>
    <w:rsid w:val="00E67DB5"/>
    <w:rsid w:val="00E732C7"/>
    <w:rsid w:val="00E75A27"/>
    <w:rsid w:val="00E7708C"/>
    <w:rsid w:val="00E8096E"/>
    <w:rsid w:val="00E84E25"/>
    <w:rsid w:val="00E93312"/>
    <w:rsid w:val="00EA0450"/>
    <w:rsid w:val="00EA1DAF"/>
    <w:rsid w:val="00EA3CA3"/>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265E"/>
    <w:rsid w:val="00F54DA6"/>
    <w:rsid w:val="00F57A0C"/>
    <w:rsid w:val="00F6748E"/>
    <w:rsid w:val="00F70F4F"/>
    <w:rsid w:val="00F763BF"/>
    <w:rsid w:val="00F771E5"/>
    <w:rsid w:val="00F80C21"/>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0ACFAD82"/>
  <w15:docId w15:val="{62AC66AF-50E8-4FDD-AA08-15A1BA2A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customStyle="1" w:styleId="Tabladecuadrcula1clara-nfasis51">
    <w:name w:val="Tabla de cuadrícula 1 clara - Énfasis 51"/>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52876">
      <w:bodyDiv w:val="1"/>
      <w:marLeft w:val="0"/>
      <w:marRight w:val="0"/>
      <w:marTop w:val="0"/>
      <w:marBottom w:val="0"/>
      <w:divBdr>
        <w:top w:val="none" w:sz="0" w:space="0" w:color="auto"/>
        <w:left w:val="none" w:sz="0" w:space="0" w:color="auto"/>
        <w:bottom w:val="none" w:sz="0" w:space="0" w:color="auto"/>
        <w:right w:val="none" w:sz="0" w:space="0" w:color="auto"/>
      </w:divBdr>
    </w:div>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 w:id="16044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96886-7F15-4C3B-97EC-37F443DB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1754</TotalTime>
  <Pages>5</Pages>
  <Words>450</Words>
  <Characters>2478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fabriciowgonzalez@hotmail.com</cp:lastModifiedBy>
  <cp:revision>168</cp:revision>
  <dcterms:created xsi:type="dcterms:W3CDTF">2018-08-31T03:34:00Z</dcterms:created>
  <dcterms:modified xsi:type="dcterms:W3CDTF">2020-10-22T00:38:00Z</dcterms:modified>
  <cp:category>Fase Construcción, Iteración 18</cp:category>
</cp:coreProperties>
</file>