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B275E">
          <w:pPr>
            <w:pStyle w:val="Sinespaciado"/>
            <w:rPr>
              <w:rFonts w:asciiTheme="majorHAnsi" w:eastAsiaTheme="majorEastAsia" w:hAnsiTheme="majorHAnsi" w:cstheme="majorBidi"/>
              <w:sz w:val="72"/>
              <w:szCs w:val="72"/>
            </w:rPr>
          </w:pPr>
          <w:r w:rsidRPr="007B275E">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B275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B275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B275E">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p w:rsidR="000B59D6" w:rsidRDefault="007B275E" w:rsidP="000B59D6">
          <w:pPr>
            <w:pStyle w:val="Sinespaciado"/>
            <w:rPr>
              <w:rFonts w:asciiTheme="majorHAnsi" w:hAnsiTheme="majorHAnsi"/>
            </w:rPr>
          </w:pPr>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r w:rsidR="00E02BA2" w:rsidRPr="00E02BA2">
                <w:rPr>
                  <w:rFonts w:asciiTheme="majorHAnsi" w:hAnsiTheme="majorHAnsi"/>
                  <w:lang w:val="es-AR"/>
                </w:rPr>
                <w:t>Nicolás Sartini</w:t>
              </w:r>
            </w:sdtContent>
          </w:sdt>
        </w:p>
        <w:p w:rsidR="00BC5404" w:rsidRDefault="000B59D6" w:rsidP="000B59D6">
          <w:pPr>
            <w:pStyle w:val="Sinespaciado"/>
          </w:pPr>
          <w:r>
            <w:rPr>
              <w:rFonts w:asciiTheme="majorHAnsi" w:hAnsiTheme="majorHAnsi"/>
            </w:rPr>
            <w:t>Revisor: Fabricio Gonz</w:t>
          </w:r>
          <w:r w:rsidR="006124BF">
            <w:rPr>
              <w:noProof/>
              <w:lang w:val="es-AR"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6124BF">
            <w:rPr>
              <w:noProof/>
              <w:lang w:val="es-AR"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HAnsi" w:hAnsiTheme="majorHAnsi"/>
            </w:rPr>
            <w:t>ález</w:t>
          </w:r>
          <w:r w:rsidR="00D06E99" w:rsidRPr="008B3B0F">
            <w:br w:type="page"/>
          </w:r>
        </w:p>
        <w:p w:rsidR="00397566" w:rsidRPr="005313D3" w:rsidRDefault="007B275E"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7B275E"/>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E71915" w:rsidRDefault="007B275E">
          <w:pPr>
            <w:pStyle w:val="TDC1"/>
            <w:rPr>
              <w:rFonts w:eastAsiaTheme="minorEastAsia"/>
              <w:b w:val="0"/>
              <w:bCs w:val="0"/>
              <w:noProof/>
              <w:sz w:val="22"/>
              <w:szCs w:val="22"/>
              <w:lang w:val="es-AR" w:eastAsia="es-AR"/>
            </w:rPr>
          </w:pPr>
          <w:r w:rsidRPr="007B275E">
            <w:fldChar w:fldCharType="begin"/>
          </w:r>
          <w:r w:rsidR="000F79DF">
            <w:instrText xml:space="preserve"> TOC \o "1-3" \h \z \u </w:instrText>
          </w:r>
          <w:r w:rsidRPr="007B275E">
            <w:fldChar w:fldCharType="separate"/>
          </w:r>
          <w:hyperlink w:anchor="_Toc52549039" w:history="1">
            <w:r w:rsidR="00E71915" w:rsidRPr="004876E9">
              <w:rPr>
                <w:rStyle w:val="Hipervnculo"/>
                <w:noProof/>
              </w:rPr>
              <w:t>Introducción</w:t>
            </w:r>
            <w:r w:rsidR="00E71915">
              <w:rPr>
                <w:noProof/>
                <w:webHidden/>
              </w:rPr>
              <w:tab/>
            </w:r>
            <w:r w:rsidR="00E71915">
              <w:rPr>
                <w:noProof/>
                <w:webHidden/>
              </w:rPr>
              <w:fldChar w:fldCharType="begin"/>
            </w:r>
            <w:r w:rsidR="00E71915">
              <w:rPr>
                <w:noProof/>
                <w:webHidden/>
              </w:rPr>
              <w:instrText xml:space="preserve"> PAGEREF _Toc52549039 \h </w:instrText>
            </w:r>
            <w:r w:rsidR="00E71915">
              <w:rPr>
                <w:noProof/>
                <w:webHidden/>
              </w:rPr>
            </w:r>
            <w:r w:rsidR="00E71915">
              <w:rPr>
                <w:noProof/>
                <w:webHidden/>
              </w:rPr>
              <w:fldChar w:fldCharType="separate"/>
            </w:r>
            <w:r w:rsidR="00E71915">
              <w:rPr>
                <w:noProof/>
                <w:webHidden/>
              </w:rPr>
              <w:t>4</w:t>
            </w:r>
            <w:r w:rsidR="00E71915">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40" w:history="1">
            <w:r w:rsidRPr="004876E9">
              <w:rPr>
                <w:rStyle w:val="Hipervnculo"/>
                <w:noProof/>
              </w:rPr>
              <w:t>Propósito</w:t>
            </w:r>
            <w:r>
              <w:rPr>
                <w:noProof/>
                <w:webHidden/>
              </w:rPr>
              <w:tab/>
            </w:r>
            <w:r>
              <w:rPr>
                <w:noProof/>
                <w:webHidden/>
              </w:rPr>
              <w:fldChar w:fldCharType="begin"/>
            </w:r>
            <w:r>
              <w:rPr>
                <w:noProof/>
                <w:webHidden/>
              </w:rPr>
              <w:instrText xml:space="preserve"> PAGEREF _Toc52549040 \h </w:instrText>
            </w:r>
            <w:r>
              <w:rPr>
                <w:noProof/>
                <w:webHidden/>
              </w:rPr>
            </w:r>
            <w:r>
              <w:rPr>
                <w:noProof/>
                <w:webHidden/>
              </w:rPr>
              <w:fldChar w:fldCharType="separate"/>
            </w:r>
            <w:r>
              <w:rPr>
                <w:noProof/>
                <w:webHidden/>
              </w:rPr>
              <w:t>4</w:t>
            </w:r>
            <w:r>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41" w:history="1">
            <w:r w:rsidRPr="004876E9">
              <w:rPr>
                <w:rStyle w:val="Hipervnculo"/>
                <w:noProof/>
              </w:rPr>
              <w:t>Alcance</w:t>
            </w:r>
            <w:r>
              <w:rPr>
                <w:noProof/>
                <w:webHidden/>
              </w:rPr>
              <w:tab/>
            </w:r>
            <w:r>
              <w:rPr>
                <w:noProof/>
                <w:webHidden/>
              </w:rPr>
              <w:fldChar w:fldCharType="begin"/>
            </w:r>
            <w:r>
              <w:rPr>
                <w:noProof/>
                <w:webHidden/>
              </w:rPr>
              <w:instrText xml:space="preserve"> PAGEREF _Toc52549041 \h </w:instrText>
            </w:r>
            <w:r>
              <w:rPr>
                <w:noProof/>
                <w:webHidden/>
              </w:rPr>
            </w:r>
            <w:r>
              <w:rPr>
                <w:noProof/>
                <w:webHidden/>
              </w:rPr>
              <w:fldChar w:fldCharType="separate"/>
            </w:r>
            <w:r>
              <w:rPr>
                <w:noProof/>
                <w:webHidden/>
              </w:rPr>
              <w:t>4</w:t>
            </w:r>
            <w:r>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42" w:history="1">
            <w:r w:rsidRPr="004876E9">
              <w:rPr>
                <w:rStyle w:val="Hipervnculo"/>
                <w:noProof/>
              </w:rPr>
              <w:t>Definiciones, Acrónimos, y Abreviaturas</w:t>
            </w:r>
            <w:r>
              <w:rPr>
                <w:noProof/>
                <w:webHidden/>
              </w:rPr>
              <w:tab/>
            </w:r>
            <w:r>
              <w:rPr>
                <w:noProof/>
                <w:webHidden/>
              </w:rPr>
              <w:fldChar w:fldCharType="begin"/>
            </w:r>
            <w:r>
              <w:rPr>
                <w:noProof/>
                <w:webHidden/>
              </w:rPr>
              <w:instrText xml:space="preserve"> PAGEREF _Toc52549042 \h </w:instrText>
            </w:r>
            <w:r>
              <w:rPr>
                <w:noProof/>
                <w:webHidden/>
              </w:rPr>
            </w:r>
            <w:r>
              <w:rPr>
                <w:noProof/>
                <w:webHidden/>
              </w:rPr>
              <w:fldChar w:fldCharType="separate"/>
            </w:r>
            <w:r>
              <w:rPr>
                <w:noProof/>
                <w:webHidden/>
              </w:rPr>
              <w:t>5</w:t>
            </w:r>
            <w:r>
              <w:rPr>
                <w:noProof/>
                <w:webHidden/>
              </w:rPr>
              <w:fldChar w:fldCharType="end"/>
            </w:r>
          </w:hyperlink>
        </w:p>
        <w:p w:rsidR="00E71915" w:rsidRDefault="00E71915">
          <w:pPr>
            <w:pStyle w:val="TDC1"/>
            <w:rPr>
              <w:rFonts w:eastAsiaTheme="minorEastAsia"/>
              <w:b w:val="0"/>
              <w:bCs w:val="0"/>
              <w:noProof/>
              <w:sz w:val="22"/>
              <w:szCs w:val="22"/>
              <w:lang w:val="es-AR" w:eastAsia="es-AR"/>
            </w:rPr>
          </w:pPr>
          <w:hyperlink w:anchor="_Toc52549043" w:history="1">
            <w:r w:rsidRPr="004876E9">
              <w:rPr>
                <w:rStyle w:val="Hipervnculo"/>
                <w:noProof/>
              </w:rPr>
              <w:t>Representación Arquitectónica</w:t>
            </w:r>
            <w:r>
              <w:rPr>
                <w:noProof/>
                <w:webHidden/>
              </w:rPr>
              <w:tab/>
            </w:r>
            <w:r>
              <w:rPr>
                <w:noProof/>
                <w:webHidden/>
              </w:rPr>
              <w:fldChar w:fldCharType="begin"/>
            </w:r>
            <w:r>
              <w:rPr>
                <w:noProof/>
                <w:webHidden/>
              </w:rPr>
              <w:instrText xml:space="preserve"> PAGEREF _Toc52549043 \h </w:instrText>
            </w:r>
            <w:r>
              <w:rPr>
                <w:noProof/>
                <w:webHidden/>
              </w:rPr>
            </w:r>
            <w:r>
              <w:rPr>
                <w:noProof/>
                <w:webHidden/>
              </w:rPr>
              <w:fldChar w:fldCharType="separate"/>
            </w:r>
            <w:r>
              <w:rPr>
                <w:noProof/>
                <w:webHidden/>
              </w:rPr>
              <w:t>5</w:t>
            </w:r>
            <w:r>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44" w:history="1">
            <w:r w:rsidRPr="004876E9">
              <w:rPr>
                <w:rStyle w:val="Hipervnculo"/>
                <w:noProof/>
              </w:rPr>
              <w:t>Representación</w:t>
            </w:r>
            <w:r>
              <w:rPr>
                <w:noProof/>
                <w:webHidden/>
              </w:rPr>
              <w:tab/>
            </w:r>
            <w:r>
              <w:rPr>
                <w:noProof/>
                <w:webHidden/>
              </w:rPr>
              <w:fldChar w:fldCharType="begin"/>
            </w:r>
            <w:r>
              <w:rPr>
                <w:noProof/>
                <w:webHidden/>
              </w:rPr>
              <w:instrText xml:space="preserve"> PAGEREF _Toc52549044 \h </w:instrText>
            </w:r>
            <w:r>
              <w:rPr>
                <w:noProof/>
                <w:webHidden/>
              </w:rPr>
            </w:r>
            <w:r>
              <w:rPr>
                <w:noProof/>
                <w:webHidden/>
              </w:rPr>
              <w:fldChar w:fldCharType="separate"/>
            </w:r>
            <w:r>
              <w:rPr>
                <w:noProof/>
                <w:webHidden/>
              </w:rPr>
              <w:t>5</w:t>
            </w:r>
            <w:r>
              <w:rPr>
                <w:noProof/>
                <w:webHidden/>
              </w:rPr>
              <w:fldChar w:fldCharType="end"/>
            </w:r>
          </w:hyperlink>
        </w:p>
        <w:p w:rsidR="00E71915" w:rsidRDefault="00E71915">
          <w:pPr>
            <w:pStyle w:val="TDC1"/>
            <w:rPr>
              <w:rFonts w:eastAsiaTheme="minorEastAsia"/>
              <w:b w:val="0"/>
              <w:bCs w:val="0"/>
              <w:noProof/>
              <w:sz w:val="22"/>
              <w:szCs w:val="22"/>
              <w:lang w:val="es-AR" w:eastAsia="es-AR"/>
            </w:rPr>
          </w:pPr>
          <w:hyperlink w:anchor="_Toc52549045" w:history="1">
            <w:r w:rsidRPr="004876E9">
              <w:rPr>
                <w:rStyle w:val="Hipervnculo"/>
                <w:noProof/>
              </w:rPr>
              <w:t>Objetivos Arquitectónicos y Restricciones</w:t>
            </w:r>
            <w:r>
              <w:rPr>
                <w:noProof/>
                <w:webHidden/>
              </w:rPr>
              <w:tab/>
            </w:r>
            <w:r>
              <w:rPr>
                <w:noProof/>
                <w:webHidden/>
              </w:rPr>
              <w:fldChar w:fldCharType="begin"/>
            </w:r>
            <w:r>
              <w:rPr>
                <w:noProof/>
                <w:webHidden/>
              </w:rPr>
              <w:instrText xml:space="preserve"> PAGEREF _Toc52549045 \h </w:instrText>
            </w:r>
            <w:r>
              <w:rPr>
                <w:noProof/>
                <w:webHidden/>
              </w:rPr>
            </w:r>
            <w:r>
              <w:rPr>
                <w:noProof/>
                <w:webHidden/>
              </w:rPr>
              <w:fldChar w:fldCharType="separate"/>
            </w:r>
            <w:r>
              <w:rPr>
                <w:noProof/>
                <w:webHidden/>
              </w:rPr>
              <w:t>6</w:t>
            </w:r>
            <w:r>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46" w:history="1">
            <w:r w:rsidRPr="004876E9">
              <w:rPr>
                <w:rStyle w:val="Hipervnculo"/>
                <w:noProof/>
              </w:rPr>
              <w:t>Objetivos Generales</w:t>
            </w:r>
            <w:r>
              <w:rPr>
                <w:noProof/>
                <w:webHidden/>
              </w:rPr>
              <w:tab/>
            </w:r>
            <w:r>
              <w:rPr>
                <w:noProof/>
                <w:webHidden/>
              </w:rPr>
              <w:fldChar w:fldCharType="begin"/>
            </w:r>
            <w:r>
              <w:rPr>
                <w:noProof/>
                <w:webHidden/>
              </w:rPr>
              <w:instrText xml:space="preserve"> PAGEREF _Toc52549046 \h </w:instrText>
            </w:r>
            <w:r>
              <w:rPr>
                <w:noProof/>
                <w:webHidden/>
              </w:rPr>
            </w:r>
            <w:r>
              <w:rPr>
                <w:noProof/>
                <w:webHidden/>
              </w:rPr>
              <w:fldChar w:fldCharType="separate"/>
            </w:r>
            <w:r>
              <w:rPr>
                <w:noProof/>
                <w:webHidden/>
              </w:rPr>
              <w:t>6</w:t>
            </w:r>
            <w:r>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47" w:history="1">
            <w:r w:rsidRPr="004876E9">
              <w:rPr>
                <w:rStyle w:val="Hipervnculo"/>
                <w:noProof/>
              </w:rPr>
              <w:t>Objetivos Específicos</w:t>
            </w:r>
            <w:r>
              <w:rPr>
                <w:noProof/>
                <w:webHidden/>
              </w:rPr>
              <w:tab/>
            </w:r>
            <w:r>
              <w:rPr>
                <w:noProof/>
                <w:webHidden/>
              </w:rPr>
              <w:fldChar w:fldCharType="begin"/>
            </w:r>
            <w:r>
              <w:rPr>
                <w:noProof/>
                <w:webHidden/>
              </w:rPr>
              <w:instrText xml:space="preserve"> PAGEREF _Toc52549047 \h </w:instrText>
            </w:r>
            <w:r>
              <w:rPr>
                <w:noProof/>
                <w:webHidden/>
              </w:rPr>
            </w:r>
            <w:r>
              <w:rPr>
                <w:noProof/>
                <w:webHidden/>
              </w:rPr>
              <w:fldChar w:fldCharType="separate"/>
            </w:r>
            <w:r>
              <w:rPr>
                <w:noProof/>
                <w:webHidden/>
              </w:rPr>
              <w:t>6</w:t>
            </w:r>
            <w:r>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48" w:history="1">
            <w:r w:rsidRPr="004876E9">
              <w:rPr>
                <w:rStyle w:val="Hipervnculo"/>
                <w:noProof/>
              </w:rPr>
              <w:t>Descripción de Procesos</w:t>
            </w:r>
            <w:r>
              <w:rPr>
                <w:noProof/>
                <w:webHidden/>
              </w:rPr>
              <w:tab/>
            </w:r>
            <w:r>
              <w:rPr>
                <w:noProof/>
                <w:webHidden/>
              </w:rPr>
              <w:fldChar w:fldCharType="begin"/>
            </w:r>
            <w:r>
              <w:rPr>
                <w:noProof/>
                <w:webHidden/>
              </w:rPr>
              <w:instrText xml:space="preserve"> PAGEREF _Toc52549048 \h </w:instrText>
            </w:r>
            <w:r>
              <w:rPr>
                <w:noProof/>
                <w:webHidden/>
              </w:rPr>
            </w:r>
            <w:r>
              <w:rPr>
                <w:noProof/>
                <w:webHidden/>
              </w:rPr>
              <w:fldChar w:fldCharType="separate"/>
            </w:r>
            <w:r>
              <w:rPr>
                <w:noProof/>
                <w:webHidden/>
              </w:rPr>
              <w:t>7</w:t>
            </w:r>
            <w:r>
              <w:rPr>
                <w:noProof/>
                <w:webHidden/>
              </w:rPr>
              <w:fldChar w:fldCharType="end"/>
            </w:r>
          </w:hyperlink>
        </w:p>
        <w:p w:rsidR="00E71915" w:rsidRDefault="00E71915">
          <w:pPr>
            <w:pStyle w:val="TDC1"/>
            <w:rPr>
              <w:rFonts w:eastAsiaTheme="minorEastAsia"/>
              <w:b w:val="0"/>
              <w:bCs w:val="0"/>
              <w:noProof/>
              <w:sz w:val="22"/>
              <w:szCs w:val="22"/>
              <w:lang w:val="es-AR" w:eastAsia="es-AR"/>
            </w:rPr>
          </w:pPr>
          <w:hyperlink w:anchor="_Toc52549049" w:history="1">
            <w:r w:rsidRPr="004876E9">
              <w:rPr>
                <w:rStyle w:val="Hipervnculo"/>
                <w:noProof/>
              </w:rPr>
              <w:t>Vista de Caso de Uso</w:t>
            </w:r>
            <w:r>
              <w:rPr>
                <w:noProof/>
                <w:webHidden/>
              </w:rPr>
              <w:tab/>
            </w:r>
            <w:r>
              <w:rPr>
                <w:noProof/>
                <w:webHidden/>
              </w:rPr>
              <w:fldChar w:fldCharType="begin"/>
            </w:r>
            <w:r>
              <w:rPr>
                <w:noProof/>
                <w:webHidden/>
              </w:rPr>
              <w:instrText xml:space="preserve"> PAGEREF _Toc52549049 \h </w:instrText>
            </w:r>
            <w:r>
              <w:rPr>
                <w:noProof/>
                <w:webHidden/>
              </w:rPr>
            </w:r>
            <w:r>
              <w:rPr>
                <w:noProof/>
                <w:webHidden/>
              </w:rPr>
              <w:fldChar w:fldCharType="separate"/>
            </w:r>
            <w:r>
              <w:rPr>
                <w:noProof/>
                <w:webHidden/>
              </w:rPr>
              <w:t>9</w:t>
            </w:r>
            <w:r>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50" w:history="1">
            <w:r w:rsidRPr="004876E9">
              <w:rPr>
                <w:rStyle w:val="Hipervnculo"/>
                <w:noProof/>
              </w:rPr>
              <w:t>Descripción de los Actores</w:t>
            </w:r>
            <w:r>
              <w:rPr>
                <w:noProof/>
                <w:webHidden/>
              </w:rPr>
              <w:tab/>
            </w:r>
            <w:r>
              <w:rPr>
                <w:noProof/>
                <w:webHidden/>
              </w:rPr>
              <w:fldChar w:fldCharType="begin"/>
            </w:r>
            <w:r>
              <w:rPr>
                <w:noProof/>
                <w:webHidden/>
              </w:rPr>
              <w:instrText xml:space="preserve"> PAGEREF _Toc52549050 \h </w:instrText>
            </w:r>
            <w:r>
              <w:rPr>
                <w:noProof/>
                <w:webHidden/>
              </w:rPr>
            </w:r>
            <w:r>
              <w:rPr>
                <w:noProof/>
                <w:webHidden/>
              </w:rPr>
              <w:fldChar w:fldCharType="separate"/>
            </w:r>
            <w:r>
              <w:rPr>
                <w:noProof/>
                <w:webHidden/>
              </w:rPr>
              <w:t>9</w:t>
            </w:r>
            <w:r>
              <w:rPr>
                <w:noProof/>
                <w:webHidden/>
              </w:rPr>
              <w:fldChar w:fldCharType="end"/>
            </w:r>
          </w:hyperlink>
        </w:p>
        <w:p w:rsidR="00E71915" w:rsidRDefault="00E71915">
          <w:pPr>
            <w:pStyle w:val="TDC2"/>
            <w:rPr>
              <w:rFonts w:eastAsiaTheme="minorEastAsia"/>
              <w:i w:val="0"/>
              <w:iCs w:val="0"/>
              <w:noProof/>
              <w:sz w:val="22"/>
              <w:szCs w:val="22"/>
              <w:lang w:val="es-AR" w:eastAsia="es-AR"/>
            </w:rPr>
          </w:pPr>
          <w:hyperlink w:anchor="_Toc52549051" w:history="1">
            <w:r w:rsidRPr="004876E9">
              <w:rPr>
                <w:rStyle w:val="Hipervnculo"/>
                <w:noProof/>
              </w:rPr>
              <w:t>Contexto del sistema</w:t>
            </w:r>
            <w:r>
              <w:rPr>
                <w:noProof/>
                <w:webHidden/>
              </w:rPr>
              <w:tab/>
            </w:r>
            <w:r>
              <w:rPr>
                <w:noProof/>
                <w:webHidden/>
              </w:rPr>
              <w:fldChar w:fldCharType="begin"/>
            </w:r>
            <w:r>
              <w:rPr>
                <w:noProof/>
                <w:webHidden/>
              </w:rPr>
              <w:instrText xml:space="preserve"> PAGEREF _Toc52549051 \h </w:instrText>
            </w:r>
            <w:r>
              <w:rPr>
                <w:noProof/>
                <w:webHidden/>
              </w:rPr>
            </w:r>
            <w:r>
              <w:rPr>
                <w:noProof/>
                <w:webHidden/>
              </w:rPr>
              <w:fldChar w:fldCharType="separate"/>
            </w:r>
            <w:r>
              <w:rPr>
                <w:noProof/>
                <w:webHidden/>
              </w:rPr>
              <w:t>10</w:t>
            </w:r>
            <w:r>
              <w:rPr>
                <w:noProof/>
                <w:webHidden/>
              </w:rPr>
              <w:fldChar w:fldCharType="end"/>
            </w:r>
          </w:hyperlink>
        </w:p>
        <w:p w:rsidR="00E71915" w:rsidRDefault="00E71915">
          <w:pPr>
            <w:pStyle w:val="TDC1"/>
            <w:rPr>
              <w:rFonts w:eastAsiaTheme="minorEastAsia"/>
              <w:b w:val="0"/>
              <w:bCs w:val="0"/>
              <w:noProof/>
              <w:sz w:val="22"/>
              <w:szCs w:val="22"/>
              <w:lang w:val="es-AR" w:eastAsia="es-AR"/>
            </w:rPr>
          </w:pPr>
          <w:hyperlink w:anchor="_Toc52549052" w:history="1">
            <w:r w:rsidRPr="004876E9">
              <w:rPr>
                <w:rStyle w:val="Hipervnculo"/>
                <w:noProof/>
              </w:rPr>
              <w:t>Vista Lógica</w:t>
            </w:r>
            <w:r>
              <w:rPr>
                <w:noProof/>
                <w:webHidden/>
              </w:rPr>
              <w:tab/>
            </w:r>
            <w:r>
              <w:rPr>
                <w:noProof/>
                <w:webHidden/>
              </w:rPr>
              <w:fldChar w:fldCharType="begin"/>
            </w:r>
            <w:r>
              <w:rPr>
                <w:noProof/>
                <w:webHidden/>
              </w:rPr>
              <w:instrText xml:space="preserve"> PAGEREF _Toc52549052 \h </w:instrText>
            </w:r>
            <w:r>
              <w:rPr>
                <w:noProof/>
                <w:webHidden/>
              </w:rPr>
            </w:r>
            <w:r>
              <w:rPr>
                <w:noProof/>
                <w:webHidden/>
              </w:rPr>
              <w:fldChar w:fldCharType="separate"/>
            </w:r>
            <w:r>
              <w:rPr>
                <w:noProof/>
                <w:webHidden/>
              </w:rPr>
              <w:t>11</w:t>
            </w:r>
            <w:r>
              <w:rPr>
                <w:noProof/>
                <w:webHidden/>
              </w:rPr>
              <w:fldChar w:fldCharType="end"/>
            </w:r>
          </w:hyperlink>
        </w:p>
        <w:p w:rsidR="00E71915" w:rsidRDefault="00E71915">
          <w:pPr>
            <w:pStyle w:val="TDC1"/>
            <w:rPr>
              <w:rFonts w:eastAsiaTheme="minorEastAsia"/>
              <w:b w:val="0"/>
              <w:bCs w:val="0"/>
              <w:noProof/>
              <w:sz w:val="22"/>
              <w:szCs w:val="22"/>
              <w:lang w:val="es-AR" w:eastAsia="es-AR"/>
            </w:rPr>
          </w:pPr>
          <w:hyperlink w:anchor="_Toc52549053" w:history="1">
            <w:r w:rsidRPr="004876E9">
              <w:rPr>
                <w:rStyle w:val="Hipervnculo"/>
                <w:noProof/>
              </w:rPr>
              <w:t>Vista de Procesos</w:t>
            </w:r>
            <w:r>
              <w:rPr>
                <w:noProof/>
                <w:webHidden/>
              </w:rPr>
              <w:tab/>
            </w:r>
            <w:r>
              <w:rPr>
                <w:noProof/>
                <w:webHidden/>
              </w:rPr>
              <w:fldChar w:fldCharType="begin"/>
            </w:r>
            <w:r>
              <w:rPr>
                <w:noProof/>
                <w:webHidden/>
              </w:rPr>
              <w:instrText xml:space="preserve"> PAGEREF _Toc52549053 \h </w:instrText>
            </w:r>
            <w:r>
              <w:rPr>
                <w:noProof/>
                <w:webHidden/>
              </w:rPr>
            </w:r>
            <w:r>
              <w:rPr>
                <w:noProof/>
                <w:webHidden/>
              </w:rPr>
              <w:fldChar w:fldCharType="separate"/>
            </w:r>
            <w:r>
              <w:rPr>
                <w:noProof/>
                <w:webHidden/>
              </w:rPr>
              <w:t>13</w:t>
            </w:r>
            <w:r>
              <w:rPr>
                <w:noProof/>
                <w:webHidden/>
              </w:rPr>
              <w:fldChar w:fldCharType="end"/>
            </w:r>
          </w:hyperlink>
        </w:p>
        <w:p w:rsidR="00E71915" w:rsidRDefault="00E71915">
          <w:pPr>
            <w:pStyle w:val="TDC1"/>
            <w:rPr>
              <w:rFonts w:eastAsiaTheme="minorEastAsia"/>
              <w:b w:val="0"/>
              <w:bCs w:val="0"/>
              <w:noProof/>
              <w:sz w:val="22"/>
              <w:szCs w:val="22"/>
              <w:lang w:val="es-AR" w:eastAsia="es-AR"/>
            </w:rPr>
          </w:pPr>
          <w:hyperlink w:anchor="_Toc52549054" w:history="1">
            <w:r w:rsidRPr="004876E9">
              <w:rPr>
                <w:rStyle w:val="Hipervnculo"/>
                <w:noProof/>
              </w:rPr>
              <w:t>Vista de Datos</w:t>
            </w:r>
            <w:r>
              <w:rPr>
                <w:noProof/>
                <w:webHidden/>
              </w:rPr>
              <w:tab/>
            </w:r>
            <w:r>
              <w:rPr>
                <w:noProof/>
                <w:webHidden/>
              </w:rPr>
              <w:fldChar w:fldCharType="begin"/>
            </w:r>
            <w:r>
              <w:rPr>
                <w:noProof/>
                <w:webHidden/>
              </w:rPr>
              <w:instrText xml:space="preserve"> PAGEREF _Toc52549054 \h </w:instrText>
            </w:r>
            <w:r>
              <w:rPr>
                <w:noProof/>
                <w:webHidden/>
              </w:rPr>
            </w:r>
            <w:r>
              <w:rPr>
                <w:noProof/>
                <w:webHidden/>
              </w:rPr>
              <w:fldChar w:fldCharType="separate"/>
            </w:r>
            <w:r>
              <w:rPr>
                <w:noProof/>
                <w:webHidden/>
              </w:rPr>
              <w:t>22</w:t>
            </w:r>
            <w:r>
              <w:rPr>
                <w:noProof/>
                <w:webHidden/>
              </w:rPr>
              <w:fldChar w:fldCharType="end"/>
            </w:r>
          </w:hyperlink>
        </w:p>
        <w:p w:rsidR="000F79DF" w:rsidRDefault="007B275E"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7B275E"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52549039"/>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52549040"/>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bookmarkStart w:id="11" w:name="_GoBack"/>
      <w:bookmarkEnd w:id="11"/>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2" w:name="_Toc104101742"/>
      <w:bookmarkStart w:id="13" w:name="_Toc227403716"/>
      <w:bookmarkStart w:id="14" w:name="_Toc234998974"/>
      <w:bookmarkEnd w:id="10"/>
    </w:p>
    <w:p w:rsidR="00A30500" w:rsidRPr="005313D3" w:rsidRDefault="00A30500" w:rsidP="00A30500">
      <w:pPr>
        <w:pStyle w:val="PSI-Ttulo2"/>
      </w:pPr>
      <w:bookmarkStart w:id="15" w:name="_Toc52549041"/>
      <w:r w:rsidRPr="005313D3">
        <w:t>Alcance</w:t>
      </w:r>
      <w:bookmarkEnd w:id="12"/>
      <w:bookmarkEnd w:id="13"/>
      <w:bookmarkEnd w:id="14"/>
      <w:bookmarkEnd w:id="15"/>
    </w:p>
    <w:p w:rsidR="008C5B3C" w:rsidRPr="004702EA" w:rsidRDefault="008C5B3C" w:rsidP="008C5B3C">
      <w:pPr>
        <w:pStyle w:val="PSI-Normal"/>
      </w:pPr>
      <w:bookmarkStart w:id="16"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7" w:name="_Toc104101743"/>
      <w:bookmarkStart w:id="18" w:name="_Toc227403717"/>
      <w:bookmarkStart w:id="19" w:name="_Toc234998975"/>
      <w:bookmarkStart w:id="20" w:name="_Toc52549042"/>
      <w:r w:rsidRPr="005313D3">
        <w:lastRenderedPageBreak/>
        <w:t>Definiciones, Acrónimos, y Abreviaturas</w:t>
      </w:r>
      <w:bookmarkEnd w:id="16"/>
      <w:bookmarkEnd w:id="17"/>
      <w:bookmarkEnd w:id="18"/>
      <w:bookmarkEnd w:id="19"/>
      <w:bookmarkEnd w:id="20"/>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1" w:name="_Toc104101746"/>
      <w:bookmarkStart w:id="22" w:name="_Toc227403720"/>
      <w:bookmarkStart w:id="23" w:name="_Toc234998978"/>
      <w:bookmarkStart w:id="24" w:name="_Toc52549043"/>
      <w:r w:rsidRPr="005313D3">
        <w:t>Representación Arquitectónica</w:t>
      </w:r>
      <w:bookmarkEnd w:id="21"/>
      <w:bookmarkEnd w:id="22"/>
      <w:bookmarkEnd w:id="23"/>
      <w:bookmarkEnd w:id="24"/>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52549044"/>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52549045"/>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52549046"/>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52549047"/>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52549048"/>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52549049"/>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52549050"/>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r w:rsidR="006C50F5" w:rsidRPr="00646F2F" w:rsidTr="009840E5">
        <w:trPr>
          <w:jc w:val="center"/>
        </w:trPr>
        <w:tc>
          <w:tcPr>
            <w:tcW w:w="1771" w:type="dxa"/>
            <w:tcMar>
              <w:top w:w="0" w:type="dxa"/>
              <w:left w:w="70" w:type="dxa"/>
              <w:bottom w:w="0" w:type="dxa"/>
              <w:right w:w="70" w:type="dxa"/>
            </w:tcMar>
          </w:tcPr>
          <w:p w:rsidR="006C50F5" w:rsidRPr="00646F2F" w:rsidRDefault="006C50F5" w:rsidP="009840E5">
            <w:pPr>
              <w:pStyle w:val="PSI-Normal"/>
            </w:pPr>
          </w:p>
        </w:tc>
        <w:tc>
          <w:tcPr>
            <w:tcW w:w="4218" w:type="dxa"/>
            <w:gridSpan w:val="2"/>
            <w:tcMar>
              <w:top w:w="0" w:type="dxa"/>
              <w:left w:w="70" w:type="dxa"/>
              <w:bottom w:w="0" w:type="dxa"/>
              <w:right w:w="70" w:type="dxa"/>
            </w:tcMar>
          </w:tcPr>
          <w:p w:rsidR="006C50F5" w:rsidRDefault="006C50F5" w:rsidP="00E10ECE">
            <w:pPr>
              <w:pStyle w:val="PSI-Normal"/>
            </w:pPr>
          </w:p>
        </w:tc>
      </w:tr>
      <w:tr w:rsidR="006C50F5" w:rsidRPr="00646F2F" w:rsidTr="009840E5">
        <w:trPr>
          <w:jc w:val="center"/>
        </w:trPr>
        <w:tc>
          <w:tcPr>
            <w:tcW w:w="1771" w:type="dxa"/>
            <w:tcMar>
              <w:top w:w="0" w:type="dxa"/>
              <w:left w:w="70" w:type="dxa"/>
              <w:bottom w:w="0" w:type="dxa"/>
              <w:right w:w="70" w:type="dxa"/>
            </w:tcMar>
          </w:tcPr>
          <w:p w:rsidR="006C50F5" w:rsidRPr="00646F2F" w:rsidRDefault="006C50F5" w:rsidP="009840E5">
            <w:pPr>
              <w:pStyle w:val="PSI-Normal"/>
            </w:pPr>
          </w:p>
        </w:tc>
        <w:tc>
          <w:tcPr>
            <w:tcW w:w="4218" w:type="dxa"/>
            <w:gridSpan w:val="2"/>
            <w:tcMar>
              <w:top w:w="0" w:type="dxa"/>
              <w:left w:w="70" w:type="dxa"/>
              <w:bottom w:w="0" w:type="dxa"/>
              <w:right w:w="70" w:type="dxa"/>
            </w:tcMar>
          </w:tcPr>
          <w:p w:rsidR="006C50F5" w:rsidRDefault="006C50F5" w:rsidP="00E10ECE">
            <w:pPr>
              <w:pStyle w:val="PSI-Normal"/>
            </w:pPr>
          </w:p>
        </w:tc>
      </w:tr>
    </w:tbl>
    <w:p w:rsidR="006C50F5" w:rsidRPr="006E0FB1" w:rsidRDefault="006C50F5" w:rsidP="006C50F5">
      <w:pPr>
        <w:pStyle w:val="PSI-Ttulo2"/>
      </w:pPr>
    </w:p>
    <w:tbl>
      <w:tblPr>
        <w:tblW w:w="0" w:type="auto"/>
        <w:jc w:val="center"/>
        <w:tblCellMar>
          <w:left w:w="0" w:type="dxa"/>
          <w:right w:w="0" w:type="dxa"/>
        </w:tblCellMar>
        <w:tblLook w:val="0000"/>
      </w:tblPr>
      <w:tblGrid>
        <w:gridCol w:w="1933"/>
        <w:gridCol w:w="4360"/>
      </w:tblGrid>
      <w:tr w:rsidR="006C50F5" w:rsidRPr="00646F2F" w:rsidTr="00E048B6">
        <w:trPr>
          <w:jc w:val="center"/>
        </w:trPr>
        <w:tc>
          <w:tcPr>
            <w:tcW w:w="1933" w:type="dxa"/>
            <w:shd w:val="clear" w:color="auto" w:fill="E6E6E6"/>
            <w:tcMar>
              <w:top w:w="0" w:type="dxa"/>
              <w:left w:w="70" w:type="dxa"/>
              <w:bottom w:w="0" w:type="dxa"/>
              <w:right w:w="70" w:type="dxa"/>
            </w:tcMar>
          </w:tcPr>
          <w:p w:rsidR="006C50F5" w:rsidRDefault="006C50F5" w:rsidP="00E048B6">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6C50F5" w:rsidRDefault="006C50F5" w:rsidP="00E048B6">
            <w:pPr>
              <w:pStyle w:val="PSI-Normal"/>
              <w:jc w:val="center"/>
              <w:rPr>
                <w:rFonts w:ascii="Arial Unicode MS" w:hAnsi="Arial Unicode MS" w:cs="Arial Unicode MS"/>
                <w:sz w:val="24"/>
                <w:szCs w:val="24"/>
              </w:rPr>
            </w:pPr>
            <w:r>
              <w:t>Administrador</w:t>
            </w:r>
          </w:p>
        </w:tc>
      </w:tr>
      <w:tr w:rsidR="006C50F5" w:rsidRPr="00646F2F" w:rsidTr="00E048B6">
        <w:trPr>
          <w:jc w:val="center"/>
        </w:trPr>
        <w:tc>
          <w:tcPr>
            <w:tcW w:w="1933" w:type="dxa"/>
            <w:tcMar>
              <w:top w:w="0" w:type="dxa"/>
              <w:left w:w="70" w:type="dxa"/>
              <w:bottom w:w="0" w:type="dxa"/>
              <w:right w:w="70" w:type="dxa"/>
            </w:tcMar>
          </w:tcPr>
          <w:p w:rsidR="006C50F5" w:rsidRDefault="006C50F5" w:rsidP="00E048B6">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6C50F5" w:rsidRDefault="004914AB" w:rsidP="004914AB">
            <w:pPr>
              <w:pStyle w:val="PSI-Normal"/>
              <w:rPr>
                <w:rFonts w:ascii="Arial Unicode MS" w:hAnsi="Arial Unicode MS" w:cs="Arial Unicode MS"/>
                <w:sz w:val="24"/>
                <w:szCs w:val="24"/>
              </w:rPr>
            </w:pPr>
            <w:r>
              <w:t xml:space="preserve">Es el súper usuario del sistema. </w:t>
            </w:r>
            <w:r w:rsidR="006C50F5">
              <w:t xml:space="preserve">Es el </w:t>
            </w:r>
            <w:r>
              <w:t>responsable</w:t>
            </w:r>
            <w:r w:rsidR="006C50F5">
              <w:t xml:space="preserve"> de </w:t>
            </w:r>
            <w:r w:rsidR="00493211">
              <w:t>gestionar</w:t>
            </w:r>
            <w:r w:rsidR="006C50F5">
              <w:t xml:space="preserve"> los usuarios, roles y permisos del </w:t>
            </w:r>
            <w:r>
              <w:t>mismo</w:t>
            </w:r>
            <w:r w:rsidR="006C50F5">
              <w:t>.</w:t>
            </w:r>
            <w:r w:rsidR="005C47FF">
              <w:t xml:space="preserve"> </w:t>
            </w:r>
          </w:p>
        </w:tc>
      </w:tr>
    </w:tbl>
    <w:p w:rsidR="006C50F5" w:rsidRDefault="006C50F5" w:rsidP="006C50F5">
      <w:pPr>
        <w:pStyle w:val="Textoindependiente"/>
        <w:rPr>
          <w:lang w:val="es-ES"/>
        </w:rPr>
      </w:pPr>
    </w:p>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52549051"/>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8B468F" w:rsidP="00A30500">
      <w:pPr>
        <w:ind w:left="0" w:firstLine="0"/>
        <w:rPr>
          <w:rFonts w:ascii="Book Antiqua" w:hAnsi="Book Antiqua"/>
          <w:lang w:val="es-AR"/>
        </w:rPr>
      </w:pPr>
      <w:r>
        <w:rPr>
          <w:rFonts w:ascii="Book Antiqua" w:hAnsi="Book Antiqua"/>
          <w:noProof/>
          <w:lang w:val="es-AR" w:eastAsia="es-AR"/>
        </w:rPr>
        <w:lastRenderedPageBreak/>
        <w:drawing>
          <wp:inline distT="0" distB="0" distL="0" distR="0">
            <wp:extent cx="5400040" cy="5881201"/>
            <wp:effectExtent l="19050" t="0" r="0" b="0"/>
            <wp:docPr id="8" name="Imagen 1" descr="C:\xampp\htdocs\vaspa\Elaboración\Diagramas de CU del Sistema VASPA\Diagrama de Casos de Uso V.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1.12.jpg"/>
                    <pic:cNvPicPr>
                      <a:picLocks noChangeAspect="1" noChangeArrowheads="1"/>
                    </pic:cNvPicPr>
                  </pic:nvPicPr>
                  <pic:blipFill>
                    <a:blip r:embed="rId11" cstate="print"/>
                    <a:srcRect/>
                    <a:stretch>
                      <a:fillRect/>
                    </a:stretch>
                  </pic:blipFill>
                  <pic:spPr bwMode="auto">
                    <a:xfrm>
                      <a:off x="0" y="0"/>
                      <a:ext cx="5400040" cy="5881201"/>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52549052"/>
      <w:r w:rsidRPr="005313D3">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52549053"/>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0E19CF" w:rsidP="009840E5">
            <w:pPr>
              <w:pStyle w:val="PSI-Normal"/>
            </w:pPr>
            <w:r>
              <w:t>Permitir al invitado poder autentificarse en el sistema mediante su correo institucional y contraseña para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w:t>
            </w:r>
            <w:r w:rsidR="00A22EC1">
              <w:t>lizar el programa (documento</w:t>
            </w:r>
            <w:r>
              <w:t>).</w:t>
            </w:r>
          </w:p>
        </w:tc>
      </w:tr>
    </w:tbl>
    <w:p w:rsidR="00C44C15" w:rsidRDefault="00C44C15" w:rsidP="00C44C15">
      <w:pPr>
        <w:pStyle w:val="PSI-Normal"/>
        <w:rPr>
          <w:lang w:val="es-ES"/>
        </w:rPr>
      </w:pPr>
    </w:p>
    <w:p w:rsidR="00D16DA8" w:rsidRDefault="00D16DA8" w:rsidP="00C44C15">
      <w:pPr>
        <w:pStyle w:val="PSI-Normal"/>
        <w:rPr>
          <w:lang w:val="es-ES"/>
        </w:rPr>
      </w:pPr>
    </w:p>
    <w:p w:rsidR="008468BD" w:rsidRPr="00D16DA8" w:rsidRDefault="008468BD"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61B5" w:rsidRDefault="00DA61B5" w:rsidP="00DA61B5">
            <w:pPr>
              <w:ind w:left="720"/>
            </w:pPr>
            <w:r>
              <w:t xml:space="preserve">Permitir al Profesor gestionar los Formularios de los Programas de Asignaturas de la UNPA - UARG existentes en el sistema, mediante el ingreso de los datos </w:t>
            </w:r>
            <w:r>
              <w:lastRenderedPageBreak/>
              <w:t>correspondientes del programa (documento) en el formulario, como por ejemplo (código, nombre asignatura, responsables, contenidos, etc.) y además mediante la modificación de los campos del formulario de un  programa de una determinada asignatura.</w:t>
            </w:r>
          </w:p>
          <w:p w:rsidR="00C44C15" w:rsidRPr="00D16DA8" w:rsidRDefault="00A22EC1" w:rsidP="00D16DA8">
            <w:pPr>
              <w:ind w:left="720"/>
            </w:pPr>
            <w:r>
              <w:t>Además podrá gestionar la bibliografía correspondiente, enviar el programa a revisión al Empleado Secretaría Académica y Departamento una vez que se encuentre finalizado y podrá  generar, una vez que se encuentre aprobado, el programa en formato PDF para su posterior impresión.</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Ver </w:t>
            </w:r>
            <w:r w:rsidR="00A22EC1">
              <w:rPr>
                <w:b/>
              </w:rPr>
              <w:t>Vigencia de Programas</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A22EC1" w:rsidRDefault="00A22EC1" w:rsidP="00A22EC1">
            <w:pPr>
              <w:ind w:left="720"/>
            </w:pPr>
            <w:r>
              <w:t>Permitir al Empleado Secretaría Académica visualizar información importante (Año, Cuatrimestre, Código, Asignatura, Docente Responsable, vigencia del programa, Estado) de los programas de cada una de las asignaturas de una carrera.</w:t>
            </w:r>
          </w:p>
          <w:p w:rsidR="00C44C15" w:rsidRPr="00A22EC1" w:rsidRDefault="00A22EC1" w:rsidP="00A22EC1">
            <w:pPr>
              <w:ind w:left="720"/>
            </w:pPr>
            <w:r>
              <w:t xml:space="preserve">Además podrá realizar dos tipos de acciones, las cuales le permitirán llevar a cabo el control y gestión de cada uno de los programas: Enviar Notificación a los docentes para que carguen su programa en el sistema y Generar el Programa PDF cuando el programa se encuentre aprobado por las partes correspondientes. </w:t>
            </w:r>
          </w:p>
        </w:tc>
      </w:tr>
    </w:tbl>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E34A2A" w:rsidRDefault="00E34A2A" w:rsidP="00E34A2A">
            <w:pPr>
              <w:ind w:left="720"/>
            </w:pPr>
            <w:r>
              <w:t>Permitir al Empleado Secretaría Académica realizar un seguimiento del programa (documento físico), mediante la actualización y visualización de la ubicación donde se encuentra el mismo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B45B50" w:rsidP="00B45B50">
            <w:pPr>
              <w:ind w:left="720"/>
            </w:pPr>
            <w:r>
              <w:t>Permitir al empleado de Secretaría Académica gestionar las Asignaturas existentes en el sistema, mediante el alta, baja y modificación de las mismas.</w:t>
            </w:r>
          </w:p>
          <w:p w:rsidR="004C03DA" w:rsidRPr="00B45B50" w:rsidRDefault="004C03DA" w:rsidP="00B45B50">
            <w:pPr>
              <w:ind w:left="720"/>
            </w:pPr>
            <w:r>
              <w:t>Además podrá ver y gestionar el Equipo de Cátedra Docente de cada asignatura.</w:t>
            </w:r>
          </w:p>
        </w:tc>
      </w:tr>
    </w:tbl>
    <w:p w:rsidR="00C44C15" w:rsidRDefault="00C44C15" w:rsidP="00C44C15">
      <w:pPr>
        <w:pStyle w:val="PSI-Normal"/>
      </w:pPr>
    </w:p>
    <w:p w:rsidR="006B6A0A" w:rsidRDefault="006B6A0A"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p w:rsidR="008468BD" w:rsidRDefault="008468BD" w:rsidP="00C44C15">
      <w:pPr>
        <w:pStyle w:val="PSI-Normal"/>
        <w:rPr>
          <w:lang w:val="es-ES"/>
        </w:rPr>
      </w:pPr>
    </w:p>
    <w:p w:rsidR="008468BD" w:rsidRDefault="008468BD"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B45B50" w:rsidP="009840E5">
            <w:pPr>
              <w:pStyle w:val="PSI-Normal"/>
            </w:pPr>
            <w:r>
              <w:t>Permitir al empleado de Secretaría Académica gestionar los profesores existentes en el sistema, mediante el alta, baja y modificación de los mismos.</w:t>
            </w:r>
          </w:p>
          <w:p w:rsidR="0039201A" w:rsidRDefault="0039201A" w:rsidP="0039201A">
            <w:pPr>
              <w:pStyle w:val="PSI-Normal"/>
            </w:pPr>
            <w:r>
              <w:t>Además podrá ver las asignaturas de las cuales el profesor es responsable.</w:t>
            </w:r>
          </w:p>
          <w:p w:rsidR="0039201A" w:rsidRPr="00B45B50" w:rsidRDefault="0039201A" w:rsidP="009840E5">
            <w:pPr>
              <w:pStyle w:val="PSI-Normal"/>
            </w:pPr>
          </w:p>
        </w:tc>
      </w:tr>
    </w:tbl>
    <w:p w:rsidR="00C44C15" w:rsidRDefault="008D33BF" w:rsidP="008D33BF">
      <w:pPr>
        <w:pStyle w:val="PSI-Normal"/>
      </w:pPr>
      <w:r>
        <w:t xml:space="preserve"> </w:t>
      </w:r>
    </w:p>
    <w:p w:rsidR="008468BD" w:rsidRDefault="008468BD" w:rsidP="008D33BF">
      <w:pPr>
        <w:pStyle w:val="PSI-Normal"/>
      </w:pP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p w:rsidR="00AC249F" w:rsidRPr="00B45B50" w:rsidRDefault="00AC249F" w:rsidP="009840E5">
            <w:pPr>
              <w:pStyle w:val="PSI-Normal"/>
            </w:pPr>
            <w:r>
              <w:t>Además podrá ver los planes pertenecientes a una carrera determinada.</w:t>
            </w:r>
          </w:p>
        </w:tc>
      </w:tr>
    </w:tbl>
    <w:p w:rsidR="008D33BF" w:rsidRDefault="008D33BF" w:rsidP="008D33BF">
      <w:pPr>
        <w:pStyle w:val="PSI-Normal"/>
        <w:rPr>
          <w:lang w:val="es-ES"/>
        </w:rPr>
      </w:pPr>
    </w:p>
    <w:p w:rsidR="00B45B50" w:rsidRDefault="00B45B50" w:rsidP="008D33BF">
      <w:pPr>
        <w:pStyle w:val="PSI-Normal"/>
        <w:rPr>
          <w:lang w:val="es-ES"/>
        </w:rPr>
      </w:pPr>
    </w:p>
    <w:p w:rsidR="005862C9" w:rsidRPr="00C44C15" w:rsidRDefault="005862C9"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B45B50" w:rsidP="00B45B50">
            <w:pPr>
              <w:ind w:left="720"/>
            </w:pPr>
            <w:r>
              <w:t>Permitir al empleado de Secretaría Académica gestionar los Planes de Estudios de Carreras de la UNPA - UARG existentes en el sistema, mediante el alta, baja y modificación de los mismos.</w:t>
            </w:r>
          </w:p>
          <w:p w:rsidR="001C2655" w:rsidRDefault="001C2655" w:rsidP="001C2655">
            <w:pPr>
              <w:ind w:left="720"/>
            </w:pPr>
            <w:r>
              <w:t xml:space="preserve">Además podrá ver y gestionar las asignaturas correspondientes a cada revisión del plan de las distintas carreras, como así también ver y gestionar las </w:t>
            </w:r>
            <w:proofErr w:type="spellStart"/>
            <w:r>
              <w:t>correlatividades</w:t>
            </w:r>
            <w:proofErr w:type="spellEnd"/>
            <w:r>
              <w:t xml:space="preserve"> de cada asignatura.</w:t>
            </w:r>
          </w:p>
          <w:p w:rsidR="001C2655" w:rsidRPr="00B45B50" w:rsidRDefault="001C2655" w:rsidP="00B45B50">
            <w:pPr>
              <w:ind w:left="720"/>
            </w:pP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Default="00B45B50" w:rsidP="009840E5">
            <w:pPr>
              <w:pStyle w:val="PSI-Normal"/>
            </w:pPr>
          </w:p>
          <w:p w:rsidR="008468BD" w:rsidRPr="00646F2F" w:rsidRDefault="008468BD"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AB2831" w:rsidRDefault="00D16DA8" w:rsidP="00AB2831">
            <w:pPr>
              <w:ind w:left="720"/>
            </w:pPr>
            <w:r w:rsidRPr="00646F2F">
              <w:t xml:space="preserve"> </w:t>
            </w:r>
            <w:r w:rsidR="00AB2831">
              <w:t xml:space="preserve">Permitir al Empleado de Secretaría Académica enviar notificaciones de aviso (mediante un correo electrónico auto programado) al Profesor, notificándole los programas de asignaturas pendientes que debe presentar. </w:t>
            </w:r>
          </w:p>
          <w:p w:rsidR="00AB2831" w:rsidRDefault="00AB2831" w:rsidP="00AB2831">
            <w:pPr>
              <w:ind w:left="720"/>
            </w:pPr>
            <w:r>
              <w:t xml:space="preserve">Además cuando el profesor envíe a </w:t>
            </w:r>
            <w:r>
              <w:lastRenderedPageBreak/>
              <w:t>revisión el programa realizado mediante los formularios, el sistema enviará una notificación de aviso automática (mediante un correo electrónico auto programado) al Empleado de Secretaría Académica y Departamento , notificándoles que tienen programas de asignaturas pendientes que deben revisar.</w:t>
            </w:r>
          </w:p>
          <w:p w:rsidR="00AB2831" w:rsidRDefault="00AB2831" w:rsidP="00AB2831">
            <w:pPr>
              <w:ind w:left="720"/>
            </w:pPr>
            <w:r>
              <w:t xml:space="preserve"> Además cuando el Empleado de Secretaría Académica y Departamento finalicen, ambos, la revisión del programa, el sistema enviará una notificación de aviso automática (mediante un correo electrónico auto programado) al profesor, notificándole el estado (Aprobado, Desaprobado) de los programas de asignaturas que ha enviado. </w:t>
            </w:r>
          </w:p>
          <w:p w:rsidR="00D16DA8" w:rsidRPr="00AB2831" w:rsidRDefault="00D16DA8" w:rsidP="009840E5">
            <w:pPr>
              <w:pStyle w:val="PSI-Normal"/>
              <w:rPr>
                <w:rFonts w:ascii="Arial Unicode MS" w:hAnsi="Arial Unicode MS" w:cs="Arial Unicode MS"/>
                <w:sz w:val="24"/>
                <w:szCs w:val="24"/>
                <w:lang w:val="es-ES"/>
              </w:rPr>
            </w:pP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D21CC" w:rsidRDefault="004D21CC" w:rsidP="004D21CC">
            <w:pPr>
              <w:ind w:left="720"/>
            </w:pPr>
            <w:r>
              <w:t>Permitir al Profesor gestionar la bibliografía utilizada en los formularios de los programas de las distintas asignaturas de la UNPA - UARG, mediante el alta, baja y modificación de las mismas.</w:t>
            </w:r>
          </w:p>
          <w:p w:rsidR="005E0F4C" w:rsidRPr="004D21CC" w:rsidRDefault="004D21CC" w:rsidP="004D21CC">
            <w:pPr>
              <w:ind w:left="720"/>
            </w:pPr>
            <w:r>
              <w:t>Además podrá enviar el programa a revisión al Empleado Secretaría Académica y Departamento una vez que se encuentre finalizado.</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400484" w:rsidRPr="008468BD" w:rsidRDefault="00400484" w:rsidP="00EA009A">
      <w:pPr>
        <w:pStyle w:val="PSI-Ttulo1"/>
        <w:rPr>
          <w:lang w:val="es-ES"/>
        </w:rPr>
      </w:pPr>
    </w:p>
    <w:tbl>
      <w:tblPr>
        <w:tblW w:w="0" w:type="auto"/>
        <w:jc w:val="center"/>
        <w:tblCellMar>
          <w:left w:w="0" w:type="dxa"/>
          <w:right w:w="0" w:type="dxa"/>
        </w:tblCellMar>
        <w:tblLook w:val="0000"/>
      </w:tblPr>
      <w:tblGrid>
        <w:gridCol w:w="1771"/>
        <w:gridCol w:w="3969"/>
      </w:tblGrid>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Realizar Carga Masiva de Programas</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185862" w:rsidRDefault="00185862" w:rsidP="00185862">
            <w:pPr>
              <w:ind w:left="720"/>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00484" w:rsidRDefault="00400484" w:rsidP="00EF4A55">
            <w:pPr>
              <w:pStyle w:val="PSI-Normal"/>
              <w:rPr>
                <w:lang w:val="es-ES"/>
              </w:rPr>
            </w:pP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Generar Informe Gerencial</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BD1F7B" w:rsidRDefault="00BD1F7B" w:rsidP="00BD1F7B">
            <w:pPr>
              <w:ind w:left="720"/>
              <w:rPr>
                <w:lang w:val="es-AR"/>
              </w:rPr>
            </w:pPr>
            <w:r>
              <w:rPr>
                <w:lang w:val="es-AR"/>
              </w:rPr>
              <w:t>Permitir al Empleado de Secretaría Académica generar un informe gerencial donde se detalle la disponibilidad de los programas en formato PDF de cada una de las asignaturas, en base a una carrera y año específico.</w:t>
            </w:r>
          </w:p>
          <w:p w:rsidR="00400484" w:rsidRPr="00ED6B62" w:rsidRDefault="00BD1F7B" w:rsidP="00ED6B62">
            <w:pPr>
              <w:ind w:left="720"/>
              <w:rPr>
                <w:lang w:val="es-AR"/>
              </w:rPr>
            </w:pPr>
            <w:r>
              <w:rPr>
                <w:lang w:val="es-AR"/>
              </w:rPr>
              <w:t>Permitir al Empleado de Secretaría Académica generar un informe gerencial donde se detalle la disponibilidad de los programas en formato PDF de cada una de las asignaturas, en base a un Profesor Responsable y año específico.</w:t>
            </w:r>
          </w:p>
          <w:p w:rsidR="008468BD" w:rsidRPr="00B45B50" w:rsidRDefault="008468BD" w:rsidP="00400484">
            <w:pPr>
              <w:pStyle w:val="PSI-Normal"/>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Visualizar Plan</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Invitado visualizar el plan (documento).</w:t>
            </w: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DA165A" w:rsidRPr="00646F2F" w:rsidTr="00E048B6">
        <w:trPr>
          <w:jc w:val="center"/>
        </w:trPr>
        <w:tc>
          <w:tcPr>
            <w:tcW w:w="5740" w:type="dxa"/>
            <w:gridSpan w:val="2"/>
            <w:shd w:val="clear" w:color="auto" w:fill="E6E6E6"/>
            <w:tcMar>
              <w:top w:w="0" w:type="dxa"/>
              <w:left w:w="70" w:type="dxa"/>
              <w:bottom w:w="0" w:type="dxa"/>
              <w:right w:w="70" w:type="dxa"/>
            </w:tcMar>
          </w:tcPr>
          <w:p w:rsidR="00DA165A" w:rsidRPr="00646F2F" w:rsidRDefault="00DA165A" w:rsidP="00E048B6">
            <w:pPr>
              <w:pStyle w:val="PSI-Normal"/>
              <w:jc w:val="center"/>
              <w:rPr>
                <w:b/>
              </w:rPr>
            </w:pPr>
            <w:r>
              <w:rPr>
                <w:b/>
              </w:rPr>
              <w:t>Gestionar Usuario</w:t>
            </w:r>
          </w:p>
        </w:tc>
      </w:tr>
      <w:tr w:rsidR="00DA165A" w:rsidRPr="00646F2F" w:rsidTr="00E048B6">
        <w:trPr>
          <w:jc w:val="center"/>
        </w:trPr>
        <w:tc>
          <w:tcPr>
            <w:tcW w:w="1771" w:type="dxa"/>
            <w:tcMar>
              <w:top w:w="0" w:type="dxa"/>
              <w:left w:w="70" w:type="dxa"/>
              <w:bottom w:w="0" w:type="dxa"/>
              <w:right w:w="70" w:type="dxa"/>
            </w:tcMar>
          </w:tcPr>
          <w:p w:rsidR="00DA165A" w:rsidRDefault="00DA165A" w:rsidP="00E048B6">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165A" w:rsidRDefault="00DA165A" w:rsidP="00DA165A">
            <w:pPr>
              <w:pStyle w:val="PSI-Normal"/>
            </w:pPr>
            <w:r>
              <w:t>Permitir al Administrador gestionar los usuarios existentes en el sistema, mediante el alta, baja y modificación de los mismos.</w:t>
            </w:r>
          </w:p>
          <w:p w:rsidR="00DA165A" w:rsidRDefault="00DA165A" w:rsidP="00DA165A">
            <w:pPr>
              <w:pStyle w:val="PSI-Normal"/>
            </w:pPr>
            <w:r>
              <w:t>Además podrá ver información adicional del usuario, como su nombre, Email y los Roles que ocupa.</w:t>
            </w:r>
          </w:p>
          <w:p w:rsidR="00DA165A" w:rsidRPr="00DA165A" w:rsidRDefault="00DA165A" w:rsidP="00DA165A">
            <w:pPr>
              <w:ind w:left="720"/>
              <w:rPr>
                <w:lang w:val="es-AR"/>
              </w:rPr>
            </w:pPr>
          </w:p>
        </w:tc>
      </w:tr>
    </w:tbl>
    <w:p w:rsidR="00A30500" w:rsidRPr="00400484" w:rsidRDefault="00A30500" w:rsidP="00EA009A">
      <w:pPr>
        <w:pStyle w:val="PSI-Ttulo1"/>
        <w:rPr>
          <w:lang w:val="es-ES"/>
        </w:rPr>
      </w:pPr>
    </w:p>
    <w:tbl>
      <w:tblPr>
        <w:tblW w:w="0" w:type="auto"/>
        <w:jc w:val="center"/>
        <w:tblCellMar>
          <w:left w:w="0" w:type="dxa"/>
          <w:right w:w="0" w:type="dxa"/>
        </w:tblCellMar>
        <w:tblLook w:val="0000"/>
      </w:tblPr>
      <w:tblGrid>
        <w:gridCol w:w="1771"/>
        <w:gridCol w:w="3969"/>
      </w:tblGrid>
      <w:tr w:rsidR="00DA165A" w:rsidRPr="00646F2F" w:rsidTr="00E048B6">
        <w:trPr>
          <w:jc w:val="center"/>
        </w:trPr>
        <w:tc>
          <w:tcPr>
            <w:tcW w:w="5740" w:type="dxa"/>
            <w:gridSpan w:val="2"/>
            <w:shd w:val="clear" w:color="auto" w:fill="E6E6E6"/>
            <w:tcMar>
              <w:top w:w="0" w:type="dxa"/>
              <w:left w:w="70" w:type="dxa"/>
              <w:bottom w:w="0" w:type="dxa"/>
              <w:right w:w="70" w:type="dxa"/>
            </w:tcMar>
          </w:tcPr>
          <w:p w:rsidR="00DA165A" w:rsidRPr="00646F2F" w:rsidRDefault="00DA165A" w:rsidP="00E048B6">
            <w:pPr>
              <w:pStyle w:val="PSI-Normal"/>
              <w:jc w:val="center"/>
              <w:rPr>
                <w:b/>
              </w:rPr>
            </w:pPr>
            <w:r>
              <w:rPr>
                <w:b/>
              </w:rPr>
              <w:t>Gestionar Rol</w:t>
            </w:r>
          </w:p>
        </w:tc>
      </w:tr>
      <w:tr w:rsidR="00DA165A" w:rsidRPr="00646F2F" w:rsidTr="00E048B6">
        <w:trPr>
          <w:jc w:val="center"/>
        </w:trPr>
        <w:tc>
          <w:tcPr>
            <w:tcW w:w="1771" w:type="dxa"/>
            <w:tcMar>
              <w:top w:w="0" w:type="dxa"/>
              <w:left w:w="70" w:type="dxa"/>
              <w:bottom w:w="0" w:type="dxa"/>
              <w:right w:w="70" w:type="dxa"/>
            </w:tcMar>
          </w:tcPr>
          <w:p w:rsidR="00DA165A" w:rsidRDefault="00DA165A" w:rsidP="00E048B6">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165A" w:rsidRDefault="00DA165A" w:rsidP="00DA165A">
            <w:pPr>
              <w:pStyle w:val="PSI-Normal"/>
            </w:pPr>
            <w:r>
              <w:t>Permitir al Administrador gestionar los roles existentes en el sistema, mediante el alta, baja y modificación de los mismos.</w:t>
            </w:r>
          </w:p>
          <w:p w:rsidR="00DA165A" w:rsidRDefault="00DA165A" w:rsidP="00DA165A">
            <w:pPr>
              <w:pStyle w:val="PSI-Normal"/>
            </w:pPr>
            <w:r>
              <w:t>Además podrá ver información adicional del rol, como su nombre y los permisos que posee.</w:t>
            </w:r>
          </w:p>
          <w:p w:rsidR="00DA165A" w:rsidRPr="00DA165A" w:rsidRDefault="00DA165A" w:rsidP="00DA165A">
            <w:pPr>
              <w:ind w:left="720"/>
              <w:rPr>
                <w:lang w:val="es-AR"/>
              </w:rPr>
            </w:pPr>
          </w:p>
        </w:tc>
      </w:tr>
    </w:tbl>
    <w:p w:rsidR="00A30500" w:rsidRPr="00DA165A" w:rsidRDefault="00A30500" w:rsidP="00A30500">
      <w:pPr>
        <w:rPr>
          <w:rFonts w:ascii="Book Antiqua" w:hAnsi="Book Antiqua"/>
        </w:rPr>
      </w:pPr>
    </w:p>
    <w:tbl>
      <w:tblPr>
        <w:tblW w:w="0" w:type="auto"/>
        <w:jc w:val="center"/>
        <w:tblCellMar>
          <w:left w:w="0" w:type="dxa"/>
          <w:right w:w="0" w:type="dxa"/>
        </w:tblCellMar>
        <w:tblLook w:val="0000"/>
      </w:tblPr>
      <w:tblGrid>
        <w:gridCol w:w="1771"/>
        <w:gridCol w:w="3969"/>
      </w:tblGrid>
      <w:tr w:rsidR="00DA165A" w:rsidRPr="00646F2F" w:rsidTr="00E048B6">
        <w:trPr>
          <w:jc w:val="center"/>
        </w:trPr>
        <w:tc>
          <w:tcPr>
            <w:tcW w:w="5740" w:type="dxa"/>
            <w:gridSpan w:val="2"/>
            <w:shd w:val="clear" w:color="auto" w:fill="E6E6E6"/>
            <w:tcMar>
              <w:top w:w="0" w:type="dxa"/>
              <w:left w:w="70" w:type="dxa"/>
              <w:bottom w:w="0" w:type="dxa"/>
              <w:right w:w="70" w:type="dxa"/>
            </w:tcMar>
          </w:tcPr>
          <w:p w:rsidR="00DA165A" w:rsidRPr="00646F2F" w:rsidRDefault="00DA165A" w:rsidP="00E048B6">
            <w:pPr>
              <w:pStyle w:val="PSI-Normal"/>
              <w:jc w:val="center"/>
              <w:rPr>
                <w:b/>
              </w:rPr>
            </w:pPr>
            <w:bookmarkStart w:id="70" w:name="_Toc104101758"/>
            <w:bookmarkStart w:id="71" w:name="_Toc227403736"/>
            <w:bookmarkStart w:id="72" w:name="_Toc234998994"/>
            <w:r>
              <w:rPr>
                <w:b/>
              </w:rPr>
              <w:t>Gestionar Permiso</w:t>
            </w:r>
          </w:p>
        </w:tc>
      </w:tr>
      <w:tr w:rsidR="00DA165A" w:rsidRPr="00646F2F" w:rsidTr="00E048B6">
        <w:trPr>
          <w:jc w:val="center"/>
        </w:trPr>
        <w:tc>
          <w:tcPr>
            <w:tcW w:w="1771" w:type="dxa"/>
            <w:tcMar>
              <w:top w:w="0" w:type="dxa"/>
              <w:left w:w="70" w:type="dxa"/>
              <w:bottom w:w="0" w:type="dxa"/>
              <w:right w:w="70" w:type="dxa"/>
            </w:tcMar>
          </w:tcPr>
          <w:p w:rsidR="00DA165A" w:rsidRDefault="00DA165A" w:rsidP="00E048B6">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165A" w:rsidRDefault="00DA165A" w:rsidP="00DA165A">
            <w:pPr>
              <w:pStyle w:val="PSI-Normal"/>
            </w:pPr>
            <w:r>
              <w:t>Permitir al Administrador gestionar los permisos existentes en el sistema, mediante el alta, baja y modificación de los mismos.</w:t>
            </w:r>
          </w:p>
          <w:p w:rsidR="00DA165A" w:rsidRDefault="00DA165A" w:rsidP="00DA165A">
            <w:pPr>
              <w:pStyle w:val="PSI-Normal"/>
            </w:pPr>
            <w:r>
              <w:t>Además podrá ver información adicional del permiso, como su nombre.</w:t>
            </w:r>
          </w:p>
          <w:p w:rsidR="00DA165A" w:rsidRPr="00DA165A" w:rsidRDefault="00DA165A" w:rsidP="00DA165A">
            <w:pPr>
              <w:ind w:left="720"/>
              <w:rPr>
                <w:lang w:val="es-AR"/>
              </w:rPr>
            </w:pPr>
          </w:p>
        </w:tc>
      </w:tr>
    </w:tbl>
    <w:p w:rsidR="00713CA5" w:rsidRDefault="00713CA5" w:rsidP="00A30500">
      <w:pPr>
        <w:pStyle w:val="PSI-Ttulo1"/>
        <w:rPr>
          <w:lang w:val="es-ES"/>
        </w:rPr>
      </w:pPr>
    </w:p>
    <w:p w:rsidR="00D2515D" w:rsidRDefault="00D2515D" w:rsidP="00A30500">
      <w:pPr>
        <w:pStyle w:val="PSI-Ttulo1"/>
      </w:pPr>
    </w:p>
    <w:p w:rsidR="00A30500" w:rsidRDefault="00A30500" w:rsidP="00A30500">
      <w:pPr>
        <w:pStyle w:val="PSI-Ttulo1"/>
      </w:pPr>
      <w:bookmarkStart w:id="73" w:name="_Toc52549054"/>
      <w:r w:rsidRPr="005313D3">
        <w:t>Vista de Datos</w:t>
      </w:r>
      <w:bookmarkEnd w:id="70"/>
      <w:bookmarkEnd w:id="71"/>
      <w:bookmarkEnd w:id="72"/>
      <w:bookmarkEnd w:id="73"/>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D2515D" w:rsidRDefault="00D2515D" w:rsidP="00391718">
      <w:pPr>
        <w:pStyle w:val="PSI-Normal"/>
      </w:pPr>
    </w:p>
    <w:p w:rsidR="00D2515D" w:rsidRPr="005313D3" w:rsidRDefault="00D2515D" w:rsidP="00391718">
      <w:pPr>
        <w:pStyle w:val="PSI-Normal"/>
      </w:pPr>
      <w:r>
        <w:rPr>
          <w:noProof/>
          <w:lang w:eastAsia="es-AR"/>
        </w:rPr>
        <w:drawing>
          <wp:inline distT="0" distB="0" distL="0" distR="0">
            <wp:extent cx="5400040" cy="4297488"/>
            <wp:effectExtent l="19050" t="0" r="0" b="0"/>
            <wp:docPr id="1" name="Imagen 1" descr="C:\xampp\htdocs\vaspa\Elaboración\Modelo de Dato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Modelo de Datos\Diagrama-logico.png"/>
                    <pic:cNvPicPr>
                      <a:picLocks noChangeAspect="1" noChangeArrowheads="1"/>
                    </pic:cNvPicPr>
                  </pic:nvPicPr>
                  <pic:blipFill>
                    <a:blip r:embed="rId13" cstate="print"/>
                    <a:srcRect/>
                    <a:stretch>
                      <a:fillRect/>
                    </a:stretch>
                  </pic:blipFill>
                  <pic:spPr bwMode="auto">
                    <a:xfrm>
                      <a:off x="0" y="0"/>
                      <a:ext cx="5400040" cy="4297488"/>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FE8" w:rsidRDefault="00AB6FE8" w:rsidP="00C94FBE">
      <w:pPr>
        <w:spacing w:before="0" w:line="240" w:lineRule="auto"/>
      </w:pPr>
      <w:r>
        <w:separator/>
      </w:r>
    </w:p>
    <w:p w:rsidR="00AB6FE8" w:rsidRDefault="00AB6FE8"/>
  </w:endnote>
  <w:endnote w:type="continuationSeparator" w:id="0">
    <w:p w:rsidR="00AB6FE8" w:rsidRDefault="00AB6FE8" w:rsidP="00C94FBE">
      <w:pPr>
        <w:spacing w:before="0" w:line="240" w:lineRule="auto"/>
      </w:pPr>
      <w:r>
        <w:continuationSeparator/>
      </w:r>
    </w:p>
    <w:p w:rsidR="00AB6FE8" w:rsidRDefault="00AB6FE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7B275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7B275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7B275E">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71915">
          <w:rPr>
            <w:rFonts w:asciiTheme="majorHAnsi" w:hAnsiTheme="majorHAnsi" w:cstheme="majorHAnsi"/>
            <w:noProof/>
          </w:rPr>
          <w:t>3</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71915">
          <w:rPr>
            <w:rFonts w:asciiTheme="majorHAnsi" w:hAnsiTheme="majorHAnsi" w:cstheme="majorHAnsi"/>
            <w:noProof/>
          </w:rPr>
          <w:t>22</w:t>
        </w:r>
        <w:r w:rsidRPr="00DD5A70">
          <w:rPr>
            <w:rFonts w:asciiTheme="majorHAnsi" w:hAnsiTheme="majorHAnsi" w:cstheme="majorHAnsi"/>
          </w:rPr>
          <w:fldChar w:fldCharType="end"/>
        </w:r>
      </w:sdtContent>
    </w:sdt>
    <w:r w:rsidRPr="007B275E">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FE8" w:rsidRDefault="00AB6FE8" w:rsidP="00C94FBE">
      <w:pPr>
        <w:spacing w:before="0" w:line="240" w:lineRule="auto"/>
      </w:pPr>
      <w:r>
        <w:separator/>
      </w:r>
    </w:p>
    <w:p w:rsidR="00AB6FE8" w:rsidRDefault="00AB6FE8"/>
  </w:footnote>
  <w:footnote w:type="continuationSeparator" w:id="0">
    <w:p w:rsidR="00AB6FE8" w:rsidRDefault="00AB6FE8" w:rsidP="00C94FBE">
      <w:pPr>
        <w:spacing w:before="0" w:line="240" w:lineRule="auto"/>
      </w:pPr>
      <w:r>
        <w:continuationSeparator/>
      </w:r>
    </w:p>
    <w:p w:rsidR="00AB6FE8" w:rsidRDefault="00AB6F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B275E" w:rsidRPr="007B275E">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B275E" w:rsidRPr="007B275E">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B275E" w:rsidRPr="007B275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2C39"/>
    <w:rsid w:val="000363E7"/>
    <w:rsid w:val="00037617"/>
    <w:rsid w:val="00045F1A"/>
    <w:rsid w:val="00060817"/>
    <w:rsid w:val="00072632"/>
    <w:rsid w:val="00074857"/>
    <w:rsid w:val="000833FA"/>
    <w:rsid w:val="00087F53"/>
    <w:rsid w:val="00092BC0"/>
    <w:rsid w:val="000A0FE7"/>
    <w:rsid w:val="000A3FF7"/>
    <w:rsid w:val="000B0F7F"/>
    <w:rsid w:val="000B59D6"/>
    <w:rsid w:val="000C4C42"/>
    <w:rsid w:val="000C4E31"/>
    <w:rsid w:val="000C509B"/>
    <w:rsid w:val="000C6283"/>
    <w:rsid w:val="000D296E"/>
    <w:rsid w:val="000D4C6E"/>
    <w:rsid w:val="000E19CF"/>
    <w:rsid w:val="000F1888"/>
    <w:rsid w:val="000F4F97"/>
    <w:rsid w:val="000F79DF"/>
    <w:rsid w:val="0010416D"/>
    <w:rsid w:val="00114E79"/>
    <w:rsid w:val="001163FF"/>
    <w:rsid w:val="00117C21"/>
    <w:rsid w:val="0012205F"/>
    <w:rsid w:val="00136985"/>
    <w:rsid w:val="001373BA"/>
    <w:rsid w:val="0014015E"/>
    <w:rsid w:val="001410A7"/>
    <w:rsid w:val="00143715"/>
    <w:rsid w:val="00144AE4"/>
    <w:rsid w:val="00150702"/>
    <w:rsid w:val="00182824"/>
    <w:rsid w:val="00183953"/>
    <w:rsid w:val="00185862"/>
    <w:rsid w:val="00185A46"/>
    <w:rsid w:val="00186A86"/>
    <w:rsid w:val="00191198"/>
    <w:rsid w:val="001950C8"/>
    <w:rsid w:val="001A2EE6"/>
    <w:rsid w:val="001B4495"/>
    <w:rsid w:val="001C2655"/>
    <w:rsid w:val="001C6104"/>
    <w:rsid w:val="001C799E"/>
    <w:rsid w:val="001D07DA"/>
    <w:rsid w:val="001D6FE1"/>
    <w:rsid w:val="001E23EA"/>
    <w:rsid w:val="001E2A8C"/>
    <w:rsid w:val="001E5152"/>
    <w:rsid w:val="001F2E70"/>
    <w:rsid w:val="001F3F8A"/>
    <w:rsid w:val="001F5F92"/>
    <w:rsid w:val="0020621B"/>
    <w:rsid w:val="00217A70"/>
    <w:rsid w:val="00224B75"/>
    <w:rsid w:val="00226CB8"/>
    <w:rsid w:val="00255930"/>
    <w:rsid w:val="00266C42"/>
    <w:rsid w:val="0027715F"/>
    <w:rsid w:val="00295CA9"/>
    <w:rsid w:val="002A41AA"/>
    <w:rsid w:val="002A4B32"/>
    <w:rsid w:val="002B0FAB"/>
    <w:rsid w:val="002B14B9"/>
    <w:rsid w:val="002B2F27"/>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328"/>
    <w:rsid w:val="00363FD1"/>
    <w:rsid w:val="00391718"/>
    <w:rsid w:val="0039201A"/>
    <w:rsid w:val="003948A0"/>
    <w:rsid w:val="00397566"/>
    <w:rsid w:val="003A1817"/>
    <w:rsid w:val="003B1167"/>
    <w:rsid w:val="003B7F1F"/>
    <w:rsid w:val="003C2FDD"/>
    <w:rsid w:val="003C54B1"/>
    <w:rsid w:val="003D5FD8"/>
    <w:rsid w:val="003E12FE"/>
    <w:rsid w:val="003E222F"/>
    <w:rsid w:val="003F3B84"/>
    <w:rsid w:val="00400484"/>
    <w:rsid w:val="0040066E"/>
    <w:rsid w:val="00414E75"/>
    <w:rsid w:val="00427177"/>
    <w:rsid w:val="0043657D"/>
    <w:rsid w:val="0043792A"/>
    <w:rsid w:val="0045036A"/>
    <w:rsid w:val="004525FF"/>
    <w:rsid w:val="00466F0B"/>
    <w:rsid w:val="004807AF"/>
    <w:rsid w:val="004914AB"/>
    <w:rsid w:val="00493211"/>
    <w:rsid w:val="00496994"/>
    <w:rsid w:val="004A54C8"/>
    <w:rsid w:val="004B2175"/>
    <w:rsid w:val="004C03DA"/>
    <w:rsid w:val="004C5D7E"/>
    <w:rsid w:val="004D21CC"/>
    <w:rsid w:val="004D45CD"/>
    <w:rsid w:val="004D5185"/>
    <w:rsid w:val="004E4935"/>
    <w:rsid w:val="004F11A7"/>
    <w:rsid w:val="004F4D25"/>
    <w:rsid w:val="005017FA"/>
    <w:rsid w:val="00501907"/>
    <w:rsid w:val="005046A5"/>
    <w:rsid w:val="00504A67"/>
    <w:rsid w:val="00511D9A"/>
    <w:rsid w:val="00515617"/>
    <w:rsid w:val="00551BC5"/>
    <w:rsid w:val="00564033"/>
    <w:rsid w:val="00570F4F"/>
    <w:rsid w:val="005740AD"/>
    <w:rsid w:val="0057572C"/>
    <w:rsid w:val="005857BB"/>
    <w:rsid w:val="005862C9"/>
    <w:rsid w:val="005876F9"/>
    <w:rsid w:val="0059596F"/>
    <w:rsid w:val="00597A23"/>
    <w:rsid w:val="005A0664"/>
    <w:rsid w:val="005A52A2"/>
    <w:rsid w:val="005B5185"/>
    <w:rsid w:val="005B5AEE"/>
    <w:rsid w:val="005B6373"/>
    <w:rsid w:val="005B7B43"/>
    <w:rsid w:val="005C1028"/>
    <w:rsid w:val="005C47FF"/>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54CA"/>
    <w:rsid w:val="0063758F"/>
    <w:rsid w:val="0064564F"/>
    <w:rsid w:val="00653C38"/>
    <w:rsid w:val="00671E5C"/>
    <w:rsid w:val="00681C2D"/>
    <w:rsid w:val="006872CB"/>
    <w:rsid w:val="006919D5"/>
    <w:rsid w:val="006A2495"/>
    <w:rsid w:val="006B2C8F"/>
    <w:rsid w:val="006B3371"/>
    <w:rsid w:val="006B6A0A"/>
    <w:rsid w:val="006C26FE"/>
    <w:rsid w:val="006C50F5"/>
    <w:rsid w:val="006D1B42"/>
    <w:rsid w:val="006E0FB1"/>
    <w:rsid w:val="006F4344"/>
    <w:rsid w:val="0070494E"/>
    <w:rsid w:val="00705C02"/>
    <w:rsid w:val="00710BA6"/>
    <w:rsid w:val="00711DF8"/>
    <w:rsid w:val="00713B91"/>
    <w:rsid w:val="00713CA5"/>
    <w:rsid w:val="00732FF7"/>
    <w:rsid w:val="007447BE"/>
    <w:rsid w:val="007511AB"/>
    <w:rsid w:val="007670BB"/>
    <w:rsid w:val="00784822"/>
    <w:rsid w:val="00792538"/>
    <w:rsid w:val="00793914"/>
    <w:rsid w:val="007A30E8"/>
    <w:rsid w:val="007A33C6"/>
    <w:rsid w:val="007A65BD"/>
    <w:rsid w:val="007B151B"/>
    <w:rsid w:val="007B275E"/>
    <w:rsid w:val="007B2E53"/>
    <w:rsid w:val="007B4503"/>
    <w:rsid w:val="007B5A1A"/>
    <w:rsid w:val="007C742C"/>
    <w:rsid w:val="007D0346"/>
    <w:rsid w:val="007D3EDF"/>
    <w:rsid w:val="007D7477"/>
    <w:rsid w:val="007E02C0"/>
    <w:rsid w:val="007E26BA"/>
    <w:rsid w:val="007E66A5"/>
    <w:rsid w:val="007F0370"/>
    <w:rsid w:val="007F1C0F"/>
    <w:rsid w:val="007F26AF"/>
    <w:rsid w:val="007F38C0"/>
    <w:rsid w:val="00800491"/>
    <w:rsid w:val="00801130"/>
    <w:rsid w:val="008064D2"/>
    <w:rsid w:val="00813F69"/>
    <w:rsid w:val="00816B5F"/>
    <w:rsid w:val="00817955"/>
    <w:rsid w:val="00822C20"/>
    <w:rsid w:val="00844C2D"/>
    <w:rsid w:val="008457F5"/>
    <w:rsid w:val="008468BD"/>
    <w:rsid w:val="00853872"/>
    <w:rsid w:val="008539BD"/>
    <w:rsid w:val="00861B8F"/>
    <w:rsid w:val="00862FCF"/>
    <w:rsid w:val="008652EE"/>
    <w:rsid w:val="00866124"/>
    <w:rsid w:val="00866435"/>
    <w:rsid w:val="00867DE9"/>
    <w:rsid w:val="00870574"/>
    <w:rsid w:val="00871F93"/>
    <w:rsid w:val="0087544A"/>
    <w:rsid w:val="00885BB2"/>
    <w:rsid w:val="008860FE"/>
    <w:rsid w:val="0089649A"/>
    <w:rsid w:val="008970F4"/>
    <w:rsid w:val="008B1983"/>
    <w:rsid w:val="008B3B0F"/>
    <w:rsid w:val="008B468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55E05"/>
    <w:rsid w:val="0096683E"/>
    <w:rsid w:val="009A3173"/>
    <w:rsid w:val="009E25EF"/>
    <w:rsid w:val="009E4DA8"/>
    <w:rsid w:val="009E7C6D"/>
    <w:rsid w:val="009F35AF"/>
    <w:rsid w:val="009F4449"/>
    <w:rsid w:val="00A0436A"/>
    <w:rsid w:val="00A05460"/>
    <w:rsid w:val="00A068B7"/>
    <w:rsid w:val="00A12B5B"/>
    <w:rsid w:val="00A132BC"/>
    <w:rsid w:val="00A13DBA"/>
    <w:rsid w:val="00A22EC1"/>
    <w:rsid w:val="00A2496D"/>
    <w:rsid w:val="00A26AE8"/>
    <w:rsid w:val="00A2757B"/>
    <w:rsid w:val="00A30500"/>
    <w:rsid w:val="00A45630"/>
    <w:rsid w:val="00A50ABB"/>
    <w:rsid w:val="00A578DA"/>
    <w:rsid w:val="00A60573"/>
    <w:rsid w:val="00A654CB"/>
    <w:rsid w:val="00A670E3"/>
    <w:rsid w:val="00A865F0"/>
    <w:rsid w:val="00A9119F"/>
    <w:rsid w:val="00A94B15"/>
    <w:rsid w:val="00A97754"/>
    <w:rsid w:val="00AA4AE8"/>
    <w:rsid w:val="00AB2831"/>
    <w:rsid w:val="00AB6FE8"/>
    <w:rsid w:val="00AC249F"/>
    <w:rsid w:val="00AE0C53"/>
    <w:rsid w:val="00AF6C07"/>
    <w:rsid w:val="00B01480"/>
    <w:rsid w:val="00B0695A"/>
    <w:rsid w:val="00B071F2"/>
    <w:rsid w:val="00B10CC1"/>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22DC"/>
    <w:rsid w:val="00BA699A"/>
    <w:rsid w:val="00BB23C2"/>
    <w:rsid w:val="00BB38BD"/>
    <w:rsid w:val="00BB4A41"/>
    <w:rsid w:val="00BB6AAE"/>
    <w:rsid w:val="00BB7855"/>
    <w:rsid w:val="00BC5404"/>
    <w:rsid w:val="00BD1F7B"/>
    <w:rsid w:val="00BE19D2"/>
    <w:rsid w:val="00BF1309"/>
    <w:rsid w:val="00BF558F"/>
    <w:rsid w:val="00C0253B"/>
    <w:rsid w:val="00C05700"/>
    <w:rsid w:val="00C058A5"/>
    <w:rsid w:val="00C23F8C"/>
    <w:rsid w:val="00C24CDC"/>
    <w:rsid w:val="00C26C78"/>
    <w:rsid w:val="00C32C43"/>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15D"/>
    <w:rsid w:val="00D255E1"/>
    <w:rsid w:val="00D2623A"/>
    <w:rsid w:val="00D36748"/>
    <w:rsid w:val="00D54915"/>
    <w:rsid w:val="00D55E3E"/>
    <w:rsid w:val="00D606E6"/>
    <w:rsid w:val="00D62D06"/>
    <w:rsid w:val="00D649B2"/>
    <w:rsid w:val="00D80E83"/>
    <w:rsid w:val="00D8329C"/>
    <w:rsid w:val="00D863F6"/>
    <w:rsid w:val="00DA165A"/>
    <w:rsid w:val="00DA284A"/>
    <w:rsid w:val="00DA61B5"/>
    <w:rsid w:val="00DB297B"/>
    <w:rsid w:val="00DB5AAD"/>
    <w:rsid w:val="00DD0159"/>
    <w:rsid w:val="00DD5A70"/>
    <w:rsid w:val="00DE44CF"/>
    <w:rsid w:val="00DF31EF"/>
    <w:rsid w:val="00E01FEC"/>
    <w:rsid w:val="00E02BA2"/>
    <w:rsid w:val="00E037C9"/>
    <w:rsid w:val="00E10ECE"/>
    <w:rsid w:val="00E1286F"/>
    <w:rsid w:val="00E34178"/>
    <w:rsid w:val="00E34A2A"/>
    <w:rsid w:val="00E36A01"/>
    <w:rsid w:val="00E4095E"/>
    <w:rsid w:val="00E41820"/>
    <w:rsid w:val="00E41E7A"/>
    <w:rsid w:val="00E4283A"/>
    <w:rsid w:val="00E438FE"/>
    <w:rsid w:val="00E5392A"/>
    <w:rsid w:val="00E67DB5"/>
    <w:rsid w:val="00E713C5"/>
    <w:rsid w:val="00E71915"/>
    <w:rsid w:val="00E7708C"/>
    <w:rsid w:val="00E8096E"/>
    <w:rsid w:val="00E84E25"/>
    <w:rsid w:val="00E8610F"/>
    <w:rsid w:val="00E93312"/>
    <w:rsid w:val="00E93E9D"/>
    <w:rsid w:val="00EA009A"/>
    <w:rsid w:val="00EA11DB"/>
    <w:rsid w:val="00EA3AEA"/>
    <w:rsid w:val="00EA7D8C"/>
    <w:rsid w:val="00ED4BCC"/>
    <w:rsid w:val="00ED6B62"/>
    <w:rsid w:val="00ED7155"/>
    <w:rsid w:val="00EE0084"/>
    <w:rsid w:val="00EE5B6A"/>
    <w:rsid w:val="00EF3192"/>
    <w:rsid w:val="00EF76E8"/>
    <w:rsid w:val="00F023EB"/>
    <w:rsid w:val="00F032AF"/>
    <w:rsid w:val="00F045A2"/>
    <w:rsid w:val="00F120BC"/>
    <w:rsid w:val="00F163F8"/>
    <w:rsid w:val="00F364A5"/>
    <w:rsid w:val="00F36808"/>
    <w:rsid w:val="00F438B1"/>
    <w:rsid w:val="00F54DA6"/>
    <w:rsid w:val="00F6748E"/>
    <w:rsid w:val="00F771E5"/>
    <w:rsid w:val="00F813E9"/>
    <w:rsid w:val="00F815F5"/>
    <w:rsid w:val="00F91125"/>
    <w:rsid w:val="00F926BE"/>
    <w:rsid w:val="00FA5CD1"/>
    <w:rsid w:val="00FB072B"/>
    <w:rsid w:val="00FC4195"/>
    <w:rsid w:val="00FD42AF"/>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FB483-BC2F-4F30-86D6-75E2AB4C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526</TotalTime>
  <Pages>22</Pages>
  <Words>3596</Words>
  <Characters>19781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224</cp:revision>
  <dcterms:created xsi:type="dcterms:W3CDTF">2018-11-24T02:42:00Z</dcterms:created>
  <dcterms:modified xsi:type="dcterms:W3CDTF">2020-10-02T19:37:00Z</dcterms:modified>
</cp:coreProperties>
</file>