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4E2DEB">
          <w:pPr>
            <w:pStyle w:val="Sinespaciado"/>
            <w:rPr>
              <w:rFonts w:asciiTheme="majorHAnsi" w:eastAsiaTheme="majorEastAsia" w:hAnsiTheme="majorHAnsi" w:cstheme="majorBidi"/>
              <w:sz w:val="72"/>
              <w:szCs w:val="72"/>
            </w:rPr>
          </w:pPr>
          <w:r>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simplePos x="0" y="0"/>
                    <wp:positionH relativeFrom="page">
                      <wp:align>center</wp:align>
                    </wp:positionH>
                    <wp:positionV relativeFrom="page">
                      <wp:align>bottom</wp:align>
                    </wp:positionV>
                    <wp:extent cx="7921625" cy="856615"/>
                    <wp:effectExtent l="10795" t="13335" r="11430" b="6350"/>
                    <wp:wrapNone/>
                    <wp:docPr id="2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EE8B8D5"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Jeo4i84AgAAsgQAAA4AAAAAAAAAAAAA&#10;AAAALgIAAGRycy9lMm9Eb2MueG1sUEsBAi0AFAAGAAgAAAAhAMeZe+jcAAAABgEAAA8AAAAAAAAA&#10;AAAAAAAAkgQAAGRycy9kb3ducmV2LnhtbFBLBQYAAAAABAAEAPMAAACbBQAAAAA=&#10;" o:allowincell="f" fillcolor="#4bacc6 [3208]" strokecolor="#31849b [2408]">
                    <w10:wrap anchorx="page"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3360" behindDoc="0" locked="0" layoutInCell="0" allowOverlap="1">
                    <wp:simplePos x="0" y="0"/>
                    <wp:positionH relativeFrom="leftMargin">
                      <wp:align>center</wp:align>
                    </wp:positionH>
                    <wp:positionV relativeFrom="page">
                      <wp:align>center</wp:align>
                    </wp:positionV>
                    <wp:extent cx="90805" cy="11212195"/>
                    <wp:effectExtent l="6350" t="8890" r="7620" b="8890"/>
                    <wp:wrapNone/>
                    <wp:docPr id="2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A28178F" id="Rectangle 9" o:spid="_x0000_s1026" style="position:absolute;margin-left:0;margin-top:0;width:7.15pt;height:882.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Q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2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Yi1UD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2336" behindDoc="0" locked="0" layoutInCell="0" allowOverlap="1">
                    <wp:simplePos x="0" y="0"/>
                    <wp:positionH relativeFrom="rightMargin">
                      <wp:align>center</wp:align>
                    </wp:positionH>
                    <wp:positionV relativeFrom="page">
                      <wp:align>center</wp:align>
                    </wp:positionV>
                    <wp:extent cx="90805" cy="11212195"/>
                    <wp:effectExtent l="9525" t="8890" r="13970" b="8890"/>
                    <wp:wrapNone/>
                    <wp:docPr id="1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FCC6E6E" id="Rectangle 8" o:spid="_x0000_s1026" style="position:absolute;margin-left:0;margin-top:0;width:7.15pt;height:882.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sr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l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sRrKz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simplePos x="0" y="0"/>
                    <wp:positionH relativeFrom="page">
                      <wp:align>center</wp:align>
                    </wp:positionH>
                    <wp:positionV relativeFrom="topMargin">
                      <wp:align>top</wp:align>
                    </wp:positionV>
                    <wp:extent cx="7921625" cy="856615"/>
                    <wp:effectExtent l="10795" t="9525" r="11430" b="10160"/>
                    <wp:wrapNone/>
                    <wp:docPr id="1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D73CE3E"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" o:allowincell="f" fillcolor="#4bacc6 [3208]"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A7799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Seguimiento de Riesgos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4E2DE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A171DB" w:rsidRDefault="004E2DEB">
              <w:pPr>
                <w:pStyle w:val="Sinespaciado"/>
                <w:rPr>
                  <w:rFonts w:asciiTheme="majorHAnsi" w:hAnsiTheme="majorHAnsi"/>
                </w:rPr>
              </w:pPr>
              <w:r w:rsidRPr="00A171DB">
                <w:rPr>
                  <w:rFonts w:asciiTheme="majorHAnsi" w:hAnsiTheme="majorHAnsi"/>
                  <w:lang w:val="es-AR"/>
                </w:rPr>
                <w:t xml:space="preserve">VASPA </w:t>
              </w:r>
              <w:proofErr w:type="spellStart"/>
              <w:r w:rsidRPr="00A171DB">
                <w:rPr>
                  <w:rFonts w:asciiTheme="majorHAnsi" w:hAnsiTheme="majorHAnsi"/>
                  <w:lang w:val="es-AR"/>
                </w:rPr>
                <w:t>Team</w:t>
              </w:r>
              <w:proofErr w:type="spellEnd"/>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Pr="00A171DB" w:rsidRDefault="004E2DEB">
              <w:pPr>
                <w:pStyle w:val="Sinespaciado"/>
                <w:rPr>
                  <w:rFonts w:asciiTheme="majorHAnsi" w:hAnsiTheme="majorHAnsi"/>
                </w:rPr>
              </w:pPr>
              <w:r w:rsidRPr="00A171DB">
                <w:rPr>
                  <w:rFonts w:asciiTheme="majorHAnsi" w:hAnsiTheme="majorHAnsi"/>
                  <w:lang w:val="es-AR"/>
                </w:rPr>
                <w:t>Francisco G. Estrada</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4E2DEB" w:rsidP="000F4F97">
          <w:pPr>
            <w:pStyle w:val="PSI-Comentario"/>
          </w:pPr>
          <w:r>
            <w:rPr>
              <w:noProof/>
              <w:lang w:eastAsia="es-AR"/>
            </w:rPr>
            <w:lastRenderedPageBreak/>
            <mc:AlternateContent>
              <mc:Choice Requires="wps">
                <w:drawing>
                  <wp:anchor distT="0" distB="0" distL="114300" distR="114300" simplePos="0" relativeHeight="251684864" behindDoc="0" locked="0" layoutInCell="1" allowOverlap="1">
                    <wp:simplePos x="0" y="0"/>
                    <wp:positionH relativeFrom="margin">
                      <wp:posOffset>3577590</wp:posOffset>
                    </wp:positionH>
                    <wp:positionV relativeFrom="margin">
                      <wp:posOffset>67310</wp:posOffset>
                    </wp:positionV>
                    <wp:extent cx="2047875" cy="7336155"/>
                    <wp:effectExtent l="9525" t="13335" r="9525" b="13335"/>
                    <wp:wrapSquare wrapText="bothSides"/>
                    <wp:docPr id="1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rsidR="000A2886" w:rsidRDefault="000A2886" w:rsidP="000A2886">
                                <w:pPr>
                                  <w:pStyle w:val="PSI-DescripcindelDocumentos"/>
                                  <w:ind w:left="0" w:firstLine="0"/>
                                  <w:jc w:val="both"/>
                                </w:pPr>
                                <w:r w:rsidRPr="0028637B">
                                  <w:t>Este documento incluye una lista de riesgos conocidos</w:t>
                                </w:r>
                                <w:r w:rsidR="00933647">
                                  <w:t xml:space="preserve"> </w:t>
                                </w:r>
                                <w:r w:rsidRPr="0028637B">
                                  <w:t>y vigentes en el proyecto, con accione</w:t>
                                </w:r>
                                <w:r w:rsidR="00933647">
                                  <w:t xml:space="preserve">s específicas de contingencia o  </w:t>
                                </w:r>
                                <w:r w:rsidRPr="0028637B">
                                  <w:t xml:space="preserve"> mitigación. </w:t>
                                </w:r>
                                <w:r w:rsidR="00933647">
                                  <w:t>También se llevará</w:t>
                                </w:r>
                                <w:r>
                                  <w:t xml:space="preserve"> a cabo un seguimiento de cada riesgo para tener registro de las acciones tomadas para cada uno. </w:t>
                                </w:r>
                              </w:p>
                              <w:p w:rsidR="00FD6695" w:rsidRDefault="00FD6695" w:rsidP="00D43375">
                                <w:pPr>
                                  <w:pStyle w:val="PSI-DescripcindelDocumentos"/>
                                  <w:ind w:left="0" w:firstLine="0"/>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w:txbxContent>
                        <w:p w:rsidR="000A2886" w:rsidRDefault="000A2886" w:rsidP="000A2886">
                          <w:pPr>
                            <w:pStyle w:val="PSI-DescripcindelDocumentos"/>
                            <w:ind w:left="0" w:firstLine="0"/>
                            <w:jc w:val="both"/>
                          </w:pPr>
                          <w:r w:rsidRPr="0028637B">
                            <w:t>Este documento incluye una lista de riesgos conocidos</w:t>
                          </w:r>
                          <w:r w:rsidR="00933647">
                            <w:t xml:space="preserve"> </w:t>
                          </w:r>
                          <w:r w:rsidRPr="0028637B">
                            <w:t>y vigentes en el proyecto, con accione</w:t>
                          </w:r>
                          <w:r w:rsidR="00933647">
                            <w:t xml:space="preserve">s específicas de contingencia o  </w:t>
                          </w:r>
                          <w:r w:rsidRPr="0028637B">
                            <w:t xml:space="preserve"> mitigación. </w:t>
                          </w:r>
                          <w:r w:rsidR="00933647">
                            <w:t>También se llevará</w:t>
                          </w:r>
                          <w:r>
                            <w:t xml:space="preserve"> a cabo un seguimiento de cada riesgo para tener registro de las acciones tomadas para cada uno. </w:t>
                          </w:r>
                        </w:p>
                        <w:p w:rsidR="00FD6695" w:rsidRDefault="00FD6695" w:rsidP="00D43375">
                          <w:pPr>
                            <w:pStyle w:val="PSI-DescripcindelDocumentos"/>
                            <w:ind w:left="0" w:firstLine="0"/>
                            <w:jc w:val="both"/>
                          </w:pPr>
                        </w:p>
                      </w:txbxContent>
                    </v:textbox>
                    <w10:wrap type="square" anchorx="margin" anchory="margin"/>
                  </v:shape>
                </w:pict>
              </mc:Fallback>
            </mc:AlternateContent>
          </w:r>
        </w:p>
        <w:p w:rsidR="008B3B0F" w:rsidRDefault="00670E9F" w:rsidP="00731B3B">
          <w:pPr>
            <w:pStyle w:val="PSI-Comentario"/>
          </w:pPr>
          <w:r w:rsidRPr="008B3B0F">
            <w:t xml:space="preserve"> </w:t>
          </w:r>
          <w:r w:rsidR="004E2DEB">
            <w:rPr>
              <w:noProof/>
              <w:lang w:eastAsia="es-AR"/>
            </w:rPr>
            <mc:AlternateContent>
              <mc:Choice Requires="wps">
                <w:drawing>
                  <wp:anchor distT="0" distB="0" distL="114300" distR="114300" simplePos="0" relativeHeight="251672576" behindDoc="1" locked="0" layoutInCell="1" allowOverlap="1" wp14:anchorId="62BA8E3C" wp14:editId="29EF8E4E">
                    <wp:simplePos x="0" y="0"/>
                    <wp:positionH relativeFrom="margin">
                      <wp:posOffset>4009390</wp:posOffset>
                    </wp:positionH>
                    <wp:positionV relativeFrom="margin">
                      <wp:posOffset>-968375</wp:posOffset>
                    </wp:positionV>
                    <wp:extent cx="2480945" cy="10730230"/>
                    <wp:effectExtent l="12700" t="6350" r="11430" b="7620"/>
                    <wp:wrapSquare wrapText="bothSides"/>
                    <wp:docPr id="1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D587EB"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" fillcolor="#4bacc6" strokecolor="#31849b [2408]">
                    <w10:wrap type="square" anchorx="margin" anchory="margin"/>
                  </v:rect>
                </w:pict>
              </mc:Fallback>
            </mc:AlternateContent>
          </w:r>
        </w:p>
        <w:p w:rsidR="00397566" w:rsidRPr="008B3B0F" w:rsidRDefault="00397566" w:rsidP="000F4F97">
          <w:pPr>
            <w:pStyle w:val="PSI-Comentario"/>
          </w:pPr>
        </w:p>
        <w:p w:rsidR="00D06E99" w:rsidRDefault="008A4DC2"/>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57150" t="0" r="228600" b="9525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TDC"/>
            <w:tabs>
              <w:tab w:val="left" w:pos="5954"/>
            </w:tabs>
          </w:pPr>
          <w:r>
            <w:t>Tabla de contenido</w:t>
          </w:r>
        </w:p>
        <w:p w:rsidR="005C4A6C" w:rsidRDefault="00CD5E00">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530943380" w:history="1">
            <w:r w:rsidR="005C4A6C" w:rsidRPr="00C77D03">
              <w:rPr>
                <w:rStyle w:val="Hipervnculo"/>
                <w:noProof/>
              </w:rPr>
              <w:t>Leyenda</w:t>
            </w:r>
            <w:r w:rsidR="005C4A6C">
              <w:rPr>
                <w:noProof/>
                <w:webHidden/>
              </w:rPr>
              <w:tab/>
            </w:r>
            <w:r w:rsidR="005C4A6C">
              <w:rPr>
                <w:noProof/>
                <w:webHidden/>
              </w:rPr>
              <w:fldChar w:fldCharType="begin"/>
            </w:r>
            <w:r w:rsidR="005C4A6C">
              <w:rPr>
                <w:noProof/>
                <w:webHidden/>
              </w:rPr>
              <w:instrText xml:space="preserve"> PAGEREF _Toc530943380 \h </w:instrText>
            </w:r>
            <w:r w:rsidR="005C4A6C">
              <w:rPr>
                <w:noProof/>
                <w:webHidden/>
              </w:rPr>
            </w:r>
            <w:r w:rsidR="005C4A6C">
              <w:rPr>
                <w:noProof/>
                <w:webHidden/>
              </w:rPr>
              <w:fldChar w:fldCharType="separate"/>
            </w:r>
            <w:r w:rsidR="005C4A6C">
              <w:rPr>
                <w:noProof/>
                <w:webHidden/>
              </w:rPr>
              <w:t>4</w:t>
            </w:r>
            <w:r w:rsidR="005C4A6C">
              <w:rPr>
                <w:noProof/>
                <w:webHidden/>
              </w:rPr>
              <w:fldChar w:fldCharType="end"/>
            </w:r>
          </w:hyperlink>
        </w:p>
        <w:p w:rsidR="005C4A6C" w:rsidRDefault="005C4A6C">
          <w:pPr>
            <w:pStyle w:val="TDC1"/>
            <w:rPr>
              <w:rFonts w:eastAsiaTheme="minorEastAsia"/>
              <w:b w:val="0"/>
              <w:bCs w:val="0"/>
              <w:noProof/>
              <w:sz w:val="22"/>
              <w:szCs w:val="22"/>
              <w:lang w:val="es-AR" w:eastAsia="es-AR"/>
            </w:rPr>
          </w:pPr>
          <w:hyperlink w:anchor="_Toc530943381" w:history="1">
            <w:r w:rsidRPr="00C77D03">
              <w:rPr>
                <w:rStyle w:val="Hipervnculo"/>
                <w:noProof/>
              </w:rPr>
              <w:t>&lt;Referencia RK001&gt;</w:t>
            </w:r>
            <w:r>
              <w:rPr>
                <w:noProof/>
                <w:webHidden/>
              </w:rPr>
              <w:tab/>
            </w:r>
            <w:r>
              <w:rPr>
                <w:noProof/>
                <w:webHidden/>
              </w:rPr>
              <w:fldChar w:fldCharType="begin"/>
            </w:r>
            <w:r>
              <w:rPr>
                <w:noProof/>
                <w:webHidden/>
              </w:rPr>
              <w:instrText xml:space="preserve"> PAGEREF _Toc530943381 \h </w:instrText>
            </w:r>
            <w:r>
              <w:rPr>
                <w:noProof/>
                <w:webHidden/>
              </w:rPr>
            </w:r>
            <w:r>
              <w:rPr>
                <w:noProof/>
                <w:webHidden/>
              </w:rPr>
              <w:fldChar w:fldCharType="separate"/>
            </w:r>
            <w:r>
              <w:rPr>
                <w:noProof/>
                <w:webHidden/>
              </w:rPr>
              <w:t>5</w:t>
            </w:r>
            <w:r>
              <w:rPr>
                <w:noProof/>
                <w:webHidden/>
              </w:rPr>
              <w:fldChar w:fldCharType="end"/>
            </w:r>
          </w:hyperlink>
        </w:p>
        <w:p w:rsidR="005C4A6C" w:rsidRDefault="005C4A6C">
          <w:pPr>
            <w:pStyle w:val="TDC2"/>
            <w:rPr>
              <w:rFonts w:eastAsiaTheme="minorEastAsia"/>
              <w:i w:val="0"/>
              <w:iCs w:val="0"/>
              <w:noProof/>
              <w:sz w:val="22"/>
              <w:szCs w:val="22"/>
              <w:lang w:val="es-AR" w:eastAsia="es-AR"/>
            </w:rPr>
          </w:pPr>
          <w:hyperlink w:anchor="_Toc530943382" w:history="1">
            <w:r w:rsidRPr="00C77D03">
              <w:rPr>
                <w:rStyle w:val="Hipervnculo"/>
                <w:noProof/>
              </w:rPr>
              <w:t>Identificación</w:t>
            </w:r>
            <w:r>
              <w:rPr>
                <w:noProof/>
                <w:webHidden/>
              </w:rPr>
              <w:tab/>
            </w:r>
            <w:r>
              <w:rPr>
                <w:noProof/>
                <w:webHidden/>
              </w:rPr>
              <w:fldChar w:fldCharType="begin"/>
            </w:r>
            <w:r>
              <w:rPr>
                <w:noProof/>
                <w:webHidden/>
              </w:rPr>
              <w:instrText xml:space="preserve"> PAGEREF _Toc530943382 \h </w:instrText>
            </w:r>
            <w:r>
              <w:rPr>
                <w:noProof/>
                <w:webHidden/>
              </w:rPr>
            </w:r>
            <w:r>
              <w:rPr>
                <w:noProof/>
                <w:webHidden/>
              </w:rPr>
              <w:fldChar w:fldCharType="separate"/>
            </w:r>
            <w:r>
              <w:rPr>
                <w:noProof/>
                <w:webHidden/>
              </w:rPr>
              <w:t>5</w:t>
            </w:r>
            <w:r>
              <w:rPr>
                <w:noProof/>
                <w:webHidden/>
              </w:rPr>
              <w:fldChar w:fldCharType="end"/>
            </w:r>
          </w:hyperlink>
        </w:p>
        <w:p w:rsidR="005C4A6C" w:rsidRDefault="005C4A6C">
          <w:pPr>
            <w:pStyle w:val="TDC2"/>
            <w:rPr>
              <w:rFonts w:eastAsiaTheme="minorEastAsia"/>
              <w:i w:val="0"/>
              <w:iCs w:val="0"/>
              <w:noProof/>
              <w:sz w:val="22"/>
              <w:szCs w:val="22"/>
              <w:lang w:val="es-AR" w:eastAsia="es-AR"/>
            </w:rPr>
          </w:pPr>
          <w:hyperlink w:anchor="_Toc530943383" w:history="1">
            <w:r w:rsidRPr="00C77D03">
              <w:rPr>
                <w:rStyle w:val="Hipervnculo"/>
                <w:noProof/>
              </w:rPr>
              <w:t>Análisis</w:t>
            </w:r>
            <w:r>
              <w:rPr>
                <w:noProof/>
                <w:webHidden/>
              </w:rPr>
              <w:tab/>
            </w:r>
            <w:r>
              <w:rPr>
                <w:noProof/>
                <w:webHidden/>
              </w:rPr>
              <w:fldChar w:fldCharType="begin"/>
            </w:r>
            <w:r>
              <w:rPr>
                <w:noProof/>
                <w:webHidden/>
              </w:rPr>
              <w:instrText xml:space="preserve"> PAGEREF _Toc530943383 \h </w:instrText>
            </w:r>
            <w:r>
              <w:rPr>
                <w:noProof/>
                <w:webHidden/>
              </w:rPr>
            </w:r>
            <w:r>
              <w:rPr>
                <w:noProof/>
                <w:webHidden/>
              </w:rPr>
              <w:fldChar w:fldCharType="separate"/>
            </w:r>
            <w:r>
              <w:rPr>
                <w:noProof/>
                <w:webHidden/>
              </w:rPr>
              <w:t>5</w:t>
            </w:r>
            <w:r>
              <w:rPr>
                <w:noProof/>
                <w:webHidden/>
              </w:rPr>
              <w:fldChar w:fldCharType="end"/>
            </w:r>
          </w:hyperlink>
        </w:p>
        <w:p w:rsidR="005C4A6C" w:rsidRDefault="005C4A6C">
          <w:pPr>
            <w:pStyle w:val="TDC2"/>
            <w:rPr>
              <w:rFonts w:eastAsiaTheme="minorEastAsia"/>
              <w:i w:val="0"/>
              <w:iCs w:val="0"/>
              <w:noProof/>
              <w:sz w:val="22"/>
              <w:szCs w:val="22"/>
              <w:lang w:val="es-AR" w:eastAsia="es-AR"/>
            </w:rPr>
          </w:pPr>
          <w:hyperlink w:anchor="_Toc530943384" w:history="1">
            <w:r w:rsidRPr="00C77D03">
              <w:rPr>
                <w:rStyle w:val="Hipervnculo"/>
                <w:noProof/>
              </w:rPr>
              <w:t>Plan de Riesgos</w:t>
            </w:r>
            <w:r>
              <w:rPr>
                <w:noProof/>
                <w:webHidden/>
              </w:rPr>
              <w:tab/>
            </w:r>
            <w:r>
              <w:rPr>
                <w:noProof/>
                <w:webHidden/>
              </w:rPr>
              <w:fldChar w:fldCharType="begin"/>
            </w:r>
            <w:r>
              <w:rPr>
                <w:noProof/>
                <w:webHidden/>
              </w:rPr>
              <w:instrText xml:space="preserve"> PAGEREF _Toc530943384 \h </w:instrText>
            </w:r>
            <w:r>
              <w:rPr>
                <w:noProof/>
                <w:webHidden/>
              </w:rPr>
            </w:r>
            <w:r>
              <w:rPr>
                <w:noProof/>
                <w:webHidden/>
              </w:rPr>
              <w:fldChar w:fldCharType="separate"/>
            </w:r>
            <w:r>
              <w:rPr>
                <w:noProof/>
                <w:webHidden/>
              </w:rPr>
              <w:t>5</w:t>
            </w:r>
            <w:r>
              <w:rPr>
                <w:noProof/>
                <w:webHidden/>
              </w:rPr>
              <w:fldChar w:fldCharType="end"/>
            </w:r>
          </w:hyperlink>
        </w:p>
        <w:p w:rsidR="005C4A6C" w:rsidRDefault="005C4A6C">
          <w:pPr>
            <w:pStyle w:val="TDC2"/>
            <w:rPr>
              <w:rFonts w:eastAsiaTheme="minorEastAsia"/>
              <w:i w:val="0"/>
              <w:iCs w:val="0"/>
              <w:noProof/>
              <w:sz w:val="22"/>
              <w:szCs w:val="22"/>
              <w:lang w:val="es-AR" w:eastAsia="es-AR"/>
            </w:rPr>
          </w:pPr>
          <w:hyperlink w:anchor="_Toc530943385" w:history="1">
            <w:r w:rsidRPr="00C77D03">
              <w:rPr>
                <w:rStyle w:val="Hipervnculo"/>
                <w:noProof/>
              </w:rPr>
              <w:t>Seguimiento</w:t>
            </w:r>
            <w:r>
              <w:rPr>
                <w:noProof/>
                <w:webHidden/>
              </w:rPr>
              <w:tab/>
            </w:r>
            <w:r>
              <w:rPr>
                <w:noProof/>
                <w:webHidden/>
              </w:rPr>
              <w:fldChar w:fldCharType="begin"/>
            </w:r>
            <w:r>
              <w:rPr>
                <w:noProof/>
                <w:webHidden/>
              </w:rPr>
              <w:instrText xml:space="preserve"> PAGEREF _Toc530943385 \h </w:instrText>
            </w:r>
            <w:r>
              <w:rPr>
                <w:noProof/>
                <w:webHidden/>
              </w:rPr>
            </w:r>
            <w:r>
              <w:rPr>
                <w:noProof/>
                <w:webHidden/>
              </w:rPr>
              <w:fldChar w:fldCharType="separate"/>
            </w:r>
            <w:r>
              <w:rPr>
                <w:noProof/>
                <w:webHidden/>
              </w:rPr>
              <w:t>6</w:t>
            </w:r>
            <w:r>
              <w:rPr>
                <w:noProof/>
                <w:webHidden/>
              </w:rPr>
              <w:fldChar w:fldCharType="end"/>
            </w:r>
          </w:hyperlink>
        </w:p>
        <w:p w:rsidR="000F79DF" w:rsidRDefault="00CD5E00"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bookmarkStart w:id="0" w:name="_GoBack"/>
      <w:bookmarkEnd w:id="0"/>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A77992" w:rsidP="009A3173">
          <w:pPr>
            <w:pStyle w:val="PSI-Ttulo"/>
          </w:pPr>
          <w:r>
            <w:rPr>
              <w:lang w:val="es-AR"/>
            </w:rPr>
            <w:t>Seguimiento de Riesgos</w:t>
          </w:r>
        </w:p>
      </w:sdtContent>
    </w:sdt>
    <w:p w:rsidR="00670E9F" w:rsidRDefault="00670E9F" w:rsidP="00670E9F">
      <w:pPr>
        <w:pStyle w:val="PSI-Normal"/>
      </w:pPr>
    </w:p>
    <w:p w:rsidR="00670E9F" w:rsidRDefault="00670E9F" w:rsidP="00670E9F">
      <w:pPr>
        <w:pStyle w:val="PSI-Ttulo1"/>
      </w:pPr>
      <w:bookmarkStart w:id="1" w:name="_Toc530943380"/>
      <w:r>
        <w:t>Leyenda</w:t>
      </w:r>
      <w:bookmarkEnd w:id="1"/>
    </w:p>
    <w:tbl>
      <w:tblPr>
        <w:tblStyle w:val="Tablaconcuadrcula"/>
        <w:tblW w:w="0" w:type="auto"/>
        <w:tblInd w:w="357" w:type="dxa"/>
        <w:tblLook w:val="04A0" w:firstRow="1" w:lastRow="0" w:firstColumn="1" w:lastColumn="0" w:noHBand="0" w:noVBand="1"/>
      </w:tblPr>
      <w:tblGrid>
        <w:gridCol w:w="2676"/>
        <w:gridCol w:w="5461"/>
      </w:tblGrid>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Número de Referencia</w:t>
            </w:r>
          </w:p>
        </w:tc>
        <w:tc>
          <w:tcPr>
            <w:tcW w:w="5635" w:type="dxa"/>
            <w:vAlign w:val="center"/>
          </w:tcPr>
          <w:p w:rsidR="00670E9F" w:rsidRPr="00D43375" w:rsidRDefault="00D43375" w:rsidP="00D43375">
            <w:pPr>
              <w:pStyle w:val="PSI-Comentario"/>
            </w:pPr>
            <w:r>
              <w:t>[</w:t>
            </w:r>
            <w:r w:rsidR="00670E9F" w:rsidRPr="00D43375">
              <w:t>Número de Referencia único para el riesgo</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Fecha de Identificación</w:t>
            </w:r>
          </w:p>
        </w:tc>
        <w:tc>
          <w:tcPr>
            <w:tcW w:w="5635" w:type="dxa"/>
            <w:vAlign w:val="center"/>
          </w:tcPr>
          <w:p w:rsidR="00670E9F" w:rsidRPr="00D43375" w:rsidRDefault="00670E9F" w:rsidP="00D43375">
            <w:pPr>
              <w:pStyle w:val="PSI-Comentario"/>
            </w:pPr>
          </w:p>
        </w:tc>
      </w:tr>
      <w:tr w:rsidR="00287695" w:rsidTr="00D43375">
        <w:tc>
          <w:tcPr>
            <w:tcW w:w="2728" w:type="dxa"/>
            <w:shd w:val="clear" w:color="auto" w:fill="8DB3E2" w:themeFill="text2" w:themeFillTint="66"/>
            <w:vAlign w:val="center"/>
          </w:tcPr>
          <w:p w:rsidR="00287695" w:rsidRPr="00670E9F" w:rsidRDefault="00287695" w:rsidP="00D43375">
            <w:pPr>
              <w:pStyle w:val="PSI-Normal"/>
              <w:jc w:val="left"/>
              <w:rPr>
                <w:b/>
                <w:color w:val="FFFFFF" w:themeColor="background1"/>
              </w:rPr>
            </w:pPr>
            <w:r>
              <w:rPr>
                <w:b/>
                <w:color w:val="FFFFFF" w:themeColor="background1"/>
              </w:rPr>
              <w:t>Etapa</w:t>
            </w:r>
          </w:p>
        </w:tc>
        <w:tc>
          <w:tcPr>
            <w:tcW w:w="5635" w:type="dxa"/>
            <w:vAlign w:val="center"/>
          </w:tcPr>
          <w:p w:rsidR="00287695" w:rsidRPr="00D43375" w:rsidRDefault="00D43375" w:rsidP="00D43375">
            <w:pPr>
              <w:pStyle w:val="PSI-Comentario"/>
            </w:pPr>
            <w:r>
              <w:t>[</w:t>
            </w:r>
            <w:r w:rsidR="00287695" w:rsidRPr="00D43375">
              <w:t>Etapa del desarrollo donde fue identificado el riesgo (Fase e Iteración).</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Nombre del Riesgo</w:t>
            </w:r>
          </w:p>
        </w:tc>
        <w:tc>
          <w:tcPr>
            <w:tcW w:w="5635" w:type="dxa"/>
            <w:vAlign w:val="center"/>
          </w:tcPr>
          <w:p w:rsidR="00670E9F" w:rsidRPr="00D43375" w:rsidRDefault="00670E9F" w:rsidP="00D43375">
            <w:pPr>
              <w:pStyle w:val="PSI-Comentario"/>
            </w:pP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Categoría</w:t>
            </w:r>
          </w:p>
        </w:tc>
        <w:tc>
          <w:tcPr>
            <w:tcW w:w="5635" w:type="dxa"/>
            <w:vAlign w:val="center"/>
          </w:tcPr>
          <w:p w:rsidR="00670E9F" w:rsidRPr="00D43375" w:rsidRDefault="00D43375" w:rsidP="00D43375">
            <w:pPr>
              <w:pStyle w:val="PSI-Comentario"/>
            </w:pPr>
            <w:r>
              <w:t>[</w:t>
            </w:r>
            <w:r w:rsidR="00670E9F" w:rsidRPr="00D43375">
              <w:t>Grupo de Riesgos al que pertenece</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Descripción</w:t>
            </w:r>
          </w:p>
        </w:tc>
        <w:tc>
          <w:tcPr>
            <w:tcW w:w="5635" w:type="dxa"/>
            <w:vAlign w:val="center"/>
          </w:tcPr>
          <w:p w:rsidR="00670E9F" w:rsidRPr="00D43375" w:rsidRDefault="00670E9F" w:rsidP="00D43375">
            <w:pPr>
              <w:pStyle w:val="PSI-Comentario"/>
            </w:pP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Impacto</w:t>
            </w:r>
          </w:p>
        </w:tc>
        <w:tc>
          <w:tcPr>
            <w:tcW w:w="5635" w:type="dxa"/>
            <w:vAlign w:val="center"/>
          </w:tcPr>
          <w:p w:rsidR="00670E9F" w:rsidRPr="00D43375" w:rsidRDefault="00D43375" w:rsidP="00D43375">
            <w:pPr>
              <w:pStyle w:val="PSI-Comentario"/>
            </w:pPr>
            <w:r>
              <w:t>[</w:t>
            </w:r>
            <w:r w:rsidR="00670E9F" w:rsidRPr="00D43375">
              <w:t>Rating de Impacto (1 a 5, donde 5 = más alto impacto)</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Probabilidad</w:t>
            </w:r>
          </w:p>
        </w:tc>
        <w:tc>
          <w:tcPr>
            <w:tcW w:w="5635" w:type="dxa"/>
            <w:vAlign w:val="center"/>
          </w:tcPr>
          <w:p w:rsidR="00670E9F" w:rsidRPr="00D43375" w:rsidRDefault="00D43375" w:rsidP="00D43375">
            <w:pPr>
              <w:pStyle w:val="PSI-Comentario"/>
            </w:pPr>
            <w:r>
              <w:t>[</w:t>
            </w:r>
            <w:r w:rsidR="00670E9F" w:rsidRPr="00D43375">
              <w:t>Probabilidad (%) de que el riesgo ocurra de no tomarse ninguna acción</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Factor</w:t>
            </w:r>
          </w:p>
        </w:tc>
        <w:tc>
          <w:tcPr>
            <w:tcW w:w="5635" w:type="dxa"/>
            <w:vAlign w:val="center"/>
          </w:tcPr>
          <w:p w:rsidR="00670E9F" w:rsidRPr="00D43375" w:rsidRDefault="00D43375" w:rsidP="00D43375">
            <w:pPr>
              <w:pStyle w:val="PSI-Comentario"/>
            </w:pPr>
            <w:r>
              <w:t>[</w:t>
            </w:r>
            <w:r w:rsidR="00670E9F" w:rsidRPr="00D43375">
              <w:t>Impacto x Probabilidad x 100</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Causas</w:t>
            </w:r>
          </w:p>
        </w:tc>
        <w:tc>
          <w:tcPr>
            <w:tcW w:w="5635" w:type="dxa"/>
            <w:vAlign w:val="center"/>
          </w:tcPr>
          <w:p w:rsidR="00670E9F" w:rsidRPr="00D43375" w:rsidRDefault="00D43375" w:rsidP="00D43375">
            <w:pPr>
              <w:pStyle w:val="PSI-Comentario"/>
            </w:pPr>
            <w:r>
              <w:t>[</w:t>
            </w:r>
            <w:r w:rsidR="00670E9F" w:rsidRPr="00D43375">
              <w:t>Explicación del por qué existe el riesgo</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Síntomas</w:t>
            </w:r>
          </w:p>
        </w:tc>
        <w:tc>
          <w:tcPr>
            <w:tcW w:w="5635" w:type="dxa"/>
            <w:vAlign w:val="center"/>
          </w:tcPr>
          <w:p w:rsidR="00670E9F" w:rsidRPr="00D43375" w:rsidRDefault="00D43375" w:rsidP="00D43375">
            <w:pPr>
              <w:pStyle w:val="PSI-Comentario"/>
            </w:pPr>
            <w:r>
              <w:t>[</w:t>
            </w:r>
            <w:r w:rsidR="00670E9F" w:rsidRPr="00D43375">
              <w:t>Inconvenientes que ocasiona</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Estrategia de Respuesta</w:t>
            </w:r>
          </w:p>
        </w:tc>
        <w:tc>
          <w:tcPr>
            <w:tcW w:w="5635" w:type="dxa"/>
            <w:vAlign w:val="center"/>
          </w:tcPr>
          <w:p w:rsidR="00670E9F" w:rsidRPr="00D43375" w:rsidRDefault="00D43375" w:rsidP="00D43375">
            <w:pPr>
              <w:pStyle w:val="PSI-Comentario"/>
            </w:pPr>
            <w:r>
              <w:t>[</w:t>
            </w:r>
            <w:r w:rsidR="00670E9F" w:rsidRPr="00D43375">
              <w:t>Estrategia específica para el riesgo (Reducción, Eliminación, Contingencia)</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Responsable</w:t>
            </w:r>
          </w:p>
        </w:tc>
        <w:tc>
          <w:tcPr>
            <w:tcW w:w="5635" w:type="dxa"/>
            <w:vAlign w:val="center"/>
          </w:tcPr>
          <w:p w:rsidR="00670E9F" w:rsidRPr="00D43375" w:rsidRDefault="00D43375" w:rsidP="00D43375">
            <w:pPr>
              <w:pStyle w:val="PSI-Comentario"/>
            </w:pPr>
            <w:r>
              <w:t>[</w:t>
            </w:r>
            <w:r w:rsidR="00670E9F" w:rsidRPr="00D43375">
              <w:t>Personas específicas responsables de definir la estrategia y el plan</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Respuesta al Riesgo</w:t>
            </w:r>
          </w:p>
        </w:tc>
        <w:tc>
          <w:tcPr>
            <w:tcW w:w="5635" w:type="dxa"/>
            <w:vAlign w:val="center"/>
          </w:tcPr>
          <w:p w:rsidR="00670E9F" w:rsidRPr="00D43375" w:rsidRDefault="00D43375" w:rsidP="00D43375">
            <w:pPr>
              <w:pStyle w:val="PSI-Comentario"/>
            </w:pPr>
            <w:r>
              <w:t>[</w:t>
            </w:r>
            <w:r w:rsidR="00670E9F" w:rsidRPr="00D43375">
              <w:t>Acciones Específicas que se llevarán a cabo para implantar la</w:t>
            </w:r>
            <w:r w:rsidR="00287695" w:rsidRPr="00D43375">
              <w:t xml:space="preserve"> estrategia seleccionada.</w:t>
            </w:r>
            <w:r>
              <w:t>]</w:t>
            </w:r>
          </w:p>
        </w:tc>
      </w:tr>
    </w:tbl>
    <w:p w:rsidR="00670E9F" w:rsidRDefault="00670E9F" w:rsidP="00670E9F">
      <w:pPr>
        <w:pStyle w:val="PSI-Normal"/>
      </w:pPr>
    </w:p>
    <w:p w:rsidR="00287695" w:rsidRDefault="00287695">
      <w:pPr>
        <w:rPr>
          <w:rFonts w:asciiTheme="majorHAnsi" w:eastAsiaTheme="majorEastAsia" w:hAnsiTheme="majorHAnsi" w:cstheme="majorBidi"/>
          <w:b/>
          <w:bCs/>
          <w:color w:val="365F91" w:themeColor="accent1" w:themeShade="BF"/>
          <w:sz w:val="28"/>
          <w:szCs w:val="28"/>
          <w:lang w:val="es-AR"/>
        </w:rPr>
      </w:pPr>
      <w:r>
        <w:br w:type="page"/>
      </w:r>
    </w:p>
    <w:p w:rsidR="00441FF1" w:rsidRDefault="00441FF1" w:rsidP="005B5AEE">
      <w:pPr>
        <w:pStyle w:val="PSI-Ttulo1"/>
      </w:pPr>
      <w:bookmarkStart w:id="2" w:name="_Toc530943381"/>
      <w:r>
        <w:lastRenderedPageBreak/>
        <w:t>&lt;Referencia RK001&gt;</w:t>
      </w:r>
      <w:bookmarkEnd w:id="2"/>
    </w:p>
    <w:p w:rsidR="00441FF1" w:rsidRDefault="00441FF1" w:rsidP="00441FF1">
      <w:pPr>
        <w:pStyle w:val="PSI-Ttulo2"/>
      </w:pPr>
      <w:bookmarkStart w:id="3" w:name="_Toc530943382"/>
      <w:r>
        <w:t>Identificación</w:t>
      </w:r>
      <w:bookmarkEnd w:id="3"/>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287695" w:rsidRPr="00670E9F" w:rsidTr="00731B3B">
        <w:trPr>
          <w:trHeight w:val="335"/>
        </w:trPr>
        <w:tc>
          <w:tcPr>
            <w:tcW w:w="3094" w:type="dxa"/>
            <w:shd w:val="clear" w:color="auto" w:fill="8DB3E2" w:themeFill="text2" w:themeFillTint="66"/>
          </w:tcPr>
          <w:p w:rsidR="00287695" w:rsidRPr="00670E9F" w:rsidRDefault="00287695" w:rsidP="00670E9F">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287695" w:rsidRPr="00670E9F" w:rsidRDefault="00287695" w:rsidP="00670E9F">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287695" w:rsidRPr="00670E9F" w:rsidRDefault="00287695" w:rsidP="00670E9F">
            <w:pPr>
              <w:pStyle w:val="PSI-Normal"/>
              <w:rPr>
                <w:color w:val="FFFFFF" w:themeColor="background1"/>
              </w:rPr>
            </w:pPr>
            <w:r>
              <w:rPr>
                <w:color w:val="FFFFFF" w:themeColor="background1"/>
              </w:rPr>
              <w:t>Etapa</w:t>
            </w:r>
          </w:p>
        </w:tc>
      </w:tr>
      <w:tr w:rsidR="00731B3B" w:rsidRPr="00670E9F" w:rsidTr="00731B3B">
        <w:trPr>
          <w:trHeight w:val="335"/>
        </w:trPr>
        <w:tc>
          <w:tcPr>
            <w:tcW w:w="3094" w:type="dxa"/>
            <w:shd w:val="clear" w:color="auto" w:fill="auto"/>
          </w:tcPr>
          <w:p w:rsidR="00731B3B" w:rsidRPr="008B12EB" w:rsidRDefault="00731B3B" w:rsidP="00731B3B">
            <w:pPr>
              <w:pStyle w:val="PSI-Normal"/>
            </w:pPr>
            <w:r>
              <w:t>RK001</w:t>
            </w:r>
          </w:p>
        </w:tc>
        <w:tc>
          <w:tcPr>
            <w:tcW w:w="2734" w:type="dxa"/>
            <w:gridSpan w:val="3"/>
            <w:shd w:val="clear" w:color="auto" w:fill="auto"/>
          </w:tcPr>
          <w:p w:rsidR="00731B3B" w:rsidRPr="008B12EB" w:rsidRDefault="001F5055" w:rsidP="00731B3B">
            <w:pPr>
              <w:pStyle w:val="PSI-Normal"/>
            </w:pPr>
            <w:r>
              <w:t>30/09/18</w:t>
            </w:r>
          </w:p>
        </w:tc>
        <w:tc>
          <w:tcPr>
            <w:tcW w:w="2700" w:type="dxa"/>
            <w:shd w:val="clear" w:color="auto" w:fill="auto"/>
          </w:tcPr>
          <w:p w:rsidR="00731B3B" w:rsidRPr="008B12EB" w:rsidRDefault="00731B3B" w:rsidP="001F5055">
            <w:pPr>
              <w:pStyle w:val="PSI-Normal"/>
            </w:pPr>
            <w:r>
              <w:t xml:space="preserve">Fase Elaboración – Iteración </w:t>
            </w:r>
            <w:r w:rsidR="001F5055">
              <w:t>3</w:t>
            </w:r>
          </w:p>
        </w:tc>
      </w:tr>
      <w:tr w:rsidR="00E52496" w:rsidRPr="00670E9F" w:rsidTr="00731B3B">
        <w:tc>
          <w:tcPr>
            <w:tcW w:w="4467" w:type="dxa"/>
            <w:gridSpan w:val="3"/>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Categoría</w:t>
            </w:r>
          </w:p>
        </w:tc>
      </w:tr>
      <w:tr w:rsidR="00731B3B" w:rsidTr="00731B3B">
        <w:tc>
          <w:tcPr>
            <w:tcW w:w="4467" w:type="dxa"/>
            <w:gridSpan w:val="3"/>
          </w:tcPr>
          <w:p w:rsidR="00731B3B" w:rsidRPr="001F5055" w:rsidRDefault="001F5055" w:rsidP="00731B3B">
            <w:pPr>
              <w:pStyle w:val="PSI-Normal"/>
              <w:rPr>
                <w:lang w:val="es-ES"/>
              </w:rPr>
            </w:pPr>
            <w:r w:rsidRPr="001F5055">
              <w:rPr>
                <w:lang w:val="es-ES"/>
              </w:rPr>
              <w:t xml:space="preserve">Falta de utilización de las herramientas </w:t>
            </w:r>
            <w:proofErr w:type="spellStart"/>
            <w:r w:rsidRPr="001F5055">
              <w:rPr>
                <w:lang w:val="es-ES"/>
              </w:rPr>
              <w:t>Git</w:t>
            </w:r>
            <w:proofErr w:type="spellEnd"/>
            <w:r w:rsidRPr="001F5055">
              <w:rPr>
                <w:lang w:val="es-ES"/>
              </w:rPr>
              <w:t xml:space="preserve"> y GitHub tanto para el control de versiones como para alojar el repositorio</w:t>
            </w:r>
          </w:p>
        </w:tc>
        <w:tc>
          <w:tcPr>
            <w:tcW w:w="4061" w:type="dxa"/>
            <w:gridSpan w:val="2"/>
          </w:tcPr>
          <w:p w:rsidR="00731B3B" w:rsidRDefault="001F5055" w:rsidP="00731B3B">
            <w:pPr>
              <w:pStyle w:val="PSI-Normal"/>
            </w:pPr>
            <w:r>
              <w:t>Tecnología</w:t>
            </w:r>
          </w:p>
        </w:tc>
      </w:tr>
      <w:tr w:rsidR="00E52496" w:rsidRPr="00670E9F" w:rsidTr="00731B3B">
        <w:tc>
          <w:tcPr>
            <w:tcW w:w="8528" w:type="dxa"/>
            <w:gridSpan w:val="5"/>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Descripción</w:t>
            </w:r>
          </w:p>
        </w:tc>
      </w:tr>
      <w:tr w:rsidR="00E52496" w:rsidTr="00731B3B">
        <w:tc>
          <w:tcPr>
            <w:tcW w:w="8528" w:type="dxa"/>
            <w:gridSpan w:val="5"/>
          </w:tcPr>
          <w:p w:rsidR="00E52496" w:rsidRDefault="001F5055" w:rsidP="00670E9F">
            <w:pPr>
              <w:pStyle w:val="PSI-Normal"/>
            </w:pPr>
            <w:r>
              <w:t xml:space="preserve">Este riesgo se origina debido a que ninguno de los integrantes del VASPA </w:t>
            </w:r>
            <w:proofErr w:type="spellStart"/>
            <w:r>
              <w:t>Team</w:t>
            </w:r>
            <w:proofErr w:type="spellEnd"/>
            <w:r>
              <w:t xml:space="preserve"> ha utilizado estas herramientas en el desarrollo de software, ya que se trata de un grupo joven que está empezando en el desarrollo profesional de sistemas. En la catedra se pide que se utilice este tipo de software para controlar las versiones del mismo durante su desarrollo</w:t>
            </w:r>
          </w:p>
        </w:tc>
      </w:tr>
      <w:tr w:rsidR="00EB16E9" w:rsidTr="00731B3B">
        <w:tc>
          <w:tcPr>
            <w:tcW w:w="4276" w:type="dxa"/>
            <w:gridSpan w:val="2"/>
            <w:shd w:val="clear" w:color="auto" w:fill="8DB3E2" w:themeFill="text2" w:themeFillTint="66"/>
          </w:tcPr>
          <w:p w:rsidR="00EB16E9" w:rsidRPr="00670E9F" w:rsidRDefault="00EB16E9" w:rsidP="00A25025">
            <w:pPr>
              <w:pStyle w:val="PSI-Normal"/>
              <w:rPr>
                <w:color w:val="FFFFFF" w:themeColor="background1"/>
              </w:rPr>
            </w:pPr>
            <w:r>
              <w:rPr>
                <w:color w:val="FFFFFF" w:themeColor="background1"/>
              </w:rPr>
              <w:t xml:space="preserve">Estado del Riesgo (Activo, </w:t>
            </w:r>
            <w:r w:rsidR="00617909">
              <w:rPr>
                <w:color w:val="FFFFFF" w:themeColor="background1"/>
              </w:rPr>
              <w:t>Cerrado)</w:t>
            </w:r>
          </w:p>
        </w:tc>
        <w:tc>
          <w:tcPr>
            <w:tcW w:w="4252" w:type="dxa"/>
            <w:gridSpan w:val="3"/>
          </w:tcPr>
          <w:p w:rsidR="00EB16E9" w:rsidRDefault="001F5055" w:rsidP="00731B3B">
            <w:pPr>
              <w:pStyle w:val="PSI-Normal"/>
            </w:pPr>
            <w:r>
              <w:t>Inactivo</w:t>
            </w:r>
          </w:p>
        </w:tc>
      </w:tr>
    </w:tbl>
    <w:p w:rsidR="00E52496" w:rsidRDefault="00E52496" w:rsidP="00670E9F">
      <w:pPr>
        <w:pStyle w:val="PSI-Normal"/>
      </w:pPr>
    </w:p>
    <w:p w:rsidR="00441FF1" w:rsidRDefault="00441FF1" w:rsidP="00E52496">
      <w:pPr>
        <w:pStyle w:val="PSI-Ttulo2"/>
      </w:pPr>
      <w:bookmarkStart w:id="4" w:name="_Toc530943383"/>
      <w:r>
        <w:t>Análisis</w:t>
      </w:r>
      <w:bookmarkEnd w:id="4"/>
    </w:p>
    <w:tbl>
      <w:tblPr>
        <w:tblStyle w:val="Tablaconcuadrcula"/>
        <w:tblW w:w="0" w:type="auto"/>
        <w:tblInd w:w="-34" w:type="dxa"/>
        <w:tblLook w:val="04A0" w:firstRow="1" w:lastRow="0" w:firstColumn="1" w:lastColumn="0" w:noHBand="0" w:noVBand="1"/>
      </w:tblPr>
      <w:tblGrid>
        <w:gridCol w:w="3087"/>
        <w:gridCol w:w="2756"/>
        <w:gridCol w:w="2685"/>
      </w:tblGrid>
      <w:tr w:rsidR="00E52496" w:rsidRPr="00670E9F" w:rsidTr="00731B3B">
        <w:tc>
          <w:tcPr>
            <w:tcW w:w="3087" w:type="dxa"/>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Factor</w:t>
            </w:r>
          </w:p>
        </w:tc>
      </w:tr>
      <w:tr w:rsidR="00731B3B" w:rsidTr="00731B3B">
        <w:tc>
          <w:tcPr>
            <w:tcW w:w="3087" w:type="dxa"/>
          </w:tcPr>
          <w:p w:rsidR="00731B3B" w:rsidRDefault="001F5055" w:rsidP="00A8485E">
            <w:pPr>
              <w:pStyle w:val="PSI-Normal"/>
              <w:tabs>
                <w:tab w:val="left" w:pos="1905"/>
              </w:tabs>
            </w:pPr>
            <w:r>
              <w:t>5</w:t>
            </w:r>
          </w:p>
        </w:tc>
        <w:tc>
          <w:tcPr>
            <w:tcW w:w="2756" w:type="dxa"/>
          </w:tcPr>
          <w:p w:rsidR="00731B3B" w:rsidRDefault="001F5055" w:rsidP="00731B3B">
            <w:pPr>
              <w:pStyle w:val="PSI-Normal"/>
            </w:pPr>
            <w:r>
              <w:t>70%</w:t>
            </w:r>
          </w:p>
        </w:tc>
        <w:tc>
          <w:tcPr>
            <w:tcW w:w="2685" w:type="dxa"/>
          </w:tcPr>
          <w:p w:rsidR="00731B3B" w:rsidRDefault="001F5055" w:rsidP="00731B3B">
            <w:pPr>
              <w:pStyle w:val="PSI-Normal"/>
            </w:pPr>
            <w:r>
              <w:t>350</w:t>
            </w:r>
          </w:p>
        </w:tc>
      </w:tr>
      <w:tr w:rsidR="00E52496" w:rsidRPr="00670E9F" w:rsidTr="00731B3B">
        <w:tc>
          <w:tcPr>
            <w:tcW w:w="8528" w:type="dxa"/>
            <w:gridSpan w:val="3"/>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Causas</w:t>
            </w:r>
          </w:p>
        </w:tc>
      </w:tr>
      <w:tr w:rsidR="00E52496" w:rsidTr="00731B3B">
        <w:tc>
          <w:tcPr>
            <w:tcW w:w="8528" w:type="dxa"/>
            <w:gridSpan w:val="3"/>
          </w:tcPr>
          <w:p w:rsidR="00E52496" w:rsidRDefault="001F5055" w:rsidP="00A8485E">
            <w:pPr>
              <w:pStyle w:val="PSI-Normal"/>
              <w:tabs>
                <w:tab w:val="left" w:pos="1785"/>
              </w:tabs>
            </w:pPr>
            <w:r>
              <w:t>El riesgo existe debido a que ninguno de los integrantes del grupo de desarrollo utilizo las herramientas, lo que implicaría aprender de cómo funciona y cómo usarla para emplearla en el desarrollo del Sistema VASPA.</w:t>
            </w:r>
          </w:p>
        </w:tc>
      </w:tr>
      <w:tr w:rsidR="00E52496" w:rsidRPr="00670E9F" w:rsidTr="00731B3B">
        <w:tc>
          <w:tcPr>
            <w:tcW w:w="8528" w:type="dxa"/>
            <w:gridSpan w:val="3"/>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Síntomas</w:t>
            </w:r>
          </w:p>
        </w:tc>
      </w:tr>
      <w:tr w:rsidR="00E52496" w:rsidTr="00731B3B">
        <w:tc>
          <w:tcPr>
            <w:tcW w:w="8528" w:type="dxa"/>
            <w:gridSpan w:val="3"/>
          </w:tcPr>
          <w:p w:rsidR="00E52496" w:rsidRDefault="001F5055" w:rsidP="00846154">
            <w:pPr>
              <w:pStyle w:val="PSI-Normal"/>
              <w:tabs>
                <w:tab w:val="left" w:pos="3120"/>
              </w:tabs>
            </w:pPr>
            <w:r>
              <w:t xml:space="preserve">Los inconvenientes que ocasionaría seria no tener un control de los cambios que se llevan a cabo a </w:t>
            </w:r>
            <w:r w:rsidR="00846154">
              <w:t xml:space="preserve">de </w:t>
            </w:r>
            <w:r>
              <w:t>los distintos productos</w:t>
            </w:r>
            <w:r w:rsidR="006E7C0C">
              <w:t xml:space="preserve"> (documentación, código fuente)</w:t>
            </w:r>
            <w:r>
              <w:t xml:space="preserve"> que se obtienen como consecuencia de las actividades técnicas</w:t>
            </w:r>
            <w:r w:rsidR="00846154">
              <w:t xml:space="preserve">. No poder compartir los productos elaborados por un integrante con los demás (esto último se puede solucionar usando un servicio de </w:t>
            </w:r>
            <w:r w:rsidR="00AC49B0">
              <w:t>almacenamiento</w:t>
            </w:r>
            <w:r w:rsidR="00846154">
              <w:t xml:space="preserve"> en la nube, no es lo ideal)</w:t>
            </w:r>
          </w:p>
        </w:tc>
      </w:tr>
    </w:tbl>
    <w:p w:rsidR="00E52496" w:rsidRDefault="00E52496" w:rsidP="00670E9F">
      <w:pPr>
        <w:pStyle w:val="PSI-Normal"/>
      </w:pPr>
    </w:p>
    <w:p w:rsidR="00441FF1" w:rsidRDefault="00441FF1" w:rsidP="00E52496">
      <w:pPr>
        <w:pStyle w:val="PSI-Ttulo2"/>
      </w:pPr>
      <w:bookmarkStart w:id="5" w:name="_Toc530943384"/>
      <w:r>
        <w:t>Plan de Riesgos</w:t>
      </w:r>
      <w:bookmarkEnd w:id="5"/>
    </w:p>
    <w:tbl>
      <w:tblPr>
        <w:tblStyle w:val="Tablaconcuadrcula"/>
        <w:tblW w:w="8755" w:type="dxa"/>
        <w:tblLook w:val="04A0" w:firstRow="1" w:lastRow="0" w:firstColumn="1" w:lastColumn="0" w:noHBand="0" w:noVBand="1"/>
      </w:tblPr>
      <w:tblGrid>
        <w:gridCol w:w="2660"/>
        <w:gridCol w:w="1701"/>
        <w:gridCol w:w="2693"/>
        <w:gridCol w:w="1701"/>
      </w:tblGrid>
      <w:tr w:rsidR="00CD2020" w:rsidRPr="00287695" w:rsidTr="00CD2020">
        <w:tc>
          <w:tcPr>
            <w:tcW w:w="2660" w:type="dxa"/>
            <w:shd w:val="clear" w:color="auto" w:fill="8DB3E2" w:themeFill="text2" w:themeFillTint="66"/>
          </w:tcPr>
          <w:p w:rsidR="00CD2020" w:rsidRPr="00287695" w:rsidRDefault="00CD2020" w:rsidP="00670E9F">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CD2020" w:rsidRPr="00287695" w:rsidRDefault="00CD2020" w:rsidP="00670E9F">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CD2020" w:rsidRPr="00287695" w:rsidRDefault="00CD2020" w:rsidP="00670E9F">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CD2020" w:rsidRPr="00287695" w:rsidRDefault="00CD2020" w:rsidP="00670E9F">
            <w:pPr>
              <w:pStyle w:val="PSI-Normal"/>
              <w:rPr>
                <w:color w:val="FFFFFF" w:themeColor="background1"/>
              </w:rPr>
            </w:pPr>
            <w:r>
              <w:rPr>
                <w:color w:val="FFFFFF" w:themeColor="background1"/>
              </w:rPr>
              <w:t>Etapa</w:t>
            </w:r>
          </w:p>
        </w:tc>
      </w:tr>
      <w:tr w:rsidR="00CD2020" w:rsidTr="00CD2020">
        <w:tc>
          <w:tcPr>
            <w:tcW w:w="2660" w:type="dxa"/>
          </w:tcPr>
          <w:p w:rsidR="006C5F70" w:rsidRDefault="00B53D37" w:rsidP="006C5F70">
            <w:pPr>
              <w:pStyle w:val="PSI-Normal"/>
            </w:pPr>
            <w:r>
              <w:t>Reducción</w:t>
            </w:r>
          </w:p>
        </w:tc>
        <w:tc>
          <w:tcPr>
            <w:tcW w:w="1701" w:type="dxa"/>
          </w:tcPr>
          <w:p w:rsidR="00B53D37" w:rsidRDefault="00B53D37" w:rsidP="00B53D37">
            <w:pPr>
              <w:pStyle w:val="PSI-Normal"/>
            </w:pPr>
            <w:r>
              <w:t>Fabricio González</w:t>
            </w:r>
            <w:r>
              <w:t xml:space="preserve">, </w:t>
            </w:r>
          </w:p>
          <w:p w:rsidR="00B53D37" w:rsidRDefault="00B53D37" w:rsidP="00B53D37">
            <w:pPr>
              <w:pStyle w:val="PSI-Normal"/>
            </w:pPr>
            <w:r>
              <w:t xml:space="preserve">Nicolás </w:t>
            </w:r>
            <w:proofErr w:type="spellStart"/>
            <w:r>
              <w:t>Sartini</w:t>
            </w:r>
            <w:proofErr w:type="spellEnd"/>
            <w:r>
              <w:t>,</w:t>
            </w:r>
          </w:p>
          <w:p w:rsidR="00CD2020" w:rsidRDefault="00B53D37" w:rsidP="00B53D37">
            <w:pPr>
              <w:pStyle w:val="PSI-Normal"/>
            </w:pPr>
            <w:r>
              <w:t>Francisco Estrada</w:t>
            </w:r>
          </w:p>
        </w:tc>
        <w:tc>
          <w:tcPr>
            <w:tcW w:w="2693" w:type="dxa"/>
            <w:shd w:val="clear" w:color="auto" w:fill="auto"/>
          </w:tcPr>
          <w:p w:rsidR="00CD2020" w:rsidRDefault="001677AD" w:rsidP="001677AD">
            <w:pPr>
              <w:pStyle w:val="PSI-Normal"/>
            </w:pPr>
            <w:r>
              <w:t>Investigar en foros, tutoriales sobre cómo utilizar las herramientas para emplearlas de manera natural en el proyecto</w:t>
            </w:r>
          </w:p>
        </w:tc>
        <w:tc>
          <w:tcPr>
            <w:tcW w:w="1701" w:type="dxa"/>
            <w:shd w:val="clear" w:color="auto" w:fill="auto"/>
          </w:tcPr>
          <w:p w:rsidR="00B53D37" w:rsidRDefault="00B53D37" w:rsidP="00B53D37">
            <w:pPr>
              <w:pStyle w:val="PSI-Normal"/>
            </w:pPr>
            <w:r>
              <w:t xml:space="preserve">Elaboración </w:t>
            </w:r>
          </w:p>
          <w:p w:rsidR="00EA02CB" w:rsidRDefault="00B53D37" w:rsidP="00B53D37">
            <w:pPr>
              <w:pStyle w:val="PSI-Normal"/>
            </w:pPr>
            <w:r>
              <w:t>/iteración 3</w:t>
            </w:r>
          </w:p>
        </w:tc>
      </w:tr>
      <w:tr w:rsidR="00CD2020" w:rsidTr="00CD2020">
        <w:tc>
          <w:tcPr>
            <w:tcW w:w="2660" w:type="dxa"/>
          </w:tcPr>
          <w:p w:rsidR="00CD2020" w:rsidRDefault="00CD2020" w:rsidP="00670E9F">
            <w:pPr>
              <w:pStyle w:val="PSI-Normal"/>
            </w:pPr>
          </w:p>
        </w:tc>
        <w:tc>
          <w:tcPr>
            <w:tcW w:w="1701" w:type="dxa"/>
          </w:tcPr>
          <w:p w:rsidR="00CD2020" w:rsidRDefault="00CD2020" w:rsidP="00670E9F">
            <w:pPr>
              <w:pStyle w:val="PSI-Normal"/>
            </w:pPr>
          </w:p>
        </w:tc>
        <w:tc>
          <w:tcPr>
            <w:tcW w:w="2693" w:type="dxa"/>
            <w:shd w:val="clear" w:color="auto" w:fill="auto"/>
          </w:tcPr>
          <w:p w:rsidR="00CD2020" w:rsidRDefault="00CD2020" w:rsidP="00670E9F">
            <w:pPr>
              <w:pStyle w:val="PSI-Normal"/>
            </w:pPr>
          </w:p>
        </w:tc>
        <w:tc>
          <w:tcPr>
            <w:tcW w:w="1701" w:type="dxa"/>
            <w:shd w:val="clear" w:color="auto" w:fill="auto"/>
          </w:tcPr>
          <w:p w:rsidR="00CD2020" w:rsidRDefault="00CD2020" w:rsidP="00670E9F">
            <w:pPr>
              <w:pStyle w:val="PSI-Normal"/>
            </w:pPr>
          </w:p>
        </w:tc>
      </w:tr>
    </w:tbl>
    <w:p w:rsidR="00441FF1" w:rsidRDefault="00441FF1" w:rsidP="00670E9F">
      <w:pPr>
        <w:pStyle w:val="PSI-Normal"/>
      </w:pPr>
    </w:p>
    <w:p w:rsidR="00CD2020" w:rsidRDefault="00CD2020" w:rsidP="00CD2020">
      <w:pPr>
        <w:pStyle w:val="PSI-Ttulo2"/>
      </w:pPr>
      <w:bookmarkStart w:id="6" w:name="_Toc530943385"/>
      <w:r>
        <w:lastRenderedPageBreak/>
        <w:t>Seguimiento</w:t>
      </w:r>
      <w:bookmarkEnd w:id="6"/>
    </w:p>
    <w:tbl>
      <w:tblPr>
        <w:tblStyle w:val="Tablaconcuadrcula"/>
        <w:tblW w:w="8755" w:type="dxa"/>
        <w:tblLook w:val="04A0" w:firstRow="1" w:lastRow="0" w:firstColumn="1" w:lastColumn="0" w:noHBand="0" w:noVBand="1"/>
      </w:tblPr>
      <w:tblGrid>
        <w:gridCol w:w="2161"/>
        <w:gridCol w:w="2161"/>
        <w:gridCol w:w="2161"/>
        <w:gridCol w:w="2272"/>
      </w:tblGrid>
      <w:tr w:rsidR="00CD2020" w:rsidTr="00CD2020">
        <w:tc>
          <w:tcPr>
            <w:tcW w:w="2161" w:type="dxa"/>
            <w:shd w:val="clear" w:color="auto" w:fill="8DB3E2" w:themeFill="text2" w:themeFillTint="66"/>
          </w:tcPr>
          <w:p w:rsidR="00CD2020" w:rsidRPr="00CD2020" w:rsidRDefault="00CD2020" w:rsidP="00670E9F">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CD2020" w:rsidRPr="00CD2020" w:rsidRDefault="00CD2020" w:rsidP="00670E9F">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CD2020" w:rsidRPr="00CD2020" w:rsidRDefault="00CD2020" w:rsidP="00670E9F">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CD2020" w:rsidRPr="00CD2020" w:rsidRDefault="00CD2020" w:rsidP="00670E9F">
            <w:pPr>
              <w:pStyle w:val="PSI-Normal"/>
              <w:rPr>
                <w:color w:val="FFFFFF" w:themeColor="background1"/>
              </w:rPr>
            </w:pPr>
            <w:r w:rsidRPr="00CD2020">
              <w:rPr>
                <w:color w:val="FFFFFF" w:themeColor="background1"/>
              </w:rPr>
              <w:t>Responsable</w:t>
            </w:r>
          </w:p>
        </w:tc>
      </w:tr>
      <w:tr w:rsidR="00CD2020" w:rsidTr="00CD2020">
        <w:tc>
          <w:tcPr>
            <w:tcW w:w="2161" w:type="dxa"/>
          </w:tcPr>
          <w:p w:rsidR="00CD2020" w:rsidRDefault="001677AD" w:rsidP="00670E9F">
            <w:pPr>
              <w:pStyle w:val="PSI-Normal"/>
            </w:pPr>
            <w:r>
              <w:t>1/10/18</w:t>
            </w:r>
          </w:p>
        </w:tc>
        <w:tc>
          <w:tcPr>
            <w:tcW w:w="2161" w:type="dxa"/>
          </w:tcPr>
          <w:p w:rsidR="00CD2020" w:rsidRDefault="001677AD" w:rsidP="00670E9F">
            <w:pPr>
              <w:pStyle w:val="PSI-Normal"/>
            </w:pPr>
            <w:r>
              <w:t>Elaboración / Iteración 3</w:t>
            </w:r>
          </w:p>
        </w:tc>
        <w:tc>
          <w:tcPr>
            <w:tcW w:w="2161" w:type="dxa"/>
          </w:tcPr>
          <w:p w:rsidR="00CD2020" w:rsidRDefault="001677AD" w:rsidP="000D1BE8">
            <w:pPr>
              <w:pStyle w:val="PSI-Normal"/>
            </w:pPr>
            <w:r>
              <w:t>Cada uno de los integrantes se tuvo capacitando en la utilización de las herramientas (comandos).</w:t>
            </w:r>
          </w:p>
        </w:tc>
        <w:tc>
          <w:tcPr>
            <w:tcW w:w="2272" w:type="dxa"/>
          </w:tcPr>
          <w:p w:rsidR="00CD2020" w:rsidRDefault="001677AD" w:rsidP="00670E9F">
            <w:pPr>
              <w:pStyle w:val="PSI-Normal"/>
            </w:pPr>
            <w:r>
              <w:t>Francisco Estrada</w:t>
            </w:r>
          </w:p>
        </w:tc>
      </w:tr>
      <w:tr w:rsidR="001677AD" w:rsidTr="00CD2020">
        <w:tc>
          <w:tcPr>
            <w:tcW w:w="2161" w:type="dxa"/>
          </w:tcPr>
          <w:p w:rsidR="001677AD" w:rsidRDefault="001677AD" w:rsidP="001677AD">
            <w:pPr>
              <w:pStyle w:val="PSI-Normal"/>
            </w:pPr>
            <w:r>
              <w:t>6/10/18</w:t>
            </w:r>
          </w:p>
        </w:tc>
        <w:tc>
          <w:tcPr>
            <w:tcW w:w="2161" w:type="dxa"/>
          </w:tcPr>
          <w:p w:rsidR="001677AD" w:rsidRDefault="001677AD" w:rsidP="001677AD">
            <w:pPr>
              <w:pStyle w:val="PSI-Normal"/>
            </w:pPr>
            <w:r>
              <w:t>Elaboración / Iteración 3</w:t>
            </w:r>
          </w:p>
        </w:tc>
        <w:tc>
          <w:tcPr>
            <w:tcW w:w="2161" w:type="dxa"/>
          </w:tcPr>
          <w:p w:rsidR="001677AD" w:rsidRDefault="001677AD" w:rsidP="001677AD">
            <w:pPr>
              <w:pStyle w:val="PSI-Normal"/>
            </w:pPr>
            <w:r>
              <w:t>Se está comenzando a utilizar la</w:t>
            </w:r>
            <w:r w:rsidR="005C4A6C">
              <w:t>s</w:t>
            </w:r>
            <w:r>
              <w:t xml:space="preserve"> herramienta</w:t>
            </w:r>
            <w:r w:rsidR="005C4A6C">
              <w:t>s</w:t>
            </w:r>
            <w:r>
              <w:t xml:space="preserve"> para la documentación por parte de algunos integrantes</w:t>
            </w:r>
          </w:p>
        </w:tc>
        <w:tc>
          <w:tcPr>
            <w:tcW w:w="2272" w:type="dxa"/>
          </w:tcPr>
          <w:p w:rsidR="001677AD" w:rsidRDefault="001677AD" w:rsidP="001677AD">
            <w:pPr>
              <w:pStyle w:val="PSI-Normal"/>
            </w:pPr>
            <w:r>
              <w:t>Francisco Estrada</w:t>
            </w:r>
          </w:p>
        </w:tc>
      </w:tr>
      <w:tr w:rsidR="005C4A6C" w:rsidTr="00CD2020">
        <w:tc>
          <w:tcPr>
            <w:tcW w:w="2161" w:type="dxa"/>
          </w:tcPr>
          <w:p w:rsidR="005C4A6C" w:rsidRDefault="005C4A6C" w:rsidP="005C4A6C">
            <w:pPr>
              <w:pStyle w:val="PSI-Normal"/>
            </w:pPr>
            <w:r>
              <w:t>26/10/18</w:t>
            </w:r>
          </w:p>
        </w:tc>
        <w:tc>
          <w:tcPr>
            <w:tcW w:w="2161" w:type="dxa"/>
          </w:tcPr>
          <w:p w:rsidR="005C4A6C" w:rsidRDefault="005C4A6C" w:rsidP="005C4A6C">
            <w:pPr>
              <w:pStyle w:val="PSI-Normal"/>
            </w:pPr>
            <w:r>
              <w:t>Elaboración / Iteración 3</w:t>
            </w:r>
          </w:p>
        </w:tc>
        <w:tc>
          <w:tcPr>
            <w:tcW w:w="2161" w:type="dxa"/>
          </w:tcPr>
          <w:p w:rsidR="005C4A6C" w:rsidRDefault="005C4A6C" w:rsidP="005C4A6C">
            <w:pPr>
              <w:pStyle w:val="PSI-Normal"/>
            </w:pPr>
            <w:r>
              <w:t>Las herramientas están siendo utilizados por todos los miembros del grupo de desarrollo</w:t>
            </w:r>
          </w:p>
        </w:tc>
        <w:tc>
          <w:tcPr>
            <w:tcW w:w="2272" w:type="dxa"/>
          </w:tcPr>
          <w:p w:rsidR="005C4A6C" w:rsidRDefault="005C4A6C" w:rsidP="005C4A6C">
            <w:pPr>
              <w:pStyle w:val="PSI-Normal"/>
            </w:pPr>
            <w:r>
              <w:t>Francisco Estrada</w:t>
            </w:r>
          </w:p>
        </w:tc>
      </w:tr>
      <w:tr w:rsidR="00A86BD0" w:rsidTr="00CD2020">
        <w:tc>
          <w:tcPr>
            <w:tcW w:w="2161" w:type="dxa"/>
          </w:tcPr>
          <w:p w:rsidR="00A86BD0" w:rsidRDefault="005C4A6C" w:rsidP="00CE49D4">
            <w:pPr>
              <w:pStyle w:val="PSI-Normal"/>
            </w:pPr>
            <w:r>
              <w:t>21/11/18</w:t>
            </w:r>
          </w:p>
        </w:tc>
        <w:tc>
          <w:tcPr>
            <w:tcW w:w="2161" w:type="dxa"/>
          </w:tcPr>
          <w:p w:rsidR="00A86BD0" w:rsidRDefault="005C4A6C" w:rsidP="00CE49D4">
            <w:pPr>
              <w:pStyle w:val="PSI-Normal"/>
            </w:pPr>
            <w:r>
              <w:t>Construcción / Iteración 4</w:t>
            </w:r>
          </w:p>
        </w:tc>
        <w:tc>
          <w:tcPr>
            <w:tcW w:w="2161" w:type="dxa"/>
          </w:tcPr>
          <w:p w:rsidR="00A86BD0" w:rsidRDefault="005C4A6C" w:rsidP="00BB6DE5">
            <w:pPr>
              <w:pStyle w:val="PSI-Normal"/>
            </w:pPr>
            <w:r>
              <w:t>Los integrantes están utilizando las herramientas con normalidad tanto para el código como la documentación del sistema</w:t>
            </w:r>
          </w:p>
        </w:tc>
        <w:tc>
          <w:tcPr>
            <w:tcW w:w="2272" w:type="dxa"/>
          </w:tcPr>
          <w:p w:rsidR="00A86BD0" w:rsidRDefault="005C4A6C" w:rsidP="00CE49D4">
            <w:pPr>
              <w:pStyle w:val="PSI-Normal"/>
            </w:pPr>
            <w:r>
              <w:t>Francisco Estrada</w:t>
            </w:r>
          </w:p>
        </w:tc>
      </w:tr>
      <w:tr w:rsidR="005C4A6C" w:rsidTr="00CD2020">
        <w:tc>
          <w:tcPr>
            <w:tcW w:w="2161" w:type="dxa"/>
          </w:tcPr>
          <w:p w:rsidR="005C4A6C" w:rsidRDefault="005C4A6C" w:rsidP="005C4A6C">
            <w:pPr>
              <w:pStyle w:val="PSI-Normal"/>
            </w:pPr>
            <w:r>
              <w:t>21/11/18</w:t>
            </w:r>
          </w:p>
        </w:tc>
        <w:tc>
          <w:tcPr>
            <w:tcW w:w="2161" w:type="dxa"/>
          </w:tcPr>
          <w:p w:rsidR="005C4A6C" w:rsidRDefault="005C4A6C" w:rsidP="005C4A6C">
            <w:pPr>
              <w:pStyle w:val="PSI-Normal"/>
            </w:pPr>
            <w:r>
              <w:t>Construcción / Iteración 4</w:t>
            </w:r>
          </w:p>
        </w:tc>
        <w:tc>
          <w:tcPr>
            <w:tcW w:w="2161" w:type="dxa"/>
          </w:tcPr>
          <w:p w:rsidR="005C4A6C" w:rsidRDefault="005C4A6C" w:rsidP="005C4A6C">
            <w:pPr>
              <w:pStyle w:val="PSI-Normal"/>
            </w:pPr>
            <w:r>
              <w:t>Se da por cerrado el riesgo ya que todos los integrantes trabajan con las herramientas sin ningún problema. El riesgo pasa al estado inactivo</w:t>
            </w:r>
          </w:p>
        </w:tc>
        <w:tc>
          <w:tcPr>
            <w:tcW w:w="2272" w:type="dxa"/>
          </w:tcPr>
          <w:p w:rsidR="005C4A6C" w:rsidRDefault="005C4A6C" w:rsidP="005C4A6C">
            <w:pPr>
              <w:pStyle w:val="PSI-Normal"/>
            </w:pPr>
            <w:r>
              <w:t>Francisco Estrada</w:t>
            </w:r>
          </w:p>
        </w:tc>
      </w:tr>
    </w:tbl>
    <w:p w:rsidR="00CD2020" w:rsidRDefault="00CD2020" w:rsidP="00670E9F">
      <w:pPr>
        <w:pStyle w:val="PSI-Normal"/>
      </w:pPr>
    </w:p>
    <w:sectPr w:rsidR="00CD2020" w:rsidSect="0092483A">
      <w:headerReference w:type="even" r:id="rId11"/>
      <w:headerReference w:type="default" r:id="rId12"/>
      <w:footerReference w:type="even" r:id="rId13"/>
      <w:footerReference w:type="default" r:id="rId14"/>
      <w:headerReference w:type="first" r:id="rId15"/>
      <w:footerReference w:type="first" r:id="rId16"/>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4DC2" w:rsidRDefault="008A4DC2" w:rsidP="00C94FBE">
      <w:pPr>
        <w:spacing w:before="0" w:line="240" w:lineRule="auto"/>
      </w:pPr>
      <w:r>
        <w:separator/>
      </w:r>
    </w:p>
    <w:p w:rsidR="008A4DC2" w:rsidRDefault="008A4DC2"/>
  </w:endnote>
  <w:endnote w:type="continuationSeparator" w:id="0">
    <w:p w:rsidR="008A4DC2" w:rsidRDefault="008A4DC2" w:rsidP="00C94FBE">
      <w:pPr>
        <w:spacing w:before="0" w:line="240" w:lineRule="auto"/>
      </w:pPr>
      <w:r>
        <w:continuationSeparator/>
      </w:r>
    </w:p>
    <w:p w:rsidR="008A4DC2" w:rsidRDefault="008A4D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1DB" w:rsidRDefault="00A171DB">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6695" w:rsidRDefault="008A4DC2"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4E2DEB">
          <w:rPr>
            <w:lang w:val="es-AR"/>
          </w:rPr>
          <w:t xml:space="preserve">VASPA </w:t>
        </w:r>
        <w:proofErr w:type="spellStart"/>
        <w:r w:rsidR="004E2DEB">
          <w:rPr>
            <w:lang w:val="es-AR"/>
          </w:rPr>
          <w:t>Team</w:t>
        </w:r>
        <w:proofErr w:type="spellEnd"/>
      </w:sdtContent>
    </w:sdt>
    <w:r w:rsidR="004E2DEB">
      <w:rPr>
        <w:noProof/>
        <w:lang w:val="es-AR" w:eastAsia="es-AR"/>
      </w:rPr>
      <mc:AlternateContent>
        <mc:Choice Requires="wpg">
          <w:drawing>
            <wp:anchor distT="0" distB="0" distL="114300" distR="114300" simplePos="0" relativeHeight="251676672" behindDoc="0" locked="0" layoutInCell="0" allowOverlap="1">
              <wp:simplePos x="0" y="0"/>
              <wp:positionH relativeFrom="page">
                <wp:align>center</wp:align>
              </wp:positionH>
              <wp:positionV relativeFrom="page">
                <wp:align>bottom</wp:align>
              </wp:positionV>
              <wp:extent cx="7539990" cy="809625"/>
              <wp:effectExtent l="9525" t="0" r="13335" b="4445"/>
              <wp:wrapNone/>
              <wp:docPr id="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8"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9"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50F198A6"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3w7sAAADaAAAADwAAAGRycy9kb3ducmV2LnhtbERPSwrCMBDdC94hjOBOU0VEqqmIKIgL&#10;Qa37oRn7sZmUJmq9vVkILh/vv1p3phYval1pWcFkHIEgzqwuOVeQXvejBQjnkTXWlknBhxysk35v&#10;hbG2bz7T6+JzEULYxaig8L6JpXRZQQbd2DbEgbvb1qAPsM2lbvEdwk0tp1E0lwZLDg0FNrQtKHtc&#10;nkbBrarsbqJPs2z30fJcLo4mPaJSw0G3WYLw1Pm/+Oc+aAVha7gSboBMv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QLfDuwAAANoAAAAPAAAAAAAAAAAAAAAAAKECAABk&#10;cnMvZG93bnJldi54bWxQSwUGAAAAAAQABAD5AAAAiQMAAAAA&#10;" strokecolor="#31849b [2408]"/>
              <v:rect id="Rectangle 29"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w10:wrap anchorx="page" anchory="page"/>
            </v:group>
          </w:pict>
        </mc:Fallback>
      </mc:AlternateContent>
    </w:r>
    <w:r w:rsidR="004E2DEB">
      <w:rPr>
        <w:noProof/>
        <w:lang w:val="es-AR" w:eastAsia="es-AR"/>
      </w:rPr>
      <mc:AlternateContent>
        <mc:Choice Requires="wps">
          <w:drawing>
            <wp:anchor distT="0" distB="0" distL="114300" distR="114300" simplePos="0" relativeHeight="251675648" behindDoc="0" locked="0" layoutInCell="1" allowOverlap="1">
              <wp:simplePos x="0" y="0"/>
              <wp:positionH relativeFrom="leftMargin">
                <wp:align>center</wp:align>
              </wp:positionH>
              <wp:positionV relativeFrom="page">
                <wp:align>bottom</wp:align>
              </wp:positionV>
              <wp:extent cx="90805" cy="793115"/>
              <wp:effectExtent l="6350" t="5080" r="7620" b="11430"/>
              <wp:wrapNone/>
              <wp:docPr id="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D2A25D7"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mc:Fallback>
      </mc:AlternateContent>
    </w:r>
    <w:sdt>
      <w:sdtPr>
        <w:id w:val="3709536"/>
        <w:docPartObj>
          <w:docPartGallery w:val="Page Numbers (Top of Page)"/>
          <w:docPartUnique/>
        </w:docPartObj>
      </w:sdtPr>
      <w:sdtEndPr/>
      <w:sdtContent>
        <w:r w:rsidR="00FD6695">
          <w:tab/>
        </w:r>
        <w:r w:rsidR="00FD6695">
          <w:tab/>
        </w:r>
        <w:r w:rsidR="00FD6695">
          <w:tab/>
        </w:r>
        <w:r w:rsidR="00FD6695">
          <w:tab/>
        </w:r>
        <w:r w:rsidR="00FD6695">
          <w:tab/>
        </w:r>
        <w:r w:rsidR="00FD6695" w:rsidRPr="00DD5A70">
          <w:rPr>
            <w:rFonts w:asciiTheme="majorHAnsi" w:hAnsiTheme="majorHAnsi" w:cstheme="majorHAnsi"/>
          </w:rPr>
          <w:t xml:space="preserve">Página </w:t>
        </w:r>
        <w:r w:rsidR="00CD5E00" w:rsidRPr="00DD5A70">
          <w:rPr>
            <w:rFonts w:asciiTheme="majorHAnsi" w:hAnsiTheme="majorHAnsi" w:cstheme="majorHAnsi"/>
          </w:rPr>
          <w:fldChar w:fldCharType="begin"/>
        </w:r>
        <w:r w:rsidR="00FD6695" w:rsidRPr="00DD5A70">
          <w:rPr>
            <w:rFonts w:asciiTheme="majorHAnsi" w:hAnsiTheme="majorHAnsi" w:cstheme="majorHAnsi"/>
          </w:rPr>
          <w:instrText xml:space="preserve"> PAGE </w:instrText>
        </w:r>
        <w:r w:rsidR="00CD5E00" w:rsidRPr="00DD5A70">
          <w:rPr>
            <w:rFonts w:asciiTheme="majorHAnsi" w:hAnsiTheme="majorHAnsi" w:cstheme="majorHAnsi"/>
          </w:rPr>
          <w:fldChar w:fldCharType="separate"/>
        </w:r>
        <w:r w:rsidR="005C4A6C">
          <w:rPr>
            <w:rFonts w:asciiTheme="majorHAnsi" w:hAnsiTheme="majorHAnsi" w:cstheme="majorHAnsi"/>
            <w:noProof/>
          </w:rPr>
          <w:t>6</w:t>
        </w:r>
        <w:r w:rsidR="00CD5E00" w:rsidRPr="00DD5A70">
          <w:rPr>
            <w:rFonts w:asciiTheme="majorHAnsi" w:hAnsiTheme="majorHAnsi" w:cstheme="majorHAnsi"/>
          </w:rPr>
          <w:fldChar w:fldCharType="end"/>
        </w:r>
        <w:r w:rsidR="00FD6695" w:rsidRPr="00DD5A70">
          <w:rPr>
            <w:rFonts w:asciiTheme="majorHAnsi" w:hAnsiTheme="majorHAnsi" w:cstheme="majorHAnsi"/>
          </w:rPr>
          <w:t xml:space="preserve"> de </w:t>
        </w:r>
        <w:r w:rsidR="00CD5E00" w:rsidRPr="00DD5A70">
          <w:rPr>
            <w:rFonts w:asciiTheme="majorHAnsi" w:hAnsiTheme="majorHAnsi" w:cstheme="majorHAnsi"/>
          </w:rPr>
          <w:fldChar w:fldCharType="begin"/>
        </w:r>
        <w:r w:rsidR="00FD6695" w:rsidRPr="00DD5A70">
          <w:rPr>
            <w:rFonts w:asciiTheme="majorHAnsi" w:hAnsiTheme="majorHAnsi" w:cstheme="majorHAnsi"/>
          </w:rPr>
          <w:instrText xml:space="preserve"> NUMPAGES  </w:instrText>
        </w:r>
        <w:r w:rsidR="00CD5E00" w:rsidRPr="00DD5A70">
          <w:rPr>
            <w:rFonts w:asciiTheme="majorHAnsi" w:hAnsiTheme="majorHAnsi" w:cstheme="majorHAnsi"/>
          </w:rPr>
          <w:fldChar w:fldCharType="separate"/>
        </w:r>
        <w:r w:rsidR="005C4A6C">
          <w:rPr>
            <w:rFonts w:asciiTheme="majorHAnsi" w:hAnsiTheme="majorHAnsi" w:cstheme="majorHAnsi"/>
            <w:noProof/>
          </w:rPr>
          <w:t>6</w:t>
        </w:r>
        <w:r w:rsidR="00CD5E00" w:rsidRPr="00DD5A70">
          <w:rPr>
            <w:rFonts w:asciiTheme="majorHAnsi" w:hAnsiTheme="majorHAnsi" w:cstheme="majorHAnsi"/>
          </w:rPr>
          <w:fldChar w:fldCharType="end"/>
        </w:r>
      </w:sdtContent>
    </w:sdt>
    <w:r w:rsidR="004E2DEB">
      <w:rPr>
        <w:noProof/>
        <w:lang w:val="es-AR" w:eastAsia="es-AR"/>
      </w:rPr>
      <mc:AlternateContent>
        <mc:Choice Requires="wps">
          <w:drawing>
            <wp:anchor distT="0" distB="0" distL="114300" distR="114300" simplePos="0" relativeHeight="251670528" behindDoc="0" locked="0" layoutInCell="1" allowOverlap="1">
              <wp:simplePos x="0" y="0"/>
              <wp:positionH relativeFrom="rightMargin">
                <wp:align>center</wp:align>
              </wp:positionH>
              <wp:positionV relativeFrom="page">
                <wp:align>bottom</wp:align>
              </wp:positionV>
              <wp:extent cx="90805" cy="793115"/>
              <wp:effectExtent l="9525" t="5080" r="13970" b="11430"/>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5FA1A05"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mc:Fallback>
      </mc:AlternateConten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rsidR="00FD6695" w:rsidRDefault="004E2DEB" w:rsidP="0092483A">
        <w:pPr>
          <w:tabs>
            <w:tab w:val="center" w:pos="4252"/>
          </w:tabs>
          <w:spacing w:before="0"/>
        </w:pPr>
        <w:r>
          <w:rPr>
            <w:lang w:val="es-AR"/>
          </w:rPr>
          <w:t>Francisco G. Estrada</w:t>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1DB" w:rsidRDefault="00A171D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4DC2" w:rsidRDefault="008A4DC2" w:rsidP="00C94FBE">
      <w:pPr>
        <w:spacing w:before="0" w:line="240" w:lineRule="auto"/>
      </w:pPr>
      <w:r>
        <w:separator/>
      </w:r>
    </w:p>
    <w:p w:rsidR="008A4DC2" w:rsidRDefault="008A4DC2"/>
  </w:footnote>
  <w:footnote w:type="continuationSeparator" w:id="0">
    <w:p w:rsidR="008A4DC2" w:rsidRDefault="008A4DC2" w:rsidP="00C94FBE">
      <w:pPr>
        <w:spacing w:before="0" w:line="240" w:lineRule="auto"/>
      </w:pPr>
      <w:r>
        <w:continuationSeparator/>
      </w:r>
    </w:p>
    <w:p w:rsidR="008A4DC2" w:rsidRDefault="008A4DC2"/>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1DB" w:rsidRDefault="00A171DB">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FD6695" w:rsidRDefault="00A77992">
        <w:pPr>
          <w:pStyle w:val="Encabezado"/>
          <w:rPr>
            <w:rFonts w:asciiTheme="majorHAnsi" w:eastAsiaTheme="majorEastAsia" w:hAnsiTheme="majorHAnsi" w:cstheme="majorBidi"/>
          </w:rPr>
        </w:pPr>
        <w:r>
          <w:rPr>
            <w:rFonts w:asciiTheme="majorHAnsi" w:eastAsiaTheme="majorEastAsia" w:hAnsiTheme="majorHAnsi" w:cstheme="majorBidi"/>
            <w:lang w:val="es-AR"/>
          </w:rPr>
          <w:t>Seguimiento de Riesgos</w:t>
        </w:r>
      </w:p>
    </w:sdtContent>
  </w:sdt>
  <w:p w:rsidR="00FD6695" w:rsidRPr="000F4F97" w:rsidRDefault="00FD6695"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14:anchorId="4A3003C6" wp14:editId="2F0DB1FA">
          <wp:simplePos x="0" y="0"/>
          <wp:positionH relativeFrom="margin">
            <wp:posOffset>5234940</wp:posOffset>
          </wp:positionH>
          <wp:positionV relativeFrom="margin">
            <wp:posOffset>-860425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14:anchorId="3B717EA4" wp14:editId="0C14239C">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4E2DEB">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80768" behindDoc="0" locked="0" layoutInCell="1" allowOverlap="1">
              <wp:simplePos x="0" y="0"/>
              <wp:positionH relativeFrom="leftMargin">
                <wp:posOffset>494030</wp:posOffset>
              </wp:positionH>
              <wp:positionV relativeFrom="page">
                <wp:posOffset>0</wp:posOffset>
              </wp:positionV>
              <wp:extent cx="90805" cy="789305"/>
              <wp:effectExtent l="6985" t="9525" r="6985" b="10795"/>
              <wp:wrapNone/>
              <wp:docPr id="1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47D7720"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mc:Fallback>
      </mc:AlternateContent>
    </w:r>
    <w:r w:rsidR="004E2DEB">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78720" behindDoc="0" locked="0" layoutInCell="1" allowOverlap="1">
              <wp:simplePos x="0" y="0"/>
              <wp:positionH relativeFrom="leftMargin">
                <wp:posOffset>6974840</wp:posOffset>
              </wp:positionH>
              <wp:positionV relativeFrom="page">
                <wp:posOffset>0</wp:posOffset>
              </wp:positionV>
              <wp:extent cx="90805" cy="789940"/>
              <wp:effectExtent l="5080" t="9525" r="8890" b="10160"/>
              <wp:wrapNone/>
              <wp:docPr id="1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9F0778A"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mc:Fallback>
      </mc:AlternateContent>
    </w:r>
    <w:r w:rsidR="004E2DEB">
      <w:rPr>
        <w:rFonts w:asciiTheme="majorHAnsi" w:eastAsiaTheme="majorEastAsia" w:hAnsiTheme="majorHAnsi" w:cstheme="majorBidi"/>
        <w:noProof/>
        <w:szCs w:val="36"/>
        <w:lang w:val="es-AR" w:eastAsia="es-AR"/>
      </w:rPr>
      <mc:AlternateContent>
        <mc:Choice Requires="wpg">
          <w:drawing>
            <wp:anchor distT="0" distB="0" distL="114300" distR="114300" simplePos="0" relativeHeight="251679744" behindDoc="0" locked="0" layoutInCell="1" allowOverlap="1">
              <wp:simplePos x="0" y="0"/>
              <wp:positionH relativeFrom="page">
                <wp:align>center</wp:align>
              </wp:positionH>
              <wp:positionV relativeFrom="page">
                <wp:align>top</wp:align>
              </wp:positionV>
              <wp:extent cx="7537450" cy="815340"/>
              <wp:effectExtent l="9525" t="0" r="6350" b="3810"/>
              <wp:wrapNone/>
              <wp:docPr id="1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1"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3"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33DF9FA7"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Ks7wAAADbAAAADwAAAGRycy9kb3ducmV2LnhtbERPzQrCMAy+C75DieBNu4mITKuIKIgH&#10;QZ33sMZtuqZjrTrf3gqCt3x8v5kvW1OJJzWutKwgHkYgiDOrS84VpOftYArCeWSNlWVS8CYHy0W3&#10;M8dE2xcf6XnyuQgh7BJUUHhfJ1K6rCCDbmhr4sBdbWPQB9jkUjf4CuGmkqMomkiDJYeGAmtaF5Td&#10;Tw+j4HK72U2sD+Ns89byWE73Jt2jUv1eu5qB8NT6v/jn3ukwP4bvL+EAufg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YbKs7wAAADbAAAADwAAAAAAAAAAAAAAAAChAgAA&#10;ZHJzL2Rvd25yZXYueG1sUEsFBgAAAAAEAAQA+QAAAIoDAAAAAA==&#10;" strokecolor="#31849b [2408]"/>
              <v:rect id="Rectangle 37"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page" anchory="page"/>
            </v:group>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4E2DEB">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1DB" w:rsidRDefault="00A171DB">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8"/>
  </w:num>
  <w:num w:numId="10">
    <w:abstractNumId w:val="9"/>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DEB"/>
    <w:rsid w:val="00011BED"/>
    <w:rsid w:val="00017EFE"/>
    <w:rsid w:val="00023899"/>
    <w:rsid w:val="00045F1A"/>
    <w:rsid w:val="00087F53"/>
    <w:rsid w:val="00092BC0"/>
    <w:rsid w:val="000A0FE7"/>
    <w:rsid w:val="000A2886"/>
    <w:rsid w:val="000C4C42"/>
    <w:rsid w:val="000C4E31"/>
    <w:rsid w:val="000D1BE8"/>
    <w:rsid w:val="000D4C6E"/>
    <w:rsid w:val="000E0EF8"/>
    <w:rsid w:val="000E2F54"/>
    <w:rsid w:val="000F1888"/>
    <w:rsid w:val="000F3AE1"/>
    <w:rsid w:val="000F4F97"/>
    <w:rsid w:val="000F79DF"/>
    <w:rsid w:val="0010416D"/>
    <w:rsid w:val="001163FF"/>
    <w:rsid w:val="0012205F"/>
    <w:rsid w:val="001410A7"/>
    <w:rsid w:val="00144AE4"/>
    <w:rsid w:val="00150702"/>
    <w:rsid w:val="001677AD"/>
    <w:rsid w:val="00183953"/>
    <w:rsid w:val="00185A46"/>
    <w:rsid w:val="00191198"/>
    <w:rsid w:val="001950C8"/>
    <w:rsid w:val="001A198C"/>
    <w:rsid w:val="001A2EE6"/>
    <w:rsid w:val="001C1394"/>
    <w:rsid w:val="001C6104"/>
    <w:rsid w:val="001C799E"/>
    <w:rsid w:val="001D55C6"/>
    <w:rsid w:val="001F5055"/>
    <w:rsid w:val="001F5F92"/>
    <w:rsid w:val="0020621B"/>
    <w:rsid w:val="00217A70"/>
    <w:rsid w:val="00224B75"/>
    <w:rsid w:val="00236989"/>
    <w:rsid w:val="00266C42"/>
    <w:rsid w:val="002752B4"/>
    <w:rsid w:val="00287695"/>
    <w:rsid w:val="00295CA9"/>
    <w:rsid w:val="002A41AA"/>
    <w:rsid w:val="002B506A"/>
    <w:rsid w:val="002B5AF9"/>
    <w:rsid w:val="002D0CCB"/>
    <w:rsid w:val="002E0AB6"/>
    <w:rsid w:val="002E7874"/>
    <w:rsid w:val="002F0731"/>
    <w:rsid w:val="002F1461"/>
    <w:rsid w:val="003130E3"/>
    <w:rsid w:val="003149A1"/>
    <w:rsid w:val="003163C6"/>
    <w:rsid w:val="00343A16"/>
    <w:rsid w:val="00344258"/>
    <w:rsid w:val="00346864"/>
    <w:rsid w:val="00350E39"/>
    <w:rsid w:val="003560F2"/>
    <w:rsid w:val="00363FD1"/>
    <w:rsid w:val="00397566"/>
    <w:rsid w:val="003B7F1F"/>
    <w:rsid w:val="003C2D2C"/>
    <w:rsid w:val="003C54B1"/>
    <w:rsid w:val="003D3435"/>
    <w:rsid w:val="003E12FE"/>
    <w:rsid w:val="0040066E"/>
    <w:rsid w:val="004213B5"/>
    <w:rsid w:val="00441FF1"/>
    <w:rsid w:val="004525FF"/>
    <w:rsid w:val="004807AF"/>
    <w:rsid w:val="004A54C8"/>
    <w:rsid w:val="004B00E9"/>
    <w:rsid w:val="004C5119"/>
    <w:rsid w:val="004C5D7E"/>
    <w:rsid w:val="004D45CD"/>
    <w:rsid w:val="004D5185"/>
    <w:rsid w:val="004E2DEB"/>
    <w:rsid w:val="004E4935"/>
    <w:rsid w:val="004F4D25"/>
    <w:rsid w:val="005017FA"/>
    <w:rsid w:val="005046A5"/>
    <w:rsid w:val="00504A67"/>
    <w:rsid w:val="00511D9A"/>
    <w:rsid w:val="00515118"/>
    <w:rsid w:val="00515617"/>
    <w:rsid w:val="00543E7C"/>
    <w:rsid w:val="00564033"/>
    <w:rsid w:val="00570F4F"/>
    <w:rsid w:val="005857BB"/>
    <w:rsid w:val="0059596F"/>
    <w:rsid w:val="00597A23"/>
    <w:rsid w:val="005A0664"/>
    <w:rsid w:val="005A52A2"/>
    <w:rsid w:val="005B5AEE"/>
    <w:rsid w:val="005B6373"/>
    <w:rsid w:val="005C4A6C"/>
    <w:rsid w:val="005D7359"/>
    <w:rsid w:val="005E76A4"/>
    <w:rsid w:val="005F133C"/>
    <w:rsid w:val="005F5429"/>
    <w:rsid w:val="005F60BA"/>
    <w:rsid w:val="006124BF"/>
    <w:rsid w:val="00616A6E"/>
    <w:rsid w:val="006177BF"/>
    <w:rsid w:val="00617909"/>
    <w:rsid w:val="00653C38"/>
    <w:rsid w:val="00670E9F"/>
    <w:rsid w:val="006722CF"/>
    <w:rsid w:val="00686CEB"/>
    <w:rsid w:val="00690373"/>
    <w:rsid w:val="006919D5"/>
    <w:rsid w:val="006A2495"/>
    <w:rsid w:val="006B3371"/>
    <w:rsid w:val="006C5F70"/>
    <w:rsid w:val="006E7C0C"/>
    <w:rsid w:val="00700994"/>
    <w:rsid w:val="0070494E"/>
    <w:rsid w:val="00705C02"/>
    <w:rsid w:val="00710BA6"/>
    <w:rsid w:val="00711DF8"/>
    <w:rsid w:val="00731B3B"/>
    <w:rsid w:val="007447BE"/>
    <w:rsid w:val="007A33C6"/>
    <w:rsid w:val="007B151B"/>
    <w:rsid w:val="007B2E53"/>
    <w:rsid w:val="007C742C"/>
    <w:rsid w:val="007D7477"/>
    <w:rsid w:val="007E02FD"/>
    <w:rsid w:val="007E66A5"/>
    <w:rsid w:val="007F052C"/>
    <w:rsid w:val="007F38C0"/>
    <w:rsid w:val="00801130"/>
    <w:rsid w:val="00816B5F"/>
    <w:rsid w:val="00817955"/>
    <w:rsid w:val="00822C20"/>
    <w:rsid w:val="00846154"/>
    <w:rsid w:val="008539BD"/>
    <w:rsid w:val="00861B8F"/>
    <w:rsid w:val="008652EE"/>
    <w:rsid w:val="00866124"/>
    <w:rsid w:val="00866435"/>
    <w:rsid w:val="00867DE9"/>
    <w:rsid w:val="00870574"/>
    <w:rsid w:val="00885BB2"/>
    <w:rsid w:val="008860FE"/>
    <w:rsid w:val="008950BD"/>
    <w:rsid w:val="008970F4"/>
    <w:rsid w:val="008A4DC2"/>
    <w:rsid w:val="008B1983"/>
    <w:rsid w:val="008B3B0F"/>
    <w:rsid w:val="008C36AB"/>
    <w:rsid w:val="008E48FB"/>
    <w:rsid w:val="00904CB6"/>
    <w:rsid w:val="0092483A"/>
    <w:rsid w:val="00933647"/>
    <w:rsid w:val="00942049"/>
    <w:rsid w:val="0096683E"/>
    <w:rsid w:val="009A3173"/>
    <w:rsid w:val="009B56C3"/>
    <w:rsid w:val="009E25EF"/>
    <w:rsid w:val="009E4DA8"/>
    <w:rsid w:val="009F4449"/>
    <w:rsid w:val="00A02E81"/>
    <w:rsid w:val="00A0436A"/>
    <w:rsid w:val="00A12B5B"/>
    <w:rsid w:val="00A13DBA"/>
    <w:rsid w:val="00A171DB"/>
    <w:rsid w:val="00A2496D"/>
    <w:rsid w:val="00A2757B"/>
    <w:rsid w:val="00A27B42"/>
    <w:rsid w:val="00A45630"/>
    <w:rsid w:val="00A50ABB"/>
    <w:rsid w:val="00A670E3"/>
    <w:rsid w:val="00A77992"/>
    <w:rsid w:val="00A8485E"/>
    <w:rsid w:val="00A86BD0"/>
    <w:rsid w:val="00AC49B0"/>
    <w:rsid w:val="00AE0C53"/>
    <w:rsid w:val="00AF6C07"/>
    <w:rsid w:val="00B01480"/>
    <w:rsid w:val="00B0695A"/>
    <w:rsid w:val="00B071F2"/>
    <w:rsid w:val="00B138FE"/>
    <w:rsid w:val="00B144C2"/>
    <w:rsid w:val="00B20663"/>
    <w:rsid w:val="00B21F60"/>
    <w:rsid w:val="00B251C8"/>
    <w:rsid w:val="00B32896"/>
    <w:rsid w:val="00B36B62"/>
    <w:rsid w:val="00B53D37"/>
    <w:rsid w:val="00B562B0"/>
    <w:rsid w:val="00B77F48"/>
    <w:rsid w:val="00BA699A"/>
    <w:rsid w:val="00BB23C2"/>
    <w:rsid w:val="00BB4A41"/>
    <w:rsid w:val="00BB6AAE"/>
    <w:rsid w:val="00BB6DE5"/>
    <w:rsid w:val="00BB7855"/>
    <w:rsid w:val="00BC5404"/>
    <w:rsid w:val="00C05700"/>
    <w:rsid w:val="00C23F8C"/>
    <w:rsid w:val="00C24CDC"/>
    <w:rsid w:val="00C26C78"/>
    <w:rsid w:val="00C42873"/>
    <w:rsid w:val="00C5135E"/>
    <w:rsid w:val="00C67EBC"/>
    <w:rsid w:val="00C7670E"/>
    <w:rsid w:val="00C872BB"/>
    <w:rsid w:val="00C94FBE"/>
    <w:rsid w:val="00C97238"/>
    <w:rsid w:val="00CB188E"/>
    <w:rsid w:val="00CB2CC9"/>
    <w:rsid w:val="00CD2020"/>
    <w:rsid w:val="00CD323E"/>
    <w:rsid w:val="00CD5E00"/>
    <w:rsid w:val="00CE0252"/>
    <w:rsid w:val="00CE0C6E"/>
    <w:rsid w:val="00CE49D4"/>
    <w:rsid w:val="00CE7C8F"/>
    <w:rsid w:val="00CE7F5B"/>
    <w:rsid w:val="00CF39DF"/>
    <w:rsid w:val="00D01B23"/>
    <w:rsid w:val="00D06E99"/>
    <w:rsid w:val="00D15FB2"/>
    <w:rsid w:val="00D255E1"/>
    <w:rsid w:val="00D3068B"/>
    <w:rsid w:val="00D43375"/>
    <w:rsid w:val="00D649B2"/>
    <w:rsid w:val="00D80E83"/>
    <w:rsid w:val="00DA284A"/>
    <w:rsid w:val="00DA3E53"/>
    <w:rsid w:val="00DB2235"/>
    <w:rsid w:val="00DD0159"/>
    <w:rsid w:val="00DD5A70"/>
    <w:rsid w:val="00E01FEC"/>
    <w:rsid w:val="00E037C9"/>
    <w:rsid w:val="00E34178"/>
    <w:rsid w:val="00E36A01"/>
    <w:rsid w:val="00E41820"/>
    <w:rsid w:val="00E41E7A"/>
    <w:rsid w:val="00E438FE"/>
    <w:rsid w:val="00E52496"/>
    <w:rsid w:val="00E5392A"/>
    <w:rsid w:val="00E67DB5"/>
    <w:rsid w:val="00E7708C"/>
    <w:rsid w:val="00E8096E"/>
    <w:rsid w:val="00E84E25"/>
    <w:rsid w:val="00E93312"/>
    <w:rsid w:val="00E9758E"/>
    <w:rsid w:val="00EA02CB"/>
    <w:rsid w:val="00EA7D8C"/>
    <w:rsid w:val="00EB16E9"/>
    <w:rsid w:val="00EE0084"/>
    <w:rsid w:val="00EF27EE"/>
    <w:rsid w:val="00F0058C"/>
    <w:rsid w:val="00F045A2"/>
    <w:rsid w:val="00F050B1"/>
    <w:rsid w:val="00F163F8"/>
    <w:rsid w:val="00F36808"/>
    <w:rsid w:val="00F42493"/>
    <w:rsid w:val="00F438B1"/>
    <w:rsid w:val="00F54DA6"/>
    <w:rsid w:val="00F6748E"/>
    <w:rsid w:val="00F771E5"/>
    <w:rsid w:val="00F813E9"/>
    <w:rsid w:val="00F815F5"/>
    <w:rsid w:val="00F844D7"/>
    <w:rsid w:val="00F926BE"/>
    <w:rsid w:val="00FC4195"/>
    <w:rsid w:val="00FD6695"/>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2556937B"/>
  <w15:docId w15:val="{5E1677C9-51D8-43AF-AB17-E3E51E6E6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441FF1"/>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D7359"/>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D7359"/>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670E9F"/>
    <w:pPr>
      <w:spacing w:before="0" w:line="240" w:lineRule="auto"/>
      <w:ind w:left="0" w:firstLine="0"/>
      <w:jc w:val="both"/>
    </w:pPr>
    <w:rPr>
      <w:sz w:val="24"/>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441FF1"/>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Mapadeldocumento">
    <w:name w:val="Document Map"/>
    <w:basedOn w:val="Normal"/>
    <w:link w:val="MapadeldocumentoCar"/>
    <w:uiPriority w:val="99"/>
    <w:semiHidden/>
    <w:unhideWhenUsed/>
    <w:rsid w:val="00933647"/>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336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3921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isco\Desktop\Laboratorio%20de%20Desarrollo%20de%20Software\Gerente%20de%20Calidad\Plantilla%20Seguimiento%20de%20Riesg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7B33A6-6679-4C0E-B2F6-8B353F070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Seguimiento de Riesgos.dotx</Template>
  <TotalTime>146</TotalTime>
  <Pages>6</Pages>
  <Words>624</Words>
  <Characters>3434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Seguimiento de Riesgos</vt:lpstr>
    </vt:vector>
  </TitlesOfParts>
  <Company>VASPA Team</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Seguimiento de Riesgos</dc:title>
  <dc:subject>Sistema VASPA</dc:subject>
  <dc:creator>Francisco G. Estrada</dc:creator>
  <cp:keywords/>
  <dc:description/>
  <cp:lastModifiedBy>pablo</cp:lastModifiedBy>
  <cp:revision>16</cp:revision>
  <dcterms:created xsi:type="dcterms:W3CDTF">2018-08-31T03:46:00Z</dcterms:created>
  <dcterms:modified xsi:type="dcterms:W3CDTF">2018-11-26T00:07:00Z</dcterms:modified>
</cp:coreProperties>
</file>