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D41DC">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pict>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" o:allowincell="f" fillcolor="#4bacc6" strokecolor="#31849b">
            <w10:wrap anchorx="page" anchory="page"/>
          </v:rect>
        </w:pict>
      </w:r>
      <w:r>
        <w:rPr>
          <w:rFonts w:asciiTheme="minorHAnsi" w:eastAsiaTheme="majorEastAsia" w:hAnsiTheme="minorHAnsi" w:cstheme="majorBidi"/>
          <w:noProof/>
          <w:lang w:val="es-AR" w:eastAsia="es-AR"/>
        </w:rPr>
        <w:pict>
          <v:rect id="Rectangle 9" o:spid="_x0000_s1031" style="position:absolute;margin-left:38.95pt;margin-top:-20.65pt;width:7.15pt;height:882.7pt;z-index:25166336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" o:allowincell="f" strokecolor="#31849b">
            <w10:wrap anchorx="page" anchory="page"/>
          </v:rect>
        </w:pict>
      </w:r>
      <w:r>
        <w:rPr>
          <w:rFonts w:asciiTheme="minorHAnsi" w:eastAsiaTheme="majorEastAsia" w:hAnsiTheme="minorHAnsi" w:cstheme="majorBidi"/>
          <w:noProof/>
          <w:lang w:val="es-AR" w:eastAsia="es-AR"/>
        </w:rPr>
        <w:pict>
          <v:rect id="Rectangle 8" o:spid="_x0000_s1030" style="position:absolute;margin-left:549.2pt;margin-top:-20.65pt;width:7.15pt;height:882.7pt;z-index:25166233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" o:allowincell="f" strokecolor="#31849b">
            <w10:wrap anchorx="page" anchory="page"/>
          </v:rect>
        </w:pict>
      </w:r>
      <w:r>
        <w:rPr>
          <w:rFonts w:asciiTheme="minorHAnsi" w:eastAsiaTheme="majorEastAsia" w:hAnsiTheme="minorHAnsi" w:cstheme="majorBidi"/>
          <w:noProof/>
          <w:lang w:val="es-AR" w:eastAsia="es-AR"/>
        </w:rPr>
        <w:pict>
          <v:rect id="Rectangle 7" o:spid="_x0000_s1029" style="position:absolute;margin-left:-14.45pt;margin-top:.4pt;width:623.35pt;height:67.7pt;z-index:251661312;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" o:allowincell="f" fillcolor="#4bacc6" strokecolor="#31849b">
            <w10:wrap anchorx="page" anchory="page"/>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A66E7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Pr="00A66E7A" w:rsidRDefault="00A66E7A">
      <w:pPr>
        <w:pStyle w:val="Sinespaciado"/>
        <w:rPr>
          <w:rFonts w:asciiTheme="majorHAnsi" w:hAnsiTheme="majorHAnsi"/>
        </w:rPr>
      </w:pPr>
      <w:r w:rsidRPr="00A66E7A">
        <w:rPr>
          <w:rFonts w:asciiTheme="majorHAnsi" w:hAnsiTheme="majorHAnsi"/>
          <w:lang w:val="es-AR"/>
        </w:rPr>
        <w:t xml:space="preserve">VASPA </w:t>
      </w:r>
      <w:proofErr w:type="spellStart"/>
      <w:r w:rsidRPr="00A66E7A">
        <w:rPr>
          <w:rFonts w:asciiTheme="majorHAnsi" w:hAnsiTheme="majorHAnsi"/>
          <w:lang w:val="es-AR"/>
        </w:rPr>
        <w:t>Team</w:t>
      </w:r>
      <w:proofErr w:type="spellEnd"/>
    </w:p>
    <w:p w:rsidR="00D06E99" w:rsidRDefault="00A66E7A">
      <w:pPr>
        <w:pStyle w:val="Sinespaciado"/>
        <w:rPr>
          <w:rFonts w:asciiTheme="majorHAnsi" w:hAnsiTheme="majorHAnsi"/>
        </w:rPr>
      </w:pPr>
      <w:r w:rsidRPr="00A66E7A">
        <w:rPr>
          <w:rFonts w:asciiTheme="majorHAnsi" w:hAnsiTheme="majorHAnsi"/>
        </w:rPr>
        <w:t>Francisco G. Estrada</w:t>
      </w:r>
    </w:p>
    <w:p w:rsidR="00900672" w:rsidRPr="00A66E7A" w:rsidRDefault="000A70C2">
      <w:pPr>
        <w:pStyle w:val="Sinespaciado"/>
        <w:rPr>
          <w:rFonts w:asciiTheme="majorHAnsi" w:hAnsiTheme="majorHAnsi"/>
        </w:rPr>
      </w:pPr>
      <w:r>
        <w:rPr>
          <w:rFonts w:asciiTheme="majorHAnsi" w:hAnsiTheme="majorHAnsi"/>
        </w:rPr>
        <w:t>Editor</w:t>
      </w:r>
      <w:r w:rsidR="00900672">
        <w:rPr>
          <w:rFonts w:asciiTheme="majorHAnsi" w:hAnsiTheme="majorHAnsi"/>
        </w:rPr>
        <w:t>: Fabricio González</w:t>
      </w:r>
    </w:p>
    <w:p w:rsidR="00D06E99" w:rsidRDefault="00D06E99"/>
    <w:p w:rsidR="00BC5404" w:rsidRDefault="00A66E7A" w:rsidP="00886029">
      <w:pPr>
        <w:pStyle w:val="PSI-Comentario"/>
      </w:pPr>
      <w:r>
        <w:rPr>
          <w:noProof/>
          <w:lang w:eastAsia="es-AR"/>
        </w:rPr>
        <w:drawing>
          <wp:anchor distT="0" distB="0" distL="114300" distR="114300" simplePos="0" relativeHeight="251686912" behindDoc="0" locked="0" layoutInCell="1" allowOverlap="1">
            <wp:simplePos x="0" y="0"/>
            <wp:positionH relativeFrom="margin">
              <wp:posOffset>-219075</wp:posOffset>
            </wp:positionH>
            <wp:positionV relativeFrom="margin">
              <wp:posOffset>6996430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597077">
        <w:rPr>
          <w:noProof/>
          <w:lang w:eastAsia="es-AR"/>
        </w:rPr>
        <w:drawing>
          <wp:anchor distT="128016" distB="315468" distL="254508" distR="443103" simplePos="0" relativeHeight="251666432" behindDoc="0" locked="0" layoutInCell="1" allowOverlap="1">
            <wp:simplePos x="0" y="0"/>
            <wp:positionH relativeFrom="margin">
              <wp:posOffset>4301363</wp:posOffset>
            </wp:positionH>
            <wp:positionV relativeFrom="margin">
              <wp:posOffset>6530721</wp:posOffset>
            </wp:positionV>
            <wp:extent cx="1305179" cy="2019046"/>
            <wp:effectExtent l="152400" t="152400" r="371475" b="36258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8B3B0F" w:rsidRDefault="009D41DC" w:rsidP="00886029">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Dtx7pMxAgAAUwQAAA4AAAAAAAAAAAAAAAAA&#10;LgIAAGRycy9lMm9Eb2MueG1sUEsBAi0AFAAGAAgAAAAhAE+5wd7gAAAACwEAAA8AAAAAAAAAAAAA&#10;AAAAiwQAAGRycy9kb3ducmV2LnhtbFBLBQYAAAAABAAEAPMAAACYBQAAAAA=&#10;" strokecolor="#31849b">
            <v:textbox>
              <w:txbxContent>
                <w:p w:rsidR="000E1B2B" w:rsidRDefault="000E1B2B" w:rsidP="00886029">
                  <w:pPr>
                    <w:pStyle w:val="PSI-Comentario"/>
                  </w:pPr>
                  <w:r>
                    <w:t xml:space="preserve">La Calidad del Software tiene como objetivo brindar la confianza de que el producto final  logrará satisfacer los requisitos del cliente.   </w:t>
                  </w:r>
                </w:p>
                <w:p w:rsidR="000E1B2B" w:rsidRDefault="000E1B2B"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E1B2B" w:rsidRDefault="000E1B2B" w:rsidP="007C16D7">
                  <w:pPr>
                    <w:pStyle w:val="PSI-DescripcindelDocumentos"/>
                  </w:pPr>
                </w:p>
              </w:txbxContent>
            </v:textbox>
            <w10:wrap type="square" anchorx="margin" anchory="margin"/>
          </v:shape>
        </w:pict>
      </w:r>
      <w:r>
        <w:rPr>
          <w:noProof/>
          <w:lang w:eastAsia="es-AR"/>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" fillcolor="#4bacc6" strokecolor="#31849b">
            <w10:wrap type="square" anchorx="margin" anchory="margin"/>
          </v:rect>
        </w:pict>
      </w:r>
    </w:p>
    <w:p w:rsidR="00D06E99" w:rsidRDefault="00D06E99"/>
    <w:p w:rsidR="000F79DF" w:rsidRDefault="00A66E7A" w:rsidP="000F79DF">
      <w:pPr>
        <w:ind w:left="0" w:firstLine="0"/>
      </w:pPr>
      <w:r>
        <w:rPr>
          <w:noProof/>
          <w:lang w:val="es-AR" w:eastAsia="es-AR"/>
        </w:rPr>
        <w:drawing>
          <wp:anchor distT="0" distB="0" distL="114300" distR="114300" simplePos="0" relativeHeight="251688960" behindDoc="0" locked="0" layoutInCell="1" allowOverlap="1">
            <wp:simplePos x="0" y="0"/>
            <wp:positionH relativeFrom="margin">
              <wp:posOffset>4762500</wp:posOffset>
            </wp:positionH>
            <wp:positionV relativeFrom="margin">
              <wp:posOffset>7719695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pStyle w:val="TtulodeTDC"/>
        <w:tabs>
          <w:tab w:val="left" w:pos="5954"/>
        </w:tabs>
      </w:pPr>
      <w:r>
        <w:lastRenderedPageBreak/>
        <w:t>Tabla de contenido</w:t>
      </w:r>
    </w:p>
    <w:bookmarkStart w:id="0" w:name="_GoBack"/>
    <w:bookmarkEnd w:id="0"/>
    <w:p w:rsidR="003473E0" w:rsidRDefault="00CD565F">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39483337" w:history="1">
        <w:r w:rsidR="003473E0" w:rsidRPr="006062B0">
          <w:rPr>
            <w:rStyle w:val="Hipervnculo"/>
            <w:noProof/>
          </w:rPr>
          <w:t>Propósito</w:t>
        </w:r>
        <w:r w:rsidR="003473E0">
          <w:rPr>
            <w:noProof/>
            <w:webHidden/>
          </w:rPr>
          <w:tab/>
        </w:r>
        <w:r w:rsidR="003473E0">
          <w:rPr>
            <w:noProof/>
            <w:webHidden/>
          </w:rPr>
          <w:fldChar w:fldCharType="begin"/>
        </w:r>
        <w:r w:rsidR="003473E0">
          <w:rPr>
            <w:noProof/>
            <w:webHidden/>
          </w:rPr>
          <w:instrText xml:space="preserve"> PAGEREF _Toc39483337 \h </w:instrText>
        </w:r>
        <w:r w:rsidR="003473E0">
          <w:rPr>
            <w:noProof/>
            <w:webHidden/>
          </w:rPr>
        </w:r>
        <w:r w:rsidR="003473E0">
          <w:rPr>
            <w:noProof/>
            <w:webHidden/>
          </w:rPr>
          <w:fldChar w:fldCharType="separate"/>
        </w:r>
        <w:r w:rsidR="003473E0">
          <w:rPr>
            <w:noProof/>
            <w:webHidden/>
          </w:rPr>
          <w:t>5</w:t>
        </w:r>
        <w:r w:rsidR="003473E0">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38" w:history="1">
        <w:r w:rsidRPr="006062B0">
          <w:rPr>
            <w:rStyle w:val="Hipervnculo"/>
            <w:noProof/>
            <w:lang w:val="en-US"/>
          </w:rPr>
          <w:t>Referencias</w:t>
        </w:r>
        <w:r>
          <w:rPr>
            <w:noProof/>
            <w:webHidden/>
          </w:rPr>
          <w:tab/>
        </w:r>
        <w:r>
          <w:rPr>
            <w:noProof/>
            <w:webHidden/>
          </w:rPr>
          <w:fldChar w:fldCharType="begin"/>
        </w:r>
        <w:r>
          <w:rPr>
            <w:noProof/>
            <w:webHidden/>
          </w:rPr>
          <w:instrText xml:space="preserve"> PAGEREF _Toc39483338 \h </w:instrText>
        </w:r>
        <w:r>
          <w:rPr>
            <w:noProof/>
            <w:webHidden/>
          </w:rPr>
        </w:r>
        <w:r>
          <w:rPr>
            <w:noProof/>
            <w:webHidden/>
          </w:rPr>
          <w:fldChar w:fldCharType="separate"/>
        </w:r>
        <w:r>
          <w:rPr>
            <w:noProof/>
            <w:webHidden/>
          </w:rPr>
          <w:t>5</w:t>
        </w:r>
        <w:r>
          <w:rPr>
            <w:noProof/>
            <w:webHidden/>
          </w:rPr>
          <w:fldChar w:fldCharType="end"/>
        </w:r>
      </w:hyperlink>
    </w:p>
    <w:p w:rsidR="003473E0" w:rsidRDefault="003473E0">
      <w:pPr>
        <w:pStyle w:val="TDC1"/>
        <w:rPr>
          <w:rFonts w:asciiTheme="minorHAnsi" w:eastAsiaTheme="minorEastAsia" w:hAnsiTheme="minorHAnsi" w:cstheme="minorBidi"/>
          <w:b w:val="0"/>
          <w:bCs w:val="0"/>
          <w:noProof/>
          <w:sz w:val="22"/>
          <w:szCs w:val="22"/>
          <w:lang w:val="es-AR" w:eastAsia="es-AR"/>
        </w:rPr>
      </w:pPr>
      <w:hyperlink w:anchor="_Toc39483339" w:history="1">
        <w:r w:rsidRPr="006062B0">
          <w:rPr>
            <w:rStyle w:val="Hipervnculo"/>
            <w:noProof/>
          </w:rPr>
          <w:t>Gestión</w:t>
        </w:r>
        <w:r>
          <w:rPr>
            <w:noProof/>
            <w:webHidden/>
          </w:rPr>
          <w:tab/>
        </w:r>
        <w:r>
          <w:rPr>
            <w:noProof/>
            <w:webHidden/>
          </w:rPr>
          <w:fldChar w:fldCharType="begin"/>
        </w:r>
        <w:r>
          <w:rPr>
            <w:noProof/>
            <w:webHidden/>
          </w:rPr>
          <w:instrText xml:space="preserve"> PAGEREF _Toc39483339 \h </w:instrText>
        </w:r>
        <w:r>
          <w:rPr>
            <w:noProof/>
            <w:webHidden/>
          </w:rPr>
        </w:r>
        <w:r>
          <w:rPr>
            <w:noProof/>
            <w:webHidden/>
          </w:rPr>
          <w:fldChar w:fldCharType="separate"/>
        </w:r>
        <w:r>
          <w:rPr>
            <w:noProof/>
            <w:webHidden/>
          </w:rPr>
          <w:t>6</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40" w:history="1">
        <w:r w:rsidRPr="006062B0">
          <w:rPr>
            <w:rStyle w:val="Hipervnculo"/>
            <w:noProof/>
          </w:rPr>
          <w:t>Organización</w:t>
        </w:r>
        <w:r>
          <w:rPr>
            <w:noProof/>
            <w:webHidden/>
          </w:rPr>
          <w:tab/>
        </w:r>
        <w:r>
          <w:rPr>
            <w:noProof/>
            <w:webHidden/>
          </w:rPr>
          <w:fldChar w:fldCharType="begin"/>
        </w:r>
        <w:r>
          <w:rPr>
            <w:noProof/>
            <w:webHidden/>
          </w:rPr>
          <w:instrText xml:space="preserve"> PAGEREF _Toc39483340 \h </w:instrText>
        </w:r>
        <w:r>
          <w:rPr>
            <w:noProof/>
            <w:webHidden/>
          </w:rPr>
        </w:r>
        <w:r>
          <w:rPr>
            <w:noProof/>
            <w:webHidden/>
          </w:rPr>
          <w:fldChar w:fldCharType="separate"/>
        </w:r>
        <w:r>
          <w:rPr>
            <w:noProof/>
            <w:webHidden/>
          </w:rPr>
          <w:t>6</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41" w:history="1">
        <w:r w:rsidRPr="006062B0">
          <w:rPr>
            <w:rStyle w:val="Hipervnculo"/>
            <w:noProof/>
          </w:rPr>
          <w:t>Actividades</w:t>
        </w:r>
        <w:r>
          <w:rPr>
            <w:noProof/>
            <w:webHidden/>
          </w:rPr>
          <w:tab/>
        </w:r>
        <w:r>
          <w:rPr>
            <w:noProof/>
            <w:webHidden/>
          </w:rPr>
          <w:fldChar w:fldCharType="begin"/>
        </w:r>
        <w:r>
          <w:rPr>
            <w:noProof/>
            <w:webHidden/>
          </w:rPr>
          <w:instrText xml:space="preserve"> PAGEREF _Toc39483341 \h </w:instrText>
        </w:r>
        <w:r>
          <w:rPr>
            <w:noProof/>
            <w:webHidden/>
          </w:rPr>
        </w:r>
        <w:r>
          <w:rPr>
            <w:noProof/>
            <w:webHidden/>
          </w:rPr>
          <w:fldChar w:fldCharType="separate"/>
        </w:r>
        <w:r>
          <w:rPr>
            <w:noProof/>
            <w:webHidden/>
          </w:rPr>
          <w:t>6</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42" w:history="1">
        <w:r w:rsidRPr="006062B0">
          <w:rPr>
            <w:rStyle w:val="Hipervnculo"/>
            <w:noProof/>
          </w:rPr>
          <w:t>Ciclo de vida del software cubierto por el Plan</w:t>
        </w:r>
        <w:r>
          <w:rPr>
            <w:noProof/>
            <w:webHidden/>
          </w:rPr>
          <w:tab/>
        </w:r>
        <w:r>
          <w:rPr>
            <w:noProof/>
            <w:webHidden/>
          </w:rPr>
          <w:fldChar w:fldCharType="begin"/>
        </w:r>
        <w:r>
          <w:rPr>
            <w:noProof/>
            <w:webHidden/>
          </w:rPr>
          <w:instrText xml:space="preserve"> PAGEREF _Toc39483342 \h </w:instrText>
        </w:r>
        <w:r>
          <w:rPr>
            <w:noProof/>
            <w:webHidden/>
          </w:rPr>
        </w:r>
        <w:r>
          <w:rPr>
            <w:noProof/>
            <w:webHidden/>
          </w:rPr>
          <w:fldChar w:fldCharType="separate"/>
        </w:r>
        <w:r>
          <w:rPr>
            <w:noProof/>
            <w:webHidden/>
          </w:rPr>
          <w:t>6</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43" w:history="1">
        <w:r w:rsidRPr="006062B0">
          <w:rPr>
            <w:rStyle w:val="Hipervnculo"/>
            <w:noProof/>
          </w:rPr>
          <w:t>Actividades de calidad a realizarse</w:t>
        </w:r>
        <w:r>
          <w:rPr>
            <w:noProof/>
            <w:webHidden/>
          </w:rPr>
          <w:tab/>
        </w:r>
        <w:r>
          <w:rPr>
            <w:noProof/>
            <w:webHidden/>
          </w:rPr>
          <w:fldChar w:fldCharType="begin"/>
        </w:r>
        <w:r>
          <w:rPr>
            <w:noProof/>
            <w:webHidden/>
          </w:rPr>
          <w:instrText xml:space="preserve"> PAGEREF _Toc39483343 \h </w:instrText>
        </w:r>
        <w:r>
          <w:rPr>
            <w:noProof/>
            <w:webHidden/>
          </w:rPr>
        </w:r>
        <w:r>
          <w:rPr>
            <w:noProof/>
            <w:webHidden/>
          </w:rPr>
          <w:fldChar w:fldCharType="separate"/>
        </w:r>
        <w:r>
          <w:rPr>
            <w:noProof/>
            <w:webHidden/>
          </w:rPr>
          <w:t>7</w:t>
        </w:r>
        <w:r>
          <w:rPr>
            <w:noProof/>
            <w:webHidden/>
          </w:rPr>
          <w:fldChar w:fldCharType="end"/>
        </w:r>
      </w:hyperlink>
    </w:p>
    <w:p w:rsidR="003473E0" w:rsidRDefault="003473E0">
      <w:pPr>
        <w:pStyle w:val="TDC1"/>
        <w:rPr>
          <w:rFonts w:asciiTheme="minorHAnsi" w:eastAsiaTheme="minorEastAsia" w:hAnsiTheme="minorHAnsi" w:cstheme="minorBidi"/>
          <w:b w:val="0"/>
          <w:bCs w:val="0"/>
          <w:noProof/>
          <w:sz w:val="22"/>
          <w:szCs w:val="22"/>
          <w:lang w:val="es-AR" w:eastAsia="es-AR"/>
        </w:rPr>
      </w:pPr>
      <w:hyperlink w:anchor="_Toc39483344" w:history="1">
        <w:r w:rsidRPr="006062B0">
          <w:rPr>
            <w:rStyle w:val="Hipervnculo"/>
            <w:noProof/>
          </w:rPr>
          <w:t>Documentación</w:t>
        </w:r>
        <w:r>
          <w:rPr>
            <w:noProof/>
            <w:webHidden/>
          </w:rPr>
          <w:tab/>
        </w:r>
        <w:r>
          <w:rPr>
            <w:noProof/>
            <w:webHidden/>
          </w:rPr>
          <w:fldChar w:fldCharType="begin"/>
        </w:r>
        <w:r>
          <w:rPr>
            <w:noProof/>
            <w:webHidden/>
          </w:rPr>
          <w:instrText xml:space="preserve"> PAGEREF _Toc39483344 \h </w:instrText>
        </w:r>
        <w:r>
          <w:rPr>
            <w:noProof/>
            <w:webHidden/>
          </w:rPr>
        </w:r>
        <w:r>
          <w:rPr>
            <w:noProof/>
            <w:webHidden/>
          </w:rPr>
          <w:fldChar w:fldCharType="separate"/>
        </w:r>
        <w:r>
          <w:rPr>
            <w:noProof/>
            <w:webHidden/>
          </w:rPr>
          <w:t>9</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45" w:history="1">
        <w:r w:rsidRPr="006062B0">
          <w:rPr>
            <w:rStyle w:val="Hipervnculo"/>
            <w:noProof/>
          </w:rPr>
          <w:t>Propósito</w:t>
        </w:r>
        <w:r>
          <w:rPr>
            <w:noProof/>
            <w:webHidden/>
          </w:rPr>
          <w:tab/>
        </w:r>
        <w:r>
          <w:rPr>
            <w:noProof/>
            <w:webHidden/>
          </w:rPr>
          <w:fldChar w:fldCharType="begin"/>
        </w:r>
        <w:r>
          <w:rPr>
            <w:noProof/>
            <w:webHidden/>
          </w:rPr>
          <w:instrText xml:space="preserve"> PAGEREF _Toc39483345 \h </w:instrText>
        </w:r>
        <w:r>
          <w:rPr>
            <w:noProof/>
            <w:webHidden/>
          </w:rPr>
        </w:r>
        <w:r>
          <w:rPr>
            <w:noProof/>
            <w:webHidden/>
          </w:rPr>
          <w:fldChar w:fldCharType="separate"/>
        </w:r>
        <w:r>
          <w:rPr>
            <w:noProof/>
            <w:webHidden/>
          </w:rPr>
          <w:t>9</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46" w:history="1">
        <w:r w:rsidRPr="006062B0">
          <w:rPr>
            <w:rStyle w:val="Hipervnculo"/>
            <w:noProof/>
          </w:rPr>
          <w:t>Documentación mínima requerida</w:t>
        </w:r>
        <w:r>
          <w:rPr>
            <w:noProof/>
            <w:webHidden/>
          </w:rPr>
          <w:tab/>
        </w:r>
        <w:r>
          <w:rPr>
            <w:noProof/>
            <w:webHidden/>
          </w:rPr>
          <w:fldChar w:fldCharType="begin"/>
        </w:r>
        <w:r>
          <w:rPr>
            <w:noProof/>
            <w:webHidden/>
          </w:rPr>
          <w:instrText xml:space="preserve"> PAGEREF _Toc39483346 \h </w:instrText>
        </w:r>
        <w:r>
          <w:rPr>
            <w:noProof/>
            <w:webHidden/>
          </w:rPr>
        </w:r>
        <w:r>
          <w:rPr>
            <w:noProof/>
            <w:webHidden/>
          </w:rPr>
          <w:fldChar w:fldCharType="separate"/>
        </w:r>
        <w:r>
          <w:rPr>
            <w:noProof/>
            <w:webHidden/>
          </w:rPr>
          <w:t>9</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47" w:history="1">
        <w:r w:rsidRPr="006062B0">
          <w:rPr>
            <w:rStyle w:val="Hipervnculo"/>
            <w:noProof/>
          </w:rPr>
          <w:t>Especificación de requerimientos del software</w:t>
        </w:r>
        <w:r>
          <w:rPr>
            <w:noProof/>
            <w:webHidden/>
          </w:rPr>
          <w:tab/>
        </w:r>
        <w:r>
          <w:rPr>
            <w:noProof/>
            <w:webHidden/>
          </w:rPr>
          <w:fldChar w:fldCharType="begin"/>
        </w:r>
        <w:r>
          <w:rPr>
            <w:noProof/>
            <w:webHidden/>
          </w:rPr>
          <w:instrText xml:space="preserve"> PAGEREF _Toc39483347 \h </w:instrText>
        </w:r>
        <w:r>
          <w:rPr>
            <w:noProof/>
            <w:webHidden/>
          </w:rPr>
        </w:r>
        <w:r>
          <w:rPr>
            <w:noProof/>
            <w:webHidden/>
          </w:rPr>
          <w:fldChar w:fldCharType="separate"/>
        </w:r>
        <w:r>
          <w:rPr>
            <w:noProof/>
            <w:webHidden/>
          </w:rPr>
          <w:t>9</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48" w:history="1">
        <w:r w:rsidRPr="006062B0">
          <w:rPr>
            <w:rStyle w:val="Hipervnculo"/>
            <w:noProof/>
          </w:rPr>
          <w:t>Descripción del diseño del software</w:t>
        </w:r>
        <w:r>
          <w:rPr>
            <w:noProof/>
            <w:webHidden/>
          </w:rPr>
          <w:tab/>
        </w:r>
        <w:r>
          <w:rPr>
            <w:noProof/>
            <w:webHidden/>
          </w:rPr>
          <w:fldChar w:fldCharType="begin"/>
        </w:r>
        <w:r>
          <w:rPr>
            <w:noProof/>
            <w:webHidden/>
          </w:rPr>
          <w:instrText xml:space="preserve"> PAGEREF _Toc39483348 \h </w:instrText>
        </w:r>
        <w:r>
          <w:rPr>
            <w:noProof/>
            <w:webHidden/>
          </w:rPr>
        </w:r>
        <w:r>
          <w:rPr>
            <w:noProof/>
            <w:webHidden/>
          </w:rPr>
          <w:fldChar w:fldCharType="separate"/>
        </w:r>
        <w:r>
          <w:rPr>
            <w:noProof/>
            <w:webHidden/>
          </w:rPr>
          <w:t>11</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49" w:history="1">
        <w:r w:rsidRPr="006062B0">
          <w:rPr>
            <w:rStyle w:val="Hipervnculo"/>
            <w:noProof/>
          </w:rPr>
          <w:t>Plan de Verificación &amp; Validación</w:t>
        </w:r>
        <w:r>
          <w:rPr>
            <w:noProof/>
            <w:webHidden/>
          </w:rPr>
          <w:tab/>
        </w:r>
        <w:r>
          <w:rPr>
            <w:noProof/>
            <w:webHidden/>
          </w:rPr>
          <w:fldChar w:fldCharType="begin"/>
        </w:r>
        <w:r>
          <w:rPr>
            <w:noProof/>
            <w:webHidden/>
          </w:rPr>
          <w:instrText xml:space="preserve"> PAGEREF _Toc39483349 \h </w:instrText>
        </w:r>
        <w:r>
          <w:rPr>
            <w:noProof/>
            <w:webHidden/>
          </w:rPr>
        </w:r>
        <w:r>
          <w:rPr>
            <w:noProof/>
            <w:webHidden/>
          </w:rPr>
          <w:fldChar w:fldCharType="separate"/>
        </w:r>
        <w:r>
          <w:rPr>
            <w:noProof/>
            <w:webHidden/>
          </w:rPr>
          <w:t>11</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50" w:history="1">
        <w:r w:rsidRPr="006062B0">
          <w:rPr>
            <w:rStyle w:val="Hipervnculo"/>
            <w:noProof/>
          </w:rPr>
          <w:t>Documentación de usuario</w:t>
        </w:r>
        <w:r>
          <w:rPr>
            <w:noProof/>
            <w:webHidden/>
          </w:rPr>
          <w:tab/>
        </w:r>
        <w:r>
          <w:rPr>
            <w:noProof/>
            <w:webHidden/>
          </w:rPr>
          <w:fldChar w:fldCharType="begin"/>
        </w:r>
        <w:r>
          <w:rPr>
            <w:noProof/>
            <w:webHidden/>
          </w:rPr>
          <w:instrText xml:space="preserve"> PAGEREF _Toc39483350 \h </w:instrText>
        </w:r>
        <w:r>
          <w:rPr>
            <w:noProof/>
            <w:webHidden/>
          </w:rPr>
        </w:r>
        <w:r>
          <w:rPr>
            <w:noProof/>
            <w:webHidden/>
          </w:rPr>
          <w:fldChar w:fldCharType="separate"/>
        </w:r>
        <w:r>
          <w:rPr>
            <w:noProof/>
            <w:webHidden/>
          </w:rPr>
          <w:t>11</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51" w:history="1">
        <w:r w:rsidRPr="006062B0">
          <w:rPr>
            <w:rStyle w:val="Hipervnculo"/>
            <w:noProof/>
          </w:rPr>
          <w:t>Plan de Gestión de configuración</w:t>
        </w:r>
        <w:r>
          <w:rPr>
            <w:noProof/>
            <w:webHidden/>
          </w:rPr>
          <w:tab/>
        </w:r>
        <w:r>
          <w:rPr>
            <w:noProof/>
            <w:webHidden/>
          </w:rPr>
          <w:fldChar w:fldCharType="begin"/>
        </w:r>
        <w:r>
          <w:rPr>
            <w:noProof/>
            <w:webHidden/>
          </w:rPr>
          <w:instrText xml:space="preserve"> PAGEREF _Toc39483351 \h </w:instrText>
        </w:r>
        <w:r>
          <w:rPr>
            <w:noProof/>
            <w:webHidden/>
          </w:rPr>
        </w:r>
        <w:r>
          <w:rPr>
            <w:noProof/>
            <w:webHidden/>
          </w:rPr>
          <w:fldChar w:fldCharType="separate"/>
        </w:r>
        <w:r>
          <w:rPr>
            <w:noProof/>
            <w:webHidden/>
          </w:rPr>
          <w:t>12</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52" w:history="1">
        <w:r w:rsidRPr="006062B0">
          <w:rPr>
            <w:rStyle w:val="Hipervnculo"/>
            <w:noProof/>
          </w:rPr>
          <w:t>Propósito</w:t>
        </w:r>
        <w:r>
          <w:rPr>
            <w:noProof/>
            <w:webHidden/>
          </w:rPr>
          <w:tab/>
        </w:r>
        <w:r>
          <w:rPr>
            <w:noProof/>
            <w:webHidden/>
          </w:rPr>
          <w:fldChar w:fldCharType="begin"/>
        </w:r>
        <w:r>
          <w:rPr>
            <w:noProof/>
            <w:webHidden/>
          </w:rPr>
          <w:instrText xml:space="preserve"> PAGEREF _Toc39483352 \h </w:instrText>
        </w:r>
        <w:r>
          <w:rPr>
            <w:noProof/>
            <w:webHidden/>
          </w:rPr>
        </w:r>
        <w:r>
          <w:rPr>
            <w:noProof/>
            <w:webHidden/>
          </w:rPr>
          <w:fldChar w:fldCharType="separate"/>
        </w:r>
        <w:r>
          <w:rPr>
            <w:noProof/>
            <w:webHidden/>
          </w:rPr>
          <w:t>12</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53" w:history="1">
        <w:r w:rsidRPr="006062B0">
          <w:rPr>
            <w:rStyle w:val="Hipervnculo"/>
            <w:noProof/>
          </w:rPr>
          <w:t>Resumen</w:t>
        </w:r>
        <w:r>
          <w:rPr>
            <w:noProof/>
            <w:webHidden/>
          </w:rPr>
          <w:tab/>
        </w:r>
        <w:r>
          <w:rPr>
            <w:noProof/>
            <w:webHidden/>
          </w:rPr>
          <w:fldChar w:fldCharType="begin"/>
        </w:r>
        <w:r>
          <w:rPr>
            <w:noProof/>
            <w:webHidden/>
          </w:rPr>
          <w:instrText xml:space="preserve"> PAGEREF _Toc39483353 \h </w:instrText>
        </w:r>
        <w:r>
          <w:rPr>
            <w:noProof/>
            <w:webHidden/>
          </w:rPr>
        </w:r>
        <w:r>
          <w:rPr>
            <w:noProof/>
            <w:webHidden/>
          </w:rPr>
          <w:fldChar w:fldCharType="separate"/>
        </w:r>
        <w:r>
          <w:rPr>
            <w:noProof/>
            <w:webHidden/>
          </w:rPr>
          <w:t>12</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54" w:history="1">
        <w:r w:rsidRPr="006062B0">
          <w:rPr>
            <w:rStyle w:val="Hipervnculo"/>
            <w:noProof/>
          </w:rPr>
          <w:t>Organización, Responsabilidades</w:t>
        </w:r>
        <w:r>
          <w:rPr>
            <w:noProof/>
            <w:webHidden/>
          </w:rPr>
          <w:tab/>
        </w:r>
        <w:r>
          <w:rPr>
            <w:noProof/>
            <w:webHidden/>
          </w:rPr>
          <w:fldChar w:fldCharType="begin"/>
        </w:r>
        <w:r>
          <w:rPr>
            <w:noProof/>
            <w:webHidden/>
          </w:rPr>
          <w:instrText xml:space="preserve"> PAGEREF _Toc39483354 \h </w:instrText>
        </w:r>
        <w:r>
          <w:rPr>
            <w:noProof/>
            <w:webHidden/>
          </w:rPr>
        </w:r>
        <w:r>
          <w:rPr>
            <w:noProof/>
            <w:webHidden/>
          </w:rPr>
          <w:fldChar w:fldCharType="separate"/>
        </w:r>
        <w:r>
          <w:rPr>
            <w:noProof/>
            <w:webHidden/>
          </w:rPr>
          <w:t>12</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55" w:history="1">
        <w:r w:rsidRPr="006062B0">
          <w:rPr>
            <w:rStyle w:val="Hipervnculo"/>
            <w:noProof/>
          </w:rPr>
          <w:t>Herramientas, Entorno, e Infraestructura</w:t>
        </w:r>
        <w:r>
          <w:rPr>
            <w:noProof/>
            <w:webHidden/>
          </w:rPr>
          <w:tab/>
        </w:r>
        <w:r>
          <w:rPr>
            <w:noProof/>
            <w:webHidden/>
          </w:rPr>
          <w:fldChar w:fldCharType="begin"/>
        </w:r>
        <w:r>
          <w:rPr>
            <w:noProof/>
            <w:webHidden/>
          </w:rPr>
          <w:instrText xml:space="preserve"> PAGEREF _Toc39483355 \h </w:instrText>
        </w:r>
        <w:r>
          <w:rPr>
            <w:noProof/>
            <w:webHidden/>
          </w:rPr>
        </w:r>
        <w:r>
          <w:rPr>
            <w:noProof/>
            <w:webHidden/>
          </w:rPr>
          <w:fldChar w:fldCharType="separate"/>
        </w:r>
        <w:r>
          <w:rPr>
            <w:noProof/>
            <w:webHidden/>
          </w:rPr>
          <w:t>12</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56" w:history="1">
        <w:r w:rsidRPr="006062B0">
          <w:rPr>
            <w:rStyle w:val="Hipervnculo"/>
            <w:noProof/>
          </w:rPr>
          <w:t>Forma de trabajo</w:t>
        </w:r>
        <w:r>
          <w:rPr>
            <w:noProof/>
            <w:webHidden/>
          </w:rPr>
          <w:tab/>
        </w:r>
        <w:r>
          <w:rPr>
            <w:noProof/>
            <w:webHidden/>
          </w:rPr>
          <w:fldChar w:fldCharType="begin"/>
        </w:r>
        <w:r>
          <w:rPr>
            <w:noProof/>
            <w:webHidden/>
          </w:rPr>
          <w:instrText xml:space="preserve"> PAGEREF _Toc39483356 \h </w:instrText>
        </w:r>
        <w:r>
          <w:rPr>
            <w:noProof/>
            <w:webHidden/>
          </w:rPr>
        </w:r>
        <w:r>
          <w:rPr>
            <w:noProof/>
            <w:webHidden/>
          </w:rPr>
          <w:fldChar w:fldCharType="separate"/>
        </w:r>
        <w:r>
          <w:rPr>
            <w:noProof/>
            <w:webHidden/>
          </w:rPr>
          <w:t>13</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57" w:history="1">
        <w:r w:rsidRPr="006062B0">
          <w:rPr>
            <w:rStyle w:val="Hipervnculo"/>
            <w:noProof/>
          </w:rPr>
          <w:t>Control de Cambios</w:t>
        </w:r>
        <w:r>
          <w:rPr>
            <w:noProof/>
            <w:webHidden/>
          </w:rPr>
          <w:tab/>
        </w:r>
        <w:r>
          <w:rPr>
            <w:noProof/>
            <w:webHidden/>
          </w:rPr>
          <w:fldChar w:fldCharType="begin"/>
        </w:r>
        <w:r>
          <w:rPr>
            <w:noProof/>
            <w:webHidden/>
          </w:rPr>
          <w:instrText xml:space="preserve"> PAGEREF _Toc39483357 \h </w:instrText>
        </w:r>
        <w:r>
          <w:rPr>
            <w:noProof/>
            <w:webHidden/>
          </w:rPr>
        </w:r>
        <w:r>
          <w:rPr>
            <w:noProof/>
            <w:webHidden/>
          </w:rPr>
          <w:fldChar w:fldCharType="separate"/>
        </w:r>
        <w:r>
          <w:rPr>
            <w:noProof/>
            <w:webHidden/>
          </w:rPr>
          <w:t>13</w:t>
        </w:r>
        <w:r>
          <w:rPr>
            <w:noProof/>
            <w:webHidden/>
          </w:rPr>
          <w:fldChar w:fldCharType="end"/>
        </w:r>
      </w:hyperlink>
    </w:p>
    <w:p w:rsidR="003473E0" w:rsidRDefault="003473E0">
      <w:pPr>
        <w:pStyle w:val="TDC1"/>
        <w:rPr>
          <w:rFonts w:asciiTheme="minorHAnsi" w:eastAsiaTheme="minorEastAsia" w:hAnsiTheme="minorHAnsi" w:cstheme="minorBidi"/>
          <w:b w:val="0"/>
          <w:bCs w:val="0"/>
          <w:noProof/>
          <w:sz w:val="22"/>
          <w:szCs w:val="22"/>
          <w:lang w:val="es-AR" w:eastAsia="es-AR"/>
        </w:rPr>
      </w:pPr>
      <w:hyperlink w:anchor="_Toc39483358" w:history="1">
        <w:r w:rsidRPr="006062B0">
          <w:rPr>
            <w:rStyle w:val="Hipervnculo"/>
            <w:noProof/>
          </w:rPr>
          <w:t>Estándares, prácticas, convenciones y métricas</w:t>
        </w:r>
        <w:r>
          <w:rPr>
            <w:noProof/>
            <w:webHidden/>
          </w:rPr>
          <w:tab/>
        </w:r>
        <w:r>
          <w:rPr>
            <w:noProof/>
            <w:webHidden/>
          </w:rPr>
          <w:fldChar w:fldCharType="begin"/>
        </w:r>
        <w:r>
          <w:rPr>
            <w:noProof/>
            <w:webHidden/>
          </w:rPr>
          <w:instrText xml:space="preserve"> PAGEREF _Toc39483358 \h </w:instrText>
        </w:r>
        <w:r>
          <w:rPr>
            <w:noProof/>
            <w:webHidden/>
          </w:rPr>
        </w:r>
        <w:r>
          <w:rPr>
            <w:noProof/>
            <w:webHidden/>
          </w:rPr>
          <w:fldChar w:fldCharType="separate"/>
        </w:r>
        <w:r>
          <w:rPr>
            <w:noProof/>
            <w:webHidden/>
          </w:rPr>
          <w:t>13</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59" w:history="1">
        <w:r w:rsidRPr="006062B0">
          <w:rPr>
            <w:rStyle w:val="Hipervnculo"/>
            <w:noProof/>
          </w:rPr>
          <w:t>Estándar de documentación</w:t>
        </w:r>
        <w:r>
          <w:rPr>
            <w:noProof/>
            <w:webHidden/>
          </w:rPr>
          <w:tab/>
        </w:r>
        <w:r>
          <w:rPr>
            <w:noProof/>
            <w:webHidden/>
          </w:rPr>
          <w:fldChar w:fldCharType="begin"/>
        </w:r>
        <w:r>
          <w:rPr>
            <w:noProof/>
            <w:webHidden/>
          </w:rPr>
          <w:instrText xml:space="preserve"> PAGEREF _Toc39483359 \h </w:instrText>
        </w:r>
        <w:r>
          <w:rPr>
            <w:noProof/>
            <w:webHidden/>
          </w:rPr>
        </w:r>
        <w:r>
          <w:rPr>
            <w:noProof/>
            <w:webHidden/>
          </w:rPr>
          <w:fldChar w:fldCharType="separate"/>
        </w:r>
        <w:r>
          <w:rPr>
            <w:noProof/>
            <w:webHidden/>
          </w:rPr>
          <w:t>13</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60" w:history="1">
        <w:r w:rsidRPr="006062B0">
          <w:rPr>
            <w:rStyle w:val="Hipervnculo"/>
            <w:noProof/>
          </w:rPr>
          <w:t>Estándar de verificación y prácticas</w:t>
        </w:r>
        <w:r>
          <w:rPr>
            <w:noProof/>
            <w:webHidden/>
          </w:rPr>
          <w:tab/>
        </w:r>
        <w:r>
          <w:rPr>
            <w:noProof/>
            <w:webHidden/>
          </w:rPr>
          <w:fldChar w:fldCharType="begin"/>
        </w:r>
        <w:r>
          <w:rPr>
            <w:noProof/>
            <w:webHidden/>
          </w:rPr>
          <w:instrText xml:space="preserve"> PAGEREF _Toc39483360 \h </w:instrText>
        </w:r>
        <w:r>
          <w:rPr>
            <w:noProof/>
            <w:webHidden/>
          </w:rPr>
        </w:r>
        <w:r>
          <w:rPr>
            <w:noProof/>
            <w:webHidden/>
          </w:rPr>
          <w:fldChar w:fldCharType="separate"/>
        </w:r>
        <w:r>
          <w:rPr>
            <w:noProof/>
            <w:webHidden/>
          </w:rPr>
          <w:t>14</w:t>
        </w:r>
        <w:r>
          <w:rPr>
            <w:noProof/>
            <w:webHidden/>
          </w:rPr>
          <w:fldChar w:fldCharType="end"/>
        </w:r>
      </w:hyperlink>
    </w:p>
    <w:p w:rsidR="003473E0" w:rsidRDefault="003473E0">
      <w:pPr>
        <w:pStyle w:val="TDC1"/>
        <w:rPr>
          <w:rFonts w:asciiTheme="minorHAnsi" w:eastAsiaTheme="minorEastAsia" w:hAnsiTheme="minorHAnsi" w:cstheme="minorBidi"/>
          <w:b w:val="0"/>
          <w:bCs w:val="0"/>
          <w:noProof/>
          <w:sz w:val="22"/>
          <w:szCs w:val="22"/>
          <w:lang w:val="es-AR" w:eastAsia="es-AR"/>
        </w:rPr>
      </w:pPr>
      <w:hyperlink w:anchor="_Toc39483361" w:history="1">
        <w:r w:rsidRPr="006062B0">
          <w:rPr>
            <w:rStyle w:val="Hipervnculo"/>
            <w:noProof/>
          </w:rPr>
          <w:t>Revisiones y auditorías</w:t>
        </w:r>
        <w:r>
          <w:rPr>
            <w:noProof/>
            <w:webHidden/>
          </w:rPr>
          <w:tab/>
        </w:r>
        <w:r>
          <w:rPr>
            <w:noProof/>
            <w:webHidden/>
          </w:rPr>
          <w:fldChar w:fldCharType="begin"/>
        </w:r>
        <w:r>
          <w:rPr>
            <w:noProof/>
            <w:webHidden/>
          </w:rPr>
          <w:instrText xml:space="preserve"> PAGEREF _Toc39483361 \h </w:instrText>
        </w:r>
        <w:r>
          <w:rPr>
            <w:noProof/>
            <w:webHidden/>
          </w:rPr>
        </w:r>
        <w:r>
          <w:rPr>
            <w:noProof/>
            <w:webHidden/>
          </w:rPr>
          <w:fldChar w:fldCharType="separate"/>
        </w:r>
        <w:r>
          <w:rPr>
            <w:noProof/>
            <w:webHidden/>
          </w:rPr>
          <w:t>14</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62" w:history="1">
        <w:r w:rsidRPr="006062B0">
          <w:rPr>
            <w:rStyle w:val="Hipervnculo"/>
            <w:noProof/>
          </w:rPr>
          <w:t>Objetivo</w:t>
        </w:r>
        <w:r>
          <w:rPr>
            <w:noProof/>
            <w:webHidden/>
          </w:rPr>
          <w:tab/>
        </w:r>
        <w:r>
          <w:rPr>
            <w:noProof/>
            <w:webHidden/>
          </w:rPr>
          <w:fldChar w:fldCharType="begin"/>
        </w:r>
        <w:r>
          <w:rPr>
            <w:noProof/>
            <w:webHidden/>
          </w:rPr>
          <w:instrText xml:space="preserve"> PAGEREF _Toc39483362 \h </w:instrText>
        </w:r>
        <w:r>
          <w:rPr>
            <w:noProof/>
            <w:webHidden/>
          </w:rPr>
        </w:r>
        <w:r>
          <w:rPr>
            <w:noProof/>
            <w:webHidden/>
          </w:rPr>
          <w:fldChar w:fldCharType="separate"/>
        </w:r>
        <w:r>
          <w:rPr>
            <w:noProof/>
            <w:webHidden/>
          </w:rPr>
          <w:t>14</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63" w:history="1">
        <w:r w:rsidRPr="006062B0">
          <w:rPr>
            <w:rStyle w:val="Hipervnculo"/>
            <w:noProof/>
          </w:rPr>
          <w:t>Revisión de requerimientos</w:t>
        </w:r>
        <w:r>
          <w:rPr>
            <w:noProof/>
            <w:webHidden/>
          </w:rPr>
          <w:tab/>
        </w:r>
        <w:r>
          <w:rPr>
            <w:noProof/>
            <w:webHidden/>
          </w:rPr>
          <w:fldChar w:fldCharType="begin"/>
        </w:r>
        <w:r>
          <w:rPr>
            <w:noProof/>
            <w:webHidden/>
          </w:rPr>
          <w:instrText xml:space="preserve"> PAGEREF _Toc39483363 \h </w:instrText>
        </w:r>
        <w:r>
          <w:rPr>
            <w:noProof/>
            <w:webHidden/>
          </w:rPr>
        </w:r>
        <w:r>
          <w:rPr>
            <w:noProof/>
            <w:webHidden/>
          </w:rPr>
          <w:fldChar w:fldCharType="separate"/>
        </w:r>
        <w:r>
          <w:rPr>
            <w:noProof/>
            <w:webHidden/>
          </w:rPr>
          <w:t>14</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64" w:history="1">
        <w:r w:rsidRPr="006062B0">
          <w:rPr>
            <w:rStyle w:val="Hipervnculo"/>
            <w:noProof/>
          </w:rPr>
          <w:t>Revisión de diseño preliminar</w:t>
        </w:r>
        <w:r>
          <w:rPr>
            <w:noProof/>
            <w:webHidden/>
          </w:rPr>
          <w:tab/>
        </w:r>
        <w:r>
          <w:rPr>
            <w:noProof/>
            <w:webHidden/>
          </w:rPr>
          <w:fldChar w:fldCharType="begin"/>
        </w:r>
        <w:r>
          <w:rPr>
            <w:noProof/>
            <w:webHidden/>
          </w:rPr>
          <w:instrText xml:space="preserve"> PAGEREF _Toc39483364 \h </w:instrText>
        </w:r>
        <w:r>
          <w:rPr>
            <w:noProof/>
            <w:webHidden/>
          </w:rPr>
        </w:r>
        <w:r>
          <w:rPr>
            <w:noProof/>
            <w:webHidden/>
          </w:rPr>
          <w:fldChar w:fldCharType="separate"/>
        </w:r>
        <w:r>
          <w:rPr>
            <w:noProof/>
            <w:webHidden/>
          </w:rPr>
          <w:t>14</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65" w:history="1">
        <w:r w:rsidRPr="006062B0">
          <w:rPr>
            <w:rStyle w:val="Hipervnculo"/>
            <w:noProof/>
          </w:rPr>
          <w:t>Revisión de diseño crítico</w:t>
        </w:r>
        <w:r>
          <w:rPr>
            <w:noProof/>
            <w:webHidden/>
          </w:rPr>
          <w:tab/>
        </w:r>
        <w:r>
          <w:rPr>
            <w:noProof/>
            <w:webHidden/>
          </w:rPr>
          <w:fldChar w:fldCharType="begin"/>
        </w:r>
        <w:r>
          <w:rPr>
            <w:noProof/>
            <w:webHidden/>
          </w:rPr>
          <w:instrText xml:space="preserve"> PAGEREF _Toc39483365 \h </w:instrText>
        </w:r>
        <w:r>
          <w:rPr>
            <w:noProof/>
            <w:webHidden/>
          </w:rPr>
        </w:r>
        <w:r>
          <w:rPr>
            <w:noProof/>
            <w:webHidden/>
          </w:rPr>
          <w:fldChar w:fldCharType="separate"/>
        </w:r>
        <w:r>
          <w:rPr>
            <w:noProof/>
            <w:webHidden/>
          </w:rPr>
          <w:t>14</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66" w:history="1">
        <w:r w:rsidRPr="006062B0">
          <w:rPr>
            <w:rStyle w:val="Hipervnculo"/>
            <w:noProof/>
          </w:rPr>
          <w:t>Auditoría funcional</w:t>
        </w:r>
        <w:r>
          <w:rPr>
            <w:noProof/>
            <w:webHidden/>
          </w:rPr>
          <w:tab/>
        </w:r>
        <w:r>
          <w:rPr>
            <w:noProof/>
            <w:webHidden/>
          </w:rPr>
          <w:fldChar w:fldCharType="begin"/>
        </w:r>
        <w:r>
          <w:rPr>
            <w:noProof/>
            <w:webHidden/>
          </w:rPr>
          <w:instrText xml:space="preserve"> PAGEREF _Toc39483366 \h </w:instrText>
        </w:r>
        <w:r>
          <w:rPr>
            <w:noProof/>
            <w:webHidden/>
          </w:rPr>
        </w:r>
        <w:r>
          <w:rPr>
            <w:noProof/>
            <w:webHidden/>
          </w:rPr>
          <w:fldChar w:fldCharType="separate"/>
        </w:r>
        <w:r>
          <w:rPr>
            <w:noProof/>
            <w:webHidden/>
          </w:rPr>
          <w:t>14</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67" w:history="1">
        <w:r w:rsidRPr="006062B0">
          <w:rPr>
            <w:rStyle w:val="Hipervnculo"/>
            <w:noProof/>
          </w:rPr>
          <w:t>Auditoría física</w:t>
        </w:r>
        <w:r>
          <w:rPr>
            <w:noProof/>
            <w:webHidden/>
          </w:rPr>
          <w:tab/>
        </w:r>
        <w:r>
          <w:rPr>
            <w:noProof/>
            <w:webHidden/>
          </w:rPr>
          <w:fldChar w:fldCharType="begin"/>
        </w:r>
        <w:r>
          <w:rPr>
            <w:noProof/>
            <w:webHidden/>
          </w:rPr>
          <w:instrText xml:space="preserve"> PAGEREF _Toc39483367 \h </w:instrText>
        </w:r>
        <w:r>
          <w:rPr>
            <w:noProof/>
            <w:webHidden/>
          </w:rPr>
        </w:r>
        <w:r>
          <w:rPr>
            <w:noProof/>
            <w:webHidden/>
          </w:rPr>
          <w:fldChar w:fldCharType="separate"/>
        </w:r>
        <w:r>
          <w:rPr>
            <w:noProof/>
            <w:webHidden/>
          </w:rPr>
          <w:t>14</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68" w:history="1">
        <w:r w:rsidRPr="006062B0">
          <w:rPr>
            <w:rStyle w:val="Hipervnculo"/>
            <w:noProof/>
          </w:rPr>
          <w:t>Auditorías internas al proceso</w:t>
        </w:r>
        <w:r>
          <w:rPr>
            <w:noProof/>
            <w:webHidden/>
          </w:rPr>
          <w:tab/>
        </w:r>
        <w:r>
          <w:rPr>
            <w:noProof/>
            <w:webHidden/>
          </w:rPr>
          <w:fldChar w:fldCharType="begin"/>
        </w:r>
        <w:r>
          <w:rPr>
            <w:noProof/>
            <w:webHidden/>
          </w:rPr>
          <w:instrText xml:space="preserve"> PAGEREF _Toc39483368 \h </w:instrText>
        </w:r>
        <w:r>
          <w:rPr>
            <w:noProof/>
            <w:webHidden/>
          </w:rPr>
        </w:r>
        <w:r>
          <w:rPr>
            <w:noProof/>
            <w:webHidden/>
          </w:rPr>
          <w:fldChar w:fldCharType="separate"/>
        </w:r>
        <w:r>
          <w:rPr>
            <w:noProof/>
            <w:webHidden/>
          </w:rPr>
          <w:t>15</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69" w:history="1">
        <w:r w:rsidRPr="006062B0">
          <w:rPr>
            <w:rStyle w:val="Hipervnculo"/>
            <w:noProof/>
          </w:rPr>
          <w:t>Revisiones de gestión</w:t>
        </w:r>
        <w:r>
          <w:rPr>
            <w:noProof/>
            <w:webHidden/>
          </w:rPr>
          <w:tab/>
        </w:r>
        <w:r>
          <w:rPr>
            <w:noProof/>
            <w:webHidden/>
          </w:rPr>
          <w:fldChar w:fldCharType="begin"/>
        </w:r>
        <w:r>
          <w:rPr>
            <w:noProof/>
            <w:webHidden/>
          </w:rPr>
          <w:instrText xml:space="preserve"> PAGEREF _Toc39483369 \h </w:instrText>
        </w:r>
        <w:r>
          <w:rPr>
            <w:noProof/>
            <w:webHidden/>
          </w:rPr>
        </w:r>
        <w:r>
          <w:rPr>
            <w:noProof/>
            <w:webHidden/>
          </w:rPr>
          <w:fldChar w:fldCharType="separate"/>
        </w:r>
        <w:r>
          <w:rPr>
            <w:noProof/>
            <w:webHidden/>
          </w:rPr>
          <w:t>15</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70" w:history="1">
        <w:r w:rsidRPr="006062B0">
          <w:rPr>
            <w:rStyle w:val="Hipervnculo"/>
            <w:noProof/>
          </w:rPr>
          <w:t>Revisión del Plan de gestión de configuración</w:t>
        </w:r>
        <w:r>
          <w:rPr>
            <w:noProof/>
            <w:webHidden/>
          </w:rPr>
          <w:tab/>
        </w:r>
        <w:r>
          <w:rPr>
            <w:noProof/>
            <w:webHidden/>
          </w:rPr>
          <w:fldChar w:fldCharType="begin"/>
        </w:r>
        <w:r>
          <w:rPr>
            <w:noProof/>
            <w:webHidden/>
          </w:rPr>
          <w:instrText xml:space="preserve"> PAGEREF _Toc39483370 \h </w:instrText>
        </w:r>
        <w:r>
          <w:rPr>
            <w:noProof/>
            <w:webHidden/>
          </w:rPr>
        </w:r>
        <w:r>
          <w:rPr>
            <w:noProof/>
            <w:webHidden/>
          </w:rPr>
          <w:fldChar w:fldCharType="separate"/>
        </w:r>
        <w:r>
          <w:rPr>
            <w:noProof/>
            <w:webHidden/>
          </w:rPr>
          <w:t>15</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71" w:history="1">
        <w:r w:rsidRPr="006062B0">
          <w:rPr>
            <w:rStyle w:val="Hipervnculo"/>
            <w:noProof/>
          </w:rPr>
          <w:t>Revisión Post Mortem</w:t>
        </w:r>
        <w:r>
          <w:rPr>
            <w:noProof/>
            <w:webHidden/>
          </w:rPr>
          <w:tab/>
        </w:r>
        <w:r>
          <w:rPr>
            <w:noProof/>
            <w:webHidden/>
          </w:rPr>
          <w:fldChar w:fldCharType="begin"/>
        </w:r>
        <w:r>
          <w:rPr>
            <w:noProof/>
            <w:webHidden/>
          </w:rPr>
          <w:instrText xml:space="preserve"> PAGEREF _Toc39483371 \h </w:instrText>
        </w:r>
        <w:r>
          <w:rPr>
            <w:noProof/>
            <w:webHidden/>
          </w:rPr>
        </w:r>
        <w:r>
          <w:rPr>
            <w:noProof/>
            <w:webHidden/>
          </w:rPr>
          <w:fldChar w:fldCharType="separate"/>
        </w:r>
        <w:r>
          <w:rPr>
            <w:noProof/>
            <w:webHidden/>
          </w:rPr>
          <w:t>15</w:t>
        </w:r>
        <w:r>
          <w:rPr>
            <w:noProof/>
            <w:webHidden/>
          </w:rPr>
          <w:fldChar w:fldCharType="end"/>
        </w:r>
      </w:hyperlink>
    </w:p>
    <w:p w:rsidR="003473E0" w:rsidRDefault="003473E0">
      <w:pPr>
        <w:pStyle w:val="TDC2"/>
        <w:rPr>
          <w:rFonts w:asciiTheme="minorHAnsi" w:eastAsiaTheme="minorEastAsia" w:hAnsiTheme="minorHAnsi" w:cstheme="minorBidi"/>
          <w:i w:val="0"/>
          <w:iCs w:val="0"/>
          <w:noProof/>
          <w:sz w:val="22"/>
          <w:szCs w:val="22"/>
          <w:lang w:val="es-AR" w:eastAsia="es-AR"/>
        </w:rPr>
      </w:pPr>
      <w:hyperlink w:anchor="_Toc39483372" w:history="1">
        <w:r w:rsidRPr="006062B0">
          <w:rPr>
            <w:rStyle w:val="Hipervnculo"/>
            <w:noProof/>
          </w:rPr>
          <w:t>Otras revisiones</w:t>
        </w:r>
        <w:r>
          <w:rPr>
            <w:noProof/>
            <w:webHidden/>
          </w:rPr>
          <w:tab/>
        </w:r>
        <w:r>
          <w:rPr>
            <w:noProof/>
            <w:webHidden/>
          </w:rPr>
          <w:fldChar w:fldCharType="begin"/>
        </w:r>
        <w:r>
          <w:rPr>
            <w:noProof/>
            <w:webHidden/>
          </w:rPr>
          <w:instrText xml:space="preserve"> PAGEREF _Toc39483372 \h </w:instrText>
        </w:r>
        <w:r>
          <w:rPr>
            <w:noProof/>
            <w:webHidden/>
          </w:rPr>
        </w:r>
        <w:r>
          <w:rPr>
            <w:noProof/>
            <w:webHidden/>
          </w:rPr>
          <w:fldChar w:fldCharType="separate"/>
        </w:r>
        <w:r>
          <w:rPr>
            <w:noProof/>
            <w:webHidden/>
          </w:rPr>
          <w:t>15</w:t>
        </w:r>
        <w:r>
          <w:rPr>
            <w:noProof/>
            <w:webHidden/>
          </w:rPr>
          <w:fldChar w:fldCharType="end"/>
        </w:r>
      </w:hyperlink>
    </w:p>
    <w:p w:rsidR="003473E0" w:rsidRDefault="003473E0">
      <w:pPr>
        <w:pStyle w:val="TDC3"/>
        <w:rPr>
          <w:rFonts w:asciiTheme="minorHAnsi" w:eastAsiaTheme="minorEastAsia" w:hAnsiTheme="minorHAnsi" w:cstheme="minorBidi"/>
          <w:noProof/>
          <w:sz w:val="22"/>
          <w:szCs w:val="22"/>
          <w:lang w:val="es-AR" w:eastAsia="es-AR"/>
        </w:rPr>
      </w:pPr>
      <w:hyperlink w:anchor="_Toc39483373" w:history="1">
        <w:r w:rsidRPr="006062B0">
          <w:rPr>
            <w:rStyle w:val="Hipervnculo"/>
            <w:noProof/>
          </w:rPr>
          <w:t>Revisión de documentación de usuario</w:t>
        </w:r>
        <w:r>
          <w:rPr>
            <w:noProof/>
            <w:webHidden/>
          </w:rPr>
          <w:tab/>
        </w:r>
        <w:r>
          <w:rPr>
            <w:noProof/>
            <w:webHidden/>
          </w:rPr>
          <w:fldChar w:fldCharType="begin"/>
        </w:r>
        <w:r>
          <w:rPr>
            <w:noProof/>
            <w:webHidden/>
          </w:rPr>
          <w:instrText xml:space="preserve"> PAGEREF _Toc39483373 \h </w:instrText>
        </w:r>
        <w:r>
          <w:rPr>
            <w:noProof/>
            <w:webHidden/>
          </w:rPr>
        </w:r>
        <w:r>
          <w:rPr>
            <w:noProof/>
            <w:webHidden/>
          </w:rPr>
          <w:fldChar w:fldCharType="separate"/>
        </w:r>
        <w:r>
          <w:rPr>
            <w:noProof/>
            <w:webHidden/>
          </w:rPr>
          <w:t>15</w:t>
        </w:r>
        <w:r>
          <w:rPr>
            <w:noProof/>
            <w:webHidden/>
          </w:rPr>
          <w:fldChar w:fldCharType="end"/>
        </w:r>
      </w:hyperlink>
    </w:p>
    <w:p w:rsidR="003473E0" w:rsidRDefault="003473E0">
      <w:pPr>
        <w:pStyle w:val="TDC1"/>
        <w:rPr>
          <w:rFonts w:asciiTheme="minorHAnsi" w:eastAsiaTheme="minorEastAsia" w:hAnsiTheme="minorHAnsi" w:cstheme="minorBidi"/>
          <w:b w:val="0"/>
          <w:bCs w:val="0"/>
          <w:noProof/>
          <w:sz w:val="22"/>
          <w:szCs w:val="22"/>
          <w:lang w:val="es-AR" w:eastAsia="es-AR"/>
        </w:rPr>
      </w:pPr>
      <w:hyperlink w:anchor="_Toc39483374" w:history="1">
        <w:r w:rsidRPr="006062B0">
          <w:rPr>
            <w:rStyle w:val="Hipervnculo"/>
            <w:noProof/>
          </w:rPr>
          <w:t>Verificación</w:t>
        </w:r>
        <w:r>
          <w:rPr>
            <w:noProof/>
            <w:webHidden/>
          </w:rPr>
          <w:tab/>
        </w:r>
        <w:r>
          <w:rPr>
            <w:noProof/>
            <w:webHidden/>
          </w:rPr>
          <w:fldChar w:fldCharType="begin"/>
        </w:r>
        <w:r>
          <w:rPr>
            <w:noProof/>
            <w:webHidden/>
          </w:rPr>
          <w:instrText xml:space="preserve"> PAGEREF _Toc39483374 \h </w:instrText>
        </w:r>
        <w:r>
          <w:rPr>
            <w:noProof/>
            <w:webHidden/>
          </w:rPr>
        </w:r>
        <w:r>
          <w:rPr>
            <w:noProof/>
            <w:webHidden/>
          </w:rPr>
          <w:fldChar w:fldCharType="separate"/>
        </w:r>
        <w:r>
          <w:rPr>
            <w:noProof/>
            <w:webHidden/>
          </w:rPr>
          <w:t>15</w:t>
        </w:r>
        <w:r>
          <w:rPr>
            <w:noProof/>
            <w:webHidden/>
          </w:rPr>
          <w:fldChar w:fldCharType="end"/>
        </w:r>
      </w:hyperlink>
    </w:p>
    <w:p w:rsidR="003473E0" w:rsidRDefault="003473E0">
      <w:pPr>
        <w:pStyle w:val="TDC1"/>
        <w:rPr>
          <w:rFonts w:asciiTheme="minorHAnsi" w:eastAsiaTheme="minorEastAsia" w:hAnsiTheme="minorHAnsi" w:cstheme="minorBidi"/>
          <w:b w:val="0"/>
          <w:bCs w:val="0"/>
          <w:noProof/>
          <w:sz w:val="22"/>
          <w:szCs w:val="22"/>
          <w:lang w:val="es-AR" w:eastAsia="es-AR"/>
        </w:rPr>
      </w:pPr>
      <w:hyperlink w:anchor="_Toc39483375" w:history="1">
        <w:r w:rsidRPr="006062B0">
          <w:rPr>
            <w:rStyle w:val="Hipervnculo"/>
            <w:noProof/>
          </w:rPr>
          <w:t>Reporte de problemas y acciones correctivas</w:t>
        </w:r>
        <w:r>
          <w:rPr>
            <w:noProof/>
            <w:webHidden/>
          </w:rPr>
          <w:tab/>
        </w:r>
        <w:r>
          <w:rPr>
            <w:noProof/>
            <w:webHidden/>
          </w:rPr>
          <w:fldChar w:fldCharType="begin"/>
        </w:r>
        <w:r>
          <w:rPr>
            <w:noProof/>
            <w:webHidden/>
          </w:rPr>
          <w:instrText xml:space="preserve"> PAGEREF _Toc39483375 \h </w:instrText>
        </w:r>
        <w:r>
          <w:rPr>
            <w:noProof/>
            <w:webHidden/>
          </w:rPr>
        </w:r>
        <w:r>
          <w:rPr>
            <w:noProof/>
            <w:webHidden/>
          </w:rPr>
          <w:fldChar w:fldCharType="separate"/>
        </w:r>
        <w:r>
          <w:rPr>
            <w:noProof/>
            <w:webHidden/>
          </w:rPr>
          <w:t>15</w:t>
        </w:r>
        <w:r>
          <w:rPr>
            <w:noProof/>
            <w:webHidden/>
          </w:rPr>
          <w:fldChar w:fldCharType="end"/>
        </w:r>
      </w:hyperlink>
    </w:p>
    <w:p w:rsidR="003473E0" w:rsidRDefault="003473E0">
      <w:pPr>
        <w:pStyle w:val="TDC1"/>
        <w:rPr>
          <w:rFonts w:asciiTheme="minorHAnsi" w:eastAsiaTheme="minorEastAsia" w:hAnsiTheme="minorHAnsi" w:cstheme="minorBidi"/>
          <w:b w:val="0"/>
          <w:bCs w:val="0"/>
          <w:noProof/>
          <w:sz w:val="22"/>
          <w:szCs w:val="22"/>
          <w:lang w:val="es-AR" w:eastAsia="es-AR"/>
        </w:rPr>
      </w:pPr>
      <w:hyperlink w:anchor="_Toc39483376" w:history="1">
        <w:r w:rsidRPr="006062B0">
          <w:rPr>
            <w:rStyle w:val="Hipervnculo"/>
            <w:noProof/>
          </w:rPr>
          <w:t>Herramientas, técnicas y metodologías</w:t>
        </w:r>
        <w:r>
          <w:rPr>
            <w:noProof/>
            <w:webHidden/>
          </w:rPr>
          <w:tab/>
        </w:r>
        <w:r>
          <w:rPr>
            <w:noProof/>
            <w:webHidden/>
          </w:rPr>
          <w:fldChar w:fldCharType="begin"/>
        </w:r>
        <w:r>
          <w:rPr>
            <w:noProof/>
            <w:webHidden/>
          </w:rPr>
          <w:instrText xml:space="preserve"> PAGEREF _Toc39483376 \h </w:instrText>
        </w:r>
        <w:r>
          <w:rPr>
            <w:noProof/>
            <w:webHidden/>
          </w:rPr>
        </w:r>
        <w:r>
          <w:rPr>
            <w:noProof/>
            <w:webHidden/>
          </w:rPr>
          <w:fldChar w:fldCharType="separate"/>
        </w:r>
        <w:r>
          <w:rPr>
            <w:noProof/>
            <w:webHidden/>
          </w:rPr>
          <w:t>16</w:t>
        </w:r>
        <w:r>
          <w:rPr>
            <w:noProof/>
            <w:webHidden/>
          </w:rPr>
          <w:fldChar w:fldCharType="end"/>
        </w:r>
      </w:hyperlink>
    </w:p>
    <w:p w:rsidR="003473E0" w:rsidRDefault="003473E0">
      <w:pPr>
        <w:pStyle w:val="TDC1"/>
        <w:rPr>
          <w:rFonts w:asciiTheme="minorHAnsi" w:eastAsiaTheme="minorEastAsia" w:hAnsiTheme="minorHAnsi" w:cstheme="minorBidi"/>
          <w:b w:val="0"/>
          <w:bCs w:val="0"/>
          <w:noProof/>
          <w:sz w:val="22"/>
          <w:szCs w:val="22"/>
          <w:lang w:val="es-AR" w:eastAsia="es-AR"/>
        </w:rPr>
      </w:pPr>
      <w:hyperlink w:anchor="_Toc39483377" w:history="1">
        <w:r w:rsidRPr="006062B0">
          <w:rPr>
            <w:rStyle w:val="Hipervnculo"/>
            <w:noProof/>
          </w:rPr>
          <w:t>Gestión de riesgos</w:t>
        </w:r>
        <w:r>
          <w:rPr>
            <w:noProof/>
            <w:webHidden/>
          </w:rPr>
          <w:tab/>
        </w:r>
        <w:r>
          <w:rPr>
            <w:noProof/>
            <w:webHidden/>
          </w:rPr>
          <w:fldChar w:fldCharType="begin"/>
        </w:r>
        <w:r>
          <w:rPr>
            <w:noProof/>
            <w:webHidden/>
          </w:rPr>
          <w:instrText xml:space="preserve"> PAGEREF _Toc39483377 \h </w:instrText>
        </w:r>
        <w:r>
          <w:rPr>
            <w:noProof/>
            <w:webHidden/>
          </w:rPr>
        </w:r>
        <w:r>
          <w:rPr>
            <w:noProof/>
            <w:webHidden/>
          </w:rPr>
          <w:fldChar w:fldCharType="separate"/>
        </w:r>
        <w:r>
          <w:rPr>
            <w:noProof/>
            <w:webHidden/>
          </w:rPr>
          <w:t>16</w:t>
        </w:r>
        <w:r>
          <w:rPr>
            <w:noProof/>
            <w:webHidden/>
          </w:rPr>
          <w:fldChar w:fldCharType="end"/>
        </w:r>
      </w:hyperlink>
    </w:p>
    <w:p w:rsidR="000F79DF" w:rsidRDefault="00CD565F"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1" w:name="_Toc21938333"/>
    </w:p>
    <w:p w:rsidR="00D805D1" w:rsidRDefault="00D805D1" w:rsidP="00D805D1">
      <w:pPr>
        <w:pStyle w:val="PSI-Ttulo1"/>
      </w:pPr>
      <w:bookmarkStart w:id="2" w:name="_Toc39483337"/>
      <w:r>
        <w:t>Propósito</w:t>
      </w:r>
      <w:bookmarkEnd w:id="1"/>
      <w:bookmarkEnd w:id="2"/>
    </w:p>
    <w:p w:rsidR="00FA4EC5" w:rsidRDefault="00FA4EC5" w:rsidP="00FA4EC5">
      <w:pPr>
        <w:pStyle w:val="PSI-Comentario"/>
      </w:pPr>
    </w:p>
    <w:p w:rsidR="00FA4EC5" w:rsidRDefault="00FA4EC5" w:rsidP="002A3F19">
      <w:pPr>
        <w:pStyle w:val="PSI-Normal"/>
      </w:pPr>
      <w:r>
        <w:t>El propósito de este plan es especificar las actividades que se realizarán para asegurar la calidad del software a construir. En él se detallan los productos que se van a revisar y los estándares, normas o métodos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FA4EC5" w:rsidRDefault="00FA4EC5" w:rsidP="002A3F19">
      <w:pPr>
        <w:pStyle w:val="PSI-Normal"/>
      </w:pPr>
    </w:p>
    <w:p w:rsidR="00FA4EC5" w:rsidRDefault="00FA4EC5" w:rsidP="002A3F19">
      <w:pPr>
        <w:pStyle w:val="PSI-Normal"/>
      </w:pPr>
      <w:r>
        <w:t xml:space="preserve">El software que se desarrollará será una aplicación web y una posible aplicación móvil.  En la aplicación web </w:t>
      </w:r>
      <w:r w:rsidR="001262F6">
        <w:t>los docentes podrán</w:t>
      </w:r>
      <w:r>
        <w:t xml:space="preserve"> cargar los programas de asignaturas</w:t>
      </w:r>
      <w:r w:rsidR="001262F6">
        <w:t xml:space="preserve"> por medio de formularios y la generación del mismo en PDF. El personal de Secretaria Académica podrá tener un registro de los profesores a los cuales se notificó la solicitud del programa, y poder ver el estado del programa durante el proceso de firmas de las autoridades correspondientes. Por último la comunidad universitaria en general podrá tener acceso a la visualización y descarga de los programas de asignaturas.</w:t>
      </w:r>
    </w:p>
    <w:p w:rsidR="00FA4EC5" w:rsidRDefault="00F96429" w:rsidP="002A3F19">
      <w:pPr>
        <w:pStyle w:val="PSI-Normal"/>
      </w:pPr>
      <w:r>
        <w:tab/>
      </w:r>
    </w:p>
    <w:p w:rsidR="003D11E6" w:rsidRDefault="00EB7285" w:rsidP="002A3F19">
      <w:pPr>
        <w:pStyle w:val="PSI-Normal"/>
      </w:pPr>
      <w:r>
        <w:t>Con la aplicación</w:t>
      </w:r>
      <w:r w:rsidR="00FA4EC5">
        <w:t xml:space="preserve"> se quiere lograr:</w:t>
      </w:r>
    </w:p>
    <w:p w:rsidR="001262F6" w:rsidRDefault="001262F6" w:rsidP="002A3F19">
      <w:pPr>
        <w:pStyle w:val="PSI-Normal"/>
        <w:numPr>
          <w:ilvl w:val="0"/>
          <w:numId w:val="4"/>
        </w:numPr>
      </w:pPr>
      <w:r>
        <w:t>Mejorar la calidad y eficiencia en el control</w:t>
      </w:r>
      <w:r w:rsidR="00EB7285">
        <w:t xml:space="preserve"> y seguimiento</w:t>
      </w:r>
      <w:r>
        <w:t xml:space="preserve"> de </w:t>
      </w:r>
      <w:r w:rsidR="00EB7285">
        <w:t>los programas de asignaturas de la UNPA - UARG</w:t>
      </w:r>
      <w:r>
        <w:t>.</w:t>
      </w:r>
    </w:p>
    <w:p w:rsidR="001262F6" w:rsidRDefault="001262F6" w:rsidP="002A3F19">
      <w:pPr>
        <w:pStyle w:val="PSI-Normal"/>
        <w:numPr>
          <w:ilvl w:val="0"/>
          <w:numId w:val="4"/>
        </w:numPr>
      </w:pPr>
      <w:r>
        <w:t xml:space="preserve">Gestionar de manera </w:t>
      </w:r>
      <w:r w:rsidR="00EB7285">
        <w:t>más</w:t>
      </w:r>
      <w:r>
        <w:t xml:space="preserve"> eficiente l</w:t>
      </w:r>
      <w:r w:rsidR="00EB7285">
        <w:t>os programas de asignaturas</w:t>
      </w:r>
      <w:r>
        <w:t>.</w:t>
      </w:r>
    </w:p>
    <w:p w:rsidR="001262F6" w:rsidRDefault="001262F6" w:rsidP="002A3F19">
      <w:pPr>
        <w:pStyle w:val="PSI-Normal"/>
        <w:numPr>
          <w:ilvl w:val="0"/>
          <w:numId w:val="4"/>
        </w:numPr>
      </w:pPr>
      <w:r>
        <w:t>Aminorar la carga de trabajo de los</w:t>
      </w:r>
      <w:r w:rsidR="00EB7285">
        <w:t xml:space="preserve"> empleados</w:t>
      </w:r>
      <w:r>
        <w:t xml:space="preserve"> administrativos</w:t>
      </w:r>
      <w:r w:rsidR="00EB7285">
        <w:t xml:space="preserve"> de Secretaria Académica</w:t>
      </w:r>
      <w:r>
        <w:t>.</w:t>
      </w:r>
    </w:p>
    <w:p w:rsidR="000E1B2B" w:rsidRDefault="000E1B2B" w:rsidP="00886029">
      <w:pPr>
        <w:pStyle w:val="PSI-Comentario"/>
      </w:pPr>
    </w:p>
    <w:p w:rsidR="00D805D1" w:rsidRPr="003F2B8D" w:rsidRDefault="00D805D1" w:rsidP="00D805D1">
      <w:pPr>
        <w:pStyle w:val="PSI-Ttulo2"/>
        <w:rPr>
          <w:lang w:val="en-US"/>
        </w:rPr>
      </w:pPr>
      <w:bookmarkStart w:id="3" w:name="_Toc21938334"/>
      <w:bookmarkStart w:id="4" w:name="_Toc39483338"/>
      <w:proofErr w:type="spellStart"/>
      <w:r w:rsidRPr="003F2B8D">
        <w:rPr>
          <w:lang w:val="en-US"/>
        </w:rPr>
        <w:t>Referencias</w:t>
      </w:r>
      <w:bookmarkEnd w:id="3"/>
      <w:bookmarkEnd w:id="4"/>
      <w:proofErr w:type="spellEnd"/>
    </w:p>
    <w:p w:rsidR="00D7540D" w:rsidRPr="003F2B8D" w:rsidRDefault="00351D45" w:rsidP="00F40DA3">
      <w:pPr>
        <w:pStyle w:val="PSI-Normal"/>
        <w:rPr>
          <w:lang w:val="en-US"/>
        </w:rPr>
      </w:pPr>
      <w:r w:rsidRPr="003F2B8D">
        <w:rPr>
          <w:lang w:val="en-US"/>
        </w:rPr>
        <w:t>[</w:t>
      </w:r>
      <w:r w:rsidR="00D805D1" w:rsidRPr="003F2B8D">
        <w:rPr>
          <w:lang w:val="en-US"/>
        </w:rPr>
        <w:t xml:space="preserve">ANSI/IEEE </w:t>
      </w:r>
      <w:proofErr w:type="spellStart"/>
      <w:proofErr w:type="gramStart"/>
      <w:r w:rsidR="00D805D1" w:rsidRPr="003F2B8D">
        <w:rPr>
          <w:lang w:val="en-US"/>
        </w:rPr>
        <w:t>Std</w:t>
      </w:r>
      <w:proofErr w:type="spellEnd"/>
      <w:proofErr w:type="gramEnd"/>
      <w:r w:rsidR="00D805D1" w:rsidRPr="003F2B8D">
        <w:rPr>
          <w:lang w:val="en-US"/>
        </w:rPr>
        <w:t xml:space="preserve"> 730.1-1989, IEEE Standard</w:t>
      </w:r>
      <w:r w:rsidR="00904555">
        <w:rPr>
          <w:lang w:val="en-US"/>
        </w:rPr>
        <w:t xml:space="preserve"> for Software Quality Assurance]</w:t>
      </w:r>
    </w:p>
    <w:p w:rsidR="00904555" w:rsidRDefault="00904555">
      <w:pPr>
        <w:spacing w:before="0" w:line="240" w:lineRule="auto"/>
        <w:ind w:left="0" w:firstLine="0"/>
        <w:rPr>
          <w:rFonts w:asciiTheme="minorHAnsi" w:eastAsiaTheme="minorHAnsi" w:hAnsiTheme="minorHAnsi" w:cstheme="minorBidi"/>
          <w:i/>
          <w:color w:val="548DD4"/>
          <w:szCs w:val="21"/>
          <w:lang w:val="en-US"/>
        </w:rPr>
      </w:pPr>
      <w:r>
        <w:rPr>
          <w:rFonts w:asciiTheme="minorHAnsi" w:eastAsiaTheme="minorHAnsi" w:hAnsiTheme="minorHAnsi" w:cstheme="minorBidi"/>
          <w:b/>
          <w:bCs/>
          <w:iCs/>
          <w:color w:val="548DD4"/>
          <w:szCs w:val="21"/>
          <w:lang w:val="en-US"/>
        </w:rPr>
        <w:br w:type="page"/>
      </w:r>
    </w:p>
    <w:p w:rsidR="00D805D1" w:rsidRPr="005F71FE" w:rsidRDefault="00D805D1" w:rsidP="00D805D1">
      <w:pPr>
        <w:pStyle w:val="PSI-Ttulo1"/>
      </w:pPr>
      <w:bookmarkStart w:id="5" w:name="_Toc21938335"/>
      <w:bookmarkStart w:id="6" w:name="_Toc39483339"/>
      <w:r w:rsidRPr="005F71FE">
        <w:lastRenderedPageBreak/>
        <w:t>Gestión</w:t>
      </w:r>
      <w:bookmarkEnd w:id="5"/>
      <w:bookmarkEnd w:id="6"/>
    </w:p>
    <w:p w:rsidR="00D805D1" w:rsidRDefault="00904555" w:rsidP="00904555">
      <w:r>
        <w:t xml:space="preserve">En esta sección, se detalla el rol que ocupará cada uno de los integrantes del VASPA </w:t>
      </w:r>
      <w:proofErr w:type="spellStart"/>
      <w:r>
        <w:t>Team</w:t>
      </w:r>
      <w:proofErr w:type="spellEnd"/>
      <w:r>
        <w:t>.</w:t>
      </w:r>
    </w:p>
    <w:p w:rsidR="007D0783" w:rsidRDefault="007D0783" w:rsidP="00D805D1">
      <w:pPr>
        <w:pStyle w:val="PSI-Ttulo2"/>
      </w:pPr>
      <w:bookmarkStart w:id="7" w:name="_Toc21938336"/>
    </w:p>
    <w:p w:rsidR="00F96429" w:rsidRDefault="00D805D1" w:rsidP="003F2B8D">
      <w:pPr>
        <w:pStyle w:val="PSI-Ttulo2"/>
      </w:pPr>
      <w:bookmarkStart w:id="8" w:name="_Toc39483340"/>
      <w:r>
        <w:t>Organización</w:t>
      </w:r>
      <w:bookmarkEnd w:id="7"/>
      <w:bookmarkEnd w:id="8"/>
    </w:p>
    <w:p w:rsidR="00E03501" w:rsidRDefault="00D35E51" w:rsidP="002A3F19">
      <w:pPr>
        <w:pStyle w:val="PSI-Normal"/>
      </w:pPr>
      <w:r>
        <w:t>El equipo de trabajo está estructurado de la siguiente forma:</w:t>
      </w:r>
    </w:p>
    <w:tbl>
      <w:tblPr>
        <w:tblW w:w="0" w:type="auto"/>
        <w:tblLayout w:type="fixed"/>
        <w:tblCellMar>
          <w:left w:w="70" w:type="dxa"/>
          <w:right w:w="70" w:type="dxa"/>
        </w:tblCellMar>
        <w:tblLook w:val="0420" w:firstRow="1" w:lastRow="0" w:firstColumn="0" w:lastColumn="0" w:noHBand="0" w:noVBand="1"/>
      </w:tblPr>
      <w:tblGrid>
        <w:gridCol w:w="3335"/>
        <w:gridCol w:w="1883"/>
        <w:gridCol w:w="1561"/>
        <w:gridCol w:w="1865"/>
      </w:tblGrid>
      <w:tr w:rsidR="00D35E51" w:rsidRPr="00D35E51" w:rsidTr="00D35E51">
        <w:trPr>
          <w:trHeight w:val="660"/>
        </w:trPr>
        <w:tc>
          <w:tcPr>
            <w:tcW w:w="3335" w:type="dxa"/>
            <w:tcBorders>
              <w:top w:val="single" w:sz="8" w:space="0" w:color="FFFFFF"/>
              <w:left w:val="single" w:sz="8" w:space="0" w:color="FFFFFF"/>
              <w:bottom w:val="single" w:sz="12" w:space="0" w:color="FFFFFF"/>
              <w:right w:val="single" w:sz="8" w:space="0" w:color="FFFFFF"/>
              <w:tl2br w:val="single" w:sz="8" w:space="0" w:color="FFFFFF"/>
            </w:tcBorders>
            <w:shd w:val="clear" w:color="000000" w:fill="4A66AC"/>
            <w:hideMark/>
          </w:tcPr>
          <w:p w:rsidR="00D35E51" w:rsidRPr="00AA193C" w:rsidRDefault="00D35E51" w:rsidP="00CA2F4A">
            <w:pPr>
              <w:pStyle w:val="PSI-Normal"/>
              <w:rPr>
                <w:b/>
              </w:rPr>
            </w:pPr>
            <w:r w:rsidRPr="00AA193C">
              <w:rPr>
                <w:b/>
              </w:rPr>
              <w:t xml:space="preserve">                                                Persona</w:t>
            </w:r>
          </w:p>
          <w:p w:rsidR="00D35E51" w:rsidRPr="00AA193C" w:rsidRDefault="00D35E51" w:rsidP="00CA2F4A">
            <w:pPr>
              <w:pStyle w:val="PSI-Normal"/>
              <w:rPr>
                <w:b/>
              </w:rPr>
            </w:pPr>
            <w:r w:rsidRPr="00AA193C">
              <w:rPr>
                <w:b/>
              </w:rPr>
              <w:t>Rol</w:t>
            </w:r>
          </w:p>
        </w:tc>
        <w:tc>
          <w:tcPr>
            <w:tcW w:w="1883"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Fabricio González</w:t>
            </w:r>
          </w:p>
        </w:tc>
        <w:tc>
          <w:tcPr>
            <w:tcW w:w="1561"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 xml:space="preserve">Nicolás </w:t>
            </w:r>
            <w:proofErr w:type="spellStart"/>
            <w:r w:rsidRPr="00AA193C">
              <w:rPr>
                <w:b/>
              </w:rPr>
              <w:t>Sartini</w:t>
            </w:r>
            <w:proofErr w:type="spellEnd"/>
          </w:p>
        </w:tc>
        <w:tc>
          <w:tcPr>
            <w:tcW w:w="1865"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Francisco Estrada</w:t>
            </w:r>
          </w:p>
        </w:tc>
      </w:tr>
      <w:tr w:rsidR="00D35E51" w:rsidRPr="00D35E51" w:rsidTr="00D35E51">
        <w:trPr>
          <w:trHeight w:val="66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Administrador de la Configuración</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Analista</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Arquitecto</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Diseñador</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Documentador</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Gerente de Calidad</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Ingeniero de Pruebas</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Líder de Proyecto</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Programador</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Rol General</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r>
    </w:tbl>
    <w:p w:rsidR="00D35E51" w:rsidRDefault="00D35E51" w:rsidP="00886029">
      <w:pPr>
        <w:pStyle w:val="PSI-Comentario"/>
      </w:pPr>
    </w:p>
    <w:p w:rsidR="007D0783" w:rsidRDefault="007D0783" w:rsidP="00D805D1">
      <w:pPr>
        <w:pStyle w:val="PSI-Ttulo2"/>
      </w:pPr>
      <w:bookmarkStart w:id="9" w:name="_Toc21938337"/>
    </w:p>
    <w:p w:rsidR="00D805D1" w:rsidRDefault="00D805D1" w:rsidP="00D805D1">
      <w:pPr>
        <w:pStyle w:val="PSI-Ttulo2"/>
      </w:pPr>
      <w:bookmarkStart w:id="10" w:name="_Toc39483341"/>
      <w:r>
        <w:t>Actividades</w:t>
      </w:r>
      <w:bookmarkEnd w:id="9"/>
      <w:bookmarkEnd w:id="10"/>
    </w:p>
    <w:p w:rsidR="00D805D1" w:rsidRDefault="00D805D1" w:rsidP="00470764">
      <w:pPr>
        <w:pStyle w:val="PSI-Ttulo3"/>
      </w:pPr>
      <w:bookmarkStart w:id="11" w:name="_Toc21938338"/>
      <w:bookmarkStart w:id="12" w:name="_Toc39483342"/>
      <w:r>
        <w:t>Ciclo de vida del software cubierto por el Plan</w:t>
      </w:r>
      <w:bookmarkEnd w:id="11"/>
      <w:bookmarkEnd w:id="12"/>
    </w:p>
    <w:p w:rsidR="00904555" w:rsidRDefault="00430C45" w:rsidP="00591262">
      <w:pPr>
        <w:pStyle w:val="PSI-Normal"/>
      </w:pPr>
      <w:r w:rsidRPr="00430C45">
        <w:t>El presente Plan comprende las etapas de</w:t>
      </w:r>
      <w:r w:rsidR="00904555">
        <w:t xml:space="preserve"> Inicio, Elaboración, Construcción y Transición del RUP.</w:t>
      </w:r>
    </w:p>
    <w:p w:rsidR="00904555" w:rsidRDefault="00904555">
      <w:pPr>
        <w:spacing w:before="0" w:line="240" w:lineRule="auto"/>
        <w:ind w:left="0" w:firstLine="0"/>
        <w:rPr>
          <w:lang w:val="es-AR"/>
        </w:rPr>
      </w:pPr>
      <w:r>
        <w:br w:type="page"/>
      </w:r>
    </w:p>
    <w:p w:rsidR="00D805D1" w:rsidRDefault="00D805D1" w:rsidP="00470764">
      <w:pPr>
        <w:pStyle w:val="PSI-Ttulo3"/>
      </w:pPr>
      <w:bookmarkStart w:id="13" w:name="_Toc21938339"/>
      <w:bookmarkStart w:id="14" w:name="_Toc39483343"/>
      <w:r>
        <w:lastRenderedPageBreak/>
        <w:t>Actividades de calidad a realizarse</w:t>
      </w:r>
      <w:bookmarkEnd w:id="13"/>
      <w:bookmarkEnd w:id="14"/>
    </w:p>
    <w:p w:rsidR="00D805D1" w:rsidRDefault="00D805D1" w:rsidP="00591262">
      <w:pPr>
        <w:pStyle w:val="PSI-Normal"/>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91262">
      <w:pPr>
        <w:pStyle w:val="PSI-Normal"/>
      </w:pPr>
      <w:r>
        <w:t>Las actividades que se realizarán son:</w:t>
      </w:r>
    </w:p>
    <w:p w:rsidR="00D805D1" w:rsidRDefault="00D805D1" w:rsidP="00591262">
      <w:pPr>
        <w:pStyle w:val="PSI-Normal"/>
        <w:numPr>
          <w:ilvl w:val="0"/>
          <w:numId w:val="3"/>
        </w:numPr>
      </w:pPr>
      <w:r>
        <w:t>Revisar cada producto</w:t>
      </w:r>
    </w:p>
    <w:p w:rsidR="00D805D1" w:rsidRDefault="00D805D1" w:rsidP="00591262">
      <w:pPr>
        <w:pStyle w:val="PSI-Normal"/>
        <w:numPr>
          <w:ilvl w:val="0"/>
          <w:numId w:val="3"/>
        </w:numPr>
      </w:pPr>
      <w:r>
        <w:t>Revisar el ajuste al proceso</w:t>
      </w:r>
    </w:p>
    <w:p w:rsidR="00D805D1" w:rsidRDefault="00D805D1" w:rsidP="00591262">
      <w:pPr>
        <w:pStyle w:val="PSI-Normal"/>
        <w:numPr>
          <w:ilvl w:val="0"/>
          <w:numId w:val="3"/>
        </w:numPr>
      </w:pPr>
      <w:r>
        <w:t>Realizar Revisión Técnica Formal (RTF)</w:t>
      </w:r>
    </w:p>
    <w:p w:rsidR="00D805D1" w:rsidRDefault="00D805D1" w:rsidP="00591262">
      <w:pPr>
        <w:pStyle w:val="PSI-Normal"/>
        <w:numPr>
          <w:ilvl w:val="0"/>
          <w:numId w:val="3"/>
        </w:numPr>
      </w:pPr>
      <w:r>
        <w:t>Asegurar que las desviaciones son documentadas.</w:t>
      </w:r>
    </w:p>
    <w:p w:rsidR="00591262" w:rsidRDefault="00591262" w:rsidP="00591262">
      <w:pPr>
        <w:pStyle w:val="PSI-Normal"/>
      </w:pPr>
    </w:p>
    <w:p w:rsidR="00D805D1" w:rsidRDefault="00D805D1" w:rsidP="0021480A">
      <w:pPr>
        <w:pStyle w:val="PSI-Ttulo4"/>
      </w:pPr>
      <w:bookmarkStart w:id="15" w:name="_Toc21938340"/>
      <w:r>
        <w:t>Revisar cada producto</w:t>
      </w:r>
      <w:bookmarkEnd w:id="15"/>
    </w:p>
    <w:p w:rsidR="00D805D1" w:rsidRDefault="00D805D1" w:rsidP="002A3F19">
      <w:pPr>
        <w:pStyle w:val="PSI-Normal"/>
      </w:pPr>
      <w:r>
        <w:t>En esta actividad se revisan los productos que se definieron como claves para verificar en el Plan de calidad.</w:t>
      </w:r>
    </w:p>
    <w:p w:rsidR="00D805D1" w:rsidRDefault="00D805D1" w:rsidP="002A3F19">
      <w:pPr>
        <w:pStyle w:val="PSI-Normal"/>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rsidR="00D805D1" w:rsidRDefault="00D805D1" w:rsidP="002A3F19">
      <w:pPr>
        <w:pStyle w:val="PSI-Normal"/>
      </w:pPr>
      <w:r>
        <w:t>Se debe identificar, documentar y seguir la pista a las desviaciones encontradas y verificar que se hayan realizado las correcciones.</w:t>
      </w:r>
    </w:p>
    <w:p w:rsidR="00CD075F" w:rsidRDefault="00D805D1" w:rsidP="002A3F19">
      <w:pPr>
        <w:pStyle w:val="PSI-Normal"/>
      </w:pPr>
      <w:r>
        <w:t xml:space="preserve">Como salida se obtiene el Informe de revisión de SQA, este informe debe ser distribuido a los responsables del producto y </w:t>
      </w:r>
      <w:r w:rsidR="002A3F19">
        <w:t xml:space="preserve">se debe asegurar de que son </w:t>
      </w:r>
      <w:r w:rsidR="00DF71DB">
        <w:t>conscientes</w:t>
      </w:r>
      <w:r>
        <w:t xml:space="preserve"> de desviaciones o discrepancias encontradas.</w:t>
      </w:r>
    </w:p>
    <w:p w:rsidR="00CD075F" w:rsidRDefault="00CD075F" w:rsidP="00886029">
      <w:pPr>
        <w:pStyle w:val="PSI-Comentario"/>
      </w:pPr>
    </w:p>
    <w:p w:rsidR="00D805D1" w:rsidRDefault="00D805D1" w:rsidP="00CD075F">
      <w:pPr>
        <w:pStyle w:val="PSI-Ttulo4"/>
      </w:pPr>
      <w:r>
        <w:t>Revisar el ajuste al proceso</w:t>
      </w:r>
    </w:p>
    <w:p w:rsidR="00D805D1" w:rsidRDefault="0021480A" w:rsidP="000106A9">
      <w:pPr>
        <w:pStyle w:val="PSI-Normal"/>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Default="00D805D1" w:rsidP="000106A9">
      <w:pPr>
        <w:pStyle w:val="PSI-Normal"/>
      </w:pPr>
      <w:r>
        <w:t>Se debe recoger la información necesaria de cada producto, buscando hacia atrás los productos previos que deberían haberse generado, para poder establecer los criterios de revisión y evaluar si el producto cumple con las especificaciones.</w:t>
      </w:r>
    </w:p>
    <w:p w:rsidR="00D805D1" w:rsidRDefault="00D805D1" w:rsidP="000106A9">
      <w:pPr>
        <w:pStyle w:val="PSI-Normal"/>
      </w:pPr>
      <w:r>
        <w:t>Esta información se obtiene de los siguientes documentos:</w:t>
      </w:r>
    </w:p>
    <w:p w:rsidR="00456DFF" w:rsidRDefault="00456DFF" w:rsidP="000106A9">
      <w:pPr>
        <w:pStyle w:val="PSI-Normal"/>
      </w:pPr>
      <w:r>
        <w:tab/>
        <w:t>Plan del Proyecto</w:t>
      </w:r>
    </w:p>
    <w:p w:rsidR="00456DFF" w:rsidRDefault="007D0783" w:rsidP="000106A9">
      <w:pPr>
        <w:pStyle w:val="PSI-Normal"/>
      </w:pPr>
      <w:r>
        <w:lastRenderedPageBreak/>
        <w:tab/>
      </w:r>
      <w:r w:rsidR="00456DFF">
        <w:t>Plan de la iteración</w:t>
      </w:r>
    </w:p>
    <w:p w:rsidR="00D805D1" w:rsidRDefault="007D0783" w:rsidP="000106A9">
      <w:pPr>
        <w:pStyle w:val="PSI-Normal"/>
      </w:pPr>
      <w:r>
        <w:tab/>
      </w:r>
      <w:r w:rsidR="00456DFF">
        <w:t>Plan de Verificación</w:t>
      </w:r>
    </w:p>
    <w:p w:rsidR="00D805D1" w:rsidRDefault="00456DFF" w:rsidP="000106A9">
      <w:pPr>
        <w:pStyle w:val="PSI-Normal"/>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rsidR="00CD075F" w:rsidRDefault="00D805D1" w:rsidP="000106A9">
      <w:pPr>
        <w:pStyle w:val="PSI-Normal"/>
      </w:pPr>
      <w:r>
        <w:t xml:space="preserve">Como salida se obtiene el Informe de revisión de ajuste al Proceso, este informe debe ser distribuido a los responsables de las actividades y se debe asegurar de que son </w:t>
      </w:r>
      <w:r w:rsidR="00DF71DB">
        <w:t>conscientes</w:t>
      </w:r>
      <w:r>
        <w:t xml:space="preserve"> de desviaciones o discrepancias encontradas.</w:t>
      </w:r>
      <w:r w:rsidR="0021480A">
        <w:t>]</w:t>
      </w:r>
      <w:bookmarkStart w:id="16" w:name="_Toc21938342"/>
    </w:p>
    <w:p w:rsidR="00CD075F" w:rsidRDefault="00CD075F" w:rsidP="00886029">
      <w:pPr>
        <w:pStyle w:val="PSI-Comentario"/>
      </w:pPr>
    </w:p>
    <w:p w:rsidR="00CB0D5A" w:rsidRDefault="00CB0D5A" w:rsidP="00886029">
      <w:pPr>
        <w:pStyle w:val="PSI-Comentario"/>
      </w:pPr>
    </w:p>
    <w:p w:rsidR="00D805D1" w:rsidRDefault="00D805D1" w:rsidP="00CD075F">
      <w:pPr>
        <w:pStyle w:val="PSI-Ttulo4"/>
      </w:pPr>
      <w:r>
        <w:t>Realizar Revisión Técnica Formal (RTF)</w:t>
      </w:r>
      <w:bookmarkEnd w:id="16"/>
    </w:p>
    <w:p w:rsidR="00D805D1" w:rsidRDefault="00D805D1" w:rsidP="00B23884">
      <w:pPr>
        <w:pStyle w:val="PSI-Normal"/>
      </w:pPr>
      <w:r>
        <w:t xml:space="preserve">El objetivo de la RTF es descubrir errores en la función, la lógica </w:t>
      </w:r>
      <w:proofErr w:type="spellStart"/>
      <w:r>
        <w:t>ó</w:t>
      </w:r>
      <w:proofErr w:type="spellEnd"/>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B23884">
      <w:pPr>
        <w:pStyle w:val="PSI-Normal"/>
      </w:pPr>
      <w:r>
        <w:t>En la reunión participan el responsable de SQA e integrantes del equipo de desarrollo.</w:t>
      </w:r>
    </w:p>
    <w:p w:rsidR="00D805D1" w:rsidRDefault="00D805D1" w:rsidP="00B23884">
      <w:pPr>
        <w:pStyle w:val="PSI-Normal"/>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B23884">
      <w:pPr>
        <w:pStyle w:val="PSI-Normal"/>
      </w:pPr>
      <w:r>
        <w:t>La duración de la reunión no debe ser mayor a dos horas.</w:t>
      </w:r>
    </w:p>
    <w:p w:rsidR="00D805D1" w:rsidRDefault="00D805D1" w:rsidP="00B23884">
      <w:pPr>
        <w:pStyle w:val="PSI-Normal"/>
      </w:pPr>
      <w:r>
        <w:t>Como salida se obtiene el Informe de RTF.</w:t>
      </w:r>
    </w:p>
    <w:p w:rsidR="00E71DF1" w:rsidRDefault="00E71DF1" w:rsidP="007D0783">
      <w:pPr>
        <w:pStyle w:val="PSI-Normal"/>
      </w:pPr>
    </w:p>
    <w:p w:rsidR="00D805D1" w:rsidRDefault="00D805D1" w:rsidP="00CD075F">
      <w:pPr>
        <w:pStyle w:val="PSI-Ttulo4"/>
      </w:pPr>
      <w:bookmarkStart w:id="17" w:name="_Toc21938343"/>
      <w:r>
        <w:t>Asegurar que las desviaciones son documentadas</w:t>
      </w:r>
      <w:bookmarkEnd w:id="17"/>
    </w:p>
    <w:p w:rsidR="00CB0D5A" w:rsidRPr="00E71DF1" w:rsidRDefault="00A90544" w:rsidP="00FD0D2A">
      <w:pPr>
        <w:pStyle w:val="PSI-Normal"/>
      </w:pPr>
      <w:r>
        <w:br/>
      </w:r>
      <w:r w:rsidR="00CB0D5A" w:rsidRPr="00E71DF1">
        <w:t>Las desviaciones encontradas en las actividades y en los productos deben ser documentadas y manejadas de acuerdo a un procedimiento establecido.</w:t>
      </w:r>
    </w:p>
    <w:p w:rsidR="00E867E5" w:rsidRDefault="00CB0D5A" w:rsidP="004C3323">
      <w:pPr>
        <w:pStyle w:val="PSI-Normal"/>
      </w:pPr>
      <w:r w:rsidRPr="00E71DF1">
        <w:t>Se debe chequear que los responsables de cada plan los modifiquen cada vez que sea necesario, basados en las desviaciones encontradas</w:t>
      </w:r>
      <w:r w:rsidR="00FD0D2A">
        <w:t>.</w:t>
      </w:r>
      <w:r w:rsidR="003B4E86">
        <w:t xml:space="preserve">      </w:t>
      </w:r>
    </w:p>
    <w:p w:rsidR="00E867E5" w:rsidRDefault="00E867E5">
      <w:pPr>
        <w:spacing w:before="0" w:line="240" w:lineRule="auto"/>
        <w:ind w:left="0" w:firstLine="0"/>
        <w:rPr>
          <w:lang w:val="es-AR"/>
        </w:rPr>
      </w:pPr>
      <w:r>
        <w:br w:type="page"/>
      </w:r>
    </w:p>
    <w:p w:rsidR="00116BB3" w:rsidRDefault="00116BB3" w:rsidP="00116BB3">
      <w:pPr>
        <w:pStyle w:val="PSI-Ttulo1"/>
      </w:pPr>
      <w:bookmarkStart w:id="18" w:name="_Toc21938346"/>
      <w:bookmarkStart w:id="19" w:name="_Toc39483344"/>
      <w:r>
        <w:lastRenderedPageBreak/>
        <w:t>Documentación</w:t>
      </w:r>
      <w:bookmarkEnd w:id="18"/>
      <w:bookmarkEnd w:id="19"/>
    </w:p>
    <w:p w:rsidR="00116BB3" w:rsidRDefault="00116BB3" w:rsidP="00116BB3">
      <w:pPr>
        <w:pStyle w:val="PSI-Ttulo2"/>
      </w:pPr>
      <w:bookmarkStart w:id="20" w:name="_Toc21938347"/>
      <w:bookmarkStart w:id="21" w:name="_Toc39483345"/>
      <w:r>
        <w:t>Propósito</w:t>
      </w:r>
      <w:bookmarkEnd w:id="20"/>
      <w:bookmarkEnd w:id="21"/>
    </w:p>
    <w:p w:rsidR="00116BB3" w:rsidRDefault="00116BB3" w:rsidP="00FD0D2A">
      <w:pPr>
        <w:pStyle w:val="PSI-Normal"/>
      </w:pPr>
      <w:r>
        <w:t>Identificación de la documentación relativa a desarrollo, Verificación &amp; Validación, uso y mantenimiento del software.</w:t>
      </w:r>
    </w:p>
    <w:p w:rsidR="00116BB3" w:rsidRDefault="00116BB3" w:rsidP="00FD0D2A">
      <w:pPr>
        <w:pStyle w:val="PSI-Normal"/>
      </w:pPr>
      <w:r>
        <w:t>Establecer como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2" w:name="_Toc21938348"/>
      <w:bookmarkStart w:id="23" w:name="_Toc39483346"/>
      <w:r>
        <w:t>Documentación mínima requerida</w:t>
      </w:r>
      <w:bookmarkEnd w:id="22"/>
      <w:bookmarkEnd w:id="23"/>
    </w:p>
    <w:p w:rsidR="00116BB3" w:rsidRDefault="00116BB3" w:rsidP="00FF5CCF">
      <w:pPr>
        <w:pStyle w:val="PSI-Normal"/>
      </w:pPr>
      <w:r>
        <w:t>Esta busca asegurar que la implementación logrará satisfacer los requerimientos.</w:t>
      </w:r>
    </w:p>
    <w:p w:rsidR="00FF5CCF" w:rsidRDefault="00FF5CCF" w:rsidP="00FF5CCF">
      <w:pPr>
        <w:pStyle w:val="PSI-Normal"/>
      </w:pPr>
      <w:r>
        <w:t>La documentación mínima es la requerida para asegurar que la implementación lograra satisfacer los requerimientos.</w:t>
      </w:r>
    </w:p>
    <w:p w:rsidR="00116BB3" w:rsidRDefault="00F153D6" w:rsidP="00470764">
      <w:pPr>
        <w:pStyle w:val="PSI-Ttulo3"/>
      </w:pPr>
      <w:bookmarkStart w:id="24" w:name="_Toc21938349"/>
      <w:r>
        <w:br/>
      </w:r>
      <w:bookmarkStart w:id="25" w:name="_Toc39483347"/>
      <w:r w:rsidR="00116BB3">
        <w:t>Especificación de requerimientos del software</w:t>
      </w:r>
      <w:bookmarkEnd w:id="24"/>
      <w:bookmarkEnd w:id="25"/>
    </w:p>
    <w:p w:rsidR="00116BB3" w:rsidRDefault="00116BB3" w:rsidP="00E754C4">
      <w:pPr>
        <w:pStyle w:val="PSI-Normal"/>
      </w:pPr>
      <w:r>
        <w:t xml:space="preserve">El documento de especificación de requerimientos deberá describir, de forma clara y precisa, cada uno de los requerimientos esenciales del software además de las interfaces externas. </w:t>
      </w:r>
    </w:p>
    <w:p w:rsidR="00CB0D5A" w:rsidRDefault="00116BB3" w:rsidP="00E754C4">
      <w:pPr>
        <w:pStyle w:val="PSI-Normal"/>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w:t>
      </w:r>
      <w:r w:rsidR="00E754C4">
        <w:t>ordado detallar con el cliente.</w:t>
      </w:r>
    </w:p>
    <w:p w:rsidR="00116BB3" w:rsidRDefault="00116BB3" w:rsidP="00E754C4">
      <w:pPr>
        <w:pStyle w:val="PSI-Normal"/>
      </w:pPr>
      <w:r>
        <w:t>La especificación debe:</w:t>
      </w:r>
    </w:p>
    <w:p w:rsidR="00116BB3" w:rsidRDefault="00116BB3" w:rsidP="00D73ACB">
      <w:pPr>
        <w:pStyle w:val="PSI-Normal"/>
        <w:numPr>
          <w:ilvl w:val="0"/>
          <w:numId w:val="11"/>
        </w:numPr>
        <w:spacing w:before="0"/>
      </w:pPr>
      <w:r>
        <w:t>Ser completa:</w:t>
      </w:r>
    </w:p>
    <w:p w:rsidR="00116BB3" w:rsidRDefault="00116BB3" w:rsidP="00D73ACB">
      <w:pPr>
        <w:pStyle w:val="PSI-Normal"/>
        <w:numPr>
          <w:ilvl w:val="1"/>
          <w:numId w:val="11"/>
        </w:numPr>
        <w:spacing w:before="0"/>
      </w:pPr>
      <w:r>
        <w:t>Externa, respecto al alcance acordado.</w:t>
      </w:r>
    </w:p>
    <w:p w:rsidR="00116BB3" w:rsidRDefault="00116BB3" w:rsidP="00D73ACB">
      <w:pPr>
        <w:pStyle w:val="PSI-Normal"/>
        <w:numPr>
          <w:ilvl w:val="1"/>
          <w:numId w:val="11"/>
        </w:numPr>
        <w:spacing w:before="0"/>
      </w:pPr>
      <w:r>
        <w:t>Internamente, no deben existir elementos sin especificar.</w:t>
      </w:r>
    </w:p>
    <w:p w:rsidR="00116BB3" w:rsidRDefault="00116BB3" w:rsidP="00D73ACB">
      <w:pPr>
        <w:pStyle w:val="PSI-Normal"/>
        <w:numPr>
          <w:ilvl w:val="0"/>
          <w:numId w:val="11"/>
        </w:numPr>
        <w:spacing w:before="0"/>
      </w:pPr>
      <w:r>
        <w:t xml:space="preserve">Ser consistente, no </w:t>
      </w:r>
      <w:r w:rsidR="000C60AB">
        <w:t>puede</w:t>
      </w:r>
      <w:r>
        <w:t xml:space="preserve"> haber elementos contradictorios.</w:t>
      </w:r>
    </w:p>
    <w:p w:rsidR="00116BB3" w:rsidRDefault="00116BB3" w:rsidP="00D73ACB">
      <w:pPr>
        <w:pStyle w:val="PSI-Normal"/>
        <w:numPr>
          <w:ilvl w:val="0"/>
          <w:numId w:val="11"/>
        </w:numPr>
        <w:spacing w:before="0"/>
      </w:pPr>
      <w:r>
        <w:t>Ser no ambigua, todo término referido al área de aplicación debe estar definido en un glosario.</w:t>
      </w:r>
    </w:p>
    <w:p w:rsidR="00116BB3" w:rsidRDefault="00116BB3" w:rsidP="00D73ACB">
      <w:pPr>
        <w:pStyle w:val="PSI-Normal"/>
        <w:numPr>
          <w:ilvl w:val="0"/>
          <w:numId w:val="11"/>
        </w:numPr>
        <w:spacing w:before="0"/>
      </w:pPr>
      <w:r>
        <w:t>Ser verificable, debe ser posible verificar siguiendo un método definido, si el producto final cumple o no con cada requerimiento.</w:t>
      </w:r>
    </w:p>
    <w:p w:rsidR="00116BB3" w:rsidRDefault="00116BB3" w:rsidP="00D73ACB">
      <w:pPr>
        <w:pStyle w:val="PSI-Normal"/>
        <w:numPr>
          <w:ilvl w:val="0"/>
          <w:numId w:val="11"/>
        </w:numPr>
        <w:spacing w:before="0"/>
      </w:pPr>
      <w:r>
        <w:t>Estar acompañada de un detalle de los procedimientos adecuados para verificar si el producto cumple o no con los requerimientos.</w:t>
      </w:r>
    </w:p>
    <w:p w:rsidR="00116BB3" w:rsidRDefault="00116BB3" w:rsidP="00D73ACB">
      <w:pPr>
        <w:pStyle w:val="PSI-Normal"/>
        <w:numPr>
          <w:ilvl w:val="0"/>
          <w:numId w:val="11"/>
        </w:numPr>
        <w:spacing w:before="0"/>
      </w:pPr>
      <w:r>
        <w:t>Incluir requerimientos de calidad del producto a construir.</w:t>
      </w:r>
    </w:p>
    <w:p w:rsidR="00116BB3" w:rsidRDefault="00116BB3" w:rsidP="00E754C4">
      <w:pPr>
        <w:pStyle w:val="PSI-Normal"/>
      </w:pPr>
    </w:p>
    <w:p w:rsidR="00116BB3" w:rsidRDefault="00116BB3" w:rsidP="00E754C4">
      <w:pPr>
        <w:pStyle w:val="PSI-Normal"/>
      </w:pPr>
      <w:r>
        <w:t>Los requerimientos de calidad del producto a construir son considerados dentro de atributos específicos del software que tienen incidencia sobre la ‘calidad en el uso’.</w:t>
      </w:r>
    </w:p>
    <w:p w:rsidR="00116BB3" w:rsidRDefault="00116BB3" w:rsidP="00E754C4">
      <w:pPr>
        <w:pStyle w:val="PSI-Normal"/>
      </w:pPr>
    </w:p>
    <w:p w:rsidR="00CB0D5A" w:rsidRDefault="00CB0D5A" w:rsidP="00E754C4">
      <w:pPr>
        <w:pStyle w:val="PSI-Normal"/>
      </w:pPr>
    </w:p>
    <w:p w:rsidR="00116BB3" w:rsidRPr="00CB0D5A" w:rsidRDefault="00116BB3" w:rsidP="00E754C4">
      <w:pPr>
        <w:pStyle w:val="PSI-Normal"/>
      </w:pPr>
      <w:r w:rsidRPr="00CB0D5A">
        <w:t>Funcionalidad</w:t>
      </w:r>
    </w:p>
    <w:p w:rsidR="00116BB3" w:rsidRDefault="005F3796" w:rsidP="00D73ACB">
      <w:pPr>
        <w:pStyle w:val="PSI-Normal"/>
        <w:numPr>
          <w:ilvl w:val="0"/>
          <w:numId w:val="10"/>
        </w:numPr>
        <w:spacing w:before="0"/>
      </w:pPr>
      <w:r>
        <w:t>A</w:t>
      </w:r>
      <w:r w:rsidR="00116BB3">
        <w:t>decuación a las necesidades</w:t>
      </w:r>
    </w:p>
    <w:p w:rsidR="00116BB3" w:rsidRDefault="005F3796" w:rsidP="00D73ACB">
      <w:pPr>
        <w:pStyle w:val="PSI-Normal"/>
        <w:numPr>
          <w:ilvl w:val="0"/>
          <w:numId w:val="10"/>
        </w:numPr>
        <w:spacing w:before="0"/>
      </w:pPr>
      <w:r>
        <w:t>P</w:t>
      </w:r>
      <w:r w:rsidR="00116BB3">
        <w:t>recisión de los resultados</w:t>
      </w:r>
    </w:p>
    <w:p w:rsidR="00116BB3" w:rsidRDefault="005F3796" w:rsidP="00D73ACB">
      <w:pPr>
        <w:pStyle w:val="PSI-Normal"/>
        <w:numPr>
          <w:ilvl w:val="0"/>
          <w:numId w:val="10"/>
        </w:numPr>
        <w:spacing w:before="0"/>
      </w:pPr>
      <w:r>
        <w:t>I</w:t>
      </w:r>
      <w:r w:rsidR="00116BB3">
        <w:t>nteroperabilidad</w:t>
      </w:r>
    </w:p>
    <w:p w:rsidR="00116BB3" w:rsidRDefault="005F3796" w:rsidP="00D73ACB">
      <w:pPr>
        <w:pStyle w:val="PSI-Normal"/>
        <w:numPr>
          <w:ilvl w:val="0"/>
          <w:numId w:val="10"/>
        </w:numPr>
        <w:spacing w:before="0"/>
      </w:pPr>
      <w:r>
        <w:t>S</w:t>
      </w:r>
      <w:r w:rsidR="00116BB3">
        <w:t>eguridad de los datos</w:t>
      </w:r>
    </w:p>
    <w:p w:rsidR="00116BB3" w:rsidRDefault="00116BB3" w:rsidP="00E754C4">
      <w:pPr>
        <w:pStyle w:val="PSI-Normal"/>
      </w:pPr>
    </w:p>
    <w:p w:rsidR="00116BB3" w:rsidRDefault="00116BB3" w:rsidP="00E754C4">
      <w:pPr>
        <w:pStyle w:val="PSI-Normal"/>
      </w:pPr>
      <w:r>
        <w:t>Confiabilidad</w:t>
      </w:r>
    </w:p>
    <w:p w:rsidR="00116BB3" w:rsidRDefault="005F3796" w:rsidP="00D73ACB">
      <w:pPr>
        <w:pStyle w:val="PSI-Normal"/>
        <w:numPr>
          <w:ilvl w:val="0"/>
          <w:numId w:val="9"/>
        </w:numPr>
        <w:spacing w:before="0"/>
      </w:pPr>
      <w:r>
        <w:t>M</w:t>
      </w:r>
      <w:r w:rsidR="00116BB3">
        <w:t>adurez</w:t>
      </w:r>
    </w:p>
    <w:p w:rsidR="00116BB3" w:rsidRDefault="005F3796" w:rsidP="00D73ACB">
      <w:pPr>
        <w:pStyle w:val="PSI-Normal"/>
        <w:numPr>
          <w:ilvl w:val="0"/>
          <w:numId w:val="9"/>
        </w:numPr>
        <w:spacing w:before="0"/>
      </w:pPr>
      <w:r>
        <w:t>T</w:t>
      </w:r>
      <w:r w:rsidR="00116BB3">
        <w:t>olerancia a faltas</w:t>
      </w:r>
    </w:p>
    <w:p w:rsidR="00116BB3" w:rsidRDefault="005F3796" w:rsidP="00D73ACB">
      <w:pPr>
        <w:pStyle w:val="PSI-Normal"/>
        <w:numPr>
          <w:ilvl w:val="0"/>
          <w:numId w:val="9"/>
        </w:numPr>
        <w:spacing w:before="0"/>
      </w:pPr>
      <w:proofErr w:type="spellStart"/>
      <w:r>
        <w:t>R</w:t>
      </w:r>
      <w:r w:rsidR="00C16245">
        <w:t>ecuperabilidad</w:t>
      </w:r>
      <w:proofErr w:type="spellEnd"/>
    </w:p>
    <w:p w:rsidR="00116BB3" w:rsidRDefault="00886029" w:rsidP="00E754C4">
      <w:pPr>
        <w:pStyle w:val="PSI-Normal"/>
      </w:pPr>
      <w:r>
        <w:br/>
      </w:r>
      <w:r w:rsidR="00116BB3">
        <w:t>Usabilidad</w:t>
      </w:r>
    </w:p>
    <w:p w:rsidR="00116BB3" w:rsidRDefault="005F3796" w:rsidP="00D73ACB">
      <w:pPr>
        <w:pStyle w:val="PSI-Normal"/>
        <w:numPr>
          <w:ilvl w:val="0"/>
          <w:numId w:val="8"/>
        </w:numPr>
        <w:spacing w:before="0"/>
      </w:pPr>
      <w:r>
        <w:t>C</w:t>
      </w:r>
      <w:r w:rsidR="00116BB3">
        <w:t>omprensible</w:t>
      </w:r>
    </w:p>
    <w:p w:rsidR="00116BB3" w:rsidRDefault="005F3796" w:rsidP="00D73ACB">
      <w:pPr>
        <w:pStyle w:val="PSI-Normal"/>
        <w:numPr>
          <w:ilvl w:val="0"/>
          <w:numId w:val="8"/>
        </w:numPr>
        <w:spacing w:before="0"/>
      </w:pPr>
      <w:proofErr w:type="spellStart"/>
      <w:r>
        <w:t>A</w:t>
      </w:r>
      <w:r w:rsidR="00116BB3">
        <w:t>prendible</w:t>
      </w:r>
      <w:proofErr w:type="spellEnd"/>
    </w:p>
    <w:p w:rsidR="00116BB3" w:rsidRDefault="005F3796" w:rsidP="00D73ACB">
      <w:pPr>
        <w:pStyle w:val="PSI-Normal"/>
        <w:numPr>
          <w:ilvl w:val="0"/>
          <w:numId w:val="8"/>
        </w:numPr>
        <w:spacing w:before="0"/>
      </w:pPr>
      <w:r>
        <w:t>O</w:t>
      </w:r>
      <w:r w:rsidR="00116BB3">
        <w:t>perable</w:t>
      </w:r>
    </w:p>
    <w:p w:rsidR="00116BB3" w:rsidRDefault="005F3796" w:rsidP="00D73ACB">
      <w:pPr>
        <w:pStyle w:val="PSI-Normal"/>
        <w:numPr>
          <w:ilvl w:val="0"/>
          <w:numId w:val="8"/>
        </w:numPr>
        <w:spacing w:before="0"/>
      </w:pPr>
      <w:r>
        <w:t>A</w:t>
      </w:r>
      <w:r w:rsidR="00116BB3">
        <w:t>tractivo</w:t>
      </w:r>
    </w:p>
    <w:p w:rsidR="00886029" w:rsidRDefault="00886029" w:rsidP="00E754C4">
      <w:pPr>
        <w:pStyle w:val="PSI-Normal"/>
      </w:pPr>
    </w:p>
    <w:p w:rsidR="00116BB3" w:rsidRDefault="00116BB3" w:rsidP="00E754C4">
      <w:pPr>
        <w:pStyle w:val="PSI-Normal"/>
      </w:pPr>
      <w:r>
        <w:t>Eficiencia</w:t>
      </w:r>
    </w:p>
    <w:p w:rsidR="00116BB3" w:rsidRDefault="005F3796" w:rsidP="00D73ACB">
      <w:pPr>
        <w:pStyle w:val="PSI-Normal"/>
        <w:numPr>
          <w:ilvl w:val="0"/>
          <w:numId w:val="7"/>
        </w:numPr>
        <w:spacing w:before="0"/>
        <w:rPr>
          <w:b/>
        </w:rPr>
      </w:pPr>
      <w:r>
        <w:t>C</w:t>
      </w:r>
      <w:r w:rsidR="00116BB3">
        <w:t>omportamiento respecto al tiempo (Ver si aplica)</w:t>
      </w:r>
    </w:p>
    <w:p w:rsidR="00116BB3" w:rsidRDefault="005F3796" w:rsidP="00D73ACB">
      <w:pPr>
        <w:pStyle w:val="PSI-Normal"/>
        <w:numPr>
          <w:ilvl w:val="0"/>
          <w:numId w:val="7"/>
        </w:numPr>
        <w:spacing w:before="0"/>
      </w:pPr>
      <w:r>
        <w:t>U</w:t>
      </w:r>
      <w:r w:rsidR="00116BB3">
        <w:t>tilización de recursos</w:t>
      </w:r>
    </w:p>
    <w:p w:rsidR="00116BB3" w:rsidRDefault="00886029" w:rsidP="00E754C4">
      <w:pPr>
        <w:pStyle w:val="PSI-Normal"/>
      </w:pPr>
      <w:r>
        <w:br/>
      </w:r>
      <w:r w:rsidR="00116BB3">
        <w:t>Mantenibilidad</w:t>
      </w:r>
    </w:p>
    <w:p w:rsidR="00116BB3" w:rsidRDefault="005F3796" w:rsidP="00D73ACB">
      <w:pPr>
        <w:pStyle w:val="PSI-Normal"/>
        <w:numPr>
          <w:ilvl w:val="0"/>
          <w:numId w:val="6"/>
        </w:numPr>
        <w:spacing w:before="0"/>
      </w:pPr>
      <w:r>
        <w:t>A</w:t>
      </w:r>
      <w:r w:rsidR="00116BB3">
        <w:t>nalizable</w:t>
      </w:r>
    </w:p>
    <w:p w:rsidR="00116BB3" w:rsidRDefault="005F3796" w:rsidP="00D73ACB">
      <w:pPr>
        <w:pStyle w:val="PSI-Normal"/>
        <w:numPr>
          <w:ilvl w:val="0"/>
          <w:numId w:val="6"/>
        </w:numPr>
        <w:spacing w:before="0"/>
      </w:pPr>
      <w:r>
        <w:t>M</w:t>
      </w:r>
      <w:r w:rsidR="00116BB3">
        <w:t>odificable</w:t>
      </w:r>
    </w:p>
    <w:p w:rsidR="00116BB3" w:rsidRDefault="005F3796" w:rsidP="00D73ACB">
      <w:pPr>
        <w:pStyle w:val="PSI-Normal"/>
        <w:numPr>
          <w:ilvl w:val="0"/>
          <w:numId w:val="6"/>
        </w:numPr>
        <w:spacing w:before="0"/>
      </w:pPr>
      <w:r>
        <w:t>E</w:t>
      </w:r>
      <w:r w:rsidR="00116BB3">
        <w:t>stable, no se producen efectos inesperados luego de modificaciones</w:t>
      </w:r>
    </w:p>
    <w:p w:rsidR="00116BB3" w:rsidRDefault="005F3796" w:rsidP="00D73ACB">
      <w:pPr>
        <w:pStyle w:val="PSI-Normal"/>
        <w:numPr>
          <w:ilvl w:val="0"/>
          <w:numId w:val="6"/>
        </w:numPr>
        <w:spacing w:before="0"/>
      </w:pPr>
      <w:r>
        <w:t>V</w:t>
      </w:r>
      <w:r w:rsidR="00116BB3">
        <w:t>erificable</w:t>
      </w:r>
    </w:p>
    <w:p w:rsidR="00116BB3" w:rsidRDefault="00116BB3" w:rsidP="00E754C4">
      <w:pPr>
        <w:pStyle w:val="PSI-Normal"/>
      </w:pPr>
    </w:p>
    <w:p w:rsidR="00116BB3" w:rsidRDefault="00116BB3" w:rsidP="00E754C4">
      <w:pPr>
        <w:pStyle w:val="PSI-Normal"/>
      </w:pPr>
      <w:r>
        <w:t>Portabilidad</w:t>
      </w:r>
    </w:p>
    <w:p w:rsidR="00116BB3" w:rsidRDefault="005F3796" w:rsidP="00D73ACB">
      <w:pPr>
        <w:pStyle w:val="PSI-Normal"/>
        <w:numPr>
          <w:ilvl w:val="0"/>
          <w:numId w:val="5"/>
        </w:numPr>
        <w:spacing w:before="0"/>
      </w:pPr>
      <w:r>
        <w:t>A</w:t>
      </w:r>
      <w:r w:rsidR="00116BB3">
        <w:t>daptable (Ver si aplica)</w:t>
      </w:r>
    </w:p>
    <w:p w:rsidR="00116BB3" w:rsidRDefault="005F3796" w:rsidP="00D73ACB">
      <w:pPr>
        <w:pStyle w:val="PSI-Normal"/>
        <w:numPr>
          <w:ilvl w:val="0"/>
          <w:numId w:val="5"/>
        </w:numPr>
        <w:spacing w:before="0"/>
      </w:pPr>
      <w:r>
        <w:t>I</w:t>
      </w:r>
      <w:r w:rsidR="00116BB3">
        <w:t>nstalable</w:t>
      </w:r>
    </w:p>
    <w:p w:rsidR="00116BB3" w:rsidRDefault="00CA7D1E" w:rsidP="00D73ACB">
      <w:pPr>
        <w:pStyle w:val="PSI-Normal"/>
        <w:numPr>
          <w:ilvl w:val="0"/>
          <w:numId w:val="5"/>
        </w:numPr>
        <w:spacing w:before="0"/>
      </w:pPr>
      <w:r>
        <w:t>C</w:t>
      </w:r>
      <w:r w:rsidR="00116BB3">
        <w:t>o-existencia</w:t>
      </w:r>
    </w:p>
    <w:p w:rsidR="00116BB3" w:rsidRDefault="00CA7D1E" w:rsidP="00D73ACB">
      <w:pPr>
        <w:pStyle w:val="PSI-Normal"/>
        <w:numPr>
          <w:ilvl w:val="0"/>
          <w:numId w:val="5"/>
        </w:numPr>
        <w:spacing w:before="0"/>
      </w:pPr>
      <w:r>
        <w:t>R</w:t>
      </w:r>
      <w:r w:rsidR="00116BB3">
        <w:t>eemplazante (Ver si aplica)</w:t>
      </w:r>
    </w:p>
    <w:p w:rsidR="00CA7D1E" w:rsidRDefault="00CA7D1E" w:rsidP="00E754C4">
      <w:pPr>
        <w:pStyle w:val="PSI-Normal"/>
      </w:pPr>
    </w:p>
    <w:p w:rsidR="00116BB3" w:rsidRDefault="003B5822" w:rsidP="00E754C4">
      <w:pPr>
        <w:pStyle w:val="PSI-Normal"/>
      </w:pPr>
      <w:r>
        <w:t>C</w:t>
      </w:r>
      <w:r w:rsidR="00116BB3">
        <w:t>ada uno de estos atributos debe cumplir con las normas y regulaciones aplicables a cada uno.</w:t>
      </w:r>
    </w:p>
    <w:p w:rsidR="00CA7D1E" w:rsidRDefault="00CA7D1E" w:rsidP="007D0783">
      <w:pPr>
        <w:pStyle w:val="PSI-Normal"/>
      </w:pPr>
    </w:p>
    <w:p w:rsidR="00116BB3" w:rsidRDefault="00116BB3" w:rsidP="00470764">
      <w:pPr>
        <w:pStyle w:val="PSI-Ttulo3"/>
      </w:pPr>
      <w:bookmarkStart w:id="26" w:name="_Toc21938350"/>
      <w:bookmarkStart w:id="27" w:name="_Toc39483348"/>
      <w:r>
        <w:lastRenderedPageBreak/>
        <w:t>Descripción del diseño del software</w:t>
      </w:r>
      <w:bookmarkEnd w:id="26"/>
      <w:bookmarkEnd w:id="27"/>
    </w:p>
    <w:p w:rsidR="00116BB3" w:rsidRDefault="00116BB3" w:rsidP="00F40DA3">
      <w:pPr>
        <w:pStyle w:val="PSI-Normal"/>
      </w:pPr>
      <w:r>
        <w:t>El documento de diseño especifica como el software será construido para satisfacer los requerimientos.</w:t>
      </w:r>
    </w:p>
    <w:p w:rsidR="00116BB3" w:rsidRDefault="00116BB3" w:rsidP="00F40DA3">
      <w:pPr>
        <w:pStyle w:val="PSI-Normal"/>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F40DA3">
      <w:pPr>
        <w:pStyle w:val="PSI-Normal"/>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F40DA3">
      <w:pPr>
        <w:pStyle w:val="PSI-Normal"/>
      </w:pPr>
      <w:r>
        <w:t>El diseño debe:</w:t>
      </w:r>
    </w:p>
    <w:p w:rsidR="00116BB3" w:rsidRDefault="00116BB3" w:rsidP="00F40DA3">
      <w:pPr>
        <w:pStyle w:val="PSI-Normal"/>
        <w:numPr>
          <w:ilvl w:val="0"/>
          <w:numId w:val="12"/>
        </w:numPr>
        <w:spacing w:before="0"/>
      </w:pPr>
      <w:r>
        <w:t>Corresponder a los requerimientos a incorporar:</w:t>
      </w:r>
    </w:p>
    <w:p w:rsidR="00116BB3" w:rsidRDefault="00116BB3" w:rsidP="00F40DA3">
      <w:pPr>
        <w:pStyle w:val="PSI-Normal"/>
        <w:numPr>
          <w:ilvl w:val="1"/>
          <w:numId w:val="12"/>
        </w:numPr>
        <w:spacing w:before="0"/>
      </w:pPr>
      <w:r>
        <w:t>Todo elemento del diseño debe contribuir a algún requerimiento</w:t>
      </w:r>
    </w:p>
    <w:p w:rsidR="00116BB3" w:rsidRDefault="00116BB3" w:rsidP="00F40DA3">
      <w:pPr>
        <w:pStyle w:val="PSI-Normal"/>
        <w:numPr>
          <w:ilvl w:val="1"/>
          <w:numId w:val="12"/>
        </w:numPr>
        <w:spacing w:before="0"/>
      </w:pPr>
      <w:r>
        <w:t>La implementación de todo requerimiento a incorporar debe estar contemplada en por lo menos un elemento del diseño.</w:t>
      </w:r>
    </w:p>
    <w:p w:rsidR="00116BB3" w:rsidRDefault="00116BB3" w:rsidP="00F40DA3">
      <w:pPr>
        <w:pStyle w:val="PSI-Normal"/>
        <w:numPr>
          <w:ilvl w:val="0"/>
          <w:numId w:val="12"/>
        </w:numPr>
        <w:spacing w:before="0"/>
      </w:pPr>
      <w:r>
        <w:t>Ser consistente con la calidad del producto</w:t>
      </w:r>
    </w:p>
    <w:p w:rsidR="00F27889" w:rsidRDefault="00F27889" w:rsidP="007D0783">
      <w:pPr>
        <w:pStyle w:val="PSI-Normal"/>
      </w:pPr>
    </w:p>
    <w:p w:rsidR="00116BB3" w:rsidRDefault="00116BB3" w:rsidP="00470764">
      <w:pPr>
        <w:pStyle w:val="PSI-Ttulo3"/>
      </w:pPr>
      <w:bookmarkStart w:id="28" w:name="_Toc21938351"/>
      <w:bookmarkStart w:id="29" w:name="_Toc39483349"/>
      <w:r>
        <w:t>Plan de Verificación &amp; Validación</w:t>
      </w:r>
      <w:bookmarkEnd w:id="28"/>
      <w:bookmarkEnd w:id="29"/>
    </w:p>
    <w:p w:rsidR="00116BB3" w:rsidRDefault="00116BB3" w:rsidP="002F6F73">
      <w:pPr>
        <w:pStyle w:val="PSI-Normal"/>
      </w:pPr>
      <w:r>
        <w:t>El Plan de V &amp; V deberá identificar y describir los métodos a ser utilizados en:</w:t>
      </w:r>
    </w:p>
    <w:p w:rsidR="00116BB3" w:rsidRDefault="00116BB3" w:rsidP="002F6F73">
      <w:pPr>
        <w:pStyle w:val="PSI-Normal"/>
        <w:numPr>
          <w:ilvl w:val="0"/>
          <w:numId w:val="13"/>
        </w:numPr>
        <w:spacing w:before="0"/>
      </w:pPr>
      <w:r>
        <w:t>La verificación de que:</w:t>
      </w:r>
    </w:p>
    <w:p w:rsidR="00116BB3" w:rsidRDefault="00016B00" w:rsidP="002F6F73">
      <w:pPr>
        <w:pStyle w:val="PSI-Normal"/>
        <w:numPr>
          <w:ilvl w:val="1"/>
          <w:numId w:val="13"/>
        </w:numPr>
        <w:spacing w:before="0"/>
      </w:pPr>
      <w:r>
        <w:t>L</w:t>
      </w:r>
      <w:r w:rsidR="00116BB3">
        <w:t>os requerimientos descritos en el documento de requerimientos han sido aprobados por una autoridad apropiada.</w:t>
      </w:r>
    </w:p>
    <w:p w:rsidR="00116BB3" w:rsidRDefault="001336D2" w:rsidP="002F6F73">
      <w:pPr>
        <w:pStyle w:val="PSI-Normal"/>
        <w:numPr>
          <w:ilvl w:val="1"/>
          <w:numId w:val="13"/>
        </w:numPr>
        <w:spacing w:before="0"/>
      </w:pPr>
      <w:r>
        <w:t>L</w:t>
      </w:r>
      <w:r w:rsidR="00116BB3">
        <w:t>os requerimientos descritos en el documento de requerimientos son implementados en el diseño expresado en el documento de diseño.</w:t>
      </w:r>
    </w:p>
    <w:p w:rsidR="00116BB3" w:rsidRDefault="001336D2" w:rsidP="002F6F73">
      <w:pPr>
        <w:pStyle w:val="PSI-Normal"/>
        <w:numPr>
          <w:ilvl w:val="1"/>
          <w:numId w:val="13"/>
        </w:numPr>
        <w:spacing w:before="0"/>
      </w:pPr>
      <w:r>
        <w:t>E</w:t>
      </w:r>
      <w:r w:rsidR="00116BB3">
        <w:t>l diseño expresado en el documento de diseño esta implementado en código.</w:t>
      </w:r>
    </w:p>
    <w:p w:rsidR="00116BB3" w:rsidRDefault="00116BB3" w:rsidP="002F6F73">
      <w:pPr>
        <w:pStyle w:val="PSI-Normal"/>
        <w:numPr>
          <w:ilvl w:val="0"/>
          <w:numId w:val="13"/>
        </w:numPr>
        <w:spacing w:before="0"/>
      </w:pPr>
      <w:r>
        <w:t>Validar que el código, cuando es ejecutado, se adecua a los requerimientos expresados en el documento de requerimientos.</w:t>
      </w:r>
    </w:p>
    <w:p w:rsidR="002F6F73" w:rsidRDefault="002F6F73" w:rsidP="002F6F73">
      <w:pPr>
        <w:pStyle w:val="PSI-Normal"/>
        <w:spacing w:before="0"/>
      </w:pPr>
    </w:p>
    <w:p w:rsidR="00886029" w:rsidRDefault="00886029" w:rsidP="00470764">
      <w:pPr>
        <w:pStyle w:val="PSI-Ttulo3"/>
      </w:pPr>
      <w:bookmarkStart w:id="30" w:name="_Toc21938352"/>
    </w:p>
    <w:p w:rsidR="00116BB3" w:rsidRDefault="00116BB3" w:rsidP="00470764">
      <w:pPr>
        <w:pStyle w:val="PSI-Ttulo3"/>
      </w:pPr>
      <w:bookmarkStart w:id="31" w:name="_Toc21938353"/>
      <w:bookmarkStart w:id="32" w:name="_Toc39483350"/>
      <w:bookmarkEnd w:id="30"/>
      <w:r>
        <w:t>Documentación de usuario</w:t>
      </w:r>
      <w:bookmarkEnd w:id="31"/>
      <w:bookmarkEnd w:id="32"/>
    </w:p>
    <w:p w:rsidR="00116BB3" w:rsidRDefault="00116BB3" w:rsidP="002F6F73">
      <w:pPr>
        <w:pStyle w:val="PSI-Normal"/>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2F6F73">
      <w:pPr>
        <w:pStyle w:val="PSI-Normal"/>
      </w:pPr>
      <w:r>
        <w:t>Todos los errores deben ser identificados y las acciones correctivas descritas.</w:t>
      </w:r>
    </w:p>
    <w:p w:rsidR="000361BC" w:rsidRDefault="00116BB3" w:rsidP="002F6F73">
      <w:pPr>
        <w:pStyle w:val="PSI-Normal"/>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3" w:name="_Toc21938354"/>
      <w:bookmarkStart w:id="34" w:name="_Toc39483351"/>
      <w:r w:rsidR="00116BB3">
        <w:lastRenderedPageBreak/>
        <w:t>Plan de Gestión de configuración</w:t>
      </w:r>
      <w:bookmarkEnd w:id="33"/>
      <w:bookmarkEnd w:id="34"/>
    </w:p>
    <w:p w:rsidR="000C39D2" w:rsidRPr="007C100E" w:rsidRDefault="000C39D2" w:rsidP="00D71F8D">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7C100E" w:rsidRDefault="000C39D2" w:rsidP="00D71F8D">
      <w:r w:rsidRPr="007C100E">
        <w:t>La gestión de configuración facilita además el mantenimiento del sistema, aportando información precisa para valorar el impacto de los cambios solicitados y reduciendo el tiempo de implementación de un cambio, tanto evolutivo como correctivo.</w:t>
      </w:r>
    </w:p>
    <w:p w:rsidR="000C39D2" w:rsidRPr="000C39D2" w:rsidRDefault="000C39D2" w:rsidP="000C39D2">
      <w:pPr>
        <w:rPr>
          <w:rFonts w:ascii="Verdana" w:eastAsia="Times New Roman" w:hAnsi="Verdana" w:cs="Arial"/>
          <w:sz w:val="20"/>
          <w:szCs w:val="24"/>
          <w:lang w:eastAsia="es-ES"/>
        </w:rPr>
      </w:pPr>
    </w:p>
    <w:p w:rsidR="000C39D2" w:rsidRDefault="000C39D2" w:rsidP="00470764">
      <w:pPr>
        <w:pStyle w:val="PSI-Ttulo3"/>
      </w:pPr>
      <w:bookmarkStart w:id="35" w:name="_Toc158379385"/>
      <w:bookmarkStart w:id="36" w:name="_Toc164002208"/>
      <w:bookmarkStart w:id="37" w:name="_Toc39483352"/>
      <w:r>
        <w:t>Propósito</w:t>
      </w:r>
      <w:bookmarkEnd w:id="35"/>
      <w:bookmarkEnd w:id="36"/>
      <w:bookmarkEnd w:id="37"/>
    </w:p>
    <w:p w:rsidR="00C63F51" w:rsidRDefault="000C39D2" w:rsidP="00C63F51">
      <w:pPr>
        <w:pStyle w:val="Prrafodelista"/>
        <w:numPr>
          <w:ilvl w:val="0"/>
          <w:numId w:val="16"/>
        </w:numPr>
        <w:rPr>
          <w:lang w:eastAsia="es-ES"/>
        </w:rPr>
      </w:pPr>
      <w:r w:rsidRPr="000C39D2">
        <w:rPr>
          <w:lang w:eastAsia="es-ES"/>
        </w:rPr>
        <w:t>Controlar la entrega y el cambio de los elementos a través del ciclo de vida del sistema</w:t>
      </w:r>
      <w:r w:rsidR="00EB13D5">
        <w:rPr>
          <w:lang w:eastAsia="es-ES"/>
        </w:rPr>
        <w:t>.</w:t>
      </w:r>
    </w:p>
    <w:p w:rsidR="000C39D2" w:rsidRPr="000C39D2" w:rsidRDefault="000C39D2" w:rsidP="00C63F51">
      <w:pPr>
        <w:pStyle w:val="Prrafodelista"/>
        <w:numPr>
          <w:ilvl w:val="0"/>
          <w:numId w:val="16"/>
        </w:numPr>
        <w:rPr>
          <w:lang w:eastAsia="es-ES"/>
        </w:rPr>
      </w:pPr>
      <w:r w:rsidRPr="000C39D2">
        <w:rPr>
          <w:lang w:eastAsia="es-ES"/>
        </w:rPr>
        <w:t>Almacenar el estado de los elementos y de las peticiones de cambio</w:t>
      </w:r>
      <w:r w:rsidR="00EB13D5">
        <w:rPr>
          <w:lang w:eastAsia="es-ES"/>
        </w:rPr>
        <w:t>.</w:t>
      </w:r>
    </w:p>
    <w:p w:rsidR="000C39D2" w:rsidRDefault="00D62181" w:rsidP="00470764">
      <w:pPr>
        <w:pStyle w:val="PSI-Ttulo3"/>
      </w:pPr>
      <w:bookmarkStart w:id="38" w:name="_Toc158379386"/>
      <w:bookmarkStart w:id="39" w:name="_Toc164002209"/>
      <w:r>
        <w:br/>
      </w:r>
      <w:bookmarkStart w:id="40" w:name="_Toc39483353"/>
      <w:r w:rsidR="000C39D2">
        <w:t>Resumen</w:t>
      </w:r>
      <w:bookmarkEnd w:id="38"/>
      <w:bookmarkEnd w:id="39"/>
      <w:bookmarkEnd w:id="40"/>
    </w:p>
    <w:p w:rsidR="000C39D2" w:rsidRPr="000C39D2" w:rsidRDefault="000C39D2" w:rsidP="00D71F8D">
      <w:pPr>
        <w:rPr>
          <w:lang w:eastAsia="es-ES"/>
        </w:rPr>
      </w:pPr>
      <w:r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C39D2" w:rsidRDefault="00D62181" w:rsidP="00470764">
      <w:pPr>
        <w:pStyle w:val="PSI-Ttulo3"/>
      </w:pPr>
      <w:bookmarkStart w:id="41" w:name="_Toc158379387"/>
      <w:bookmarkStart w:id="42" w:name="_Toc164002210"/>
      <w:r>
        <w:br/>
      </w:r>
      <w:bookmarkStart w:id="43" w:name="_Toc39483354"/>
      <w:r w:rsidR="000C39D2">
        <w:t>Organización, Responsabilidades</w:t>
      </w:r>
      <w:bookmarkEnd w:id="41"/>
      <w:bookmarkEnd w:id="42"/>
      <w:bookmarkEnd w:id="43"/>
    </w:p>
    <w:p w:rsidR="001B43FE" w:rsidRDefault="00D71F8D" w:rsidP="00D71F8D">
      <w:pPr>
        <w:rPr>
          <w:lang w:eastAsia="es-ES"/>
        </w:rPr>
      </w:pPr>
      <w:r>
        <w:rPr>
          <w:lang w:eastAsia="es-ES"/>
        </w:rPr>
        <w:t>El administrador de la configuración será Fabricio González. Las solicitudes de cambio se harán por correo electrónico.</w:t>
      </w:r>
    </w:p>
    <w:p w:rsidR="000C39D2" w:rsidRPr="0069755A" w:rsidRDefault="000C39D2" w:rsidP="00886029">
      <w:pPr>
        <w:pStyle w:val="PSI-Comentario"/>
        <w:rPr>
          <w:lang w:eastAsia="es-ES"/>
        </w:rPr>
      </w:pPr>
    </w:p>
    <w:p w:rsidR="000C39D2" w:rsidRDefault="000C39D2" w:rsidP="00470764">
      <w:pPr>
        <w:pStyle w:val="PSI-Ttulo3"/>
      </w:pPr>
      <w:bookmarkStart w:id="44" w:name="_Toc145736019"/>
      <w:bookmarkStart w:id="45" w:name="_Toc158379388"/>
      <w:bookmarkStart w:id="46" w:name="_Toc164002211"/>
      <w:bookmarkStart w:id="47" w:name="OLE_LINK5"/>
      <w:bookmarkStart w:id="48" w:name="OLE_LINK6"/>
      <w:bookmarkStart w:id="49" w:name="_Toc39483355"/>
      <w:r>
        <w:t>Herramientas, Entorno, e Infraestructura</w:t>
      </w:r>
      <w:bookmarkEnd w:id="44"/>
      <w:bookmarkEnd w:id="45"/>
      <w:bookmarkEnd w:id="46"/>
      <w:bookmarkEnd w:id="49"/>
    </w:p>
    <w:p w:rsidR="00C63F51" w:rsidRDefault="00C63F51" w:rsidP="00C63F51">
      <w:pPr>
        <w:rPr>
          <w:lang w:eastAsia="es-ES"/>
        </w:rPr>
      </w:pPr>
      <w:r>
        <w:rPr>
          <w:lang w:eastAsia="es-ES"/>
        </w:rPr>
        <w:t>Se utilizarán</w:t>
      </w:r>
      <w:r w:rsidR="000C39D2" w:rsidRPr="000C39D2">
        <w:rPr>
          <w:lang w:eastAsia="es-ES"/>
        </w:rPr>
        <w:t xml:space="preserve"> la</w:t>
      </w:r>
      <w:r>
        <w:rPr>
          <w:lang w:eastAsia="es-ES"/>
        </w:rPr>
        <w:t>s</w:t>
      </w:r>
      <w:r w:rsidR="000C39D2" w:rsidRPr="000C39D2">
        <w:rPr>
          <w:lang w:eastAsia="es-ES"/>
        </w:rPr>
        <w:t xml:space="preserve"> herramienta</w:t>
      </w:r>
      <w:r>
        <w:rPr>
          <w:lang w:eastAsia="es-ES"/>
        </w:rPr>
        <w:t>s</w:t>
      </w:r>
      <w:r w:rsidR="000C39D2" w:rsidRPr="000C39D2">
        <w:rPr>
          <w:lang w:eastAsia="es-ES"/>
        </w:rPr>
        <w:t xml:space="preserve"> de Gestión de Configuraciones (CGS) </w:t>
      </w:r>
      <w:r>
        <w:rPr>
          <w:lang w:eastAsia="es-ES"/>
        </w:rPr>
        <w:t>GIT GUI</w:t>
      </w:r>
      <w:r w:rsidR="000C39D2" w:rsidRPr="000C39D2">
        <w:rPr>
          <w:lang w:eastAsia="es-ES"/>
        </w:rPr>
        <w:t xml:space="preserve"> </w:t>
      </w:r>
      <w:r>
        <w:rPr>
          <w:lang w:eastAsia="es-ES"/>
        </w:rPr>
        <w:t xml:space="preserve">y </w:t>
      </w:r>
      <w:proofErr w:type="spellStart"/>
      <w:r w:rsidR="000C39D2" w:rsidRPr="000C39D2">
        <w:rPr>
          <w:lang w:eastAsia="es-ES"/>
        </w:rPr>
        <w:t>TortoiseSVN</w:t>
      </w:r>
      <w:proofErr w:type="spellEnd"/>
      <w:r w:rsidR="000C39D2" w:rsidRPr="000C39D2">
        <w:rPr>
          <w:lang w:eastAsia="es-ES"/>
        </w:rPr>
        <w:t xml:space="preserve">. </w:t>
      </w:r>
    </w:p>
    <w:p w:rsidR="000C39D2" w:rsidRPr="000C39D2" w:rsidRDefault="00C63F51" w:rsidP="00C63F51">
      <w:pPr>
        <w:rPr>
          <w:lang w:eastAsia="es-ES"/>
        </w:rPr>
      </w:pPr>
      <w:r>
        <w:rPr>
          <w:lang w:eastAsia="es-ES"/>
        </w:rPr>
        <w:t>Tras crear un repositorio en github.com estas aplicaciones sirven para</w:t>
      </w:r>
      <w:r w:rsidR="000C39D2" w:rsidRPr="000C39D2">
        <w:rPr>
          <w:lang w:eastAsia="es-ES"/>
        </w:rPr>
        <w:t xml:space="preserve"> manej</w:t>
      </w:r>
      <w:r>
        <w:rPr>
          <w:lang w:eastAsia="es-ES"/>
        </w:rPr>
        <w:t xml:space="preserve">ar </w:t>
      </w:r>
      <w:r w:rsidR="000C39D2" w:rsidRPr="000C39D2">
        <w:rPr>
          <w:lang w:eastAsia="es-ES"/>
        </w:rPr>
        <w:t xml:space="preserve">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Pr>
          <w:lang w:eastAsia="es-ES"/>
        </w:rPr>
        <w:t>modificados</w:t>
      </w:r>
      <w:r w:rsidR="000C39D2" w:rsidRPr="000C39D2">
        <w:rPr>
          <w:lang w:eastAsia="es-ES"/>
        </w:rPr>
        <w:t xml:space="preserve"> los datos, quien  hizo los mismos y así poder coordinar  el trabajo. </w:t>
      </w:r>
    </w:p>
    <w:p w:rsidR="000C39D2" w:rsidRDefault="000C39D2" w:rsidP="00C63F51">
      <w:pPr>
        <w:rPr>
          <w:lang w:eastAsia="es-ES"/>
        </w:rPr>
      </w:pPr>
      <w:r w:rsidRPr="000C39D2">
        <w:rPr>
          <w:lang w:eastAsia="es-ES"/>
        </w:rPr>
        <w:lastRenderedPageBreak/>
        <w:t>Siendo la misma especialmente útil  para los documentos revisados frecuentemente, como el código fuente, la documentación, etc., como así también  llevar un balance histórico de las diferentes versiones del sistema.</w:t>
      </w:r>
    </w:p>
    <w:p w:rsidR="00BE1EEE" w:rsidRDefault="0029269D" w:rsidP="00470764">
      <w:pPr>
        <w:pStyle w:val="PSI-Ttulo3"/>
      </w:pPr>
      <w:r>
        <w:br/>
      </w:r>
      <w:bookmarkStart w:id="50" w:name="_Toc39483356"/>
      <w:r w:rsidR="00BE1EEE">
        <w:t>Forma de trabajo</w:t>
      </w:r>
      <w:bookmarkEnd w:id="50"/>
      <w:r w:rsidR="00BE1EEE">
        <w:t xml:space="preserve"> </w:t>
      </w:r>
    </w:p>
    <w:p w:rsidR="007B09A7" w:rsidRDefault="00BE1EEE" w:rsidP="007B09A7">
      <w:pPr>
        <w:rPr>
          <w:lang w:eastAsia="es-ES"/>
        </w:rPr>
      </w:pPr>
      <w:r w:rsidRPr="00BE1EEE">
        <w:rPr>
          <w:lang w:eastAsia="es-ES"/>
        </w:rPr>
        <w:t>Durante el proceso de gestión de configurac</w:t>
      </w:r>
      <w:r w:rsidR="007B09A7">
        <w:rPr>
          <w:lang w:eastAsia="es-ES"/>
        </w:rPr>
        <w:t xml:space="preserve">ión se utilizará el repositorio en </w:t>
      </w:r>
      <w:proofErr w:type="spellStart"/>
      <w:r w:rsidR="007B09A7">
        <w:rPr>
          <w:lang w:eastAsia="es-ES"/>
        </w:rPr>
        <w:t>GitHub</w:t>
      </w:r>
      <w:proofErr w:type="spellEnd"/>
      <w:r w:rsidR="007B09A7">
        <w:rPr>
          <w:lang w:eastAsia="es-ES"/>
        </w:rPr>
        <w:t xml:space="preserve"> </w:t>
      </w:r>
      <w:r w:rsidRPr="00BE1EEE">
        <w:rPr>
          <w:lang w:eastAsia="es-ES"/>
        </w:rPr>
        <w:t xml:space="preserve">para el control de versiones del producto. </w:t>
      </w:r>
    </w:p>
    <w:p w:rsidR="00BE1EEE" w:rsidRPr="00BE1EEE" w:rsidRDefault="00BE1EEE" w:rsidP="007B09A7">
      <w:pPr>
        <w:rPr>
          <w:lang w:eastAsia="es-ES"/>
        </w:rPr>
      </w:pPr>
      <w:r w:rsidRPr="00BE1EEE">
        <w:rPr>
          <w:lang w:eastAsia="es-ES"/>
        </w:rPr>
        <w:t xml:space="preserve">Cuando algún miembro </w:t>
      </w:r>
      <w:r w:rsidR="007B09A7">
        <w:rPr>
          <w:lang w:eastAsia="es-ES"/>
        </w:rPr>
        <w:t>requiera hacer alguna modificación, deberá hacer un UPDATE de su repositorio local para tener la última versión actualizada del repositorio</w:t>
      </w:r>
      <w:r w:rsidRPr="00BE1EEE">
        <w:rPr>
          <w:lang w:eastAsia="es-ES"/>
        </w:rPr>
        <w:t>.</w:t>
      </w:r>
      <w:r w:rsidR="007B09A7">
        <w:rPr>
          <w:lang w:eastAsia="es-ES"/>
        </w:rPr>
        <w:t xml:space="preserve"> Luego, realizará la modificación en sí. Hará el COMMIT con sus cambios y avisará de esto al resto del </w:t>
      </w:r>
      <w:proofErr w:type="spellStart"/>
      <w:r w:rsidR="007B09A7">
        <w:rPr>
          <w:lang w:eastAsia="es-ES"/>
        </w:rPr>
        <w:t>equioi</w:t>
      </w:r>
      <w:proofErr w:type="spellEnd"/>
      <w:r w:rsidR="007B09A7">
        <w:rPr>
          <w:lang w:eastAsia="es-ES"/>
        </w:rPr>
        <w:t>.</w:t>
      </w:r>
    </w:p>
    <w:bookmarkEnd w:id="47"/>
    <w:bookmarkEnd w:id="48"/>
    <w:p w:rsidR="000C39D2" w:rsidRDefault="0029269D" w:rsidP="00470764">
      <w:pPr>
        <w:pStyle w:val="PSI-Ttulo3"/>
      </w:pPr>
      <w:r>
        <w:br/>
      </w:r>
      <w:bookmarkStart w:id="51" w:name="_Toc39483357"/>
      <w:r w:rsidR="000C39D2">
        <w:t>Control de Cambios</w:t>
      </w:r>
      <w:bookmarkEnd w:id="51"/>
    </w:p>
    <w:p w:rsidR="000C39D2" w:rsidRDefault="00D71F8D" w:rsidP="00D71F8D">
      <w:pPr>
        <w:rPr>
          <w:lang w:eastAsia="es-ES"/>
        </w:rPr>
      </w:pPr>
      <w:r>
        <w:rPr>
          <w:lang w:eastAsia="es-ES"/>
        </w:rPr>
        <w:t>No se ha establecido documentación formal para la gestión de cada uno de los cambios.</w:t>
      </w:r>
    </w:p>
    <w:p w:rsidR="00D71F8D" w:rsidRDefault="00D71F8D" w:rsidP="00D71F8D">
      <w:r>
        <w:rPr>
          <w:lang w:eastAsia="es-ES"/>
        </w:rPr>
        <w:t>Las herramientas utilizadas para el control de versiones dan muchísima información sobre cada cambio realizado. Además, permiten hacer búsquedas y filtrados dinámicos que no se podrían realizar teniendo esta información en documentos.</w:t>
      </w:r>
    </w:p>
    <w:p w:rsidR="00894C76" w:rsidRDefault="00894C76" w:rsidP="00886029">
      <w:pPr>
        <w:pStyle w:val="PSI-Comentario"/>
      </w:pPr>
    </w:p>
    <w:p w:rsidR="00F341E4" w:rsidRDefault="00F341E4" w:rsidP="00F341E4">
      <w:pPr>
        <w:pStyle w:val="PSI-Ttulo1"/>
      </w:pPr>
      <w:bookmarkStart w:id="52" w:name="_Toc21938356"/>
      <w:bookmarkStart w:id="53" w:name="_Toc39483358"/>
      <w:r>
        <w:t xml:space="preserve">Estándares, prácticas, </w:t>
      </w:r>
      <w:r w:rsidRPr="00582B2C">
        <w:t>convenciones y métricas</w:t>
      </w:r>
      <w:bookmarkEnd w:id="52"/>
      <w:bookmarkEnd w:id="53"/>
    </w:p>
    <w:p w:rsidR="00F341E4" w:rsidRDefault="00F341E4" w:rsidP="006E6B93">
      <w:r>
        <w:t>Esta sección deberá cumplir con las siguientes funciones:</w:t>
      </w:r>
    </w:p>
    <w:p w:rsidR="006E6B93" w:rsidRDefault="00F341E4" w:rsidP="00681A1E">
      <w:pPr>
        <w:pStyle w:val="Prrafodelista"/>
        <w:numPr>
          <w:ilvl w:val="0"/>
          <w:numId w:val="17"/>
        </w:numPr>
      </w:pPr>
      <w:r>
        <w:t>Identificar los estándares, prácticas, convenciones y métricas que serán aplicadas.</w:t>
      </w:r>
    </w:p>
    <w:p w:rsidR="006E6B93" w:rsidRDefault="00F341E4" w:rsidP="00CD72E3">
      <w:pPr>
        <w:pStyle w:val="Prrafodelista"/>
        <w:numPr>
          <w:ilvl w:val="0"/>
          <w:numId w:val="17"/>
        </w:numPr>
      </w:pPr>
      <w:r>
        <w:t>Indicar como será monitoreado y asegurado el cumplimiento con estos ítems</w:t>
      </w:r>
    </w:p>
    <w:p w:rsidR="00F341E4" w:rsidRDefault="00C92E36" w:rsidP="006E6B93">
      <w:r>
        <w:t>El IEEE “</w:t>
      </w:r>
      <w:r w:rsidRPr="006E6B93">
        <w:rPr>
          <w:iCs/>
        </w:rPr>
        <w:t xml:space="preserve">Standard </w:t>
      </w:r>
      <w:proofErr w:type="spellStart"/>
      <w:r w:rsidRPr="006E6B93">
        <w:rPr>
          <w:iCs/>
        </w:rPr>
        <w:t>Glosary</w:t>
      </w:r>
      <w:proofErr w:type="spellEnd"/>
      <w:r w:rsidRPr="006E6B93">
        <w:rPr>
          <w:iCs/>
        </w:rPr>
        <w:t xml:space="preserve"> of Software </w:t>
      </w:r>
      <w:proofErr w:type="spellStart"/>
      <w:r w:rsidRPr="006E6B93">
        <w:rPr>
          <w:iCs/>
        </w:rPr>
        <w:t>Engering</w:t>
      </w:r>
      <w:proofErr w:type="spellEnd"/>
      <w:r w:rsidRPr="006E6B93">
        <w:rPr>
          <w:iCs/>
        </w:rPr>
        <w:t xml:space="preserve"> </w:t>
      </w:r>
      <w:proofErr w:type="spellStart"/>
      <w:r w:rsidRPr="006E6B93">
        <w:rPr>
          <w:iCs/>
        </w:rPr>
        <w:t>Terms</w:t>
      </w:r>
      <w:proofErr w:type="spellEnd"/>
      <w:r>
        <w:t xml:space="preserve">” define como </w:t>
      </w:r>
      <w:r w:rsidRPr="006E6B93">
        <w:rPr>
          <w:iCs/>
        </w:rPr>
        <w:t>métrica</w:t>
      </w:r>
      <w:r w:rsidR="005F71FE" w:rsidRPr="006E6B93">
        <w:rPr>
          <w:iCs/>
        </w:rPr>
        <w:t xml:space="preserve">: </w:t>
      </w:r>
      <w:r>
        <w:t>“una  medida cuantitativa del grado en que un sistema, componente o proceso posee un atributo dado</w:t>
      </w:r>
      <w:r w:rsidRPr="006E6B93">
        <w:rPr>
          <w:iCs/>
        </w:rPr>
        <w:t>”</w:t>
      </w:r>
      <w:r w:rsidR="006E6B93">
        <w:t>.</w:t>
      </w:r>
    </w:p>
    <w:p w:rsidR="001F2DAF" w:rsidRDefault="001F2DAF" w:rsidP="006E6B93">
      <w: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p>
    <w:p w:rsidR="00F341E4" w:rsidRDefault="00F341E4" w:rsidP="00686C07">
      <w:pPr>
        <w:pStyle w:val="PSI-Ttulo2"/>
      </w:pPr>
      <w:bookmarkStart w:id="54" w:name="_Toc21938357"/>
      <w:bookmarkStart w:id="55" w:name="_Toc39483359"/>
      <w:r>
        <w:t>Estándar de documentación</w:t>
      </w:r>
      <w:bookmarkEnd w:id="54"/>
      <w:bookmarkEnd w:id="55"/>
    </w:p>
    <w:p w:rsidR="00F341E4" w:rsidRDefault="006E6B93" w:rsidP="006E6B93">
      <w:r>
        <w:t>Se ha definido un Estándar de documentación, este define la manera en que serán escritos los documentos del sistema. Ver documento Estándar de Documentación en el repositorio del sistema.</w:t>
      </w:r>
    </w:p>
    <w:p w:rsidR="00F97BA2" w:rsidRPr="006E6B93" w:rsidRDefault="00F97BA2" w:rsidP="007D0783">
      <w:pPr>
        <w:pStyle w:val="PSI-Normal"/>
        <w:rPr>
          <w:lang w:val="es-ES"/>
        </w:rPr>
      </w:pPr>
    </w:p>
    <w:p w:rsidR="00F341E4" w:rsidRDefault="00F341E4" w:rsidP="00F341E4">
      <w:pPr>
        <w:pStyle w:val="PSI-Ttulo2"/>
      </w:pPr>
      <w:bookmarkStart w:id="56" w:name="_Toc21938358"/>
      <w:bookmarkStart w:id="57" w:name="_Toc39483360"/>
      <w:r>
        <w:lastRenderedPageBreak/>
        <w:t>Estándar de verificación y prácticas</w:t>
      </w:r>
      <w:bookmarkEnd w:id="56"/>
      <w:bookmarkEnd w:id="57"/>
    </w:p>
    <w:p w:rsidR="00F341E4" w:rsidRDefault="00F341E4" w:rsidP="008F7B65">
      <w:pPr>
        <w:pStyle w:val="PSI-Normal"/>
      </w:pPr>
      <w:r>
        <w:t>Se utilizan las prácticas definidas en el Plan de Verificación y Validación.</w:t>
      </w:r>
    </w:p>
    <w:p w:rsidR="00F341E4" w:rsidRPr="00351D45" w:rsidRDefault="00F341E4" w:rsidP="008F7B65">
      <w:pPr>
        <w:pStyle w:val="PSI-Normal"/>
      </w:pPr>
      <w:r>
        <w:t>Como estándar se utiliza el documento de:</w:t>
      </w:r>
      <w:r>
        <w:rPr>
          <w:b/>
        </w:rPr>
        <w:t xml:space="preserve"> </w:t>
      </w:r>
      <w:r w:rsidR="00CD565F">
        <w:fldChar w:fldCharType="begin"/>
      </w:r>
      <w:r w:rsidR="00E87F20">
        <w:instrText xml:space="preserve"> INCLUDEPICTURE "H:\\psi\\metodologia\\images\\cnvbull2.gif" \* MERGEFORMAT \d </w:instrText>
      </w:r>
      <w:r w:rsidR="00CD565F">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58" w:name="_Toc21938360"/>
      <w:bookmarkStart w:id="59" w:name="_Toc39483361"/>
      <w:r>
        <w:t>Revisiones y auditorías</w:t>
      </w:r>
      <w:bookmarkEnd w:id="58"/>
      <w:bookmarkEnd w:id="59"/>
    </w:p>
    <w:p w:rsidR="00F341E4" w:rsidRDefault="00F341E4" w:rsidP="00F341E4">
      <w:pPr>
        <w:pStyle w:val="PSI-Ttulo2"/>
      </w:pPr>
      <w:bookmarkStart w:id="60" w:name="_Toc21938361"/>
      <w:bookmarkStart w:id="61" w:name="_Toc39483362"/>
      <w:r w:rsidRPr="001B43FE">
        <w:t>Objetivo</w:t>
      </w:r>
      <w:bookmarkEnd w:id="60"/>
      <w:bookmarkEnd w:id="61"/>
    </w:p>
    <w:p w:rsidR="00F341E4" w:rsidRDefault="00F341E4" w:rsidP="008F7B65">
      <w:pPr>
        <w:pStyle w:val="PSI-Normal"/>
      </w:pPr>
      <w:r>
        <w:t>Definición de las revisiones y auditorías técnicas y de gestión que se realizarán.</w:t>
      </w:r>
    </w:p>
    <w:p w:rsidR="00F341E4" w:rsidRDefault="00F341E4" w:rsidP="008F7B65">
      <w:pPr>
        <w:pStyle w:val="PSI-Normal"/>
      </w:pPr>
      <w:r>
        <w:t>Especificación de cómo serán llevadas a cabo dichas revisiones y auditorías.</w:t>
      </w:r>
    </w:p>
    <w:p w:rsidR="000B62B5" w:rsidRDefault="000B62B5" w:rsidP="007D0783">
      <w:pPr>
        <w:pStyle w:val="PSI-Normal"/>
      </w:pPr>
    </w:p>
    <w:p w:rsidR="00F341E4" w:rsidRDefault="00F341E4" w:rsidP="00470764">
      <w:pPr>
        <w:pStyle w:val="PSI-Ttulo3"/>
      </w:pPr>
      <w:bookmarkStart w:id="62" w:name="_Toc21938363"/>
      <w:bookmarkStart w:id="63" w:name="_Toc39483363"/>
      <w:r>
        <w:t>Revisión de requerimientos</w:t>
      </w:r>
      <w:bookmarkEnd w:id="62"/>
      <w:bookmarkEnd w:id="63"/>
    </w:p>
    <w:p w:rsidR="00F341E4" w:rsidRDefault="00F341E4" w:rsidP="008F7B65">
      <w:pPr>
        <w:pStyle w:val="PSI-Normal"/>
      </w:pPr>
      <w:r>
        <w:t xml:space="preserve">Esta revisión se realiza para asegurar que se </w:t>
      </w:r>
      <w:r w:rsidR="005264A0">
        <w:t xml:space="preserve">ha </w:t>
      </w:r>
      <w:r>
        <w:t>cumpli</w:t>
      </w:r>
      <w:r w:rsidR="005264A0">
        <w:t>do</w:t>
      </w:r>
      <w:r>
        <w:t xml:space="preserve"> con los requerimientos especificados por el Cliente.</w:t>
      </w:r>
    </w:p>
    <w:p w:rsidR="005264A0" w:rsidRDefault="005264A0" w:rsidP="00886029">
      <w:pPr>
        <w:pStyle w:val="PSI-Comentario"/>
      </w:pPr>
    </w:p>
    <w:p w:rsidR="00F341E4" w:rsidRDefault="00F341E4" w:rsidP="00470764">
      <w:pPr>
        <w:pStyle w:val="PSI-Ttulo3"/>
      </w:pPr>
      <w:bookmarkStart w:id="64" w:name="_Toc21938364"/>
      <w:bookmarkStart w:id="65" w:name="_Toc39483364"/>
      <w:r>
        <w:t>Revisión de diseño preliminar</w:t>
      </w:r>
      <w:bookmarkEnd w:id="64"/>
      <w:bookmarkEnd w:id="65"/>
    </w:p>
    <w:p w:rsidR="00F341E4" w:rsidRDefault="00F341E4" w:rsidP="008F7B65">
      <w:pPr>
        <w:pStyle w:val="PSI-Normal"/>
      </w:pPr>
      <w:r>
        <w:t>Esta revisión se realiza para asegurar la consistencia y suficiencia técnica del diseño preliminar del software.</w:t>
      </w:r>
    </w:p>
    <w:p w:rsidR="005264A0" w:rsidRDefault="005264A0" w:rsidP="00470764">
      <w:pPr>
        <w:pStyle w:val="PSI-Ttulo3"/>
      </w:pPr>
      <w:bookmarkStart w:id="66" w:name="_Toc21938365"/>
    </w:p>
    <w:p w:rsidR="00F341E4" w:rsidRDefault="00F341E4" w:rsidP="00470764">
      <w:pPr>
        <w:pStyle w:val="PSI-Ttulo3"/>
      </w:pPr>
      <w:bookmarkStart w:id="67" w:name="_Toc39483365"/>
      <w:r>
        <w:t>Revisión de diseño crítico</w:t>
      </w:r>
      <w:bookmarkEnd w:id="66"/>
      <w:bookmarkEnd w:id="67"/>
    </w:p>
    <w:p w:rsidR="00F341E4" w:rsidRDefault="00F341E4" w:rsidP="008F7B65">
      <w:pPr>
        <w:pStyle w:val="PSI-Normal"/>
      </w:pPr>
      <w:r>
        <w:t>Esta revisión se realiza para asegurar la consistencia del diseño detallado con la especificación de requerimientos.</w:t>
      </w:r>
    </w:p>
    <w:p w:rsidR="005264A0" w:rsidRDefault="005264A0" w:rsidP="007D0783">
      <w:pPr>
        <w:pStyle w:val="PSI-Normal"/>
      </w:pPr>
    </w:p>
    <w:p w:rsidR="00F341E4" w:rsidRDefault="00F341E4" w:rsidP="00470764">
      <w:pPr>
        <w:pStyle w:val="PSI-Ttulo3"/>
      </w:pPr>
      <w:bookmarkStart w:id="68" w:name="_Toc21938367"/>
      <w:bookmarkStart w:id="69" w:name="_Toc39483366"/>
      <w:r>
        <w:t>Auditoría funcional</w:t>
      </w:r>
      <w:bookmarkEnd w:id="68"/>
      <w:bookmarkEnd w:id="69"/>
    </w:p>
    <w:p w:rsidR="00F341E4" w:rsidRDefault="00F341E4" w:rsidP="008F7B65">
      <w:pPr>
        <w:pStyle w:val="PSI-Normal"/>
      </w:pPr>
      <w:r>
        <w:t>Esta auditoría se realiza previa a la liberación del software, para verificar que todos los requerimientos especificados en el documento de requerimientos fueron cumplidos.</w:t>
      </w:r>
    </w:p>
    <w:p w:rsidR="005264A0" w:rsidRDefault="005264A0" w:rsidP="00886029">
      <w:pPr>
        <w:pStyle w:val="PSI-Comentario"/>
      </w:pPr>
    </w:p>
    <w:p w:rsidR="00F341E4" w:rsidRDefault="00F341E4" w:rsidP="00470764">
      <w:pPr>
        <w:pStyle w:val="PSI-Ttulo3"/>
      </w:pPr>
      <w:bookmarkStart w:id="70" w:name="_Toc21938368"/>
      <w:bookmarkStart w:id="71" w:name="_Toc39483367"/>
      <w:r>
        <w:t>Auditoría física</w:t>
      </w:r>
      <w:bookmarkEnd w:id="70"/>
      <w:bookmarkEnd w:id="71"/>
    </w:p>
    <w:p w:rsidR="00F341E4" w:rsidRDefault="00F341E4" w:rsidP="008F7B65">
      <w:pPr>
        <w:pStyle w:val="PSI-Normal"/>
      </w:pPr>
      <w:r>
        <w:t>Esta revisión se realiza para verificar que el software y la documentación son consistentes y están aptos para la liberación.</w:t>
      </w:r>
    </w:p>
    <w:p w:rsidR="005264A0" w:rsidRDefault="005264A0" w:rsidP="00470764">
      <w:pPr>
        <w:pStyle w:val="PSI-Ttulo3"/>
      </w:pPr>
      <w:bookmarkStart w:id="72" w:name="_Toc21938369"/>
    </w:p>
    <w:p w:rsidR="00F341E4" w:rsidRDefault="00F341E4" w:rsidP="00470764">
      <w:pPr>
        <w:pStyle w:val="PSI-Ttulo3"/>
      </w:pPr>
      <w:bookmarkStart w:id="73" w:name="_Toc39483368"/>
      <w:r>
        <w:t>Auditorías internas al proceso</w:t>
      </w:r>
      <w:bookmarkEnd w:id="72"/>
      <w:bookmarkEnd w:id="73"/>
    </w:p>
    <w:p w:rsidR="00F341E4" w:rsidRDefault="00F341E4" w:rsidP="008F7B65">
      <w:pPr>
        <w:pStyle w:val="PSI-Normal"/>
      </w:pPr>
      <w:r>
        <w:t xml:space="preserve">Estas auditorías </w:t>
      </w:r>
      <w:r w:rsidR="005264A0">
        <w:t>sirven</w:t>
      </w:r>
      <w:r>
        <w:t xml:space="preserve"> para verificar la consistencia: del código versus el documento de diseño, especificaciones de </w:t>
      </w:r>
      <w:proofErr w:type="spellStart"/>
      <w:r>
        <w:t>interfase</w:t>
      </w:r>
      <w:proofErr w:type="spellEnd"/>
      <w:r>
        <w:t>, implementaciones de diseño versus requerimientos funcionales, requerimientos funcionales versus descripciones de testeo.</w:t>
      </w:r>
    </w:p>
    <w:p w:rsidR="005264A0" w:rsidRDefault="005264A0" w:rsidP="00470764">
      <w:pPr>
        <w:pStyle w:val="PSI-Ttulo3"/>
      </w:pPr>
      <w:bookmarkStart w:id="74" w:name="_Toc21938370"/>
    </w:p>
    <w:p w:rsidR="00F341E4" w:rsidRDefault="00F341E4" w:rsidP="00470764">
      <w:pPr>
        <w:pStyle w:val="PSI-Ttulo3"/>
      </w:pPr>
      <w:bookmarkStart w:id="75" w:name="_Toc39483369"/>
      <w:r>
        <w:t>Revisiones de gestión</w:t>
      </w:r>
      <w:bookmarkEnd w:id="74"/>
      <w:bookmarkEnd w:id="75"/>
    </w:p>
    <w:p w:rsidR="00F341E4" w:rsidRDefault="00F341E4" w:rsidP="00507736">
      <w:pPr>
        <w:pStyle w:val="PSI-Normal"/>
      </w:pPr>
      <w:r>
        <w:t>Estas revisiones se realizan periódicamente para asegurar la ejecución de todas las actividades identificadas en este Plan. Deben realizarse por una persona ajena al grupo de trabajo.</w:t>
      </w:r>
    </w:p>
    <w:p w:rsidR="00886029" w:rsidRDefault="00886029" w:rsidP="00470764">
      <w:pPr>
        <w:pStyle w:val="PSI-Ttulo3"/>
      </w:pPr>
      <w:bookmarkStart w:id="76" w:name="_Toc21938371"/>
    </w:p>
    <w:p w:rsidR="00F341E4" w:rsidRDefault="00F341E4" w:rsidP="00470764">
      <w:pPr>
        <w:pStyle w:val="PSI-Ttulo3"/>
      </w:pPr>
      <w:bookmarkStart w:id="77" w:name="_Toc39483370"/>
      <w:r>
        <w:t>Revisión del Plan de gestión de configuración</w:t>
      </w:r>
      <w:bookmarkEnd w:id="76"/>
      <w:bookmarkEnd w:id="77"/>
    </w:p>
    <w:p w:rsidR="00F341E4" w:rsidRDefault="00F341E4" w:rsidP="00507736">
      <w:pPr>
        <w:pStyle w:val="PSI-Normal"/>
      </w:pPr>
      <w:r>
        <w:t>Esta revisión se realiza para asegurar la consistencia y completitud de los métodos especificados en el Plan de gestión de configuración.</w:t>
      </w:r>
    </w:p>
    <w:p w:rsidR="005264A0" w:rsidRDefault="005264A0" w:rsidP="007D0783">
      <w:pPr>
        <w:pStyle w:val="PSI-Normal"/>
      </w:pPr>
    </w:p>
    <w:p w:rsidR="00F341E4" w:rsidRDefault="00F341E4" w:rsidP="00470764">
      <w:pPr>
        <w:pStyle w:val="PSI-Ttulo3"/>
      </w:pPr>
      <w:bookmarkStart w:id="78" w:name="_Toc21938372"/>
      <w:bookmarkStart w:id="79" w:name="_Toc39483371"/>
      <w:r>
        <w:t>Revisión Post Mortem</w:t>
      </w:r>
      <w:bookmarkEnd w:id="78"/>
      <w:bookmarkEnd w:id="79"/>
    </w:p>
    <w:p w:rsidR="00F341E4" w:rsidRDefault="00F341E4" w:rsidP="00507736">
      <w:pPr>
        <w:pStyle w:val="PSI-Normal"/>
      </w:pPr>
      <w:r>
        <w:t>Esta revisión se realiza al concluir el proyecto para especificar las actividades de desarrollo implementadas durante el proyecto y para proveer recomendaciones.</w:t>
      </w:r>
    </w:p>
    <w:p w:rsidR="003D11E6" w:rsidRDefault="003D11E6" w:rsidP="00F341E4">
      <w:pPr>
        <w:pStyle w:val="PSI-Ttulo2"/>
      </w:pPr>
      <w:bookmarkStart w:id="80" w:name="_Toc21938374"/>
    </w:p>
    <w:p w:rsidR="00F341E4" w:rsidRDefault="00F341E4" w:rsidP="00F341E4">
      <w:pPr>
        <w:pStyle w:val="PSI-Ttulo2"/>
      </w:pPr>
      <w:bookmarkStart w:id="81" w:name="_Toc39483372"/>
      <w:r>
        <w:t>Otras revisiones</w:t>
      </w:r>
      <w:bookmarkEnd w:id="80"/>
      <w:bookmarkEnd w:id="81"/>
    </w:p>
    <w:p w:rsidR="00F341E4" w:rsidRDefault="00F341E4" w:rsidP="00470764">
      <w:pPr>
        <w:pStyle w:val="PSI-Ttulo3"/>
      </w:pPr>
      <w:bookmarkStart w:id="82" w:name="_Toc21938375"/>
      <w:bookmarkStart w:id="83" w:name="_Toc39483373"/>
      <w:r>
        <w:t>Revisión de documentación de usuario</w:t>
      </w:r>
      <w:bookmarkEnd w:id="82"/>
      <w:bookmarkEnd w:id="83"/>
    </w:p>
    <w:p w:rsidR="00F341E4" w:rsidRDefault="00F341E4" w:rsidP="00FA5582">
      <w:pPr>
        <w:pStyle w:val="PSI-Normal"/>
      </w:pPr>
      <w:r>
        <w:t>Se r</w:t>
      </w:r>
      <w:r w:rsidR="002D4CE8">
        <w:t xml:space="preserve">evisa la completitud, claridad </w:t>
      </w:r>
      <w:r>
        <w:t>y aplicación de uso.</w:t>
      </w:r>
    </w:p>
    <w:p w:rsidR="005264A0" w:rsidRDefault="005264A0" w:rsidP="007D0783">
      <w:pPr>
        <w:pStyle w:val="PSI-Normal"/>
      </w:pPr>
    </w:p>
    <w:p w:rsidR="00F341E4" w:rsidRDefault="00F341E4" w:rsidP="00F341E4">
      <w:pPr>
        <w:pStyle w:val="PSI-Ttulo1"/>
      </w:pPr>
      <w:bookmarkStart w:id="84" w:name="_Toc21938376"/>
      <w:bookmarkStart w:id="85" w:name="_Toc39483374"/>
      <w:r>
        <w:t>Verificación</w:t>
      </w:r>
      <w:bookmarkEnd w:id="84"/>
      <w:bookmarkEnd w:id="85"/>
    </w:p>
    <w:p w:rsidR="00F341E4" w:rsidRDefault="00F341E4" w:rsidP="006D40DD">
      <w:pPr>
        <w:ind w:left="0" w:firstLine="0"/>
      </w:pPr>
      <w:r>
        <w:t>Se debe identificar todas las verificaciones que no fueron identificadas en el Plan de V &amp; V para el software y debe especi</w:t>
      </w:r>
      <w:r w:rsidR="006D40DD">
        <w:t>ficar los métodos a ser usados.</w:t>
      </w:r>
    </w:p>
    <w:p w:rsidR="00FA5582" w:rsidRDefault="00FA5582" w:rsidP="006D40DD">
      <w:r>
        <w:t>La verificación se hará conforme a lo expresado en el documento: Plan de Verificación y Validación.</w:t>
      </w:r>
    </w:p>
    <w:p w:rsidR="005264A0" w:rsidRDefault="005264A0" w:rsidP="00886029">
      <w:pPr>
        <w:pStyle w:val="PSI-Comentario"/>
      </w:pPr>
    </w:p>
    <w:p w:rsidR="00F341E4" w:rsidRDefault="00F341E4" w:rsidP="00F341E4">
      <w:pPr>
        <w:pStyle w:val="PSI-Ttulo1"/>
      </w:pPr>
      <w:bookmarkStart w:id="86" w:name="_Toc21938377"/>
      <w:bookmarkStart w:id="87" w:name="_Toc39483375"/>
      <w:r>
        <w:t>Reporte de problemas y acciones correctivas</w:t>
      </w:r>
      <w:bookmarkEnd w:id="86"/>
      <w:bookmarkEnd w:id="87"/>
    </w:p>
    <w:p w:rsidR="00FA5582" w:rsidRDefault="009757A6" w:rsidP="009757A6">
      <w:r>
        <w:t>La manera en que el equipo de desarrollo trabajará es sencilla.</w:t>
      </w:r>
    </w:p>
    <w:p w:rsidR="009757A6" w:rsidRDefault="009757A6" w:rsidP="009757A6">
      <w:pPr>
        <w:pStyle w:val="Prrafodelista"/>
        <w:numPr>
          <w:ilvl w:val="0"/>
          <w:numId w:val="15"/>
        </w:numPr>
      </w:pPr>
      <w:r>
        <w:lastRenderedPageBreak/>
        <w:t>Desarrollador programa funcionalidad</w:t>
      </w:r>
    </w:p>
    <w:p w:rsidR="009757A6" w:rsidRDefault="009757A6" w:rsidP="009757A6">
      <w:pPr>
        <w:pStyle w:val="Prrafodelista"/>
        <w:numPr>
          <w:ilvl w:val="0"/>
          <w:numId w:val="15"/>
        </w:numPr>
      </w:pPr>
      <w:proofErr w:type="spellStart"/>
      <w:r>
        <w:t>Tester</w:t>
      </w:r>
      <w:proofErr w:type="spellEnd"/>
      <w:r>
        <w:t xml:space="preserve"> prueba dicha funcionalidad y elabora un documento formal sobre esta prueba.</w:t>
      </w:r>
    </w:p>
    <w:p w:rsidR="00E44D13" w:rsidRDefault="009757A6" w:rsidP="009757A6">
      <w:pPr>
        <w:pStyle w:val="Prrafodelista"/>
        <w:numPr>
          <w:ilvl w:val="0"/>
          <w:numId w:val="15"/>
        </w:numPr>
      </w:pPr>
      <w:proofErr w:type="spellStart"/>
      <w:r>
        <w:t>Tester</w:t>
      </w:r>
      <w:proofErr w:type="spellEnd"/>
      <w:r>
        <w:t xml:space="preserve"> elabora un </w:t>
      </w:r>
      <w:r w:rsidR="00704069">
        <w:t xml:space="preserve">documento con el </w:t>
      </w:r>
      <w:r>
        <w:t xml:space="preserve">resumen </w:t>
      </w:r>
      <w:r w:rsidR="00704069">
        <w:t>de los errores encontrados.</w:t>
      </w:r>
    </w:p>
    <w:p w:rsidR="00704069" w:rsidRDefault="00704069" w:rsidP="009757A6">
      <w:pPr>
        <w:pStyle w:val="Prrafodelista"/>
        <w:numPr>
          <w:ilvl w:val="0"/>
          <w:numId w:val="15"/>
        </w:numPr>
      </w:pPr>
      <w:r>
        <w:t>El desarrollador corrige los errores detectados.</w:t>
      </w:r>
    </w:p>
    <w:p w:rsidR="00704069" w:rsidRDefault="00704069" w:rsidP="009757A6">
      <w:pPr>
        <w:pStyle w:val="Prrafodelista"/>
        <w:numPr>
          <w:ilvl w:val="0"/>
          <w:numId w:val="15"/>
        </w:numPr>
      </w:pPr>
      <w:r>
        <w:t xml:space="preserve"> El </w:t>
      </w:r>
      <w:proofErr w:type="spellStart"/>
      <w:r>
        <w:t>tester</w:t>
      </w:r>
      <w:proofErr w:type="spellEnd"/>
      <w:r>
        <w:t xml:space="preserve"> realiza pruebas de regresión.</w:t>
      </w:r>
    </w:p>
    <w:p w:rsidR="00704069" w:rsidRDefault="00704069" w:rsidP="009757A6">
      <w:pPr>
        <w:pStyle w:val="Prrafodelista"/>
        <w:numPr>
          <w:ilvl w:val="0"/>
          <w:numId w:val="15"/>
        </w:numPr>
      </w:pPr>
      <w:r>
        <w:t xml:space="preserve">Se corrigen por última vez lo errores en caso de que se haya detectado alguno en las pruebas de regresión </w:t>
      </w:r>
    </w:p>
    <w:p w:rsidR="00F341E4" w:rsidRDefault="00F341E4" w:rsidP="00F341E4">
      <w:pPr>
        <w:pStyle w:val="PSI-Ttulo1"/>
      </w:pPr>
      <w:bookmarkStart w:id="88" w:name="_Toc21938378"/>
      <w:bookmarkStart w:id="89" w:name="_Toc39483376"/>
      <w:r>
        <w:t>Herramientas, técnicas y metodologías</w:t>
      </w:r>
      <w:bookmarkEnd w:id="88"/>
      <w:bookmarkEnd w:id="89"/>
    </w:p>
    <w:p w:rsidR="00FA5582" w:rsidRDefault="00FA5582" w:rsidP="00A57C29">
      <w:r w:rsidRPr="00FA5582">
        <w:t xml:space="preserve">Se utilizará la técnica de </w:t>
      </w:r>
      <w:proofErr w:type="spellStart"/>
      <w:r w:rsidRPr="00FA5582">
        <w:t>Check</w:t>
      </w:r>
      <w:proofErr w:type="spellEnd"/>
      <w:r w:rsidRPr="00FA5582">
        <w:t xml:space="preserve"> </w:t>
      </w:r>
      <w:proofErr w:type="spellStart"/>
      <w:r w:rsidR="00A57C29">
        <w:t>List</w:t>
      </w:r>
      <w:proofErr w:type="spellEnd"/>
      <w:r w:rsidR="00A57C29">
        <w:t xml:space="preserve"> definida en la página del PSI y también un </w:t>
      </w:r>
      <w:proofErr w:type="spellStart"/>
      <w:r w:rsidR="00A57C29" w:rsidRPr="00FA5582">
        <w:t>Check</w:t>
      </w:r>
      <w:proofErr w:type="spellEnd"/>
      <w:r w:rsidR="00A57C29" w:rsidRPr="00FA5582">
        <w:t xml:space="preserve"> </w:t>
      </w:r>
      <w:proofErr w:type="spellStart"/>
      <w:r w:rsidR="00A57C29">
        <w:t>List</w:t>
      </w:r>
      <w:proofErr w:type="spellEnd"/>
      <w:r w:rsidR="00A57C29">
        <w:t xml:space="preserve"> </w:t>
      </w:r>
      <w:r w:rsidR="00A57C29">
        <w:t>propio.</w:t>
      </w:r>
    </w:p>
    <w:p w:rsidR="00FA5582" w:rsidRDefault="00FA5582" w:rsidP="00886029">
      <w:pPr>
        <w:pStyle w:val="PSI-Comentario"/>
      </w:pPr>
    </w:p>
    <w:p w:rsidR="00F341E4" w:rsidRDefault="00F341E4" w:rsidP="00F341E4">
      <w:pPr>
        <w:pStyle w:val="PSI-Ttulo1"/>
      </w:pPr>
      <w:bookmarkStart w:id="90" w:name="_Toc21938379"/>
      <w:bookmarkStart w:id="91" w:name="_Toc39483377"/>
      <w:r>
        <w:t>Gestión de riesgos</w:t>
      </w:r>
      <w:bookmarkEnd w:id="90"/>
      <w:bookmarkEnd w:id="91"/>
    </w:p>
    <w:p w:rsidR="00F341E4" w:rsidRDefault="00900672" w:rsidP="00900672">
      <w:r>
        <w:t xml:space="preserve">La Gestión de Riesgos </w:t>
      </w:r>
      <w:r w:rsidR="00073C26">
        <w:t>tendrá su propia documentación, ubicada en el directorio “</w:t>
      </w:r>
      <w:r w:rsidR="00073C26" w:rsidRPr="00073C26">
        <w:t>Gestión de Riesgos</w:t>
      </w:r>
      <w:r w:rsidR="00073C26">
        <w:t>”</w:t>
      </w:r>
      <w:r>
        <w:t xml:space="preserve"> </w:t>
      </w:r>
      <w:r w:rsidR="00073C26">
        <w:t xml:space="preserve">en el repositorio. </w:t>
      </w:r>
    </w:p>
    <w:p w:rsidR="00073C26" w:rsidRDefault="00073C26" w:rsidP="00900672">
      <w:r>
        <w:t>Se contará con un Plan de Gestión de riesgos, anexos con riesgos detectados en las distintas iteraciones del desarrollo y un documento de seguimiento de riesgos.</w:t>
      </w:r>
    </w:p>
    <w:p w:rsidR="002D4CE8" w:rsidRDefault="002D4CE8" w:rsidP="00886029">
      <w:pPr>
        <w:pStyle w:val="PSI-Comentario"/>
      </w:pPr>
    </w:p>
    <w:p w:rsidR="002D4CE8" w:rsidRDefault="002D4CE8" w:rsidP="00886029">
      <w:pPr>
        <w:pStyle w:val="PSI-Comentario"/>
      </w:pPr>
    </w:p>
    <w:p w:rsidR="00F341E4" w:rsidRDefault="00F341E4" w:rsidP="00F341E4">
      <w:pPr>
        <w:pStyle w:val="MNormal"/>
      </w:pPr>
    </w:p>
    <w:p w:rsidR="007F38C0" w:rsidRPr="00DF71DB" w:rsidRDefault="007F38C0" w:rsidP="00DF71DB">
      <w:pPr>
        <w:ind w:left="0" w:firstLine="0"/>
        <w:rPr>
          <w:rFonts w:ascii="Verdana" w:eastAsia="Times New Roman" w:hAnsi="Verdana" w:cs="Arial"/>
          <w:sz w:val="20"/>
          <w:szCs w:val="24"/>
          <w:lang w:eastAsia="es-ES"/>
        </w:rPr>
      </w:pPr>
    </w:p>
    <w:sectPr w:rsidR="007F38C0" w:rsidRPr="00DF71DB"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1DC" w:rsidRDefault="009D41DC" w:rsidP="00C94FBE">
      <w:pPr>
        <w:spacing w:before="0" w:line="240" w:lineRule="auto"/>
      </w:pPr>
      <w:r>
        <w:separator/>
      </w:r>
    </w:p>
    <w:p w:rsidR="009D41DC" w:rsidRDefault="009D41DC"/>
  </w:endnote>
  <w:endnote w:type="continuationSeparator" w:id="0">
    <w:p w:rsidR="009D41DC" w:rsidRDefault="009D41DC" w:rsidP="00C94FBE">
      <w:pPr>
        <w:spacing w:before="0" w:line="240" w:lineRule="auto"/>
      </w:pPr>
      <w:r>
        <w:continuationSeparator/>
      </w:r>
    </w:p>
    <w:p w:rsidR="009D41DC" w:rsidRDefault="009D41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B2B" w:rsidRDefault="000E1B2B" w:rsidP="000F4F97">
    <w:pPr>
      <w:tabs>
        <w:tab w:val="center" w:pos="4252"/>
      </w:tabs>
    </w:pPr>
    <w:r>
      <w:rPr>
        <w:lang w:val="es-AR"/>
      </w:rPr>
      <w:t xml:space="preserve">VASPA </w:t>
    </w:r>
    <w:proofErr w:type="spellStart"/>
    <w:r>
      <w:rPr>
        <w:lang w:val="es-AR"/>
      </w:rPr>
      <w:t>Team</w:t>
    </w:r>
    <w:proofErr w:type="spellEnd"/>
    <w:r>
      <w:rPr>
        <w:lang w:val="es-AR"/>
      </w:rPr>
      <w:t xml:space="preserve">  </w:t>
    </w:r>
    <w:r w:rsidR="009D41DC">
      <w:rPr>
        <w:noProof/>
        <w:lang w:val="es-AR" w:eastAsia="es-AR"/>
      </w:rPr>
      <w:pict>
        <v:group id="Group 27" o:spid="_x0000_s2051"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29"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w:r>
    <w:r w:rsidR="009D41DC">
      <w:rPr>
        <w:noProof/>
        <w:lang w:val="es-AR" w:eastAsia="es-AR"/>
      </w:rPr>
      <w:pict>
        <v:rect id="Rectangle 26" o:spid="_x0000_s2050" style="position:absolute;left:0;text-align:left;margin-left:38.95pt;margin-top:778.55pt;width:7.15pt;height:62.15pt;z-index:25167564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" fillcolor="#4bacc6" strokecolor="#205867">
          <w10:wrap anchorx="page" anchory="page"/>
        </v:rect>
      </w:pict>
    </w:r>
    <w:r>
      <w:tab/>
    </w:r>
    <w:r>
      <w:tab/>
    </w:r>
    <w:r>
      <w:tab/>
    </w:r>
    <w:r>
      <w:tab/>
    </w:r>
    <w:r w:rsidRPr="00DD5A70">
      <w:rPr>
        <w:rFonts w:asciiTheme="majorHAnsi" w:hAnsiTheme="majorHAnsi" w:cstheme="majorHAnsi"/>
      </w:rPr>
      <w:t xml:space="preserve">Página </w:t>
    </w:r>
    <w:r w:rsidR="00CD565F"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00CD565F" w:rsidRPr="00DD5A70">
      <w:rPr>
        <w:rFonts w:asciiTheme="majorHAnsi" w:hAnsiTheme="majorHAnsi" w:cstheme="majorHAnsi"/>
      </w:rPr>
      <w:fldChar w:fldCharType="separate"/>
    </w:r>
    <w:r w:rsidR="003473E0">
      <w:rPr>
        <w:rFonts w:asciiTheme="majorHAnsi" w:hAnsiTheme="majorHAnsi" w:cstheme="majorHAnsi"/>
        <w:noProof/>
      </w:rPr>
      <w:t>10</w:t>
    </w:r>
    <w:r w:rsidR="00CD565F" w:rsidRPr="00DD5A70">
      <w:rPr>
        <w:rFonts w:asciiTheme="majorHAnsi" w:hAnsiTheme="majorHAnsi" w:cstheme="majorHAnsi"/>
      </w:rPr>
      <w:fldChar w:fldCharType="end"/>
    </w:r>
    <w:r w:rsidRPr="00DD5A70">
      <w:rPr>
        <w:rFonts w:asciiTheme="majorHAnsi" w:hAnsiTheme="majorHAnsi" w:cstheme="majorHAnsi"/>
      </w:rPr>
      <w:t xml:space="preserve"> de </w:t>
    </w:r>
    <w:r w:rsidR="00CD565F"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00CD565F" w:rsidRPr="00DD5A70">
      <w:rPr>
        <w:rFonts w:asciiTheme="majorHAnsi" w:hAnsiTheme="majorHAnsi" w:cstheme="majorHAnsi"/>
      </w:rPr>
      <w:fldChar w:fldCharType="separate"/>
    </w:r>
    <w:r w:rsidR="003473E0">
      <w:rPr>
        <w:rFonts w:asciiTheme="majorHAnsi" w:hAnsiTheme="majorHAnsi" w:cstheme="majorHAnsi"/>
        <w:noProof/>
      </w:rPr>
      <w:t>16</w:t>
    </w:r>
    <w:r w:rsidR="00CD565F" w:rsidRPr="00DD5A70">
      <w:rPr>
        <w:rFonts w:asciiTheme="majorHAnsi" w:hAnsiTheme="majorHAnsi" w:cstheme="majorHAnsi"/>
      </w:rPr>
      <w:fldChar w:fldCharType="end"/>
    </w:r>
    <w:r w:rsidR="009D41DC">
      <w:rPr>
        <w:noProof/>
        <w:lang w:val="es-AR" w:eastAsia="es-AR"/>
      </w:rPr>
      <w:pict>
        <v:rect id="Rectangle 11" o:spid="_x0000_s2049" style="position:absolute;left:0;text-align:left;margin-left:549.2pt;margin-top:778.55pt;width:7.15pt;height:62.15pt;z-index:2516705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CxZ9MtIwIAADsEAAAOAAAAAAAAAAAAAAAAAC4CAABkcnMvZTJv&#10;RG9jLnhtbFBLAQItABQABgAIAAAAIQCcOpE+4wAAAA8BAAAPAAAAAAAAAAAAAAAAAH0EAABkcnMv&#10;ZG93bnJldi54bWxQSwUGAAAAAAQABADzAAAAjQUAAAAA&#10;" fillcolor="#4bacc6" strokecolor="#205867">
          <w10:wrap anchorx="page" anchory="page"/>
        </v:rect>
      </w:pict>
    </w:r>
  </w:p>
  <w:p w:rsidR="000E1B2B" w:rsidRDefault="000E1B2B" w:rsidP="0092483A">
    <w:pPr>
      <w:tabs>
        <w:tab w:val="center" w:pos="4252"/>
      </w:tabs>
      <w:spacing w:before="0"/>
    </w:pPr>
    <w:r>
      <w:t>Francisco G. Estrada</w:t>
    </w:r>
    <w:r w:rsidR="00F51054">
      <w:t xml:space="preserve"> – Fabricio González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1DC" w:rsidRDefault="009D41DC" w:rsidP="00C94FBE">
      <w:pPr>
        <w:spacing w:before="0" w:line="240" w:lineRule="auto"/>
      </w:pPr>
      <w:r>
        <w:separator/>
      </w:r>
    </w:p>
    <w:p w:rsidR="009D41DC" w:rsidRDefault="009D41DC"/>
  </w:footnote>
  <w:footnote w:type="continuationSeparator" w:id="0">
    <w:p w:rsidR="009D41DC" w:rsidRDefault="009D41DC" w:rsidP="00C94FBE">
      <w:pPr>
        <w:spacing w:before="0" w:line="240" w:lineRule="auto"/>
      </w:pPr>
      <w:r>
        <w:continuationSeparator/>
      </w:r>
    </w:p>
    <w:p w:rsidR="009D41DC" w:rsidRDefault="009D41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B2B" w:rsidRDefault="000E1B2B">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8752" behindDoc="0" locked="0" layoutInCell="1" allowOverlap="1">
          <wp:simplePos x="0" y="0"/>
          <wp:positionH relativeFrom="margin">
            <wp:posOffset>5229225</wp:posOffset>
          </wp:positionH>
          <wp:positionV relativeFrom="margin">
            <wp:posOffset>-822960</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lang w:val="es-AR"/>
      </w:rPr>
      <w:t>Plan de SQA</w:t>
    </w:r>
  </w:p>
  <w:p w:rsidR="000E1B2B" w:rsidRPr="000F4F97" w:rsidRDefault="000E1B2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sidR="009D41DC">
      <w:rPr>
        <w:rFonts w:asciiTheme="majorHAnsi" w:eastAsiaTheme="majorEastAsia" w:hAnsiTheme="majorHAnsi" w:cstheme="majorBidi"/>
        <w:noProof/>
        <w:szCs w:val="36"/>
        <w:lang w:val="es-AR" w:eastAsia="es-AR"/>
      </w:rPr>
      <w:pict>
        <v:rect id="Rectangle 41" o:spid="_x0000_s2058" style="position:absolute;margin-left:39.3pt;margin-top:.4pt;width:7.15pt;height:62.2pt;z-index:25168076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" fillcolor="#4bacc6" strokecolor="#205867">
          <w10:wrap anchorx="page" anchory="page"/>
        </v:rect>
      </w:pict>
    </w:r>
    <w:r w:rsidR="009D41DC">
      <w:rPr>
        <w:rFonts w:asciiTheme="majorHAnsi" w:eastAsiaTheme="majorEastAsia" w:hAnsiTheme="majorHAnsi" w:cstheme="majorBidi"/>
        <w:noProof/>
        <w:szCs w:val="36"/>
        <w:lang w:val="es-AR" w:eastAsia="es-AR"/>
      </w:rPr>
      <w:pict>
        <v:rect id="Rectangle 34" o:spid="_x0000_s2057" style="position:absolute;margin-left:549.6pt;margin-top:.4pt;width:7.15pt;height:62.15pt;z-index:25167872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" fillcolor="#4bacc6" strokecolor="#205867">
          <w10:wrap anchorx="page" anchory="page"/>
        </v:rect>
      </w:pict>
    </w:r>
    <w:r w:rsidR="009D41DC">
      <w:rPr>
        <w:rFonts w:asciiTheme="majorHAnsi" w:eastAsiaTheme="majorEastAsia" w:hAnsiTheme="majorHAnsi" w:cstheme="majorBidi"/>
        <w:noProof/>
        <w:szCs w:val="36"/>
        <w:lang w:val="es-AR" w:eastAsia="es-AR"/>
      </w:rPr>
      <w:pict>
        <v:group id="Group 35" o:spid="_x0000_s2054" style="position:absolute;margin-left:0;margin-top:0;width:594.0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iVMYAAADbAAAADwAAAGRycy9kb3ducmV2LnhtbESPQWsCMRCF74X+hzAFL0WzFVt0a5S2&#10;IFhaClUPHofNdLO4mSxJ1NVf3zkUepvhvXnvm/my9606UUxNYAMPowIUcRVsw7WB3XY1nIJKGdli&#10;G5gMXCjBcnF7M8fShjN/02mTayUhnEo04HLuSq1T5chjGoWOWLSfED1mWWOtbcSzhPtWj4viSXts&#10;WBocdvTmqDpsjt7A68fqOnmsv2bxSO/3V/dZ7MfdwZjBXf/yDCpTn//Nf9drK/hCL7/IA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lTGAAAA2wAAAA8AAAAAAAAA&#10;AAAAAAAAoQIAAGRycy9kb3ducmV2LnhtbFBLBQYAAAAABAAEAPkAAACUAwAAAAA=&#10;" strokecolor="#31849b"/>
          <v:rect id="Rectangle 37" o:spid="_x0000_s205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w:r>
    <w:r>
      <w:rPr>
        <w:rFonts w:asciiTheme="majorHAnsi" w:eastAsiaTheme="majorEastAsia" w:hAnsiTheme="majorHAnsi" w:cstheme="majorBidi"/>
        <w:szCs w:val="36"/>
      </w:rPr>
      <w:t>Sistema VASPA</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93586"/>
    <w:multiLevelType w:val="hybridMultilevel"/>
    <w:tmpl w:val="39EA1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81694B"/>
    <w:multiLevelType w:val="hybridMultilevel"/>
    <w:tmpl w:val="5B067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0757A6"/>
    <w:multiLevelType w:val="hybridMultilevel"/>
    <w:tmpl w:val="D80846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366450"/>
    <w:multiLevelType w:val="hybridMultilevel"/>
    <w:tmpl w:val="40FA0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125B3E"/>
    <w:multiLevelType w:val="hybridMultilevel"/>
    <w:tmpl w:val="60A05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10C02D6"/>
    <w:multiLevelType w:val="hybridMultilevel"/>
    <w:tmpl w:val="120A8F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936D6D"/>
    <w:multiLevelType w:val="hybridMultilevel"/>
    <w:tmpl w:val="6E4E19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26F1412"/>
    <w:multiLevelType w:val="hybridMultilevel"/>
    <w:tmpl w:val="5C06C1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27E3CB4"/>
    <w:multiLevelType w:val="hybridMultilevel"/>
    <w:tmpl w:val="2BE8F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A285FC2"/>
    <w:multiLevelType w:val="hybridMultilevel"/>
    <w:tmpl w:val="E1B8E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904DEE"/>
    <w:multiLevelType w:val="hybridMultilevel"/>
    <w:tmpl w:val="AD8C5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F257999"/>
    <w:multiLevelType w:val="hybridMultilevel"/>
    <w:tmpl w:val="70224D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338340C"/>
    <w:multiLevelType w:val="hybridMultilevel"/>
    <w:tmpl w:val="FBDA7F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6B2E49"/>
    <w:multiLevelType w:val="hybridMultilevel"/>
    <w:tmpl w:val="CE844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96B4532"/>
    <w:multiLevelType w:val="hybridMultilevel"/>
    <w:tmpl w:val="B720E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6"/>
  </w:num>
  <w:num w:numId="2">
    <w:abstractNumId w:val="11"/>
  </w:num>
  <w:num w:numId="3">
    <w:abstractNumId w:val="4"/>
  </w:num>
  <w:num w:numId="4">
    <w:abstractNumId w:val="8"/>
  </w:num>
  <w:num w:numId="5">
    <w:abstractNumId w:val="10"/>
  </w:num>
  <w:num w:numId="6">
    <w:abstractNumId w:val="9"/>
  </w:num>
  <w:num w:numId="7">
    <w:abstractNumId w:val="3"/>
  </w:num>
  <w:num w:numId="8">
    <w:abstractNumId w:val="1"/>
  </w:num>
  <w:num w:numId="9">
    <w:abstractNumId w:val="14"/>
  </w:num>
  <w:num w:numId="10">
    <w:abstractNumId w:val="15"/>
  </w:num>
  <w:num w:numId="11">
    <w:abstractNumId w:val="5"/>
  </w:num>
  <w:num w:numId="12">
    <w:abstractNumId w:val="13"/>
  </w:num>
  <w:num w:numId="13">
    <w:abstractNumId w:val="7"/>
  </w:num>
  <w:num w:numId="14">
    <w:abstractNumId w:val="2"/>
  </w:num>
  <w:num w:numId="15">
    <w:abstractNumId w:val="12"/>
  </w:num>
  <w:num w:numId="16">
    <w:abstractNumId w:val="0"/>
  </w:num>
  <w:num w:numId="1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5F129B"/>
    <w:rsid w:val="00000726"/>
    <w:rsid w:val="000106A9"/>
    <w:rsid w:val="00011BED"/>
    <w:rsid w:val="00016B00"/>
    <w:rsid w:val="00017EFE"/>
    <w:rsid w:val="000309A3"/>
    <w:rsid w:val="000361BC"/>
    <w:rsid w:val="00045F1A"/>
    <w:rsid w:val="00057FCA"/>
    <w:rsid w:val="00064783"/>
    <w:rsid w:val="00065AAE"/>
    <w:rsid w:val="00073C26"/>
    <w:rsid w:val="000827F0"/>
    <w:rsid w:val="00087F53"/>
    <w:rsid w:val="00090A82"/>
    <w:rsid w:val="00092BC0"/>
    <w:rsid w:val="000A0FE7"/>
    <w:rsid w:val="000A685F"/>
    <w:rsid w:val="000A70C2"/>
    <w:rsid w:val="000B62B5"/>
    <w:rsid w:val="000C06C5"/>
    <w:rsid w:val="000C39D2"/>
    <w:rsid w:val="000C4C42"/>
    <w:rsid w:val="000C4E31"/>
    <w:rsid w:val="000C60AB"/>
    <w:rsid w:val="000D4C6E"/>
    <w:rsid w:val="000D67F3"/>
    <w:rsid w:val="000E04F6"/>
    <w:rsid w:val="000E05E1"/>
    <w:rsid w:val="000E1B2B"/>
    <w:rsid w:val="000F1888"/>
    <w:rsid w:val="000F4F97"/>
    <w:rsid w:val="000F79DF"/>
    <w:rsid w:val="001001E1"/>
    <w:rsid w:val="0010416D"/>
    <w:rsid w:val="001163FF"/>
    <w:rsid w:val="00116BB3"/>
    <w:rsid w:val="00121676"/>
    <w:rsid w:val="0012205F"/>
    <w:rsid w:val="00123739"/>
    <w:rsid w:val="001262F6"/>
    <w:rsid w:val="001336D2"/>
    <w:rsid w:val="001410A7"/>
    <w:rsid w:val="00144AE4"/>
    <w:rsid w:val="001503E2"/>
    <w:rsid w:val="00150702"/>
    <w:rsid w:val="00153B43"/>
    <w:rsid w:val="001559E0"/>
    <w:rsid w:val="00163AD0"/>
    <w:rsid w:val="00183953"/>
    <w:rsid w:val="00185A46"/>
    <w:rsid w:val="00187B05"/>
    <w:rsid w:val="00191198"/>
    <w:rsid w:val="001950C8"/>
    <w:rsid w:val="001A2EE6"/>
    <w:rsid w:val="001A6E51"/>
    <w:rsid w:val="001B43FE"/>
    <w:rsid w:val="001C3E58"/>
    <w:rsid w:val="001C6104"/>
    <w:rsid w:val="001C61A8"/>
    <w:rsid w:val="001C7446"/>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3F19"/>
    <w:rsid w:val="002A41AA"/>
    <w:rsid w:val="002B00D5"/>
    <w:rsid w:val="002B47DF"/>
    <w:rsid w:val="002B506A"/>
    <w:rsid w:val="002B5AF9"/>
    <w:rsid w:val="002D064D"/>
    <w:rsid w:val="002D0CCB"/>
    <w:rsid w:val="002D4CE8"/>
    <w:rsid w:val="002E0AB6"/>
    <w:rsid w:val="002E7874"/>
    <w:rsid w:val="002F1461"/>
    <w:rsid w:val="002F6F73"/>
    <w:rsid w:val="002F6F88"/>
    <w:rsid w:val="003130E3"/>
    <w:rsid w:val="003149A1"/>
    <w:rsid w:val="003163C6"/>
    <w:rsid w:val="00316BC7"/>
    <w:rsid w:val="00326E83"/>
    <w:rsid w:val="00332CC4"/>
    <w:rsid w:val="00344258"/>
    <w:rsid w:val="00346864"/>
    <w:rsid w:val="003473E0"/>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3F2B8D"/>
    <w:rsid w:val="0040066E"/>
    <w:rsid w:val="00416660"/>
    <w:rsid w:val="0042440D"/>
    <w:rsid w:val="00430C45"/>
    <w:rsid w:val="00441463"/>
    <w:rsid w:val="004525FF"/>
    <w:rsid w:val="00456DFF"/>
    <w:rsid w:val="00470764"/>
    <w:rsid w:val="00473363"/>
    <w:rsid w:val="004807AF"/>
    <w:rsid w:val="004A54C8"/>
    <w:rsid w:val="004B64D4"/>
    <w:rsid w:val="004C0BCF"/>
    <w:rsid w:val="004C3323"/>
    <w:rsid w:val="004C5D7E"/>
    <w:rsid w:val="004D45CD"/>
    <w:rsid w:val="004D5185"/>
    <w:rsid w:val="004E4935"/>
    <w:rsid w:val="004F4D25"/>
    <w:rsid w:val="005017FA"/>
    <w:rsid w:val="005046A5"/>
    <w:rsid w:val="00504A67"/>
    <w:rsid w:val="00507736"/>
    <w:rsid w:val="00511D9A"/>
    <w:rsid w:val="00515617"/>
    <w:rsid w:val="00526206"/>
    <w:rsid w:val="005264A0"/>
    <w:rsid w:val="00526729"/>
    <w:rsid w:val="00526BFB"/>
    <w:rsid w:val="005407CE"/>
    <w:rsid w:val="00564033"/>
    <w:rsid w:val="00566330"/>
    <w:rsid w:val="00570F4F"/>
    <w:rsid w:val="0058082B"/>
    <w:rsid w:val="00582B2C"/>
    <w:rsid w:val="00584729"/>
    <w:rsid w:val="005857BB"/>
    <w:rsid w:val="00591262"/>
    <w:rsid w:val="0059596F"/>
    <w:rsid w:val="00597077"/>
    <w:rsid w:val="00597A23"/>
    <w:rsid w:val="005A0664"/>
    <w:rsid w:val="005A52A2"/>
    <w:rsid w:val="005B5AEE"/>
    <w:rsid w:val="005B6373"/>
    <w:rsid w:val="005C7E8A"/>
    <w:rsid w:val="005E1ABF"/>
    <w:rsid w:val="005E76A4"/>
    <w:rsid w:val="005F129B"/>
    <w:rsid w:val="005F133C"/>
    <w:rsid w:val="005F1AB3"/>
    <w:rsid w:val="005F3796"/>
    <w:rsid w:val="005F5429"/>
    <w:rsid w:val="005F60BA"/>
    <w:rsid w:val="005F71FE"/>
    <w:rsid w:val="00605F89"/>
    <w:rsid w:val="006124BF"/>
    <w:rsid w:val="00614C3A"/>
    <w:rsid w:val="00616A6E"/>
    <w:rsid w:val="006177BF"/>
    <w:rsid w:val="0062048E"/>
    <w:rsid w:val="00626C73"/>
    <w:rsid w:val="0063309A"/>
    <w:rsid w:val="00653C38"/>
    <w:rsid w:val="00671673"/>
    <w:rsid w:val="00676DD1"/>
    <w:rsid w:val="0068215E"/>
    <w:rsid w:val="00686C07"/>
    <w:rsid w:val="006919D5"/>
    <w:rsid w:val="0069755A"/>
    <w:rsid w:val="006A2495"/>
    <w:rsid w:val="006B3371"/>
    <w:rsid w:val="006C4C86"/>
    <w:rsid w:val="006D40DD"/>
    <w:rsid w:val="006D44E7"/>
    <w:rsid w:val="006D636C"/>
    <w:rsid w:val="006E6B93"/>
    <w:rsid w:val="00704069"/>
    <w:rsid w:val="0070494E"/>
    <w:rsid w:val="00705C02"/>
    <w:rsid w:val="00710BA6"/>
    <w:rsid w:val="00711DF8"/>
    <w:rsid w:val="007319A9"/>
    <w:rsid w:val="007447BE"/>
    <w:rsid w:val="00771F99"/>
    <w:rsid w:val="007A33C6"/>
    <w:rsid w:val="007A65C5"/>
    <w:rsid w:val="007A6ECE"/>
    <w:rsid w:val="007B09A7"/>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04E08"/>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7B65"/>
    <w:rsid w:val="00900672"/>
    <w:rsid w:val="00904555"/>
    <w:rsid w:val="00904CB6"/>
    <w:rsid w:val="00911C9C"/>
    <w:rsid w:val="0092483A"/>
    <w:rsid w:val="00942049"/>
    <w:rsid w:val="00945009"/>
    <w:rsid w:val="0096683E"/>
    <w:rsid w:val="009757A6"/>
    <w:rsid w:val="00985D5F"/>
    <w:rsid w:val="009A1E5E"/>
    <w:rsid w:val="009A3173"/>
    <w:rsid w:val="009D41CD"/>
    <w:rsid w:val="009D41DC"/>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57C29"/>
    <w:rsid w:val="00A64A87"/>
    <w:rsid w:val="00A66E7A"/>
    <w:rsid w:val="00A670E3"/>
    <w:rsid w:val="00A90544"/>
    <w:rsid w:val="00AA193C"/>
    <w:rsid w:val="00AC18D1"/>
    <w:rsid w:val="00AC235E"/>
    <w:rsid w:val="00AD18D4"/>
    <w:rsid w:val="00AD3161"/>
    <w:rsid w:val="00AE0C53"/>
    <w:rsid w:val="00AF6C07"/>
    <w:rsid w:val="00B01480"/>
    <w:rsid w:val="00B0509E"/>
    <w:rsid w:val="00B0695A"/>
    <w:rsid w:val="00B071F2"/>
    <w:rsid w:val="00B138FE"/>
    <w:rsid w:val="00B144C2"/>
    <w:rsid w:val="00B17EB8"/>
    <w:rsid w:val="00B20663"/>
    <w:rsid w:val="00B20C13"/>
    <w:rsid w:val="00B21F60"/>
    <w:rsid w:val="00B23884"/>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0A31"/>
    <w:rsid w:val="00C05700"/>
    <w:rsid w:val="00C16245"/>
    <w:rsid w:val="00C23DD8"/>
    <w:rsid w:val="00C23F8C"/>
    <w:rsid w:val="00C24CDC"/>
    <w:rsid w:val="00C26C78"/>
    <w:rsid w:val="00C41945"/>
    <w:rsid w:val="00C42873"/>
    <w:rsid w:val="00C475CE"/>
    <w:rsid w:val="00C5135E"/>
    <w:rsid w:val="00C51B80"/>
    <w:rsid w:val="00C6106D"/>
    <w:rsid w:val="00C63F51"/>
    <w:rsid w:val="00C67EBC"/>
    <w:rsid w:val="00C7670E"/>
    <w:rsid w:val="00C872BB"/>
    <w:rsid w:val="00C92E36"/>
    <w:rsid w:val="00C94FBE"/>
    <w:rsid w:val="00C97238"/>
    <w:rsid w:val="00CA2F4A"/>
    <w:rsid w:val="00CA6E6A"/>
    <w:rsid w:val="00CA7D1E"/>
    <w:rsid w:val="00CB0D5A"/>
    <w:rsid w:val="00CB2CC9"/>
    <w:rsid w:val="00CD075F"/>
    <w:rsid w:val="00CD323E"/>
    <w:rsid w:val="00CD565F"/>
    <w:rsid w:val="00CE0252"/>
    <w:rsid w:val="00CE0C6E"/>
    <w:rsid w:val="00CE7C8F"/>
    <w:rsid w:val="00CE7F5B"/>
    <w:rsid w:val="00CF1E6A"/>
    <w:rsid w:val="00CF442E"/>
    <w:rsid w:val="00D01B23"/>
    <w:rsid w:val="00D06E99"/>
    <w:rsid w:val="00D11B76"/>
    <w:rsid w:val="00D15FB2"/>
    <w:rsid w:val="00D255E1"/>
    <w:rsid w:val="00D35E51"/>
    <w:rsid w:val="00D444C3"/>
    <w:rsid w:val="00D51DFD"/>
    <w:rsid w:val="00D51FCE"/>
    <w:rsid w:val="00D56888"/>
    <w:rsid w:val="00D62181"/>
    <w:rsid w:val="00D649B2"/>
    <w:rsid w:val="00D71F8D"/>
    <w:rsid w:val="00D73ACB"/>
    <w:rsid w:val="00D7540D"/>
    <w:rsid w:val="00D805D1"/>
    <w:rsid w:val="00D80E83"/>
    <w:rsid w:val="00DA284A"/>
    <w:rsid w:val="00DD0159"/>
    <w:rsid w:val="00DD04BC"/>
    <w:rsid w:val="00DD5A70"/>
    <w:rsid w:val="00DF219C"/>
    <w:rsid w:val="00DF71DB"/>
    <w:rsid w:val="00E01FEC"/>
    <w:rsid w:val="00E03501"/>
    <w:rsid w:val="00E037C9"/>
    <w:rsid w:val="00E10F9D"/>
    <w:rsid w:val="00E142E8"/>
    <w:rsid w:val="00E22A85"/>
    <w:rsid w:val="00E34178"/>
    <w:rsid w:val="00E35576"/>
    <w:rsid w:val="00E35B68"/>
    <w:rsid w:val="00E36A01"/>
    <w:rsid w:val="00E41820"/>
    <w:rsid w:val="00E41E7A"/>
    <w:rsid w:val="00E438FE"/>
    <w:rsid w:val="00E44D13"/>
    <w:rsid w:val="00E5392A"/>
    <w:rsid w:val="00E577CB"/>
    <w:rsid w:val="00E67DB5"/>
    <w:rsid w:val="00E71DF1"/>
    <w:rsid w:val="00E754C4"/>
    <w:rsid w:val="00E76B14"/>
    <w:rsid w:val="00E7708C"/>
    <w:rsid w:val="00E8096E"/>
    <w:rsid w:val="00E84E25"/>
    <w:rsid w:val="00E867E5"/>
    <w:rsid w:val="00E87F20"/>
    <w:rsid w:val="00E93312"/>
    <w:rsid w:val="00EA0362"/>
    <w:rsid w:val="00EA25AE"/>
    <w:rsid w:val="00EA7D8C"/>
    <w:rsid w:val="00EB13D5"/>
    <w:rsid w:val="00EB3423"/>
    <w:rsid w:val="00EB57FD"/>
    <w:rsid w:val="00EB5F47"/>
    <w:rsid w:val="00EB7285"/>
    <w:rsid w:val="00EE0084"/>
    <w:rsid w:val="00EE3A12"/>
    <w:rsid w:val="00F045A2"/>
    <w:rsid w:val="00F153D6"/>
    <w:rsid w:val="00F163F8"/>
    <w:rsid w:val="00F24521"/>
    <w:rsid w:val="00F27889"/>
    <w:rsid w:val="00F341E4"/>
    <w:rsid w:val="00F36808"/>
    <w:rsid w:val="00F40DA3"/>
    <w:rsid w:val="00F438B1"/>
    <w:rsid w:val="00F51054"/>
    <w:rsid w:val="00F54DA6"/>
    <w:rsid w:val="00F6748E"/>
    <w:rsid w:val="00F70276"/>
    <w:rsid w:val="00F7244E"/>
    <w:rsid w:val="00F76211"/>
    <w:rsid w:val="00F771E5"/>
    <w:rsid w:val="00F813E9"/>
    <w:rsid w:val="00F815F5"/>
    <w:rsid w:val="00F91ED0"/>
    <w:rsid w:val="00F926BE"/>
    <w:rsid w:val="00F96429"/>
    <w:rsid w:val="00F97BA2"/>
    <w:rsid w:val="00FA2104"/>
    <w:rsid w:val="00FA4EC5"/>
    <w:rsid w:val="00FA5582"/>
    <w:rsid w:val="00FC3CE6"/>
    <w:rsid w:val="00FC4195"/>
    <w:rsid w:val="00FC42BA"/>
    <w:rsid w:val="00FD0D2A"/>
    <w:rsid w:val="00FD679B"/>
    <w:rsid w:val="00FD78D9"/>
    <w:rsid w:val="00FF5C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282FD1B-FF90-45D2-A856-2E129BE9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591262"/>
    <w:pPr>
      <w:ind w:left="0" w:firstLine="0"/>
      <w:jc w:val="both"/>
    </w:pPr>
    <w:rPr>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6C744-FA41-42AC-802B-FC494CB2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367</TotalTime>
  <Pages>16</Pages>
  <Words>3370</Words>
  <Characters>18536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Francisco Estrada</dc:creator>
  <cp:keywords/>
  <dc:description/>
  <cp:lastModifiedBy>Gonzalez Fabricio</cp:lastModifiedBy>
  <cp:revision>44</cp:revision>
  <dcterms:created xsi:type="dcterms:W3CDTF">2018-09-22T14:21:00Z</dcterms:created>
  <dcterms:modified xsi:type="dcterms:W3CDTF">2020-05-04T14:15:00Z</dcterms:modified>
</cp:coreProperties>
</file>