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ED5421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C539D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97036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970362">
              <w:pPr>
                <w:pStyle w:val="Sinespaciado"/>
              </w:pPr>
              <w:r w:rsidRPr="00713231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351C49">
              <w:pPr>
                <w:pStyle w:val="Sinespaciado"/>
              </w:pPr>
              <w:r>
                <w:rPr>
                  <w:rFonts w:asciiTheme="majorHAnsi" w:hAnsiTheme="majorHAnsi"/>
                </w:rPr>
                <w:t xml:space="preserve">Fabricio González - </w:t>
              </w:r>
              <w:r w:rsidR="00970362" w:rsidRPr="00713231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895821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ED5421" w:rsidP="00895821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7F0DE2" w:rsidRDefault="007F0DE2" w:rsidP="00895821">
                      <w:pPr>
                        <w:pStyle w:val="PSI-Comentario"/>
                      </w:pPr>
                      <w:r>
                        <w:t>Este manual pretende ser una guía que busca brindar soporte a los usuarios del Sistema VASPA.</w:t>
                      </w:r>
                    </w:p>
                    <w:p w:rsidR="00D07420" w:rsidRDefault="007F0DE2" w:rsidP="00895821">
                      <w:pPr>
                        <w:pStyle w:val="PSI-Comentario"/>
                      </w:pPr>
                      <w:r>
                        <w:t xml:space="preserve"> Más allá de su especificidad, los autores del manual intentan apelar a un lenguaje ameno y simple para llegar a la mayor cantidad posible de receptores, de manera que la interpretación por parte de los usuarios sea sencilla pero sin perder  algunos necesarios conceptos técnicos.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BB2FF2" w:rsidRPr="005313D3" w:rsidRDefault="00ED5421" w:rsidP="000C5596">
          <w:pPr>
            <w:pStyle w:val="PSI-Comentario"/>
          </w:pPr>
          <w:r>
            <w:rPr>
              <w:noProof/>
              <w:lang w:eastAsia="es-ES"/>
            </w:rPr>
            <w:pict>
              <v:rect id="_x0000_s1052" style="position:absolute;left:0;text-align:left;margin-left:315.7pt;margin-top:-76.25pt;width:195.35pt;height:844.9pt;z-index:-251629568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895821">
          <w:pPr>
            <w:pStyle w:val="PSI-Comentario"/>
          </w:pPr>
        </w:p>
        <w:p w:rsidR="00D06E99" w:rsidRDefault="00ED5421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71079E" w:rsidRDefault="009341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37932789" w:history="1">
            <w:r w:rsidR="0071079E" w:rsidRPr="00A408CF">
              <w:rPr>
                <w:rStyle w:val="Hipervnculo"/>
                <w:noProof/>
              </w:rPr>
              <w:t>Introducción</w:t>
            </w:r>
            <w:r w:rsidR="0071079E">
              <w:rPr>
                <w:noProof/>
                <w:webHidden/>
              </w:rPr>
              <w:tab/>
            </w:r>
            <w:r w:rsidR="0071079E">
              <w:rPr>
                <w:noProof/>
                <w:webHidden/>
              </w:rPr>
              <w:fldChar w:fldCharType="begin"/>
            </w:r>
            <w:r w:rsidR="0071079E">
              <w:rPr>
                <w:noProof/>
                <w:webHidden/>
              </w:rPr>
              <w:instrText xml:space="preserve"> PAGEREF _Toc37932789 \h </w:instrText>
            </w:r>
            <w:r w:rsidR="0071079E">
              <w:rPr>
                <w:noProof/>
                <w:webHidden/>
              </w:rPr>
            </w:r>
            <w:r w:rsidR="0071079E">
              <w:rPr>
                <w:noProof/>
                <w:webHidden/>
              </w:rPr>
              <w:fldChar w:fldCharType="separate"/>
            </w:r>
            <w:r w:rsidR="0071079E">
              <w:rPr>
                <w:noProof/>
                <w:webHidden/>
              </w:rPr>
              <w:t>4</w:t>
            </w:r>
            <w:r w:rsidR="0071079E"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932790" w:history="1">
            <w:r w:rsidRPr="00A408CF">
              <w:rPr>
                <w:rStyle w:val="Hipervnculo"/>
                <w:noProof/>
              </w:rPr>
              <w:t>Conceptos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932791" w:history="1">
            <w:r w:rsidRPr="00A408CF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932792" w:history="1">
            <w:r w:rsidRPr="00A408CF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932793" w:history="1">
            <w:r w:rsidRPr="00A408CF">
              <w:rPr>
                <w:rStyle w:val="Hipervnculo"/>
                <w:noProof/>
              </w:rPr>
              <w:t>Introducción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932794" w:history="1">
            <w:r w:rsidRPr="00A408CF">
              <w:rPr>
                <w:rStyle w:val="Hipervnculo"/>
                <w:noProof/>
              </w:rPr>
              <w:t>Roles y 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932795" w:history="1">
            <w:r w:rsidRPr="00A408CF">
              <w:rPr>
                <w:rStyle w:val="Hipervnculo"/>
                <w:noProof/>
              </w:rPr>
              <w:t>Ingreso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932796" w:history="1">
            <w:r w:rsidRPr="00A408CF">
              <w:rPr>
                <w:rStyle w:val="Hipervnculo"/>
                <w:noProof/>
              </w:rPr>
              <w:t>Uso del Sistema [Invitado]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932797" w:history="1">
            <w:r w:rsidRPr="00A408CF">
              <w:rPr>
                <w:rStyle w:val="Hipervnculo"/>
                <w:noProof/>
              </w:rPr>
              <w:t>Uso del Sistema [Secretaría Académica]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932798" w:history="1">
            <w:r w:rsidRPr="00A408CF">
              <w:rPr>
                <w:rStyle w:val="Hipervnculo"/>
                <w:noProof/>
              </w:rPr>
              <w:t>Uso del Sistema [Docente responsable]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932799" w:history="1">
            <w:r w:rsidRPr="00A408CF">
              <w:rPr>
                <w:rStyle w:val="Hipervnculo"/>
                <w:noProof/>
              </w:rPr>
              <w:t>Uso del Sistema [Director de Departamento]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932800" w:history="1">
            <w:r w:rsidRPr="00A408CF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079E" w:rsidRDefault="0071079E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932801" w:history="1">
            <w:r w:rsidRPr="00A408CF">
              <w:rPr>
                <w:rStyle w:val="Hipervnculo"/>
                <w:noProof/>
              </w:rPr>
              <w:t>Guía rápida de 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_Toc37932801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341B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C539D1" w:rsidP="009A3173">
          <w:pPr>
            <w:pStyle w:val="PSI-Ttulo"/>
          </w:pPr>
          <w:r>
            <w:rPr>
              <w:lang w:val="es-AR"/>
            </w:rPr>
            <w:t>Manual de Usuario</w:t>
          </w:r>
        </w:p>
      </w:sdtContent>
    </w:sdt>
    <w:p w:rsidR="00F532CF" w:rsidRDefault="00C539D1" w:rsidP="00F532CF">
      <w:pPr>
        <w:pStyle w:val="PSI-Ttulo1"/>
      </w:pPr>
      <w:bookmarkStart w:id="0" w:name="_Toc37932789"/>
      <w:r>
        <w:t>Introducción</w:t>
      </w:r>
      <w:bookmarkEnd w:id="0"/>
    </w:p>
    <w:p w:rsidR="001243E6" w:rsidRDefault="00351C49" w:rsidP="001243E6">
      <w:r>
        <w:t>E</w:t>
      </w:r>
      <w:r w:rsidR="00A05240">
        <w:t>n el presente manual</w:t>
      </w:r>
      <w:r>
        <w:t>,</w:t>
      </w:r>
      <w:r w:rsidRPr="00351C49">
        <w:t xml:space="preserve"> </w:t>
      </w:r>
      <w:r w:rsidR="00A05240">
        <w:t xml:space="preserve">se </w:t>
      </w:r>
      <w:r w:rsidRPr="00351C49">
        <w:t>explica</w:t>
      </w:r>
      <w:r w:rsidR="00A05240">
        <w:t>rá</w:t>
      </w:r>
      <w:r w:rsidRPr="00351C49">
        <w:t xml:space="preserve"> de forma completa y detallada el funcionamiento del </w:t>
      </w:r>
      <w:r>
        <w:t>Sistema VASPA (Visualización, Administración y Seguimiento de Programas de Asignaturas).</w:t>
      </w:r>
    </w:p>
    <w:p w:rsidR="00C539D1" w:rsidRDefault="00C539D1" w:rsidP="00F532CF">
      <w:pPr>
        <w:pStyle w:val="PSI-Ttulo1"/>
      </w:pPr>
      <w:bookmarkStart w:id="1" w:name="_Toc228206477"/>
      <w:bookmarkStart w:id="2" w:name="_Toc234686582"/>
    </w:p>
    <w:p w:rsidR="00C539D1" w:rsidRDefault="00CC2647" w:rsidP="00C539D1">
      <w:pPr>
        <w:pStyle w:val="PSI-Ttulo2"/>
      </w:pPr>
      <w:bookmarkStart w:id="3" w:name="_Toc37932790"/>
      <w:bookmarkEnd w:id="1"/>
      <w:bookmarkEnd w:id="2"/>
      <w:r>
        <w:t>Conceptos clave</w:t>
      </w:r>
      <w:bookmarkEnd w:id="3"/>
    </w:p>
    <w:p w:rsidR="00CC2647" w:rsidRPr="00443594" w:rsidRDefault="001243E6" w:rsidP="001243E6">
      <w:r w:rsidRPr="00884313">
        <w:rPr>
          <w:u w:val="single"/>
        </w:rPr>
        <w:t>Comunidad universitaria:</w:t>
      </w:r>
      <w:r w:rsidR="00443594">
        <w:t xml:space="preserve"> conjunto de actores que participan en la universidad. Incluye docentes y </w:t>
      </w:r>
      <w:proofErr w:type="spellStart"/>
      <w:r w:rsidR="00443594">
        <w:t>nodocentes</w:t>
      </w:r>
      <w:proofErr w:type="spellEnd"/>
      <w:r w:rsidR="00443594">
        <w:t xml:space="preserve"> que estarán registrados en el sistema pero también a cualquier otro usuario no registrado como administrativos  de la universidad, ayudantes de cátedra, estudiantes, aspirantes a estudiantes, etc.</w:t>
      </w:r>
    </w:p>
    <w:p w:rsidR="001243E6" w:rsidRDefault="001243E6" w:rsidP="001243E6">
      <w:r w:rsidRPr="00884313">
        <w:rPr>
          <w:u w:val="single"/>
        </w:rPr>
        <w:t>Ubicación:</w:t>
      </w:r>
      <w:r w:rsidR="00884313">
        <w:t xml:space="preserve"> localización física del Programa en la universidad. Ya que el mismo puede estar en Secretaría Académica o en el departamento correspondiente, la funcionalidad del seguimiento del sistema servirá para registrar en dónde se encuentra.</w:t>
      </w:r>
    </w:p>
    <w:p w:rsidR="001243E6" w:rsidRDefault="001243E6" w:rsidP="001243E6">
      <w:r w:rsidRPr="00884313">
        <w:rPr>
          <w:u w:val="single"/>
        </w:rPr>
        <w:t>Revisión:</w:t>
      </w:r>
      <w:r w:rsidR="00884313">
        <w:t xml:space="preserve"> acción mediante la cual un usuario del sistema visualiza un Programa en PDF y procede a la aprobación o desaprobación del mismo.</w:t>
      </w:r>
    </w:p>
    <w:p w:rsidR="001243E6" w:rsidRPr="00884313" w:rsidRDefault="001243E6" w:rsidP="001243E6">
      <w:r w:rsidRPr="00884313">
        <w:rPr>
          <w:u w:val="single"/>
        </w:rPr>
        <w:t>Notificación</w:t>
      </w:r>
      <w:r w:rsidR="00884313">
        <w:rPr>
          <w:u w:val="single"/>
        </w:rPr>
        <w:t>:</w:t>
      </w:r>
      <w:r w:rsidR="00884313">
        <w:t xml:space="preserve"> correo electrónico que es enviado a trav</w:t>
      </w:r>
      <w:r w:rsidR="00443594">
        <w:t xml:space="preserve">és del sistema a una cuenta </w:t>
      </w:r>
      <w:r w:rsidR="00884313">
        <w:t>institucional de un usuario registrado en el sistema</w:t>
      </w:r>
      <w:r w:rsidR="00443594">
        <w:t xml:space="preserve">. Se utiliza para que Secretaría Académica </w:t>
      </w:r>
    </w:p>
    <w:p w:rsidR="00C539D1" w:rsidRPr="002E175C" w:rsidRDefault="00C539D1" w:rsidP="00CC2647">
      <w:r w:rsidRPr="002E175C">
        <w:t xml:space="preserve"> </w:t>
      </w:r>
    </w:p>
    <w:p w:rsidR="00C539D1" w:rsidRDefault="00C539D1" w:rsidP="00C539D1">
      <w:pPr>
        <w:pStyle w:val="PSI-Ttulo2"/>
      </w:pPr>
      <w:bookmarkStart w:id="4" w:name="_Toc37932791"/>
      <w:r w:rsidRPr="00C539D1">
        <w:t>Descripción</w:t>
      </w:r>
      <w:bookmarkEnd w:id="4"/>
    </w:p>
    <w:p w:rsidR="001243E6" w:rsidRDefault="001243E6" w:rsidP="001243E6">
      <w:r>
        <w:t xml:space="preserve">El objetivo de este documento es brindar soporte a los usuarios del sistema, tanto a los </w:t>
      </w:r>
      <w:r w:rsidR="00443594">
        <w:t xml:space="preserve">docentes y </w:t>
      </w:r>
      <w:proofErr w:type="spellStart"/>
      <w:r w:rsidR="00443594">
        <w:t>nodocentes</w:t>
      </w:r>
      <w:proofErr w:type="spellEnd"/>
      <w:r w:rsidR="00443594">
        <w:t xml:space="preserve"> que </w:t>
      </w:r>
      <w:r>
        <w:t>trabajan en la universidad y realizarán diversas tareas en el sistema, como a los usuarios generales que sólo accederán al módulo de visualización de programas de asignaturas y planes de carreras.</w:t>
      </w:r>
    </w:p>
    <w:p w:rsidR="00F532CF" w:rsidRPr="002E175C" w:rsidRDefault="00F532CF" w:rsidP="00895821">
      <w:pPr>
        <w:pStyle w:val="PSI-Comentario"/>
      </w:pPr>
    </w:p>
    <w:p w:rsidR="00F532CF" w:rsidRDefault="00C94E03" w:rsidP="00F532CF">
      <w:pPr>
        <w:pStyle w:val="PSI-Ttulo1"/>
      </w:pPr>
      <w:bookmarkStart w:id="5" w:name="_Toc37932792"/>
      <w:r>
        <w:t>Contenido</w:t>
      </w:r>
      <w:bookmarkEnd w:id="5"/>
    </w:p>
    <w:p w:rsidR="00F532CF" w:rsidRDefault="001243E6" w:rsidP="00F532CF">
      <w:pPr>
        <w:jc w:val="both"/>
      </w:pPr>
      <w:r>
        <w:t>El documento estará compuesto por las siguientes secciones:</w:t>
      </w:r>
    </w:p>
    <w:p w:rsidR="001243E6" w:rsidRDefault="001243E6" w:rsidP="001243E6">
      <w:pPr>
        <w:pStyle w:val="Prrafodelista"/>
        <w:numPr>
          <w:ilvl w:val="0"/>
          <w:numId w:val="14"/>
        </w:numPr>
        <w:jc w:val="both"/>
      </w:pPr>
      <w:r>
        <w:t>Introducción al sistema</w:t>
      </w:r>
    </w:p>
    <w:p w:rsidR="001243E6" w:rsidRDefault="001243E6" w:rsidP="001243E6">
      <w:pPr>
        <w:pStyle w:val="Prrafodelista"/>
        <w:numPr>
          <w:ilvl w:val="0"/>
          <w:numId w:val="14"/>
        </w:numPr>
        <w:jc w:val="both"/>
      </w:pPr>
      <w:r>
        <w:t>Roles y permisos</w:t>
      </w:r>
    </w:p>
    <w:p w:rsidR="001243E6" w:rsidRDefault="001243E6" w:rsidP="001243E6">
      <w:pPr>
        <w:pStyle w:val="Prrafodelista"/>
        <w:numPr>
          <w:ilvl w:val="0"/>
          <w:numId w:val="14"/>
        </w:numPr>
        <w:jc w:val="both"/>
      </w:pPr>
      <w:r>
        <w:t>Ingreso al Sistema</w:t>
      </w:r>
    </w:p>
    <w:p w:rsidR="001243E6" w:rsidRDefault="001243E6" w:rsidP="001243E6">
      <w:pPr>
        <w:pStyle w:val="Prrafodelista"/>
        <w:numPr>
          <w:ilvl w:val="0"/>
          <w:numId w:val="14"/>
        </w:numPr>
        <w:jc w:val="both"/>
      </w:pPr>
      <w:r>
        <w:t>Uso del Sistema (para cada rol)</w:t>
      </w:r>
    </w:p>
    <w:p w:rsidR="001243E6" w:rsidRDefault="001243E6" w:rsidP="001243E6">
      <w:pPr>
        <w:pStyle w:val="Prrafodelista"/>
        <w:numPr>
          <w:ilvl w:val="0"/>
          <w:numId w:val="14"/>
        </w:numPr>
        <w:jc w:val="both"/>
      </w:pPr>
      <w:r>
        <w:t>Anexo – Guía rápida de botones</w:t>
      </w:r>
    </w:p>
    <w:p w:rsidR="00F532CF" w:rsidRDefault="00C94E03" w:rsidP="00F532CF">
      <w:pPr>
        <w:pStyle w:val="PSI-Ttulo1"/>
      </w:pPr>
      <w:bookmarkStart w:id="6" w:name="_Toc37932793"/>
      <w:r>
        <w:lastRenderedPageBreak/>
        <w:t>Introducción al Sistema</w:t>
      </w:r>
      <w:bookmarkEnd w:id="6"/>
    </w:p>
    <w:p w:rsidR="00F532CF" w:rsidRDefault="00F532CF" w:rsidP="00895821">
      <w:pPr>
        <w:pStyle w:val="PSI-Comentario"/>
      </w:pPr>
      <w:r w:rsidRPr="002E175C">
        <w:t>[</w:t>
      </w:r>
      <w:r w:rsidR="00C94E03">
        <w:t>Realizar una breve descripción del funcionamiento del Sistema</w:t>
      </w:r>
      <w:r w:rsidRPr="002E175C">
        <w:t>]</w:t>
      </w:r>
    </w:p>
    <w:p w:rsidR="001243E6" w:rsidRPr="002E175C" w:rsidRDefault="001243E6" w:rsidP="00895821">
      <w:pPr>
        <w:pStyle w:val="PSI-Comentario"/>
      </w:pPr>
      <w:r>
        <w:t>//</w:t>
      </w:r>
      <w:proofErr w:type="spellStart"/>
      <w:r>
        <w:t>Aca</w:t>
      </w:r>
      <w:proofErr w:type="spellEnd"/>
      <w:r>
        <w:t xml:space="preserve"> se puede agregar el diagrama que explica </w:t>
      </w:r>
      <w:proofErr w:type="spellStart"/>
      <w:r>
        <w:t>como</w:t>
      </w:r>
      <w:proofErr w:type="spellEnd"/>
      <w:r>
        <w:t xml:space="preserve"> funciona el sistema</w:t>
      </w:r>
    </w:p>
    <w:p w:rsidR="001243E6" w:rsidRDefault="001243E6" w:rsidP="001243E6">
      <w:pPr>
        <w:pStyle w:val="PSI-Ttulo2"/>
      </w:pPr>
      <w:bookmarkStart w:id="7" w:name="_Toc37932794"/>
      <w:r>
        <w:t>Roles y Permisos</w:t>
      </w:r>
      <w:bookmarkEnd w:id="7"/>
    </w:p>
    <w:p w:rsidR="00443594" w:rsidRPr="002E175C" w:rsidRDefault="00443594" w:rsidP="00443594">
      <w:pPr>
        <w:pStyle w:val="PSI-Comentario"/>
      </w:pPr>
      <w:bookmarkStart w:id="8" w:name="_Toc37932795"/>
      <w:r>
        <w:t>//</w:t>
      </w:r>
      <w:proofErr w:type="spellStart"/>
      <w:r>
        <w:t>Aca</w:t>
      </w:r>
      <w:proofErr w:type="spellEnd"/>
      <w:r>
        <w:t xml:space="preserve"> se puede agregar </w:t>
      </w:r>
      <w:r>
        <w:t>lo que tenemos del documento “Roles y permisos”</w:t>
      </w:r>
    </w:p>
    <w:p w:rsidR="00C94E03" w:rsidRDefault="00C94E03" w:rsidP="00C94E03">
      <w:pPr>
        <w:pStyle w:val="PSI-Ttulo2"/>
      </w:pPr>
      <w:r w:rsidRPr="002A33D7">
        <w:t>Ingreso al Sistema.</w:t>
      </w:r>
      <w:bookmarkEnd w:id="8"/>
    </w:p>
    <w:p w:rsidR="00443594" w:rsidRDefault="00D570A2" w:rsidP="00895821">
      <w:pPr>
        <w:pStyle w:val="PSI-Comentario"/>
      </w:pPr>
      <w:r w:rsidRPr="002E175C">
        <w:t>[</w:t>
      </w:r>
      <w:r>
        <w:t xml:space="preserve">Explicar </w:t>
      </w:r>
      <w:r w:rsidR="00426225">
        <w:t>brevemente los pasos a seguir para el correcto</w:t>
      </w:r>
      <w:r>
        <w:t xml:space="preserve"> ingreso al Sistema</w:t>
      </w:r>
    </w:p>
    <w:p w:rsidR="00D570A2" w:rsidRDefault="00443594" w:rsidP="00895821">
      <w:pPr>
        <w:pStyle w:val="PSI-Comentario"/>
      </w:pPr>
      <w:r>
        <w:t>//</w:t>
      </w:r>
      <w:r>
        <w:t xml:space="preserve"> Pantalla principal indicando donde está el botón de login, y el resto de capturas</w:t>
      </w:r>
    </w:p>
    <w:p w:rsidR="00D570A2" w:rsidRPr="002A33D7" w:rsidRDefault="00D570A2" w:rsidP="00895821">
      <w:pPr>
        <w:pStyle w:val="PSI-Comentario"/>
      </w:pPr>
    </w:p>
    <w:p w:rsidR="00F532CF" w:rsidRPr="002E175C" w:rsidRDefault="00F532CF" w:rsidP="00CC2647">
      <w:pPr>
        <w:pStyle w:val="PSI-Comentario"/>
        <w:ind w:firstLine="0"/>
      </w:pPr>
    </w:p>
    <w:p w:rsidR="00895821" w:rsidRDefault="00895821" w:rsidP="00895821">
      <w:pPr>
        <w:pStyle w:val="PSI-Ttulo1"/>
      </w:pPr>
      <w:bookmarkStart w:id="9" w:name="_Hlk37527541"/>
      <w:bookmarkStart w:id="10" w:name="_Toc37932796"/>
      <w:r>
        <w:t>Uso del Sistema</w:t>
      </w:r>
      <w:r w:rsidR="001243E6">
        <w:t xml:space="preserve"> [Invitado]</w:t>
      </w:r>
      <w:bookmarkEnd w:id="10"/>
    </w:p>
    <w:bookmarkEnd w:id="9"/>
    <w:p w:rsidR="007C39B1" w:rsidRDefault="00895821" w:rsidP="00895821">
      <w:pPr>
        <w:pStyle w:val="PSI-Comentario"/>
      </w:pPr>
      <w:r w:rsidRPr="002E175C">
        <w:t xml:space="preserve"> </w:t>
      </w:r>
      <w:r w:rsidR="00F532CF" w:rsidRPr="002E175C">
        <w:t xml:space="preserve">[Descripción </w:t>
      </w:r>
      <w:r>
        <w:t>cada parte del sistema, que</w:t>
      </w:r>
      <w:r w:rsidR="00F532CF" w:rsidRPr="002E175C">
        <w:t xml:space="preserve"> acciones </w:t>
      </w:r>
      <w:r>
        <w:t>realiza</w:t>
      </w:r>
      <w:r w:rsidR="00F532CF" w:rsidRPr="002E175C">
        <w:t>,</w:t>
      </w:r>
      <w:r>
        <w:t xml:space="preserve"> </w:t>
      </w:r>
      <w:r w:rsidR="00E7283F">
        <w:t>exponer</w:t>
      </w:r>
      <w:r>
        <w:t xml:space="preserve"> sus pantallas, listar tipos de usuarios </w:t>
      </w:r>
      <w:r w:rsidR="00E7283F">
        <w:t>con</w:t>
      </w:r>
      <w:r>
        <w:t xml:space="preserve"> sus privilegios,</w:t>
      </w:r>
      <w:r w:rsidR="00F532CF" w:rsidRPr="002E175C">
        <w:t xml:space="preserve"> etc.]</w:t>
      </w:r>
    </w:p>
    <w:p w:rsidR="001243E6" w:rsidRDefault="001243E6" w:rsidP="001243E6">
      <w:pPr>
        <w:pStyle w:val="PSI-Ttulo1"/>
      </w:pPr>
      <w:bookmarkStart w:id="11" w:name="_Toc37932797"/>
      <w:r>
        <w:t>Uso del Sistema [Secretaría Académica]</w:t>
      </w:r>
      <w:bookmarkEnd w:id="11"/>
    </w:p>
    <w:p w:rsidR="001243E6" w:rsidRDefault="001243E6" w:rsidP="001243E6">
      <w:pPr>
        <w:pStyle w:val="PSI-Ttulo1"/>
      </w:pPr>
      <w:bookmarkStart w:id="12" w:name="_Toc37932798"/>
      <w:r>
        <w:t>Uso del Sistema [Docente responsable]</w:t>
      </w:r>
      <w:bookmarkEnd w:id="12"/>
    </w:p>
    <w:p w:rsidR="001243E6" w:rsidRDefault="001243E6" w:rsidP="001243E6">
      <w:pPr>
        <w:pStyle w:val="PSI-Ttulo1"/>
      </w:pPr>
      <w:bookmarkStart w:id="13" w:name="_Toc37932799"/>
      <w:r w:rsidRPr="001243E6">
        <w:t>Uso del Sistema [</w:t>
      </w:r>
      <w:r>
        <w:t>Director de Departamento</w:t>
      </w:r>
      <w:r w:rsidRPr="001243E6">
        <w:t>]</w:t>
      </w:r>
      <w:bookmarkEnd w:id="13"/>
    </w:p>
    <w:p w:rsidR="001243E6" w:rsidRDefault="001243E6" w:rsidP="00895821">
      <w:pPr>
        <w:pStyle w:val="PSI-Comentario"/>
      </w:pPr>
    </w:p>
    <w:p w:rsidR="001243E6" w:rsidRPr="002E175C" w:rsidRDefault="001243E6" w:rsidP="00895821">
      <w:pPr>
        <w:pStyle w:val="PSI-Comentario"/>
      </w:pPr>
    </w:p>
    <w:p w:rsidR="00E7283F" w:rsidRDefault="00E7283F" w:rsidP="00E7283F">
      <w:pPr>
        <w:pStyle w:val="PSI-Ttulo1"/>
      </w:pPr>
    </w:p>
    <w:p w:rsidR="00E7283F" w:rsidRDefault="00E7283F" w:rsidP="00E7283F">
      <w:pPr>
        <w:pStyle w:val="PSI-Ttulo1"/>
      </w:pPr>
      <w:bookmarkStart w:id="14" w:name="_Toc37932800"/>
      <w:r w:rsidRPr="00E7283F">
        <w:t>Anexo</w:t>
      </w:r>
      <w:bookmarkEnd w:id="14"/>
      <w:r>
        <w:t xml:space="preserve"> </w:t>
      </w:r>
    </w:p>
    <w:p w:rsidR="00E7283F" w:rsidRDefault="00E7283F" w:rsidP="00E7283F">
      <w:pPr>
        <w:pStyle w:val="PSI-Ttulo2"/>
      </w:pPr>
      <w:bookmarkStart w:id="15" w:name="_Toc163827985"/>
      <w:bookmarkStart w:id="16" w:name="_Toc37932801"/>
      <w:r w:rsidRPr="005371C7">
        <w:t>Guía rápida de Botones</w:t>
      </w:r>
      <w:bookmarkEnd w:id="15"/>
      <w:bookmarkEnd w:id="16"/>
      <w:r w:rsidRPr="005371C7">
        <w:t xml:space="preserve"> </w:t>
      </w:r>
    </w:p>
    <w:p w:rsidR="00E7283F" w:rsidRDefault="00E7283F" w:rsidP="00E7283F">
      <w:pPr>
        <w:pStyle w:val="PSI-Comentario"/>
      </w:pPr>
      <w:r>
        <w:t>[Listar los botones que posee el Software, explicando a que hace referencia cada uno de ellos]</w:t>
      </w:r>
    </w:p>
    <w:p w:rsidR="00CC2647" w:rsidRDefault="00CC2647" w:rsidP="00E7283F">
      <w:pPr>
        <w:pStyle w:val="PSI-Comentario"/>
      </w:pPr>
      <w:r>
        <w:t>//Acá por ahí se podría explicar una sola vez como funcionan los botones de los ABM</w:t>
      </w:r>
      <w:r w:rsidR="00443594">
        <w:t xml:space="preserve">, pero veremos, sino se borraría esta sección </w:t>
      </w:r>
      <w:bookmarkStart w:id="17" w:name="_GoBack"/>
      <w:bookmarkEnd w:id="17"/>
    </w:p>
    <w:sectPr w:rsidR="00CC264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421" w:rsidRDefault="00ED5421" w:rsidP="00C94FBE">
      <w:pPr>
        <w:spacing w:before="0" w:line="240" w:lineRule="auto"/>
      </w:pPr>
      <w:r>
        <w:separator/>
      </w:r>
    </w:p>
    <w:p w:rsidR="00ED5421" w:rsidRDefault="00ED5421"/>
  </w:endnote>
  <w:endnote w:type="continuationSeparator" w:id="0">
    <w:p w:rsidR="00ED5421" w:rsidRDefault="00ED5421" w:rsidP="00C94FBE">
      <w:pPr>
        <w:spacing w:before="0" w:line="240" w:lineRule="auto"/>
      </w:pPr>
      <w:r>
        <w:continuationSeparator/>
      </w:r>
    </w:p>
    <w:p w:rsidR="00ED5421" w:rsidRDefault="00ED54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70A2" w:rsidRDefault="00ED542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70362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 w:rsidRPr="00DD5A70">
          <w:rPr>
            <w:rFonts w:asciiTheme="majorHAnsi" w:hAnsiTheme="majorHAnsi" w:cstheme="majorHAnsi"/>
          </w:rPr>
          <w:t xml:space="preserve">Página </w:t>
        </w:r>
        <w:r w:rsidR="009341BD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PAGE </w:instrText>
        </w:r>
        <w:r w:rsidR="009341BD" w:rsidRPr="00DD5A70">
          <w:rPr>
            <w:rFonts w:asciiTheme="majorHAnsi" w:hAnsiTheme="majorHAnsi" w:cstheme="majorHAnsi"/>
          </w:rPr>
          <w:fldChar w:fldCharType="separate"/>
        </w:r>
        <w:r w:rsidR="00443594">
          <w:rPr>
            <w:rFonts w:asciiTheme="majorHAnsi" w:hAnsiTheme="majorHAnsi" w:cstheme="majorHAnsi"/>
            <w:noProof/>
          </w:rPr>
          <w:t>5</w:t>
        </w:r>
        <w:r w:rsidR="009341BD" w:rsidRPr="00DD5A70">
          <w:rPr>
            <w:rFonts w:asciiTheme="majorHAnsi" w:hAnsiTheme="majorHAnsi" w:cstheme="majorHAnsi"/>
          </w:rPr>
          <w:fldChar w:fldCharType="end"/>
        </w:r>
        <w:r w:rsidR="00D570A2" w:rsidRPr="00DD5A70">
          <w:rPr>
            <w:rFonts w:asciiTheme="majorHAnsi" w:hAnsiTheme="majorHAnsi" w:cstheme="majorHAnsi"/>
          </w:rPr>
          <w:t xml:space="preserve"> de </w:t>
        </w:r>
        <w:r w:rsidR="009341BD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NUMPAGES  </w:instrText>
        </w:r>
        <w:r w:rsidR="009341BD" w:rsidRPr="00DD5A70">
          <w:rPr>
            <w:rFonts w:asciiTheme="majorHAnsi" w:hAnsiTheme="majorHAnsi" w:cstheme="majorHAnsi"/>
          </w:rPr>
          <w:fldChar w:fldCharType="separate"/>
        </w:r>
        <w:r w:rsidR="00443594">
          <w:rPr>
            <w:rFonts w:asciiTheme="majorHAnsi" w:hAnsiTheme="majorHAnsi" w:cstheme="majorHAnsi"/>
            <w:noProof/>
          </w:rPr>
          <w:t>5</w:t>
        </w:r>
        <w:r w:rsidR="009341BD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570A2" w:rsidRDefault="00351C49" w:rsidP="0092483A">
        <w:pPr>
          <w:tabs>
            <w:tab w:val="center" w:pos="4252"/>
          </w:tabs>
          <w:spacing w:before="0"/>
        </w:pPr>
        <w:r>
          <w:t>Fabricio González - Nicolás Sartini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421" w:rsidRDefault="00ED5421" w:rsidP="00C94FBE">
      <w:pPr>
        <w:spacing w:before="0" w:line="240" w:lineRule="auto"/>
      </w:pPr>
      <w:r>
        <w:separator/>
      </w:r>
    </w:p>
    <w:p w:rsidR="00ED5421" w:rsidRDefault="00ED5421"/>
  </w:footnote>
  <w:footnote w:type="continuationSeparator" w:id="0">
    <w:p w:rsidR="00ED5421" w:rsidRDefault="00ED5421" w:rsidP="00C94FBE">
      <w:pPr>
        <w:spacing w:before="0" w:line="240" w:lineRule="auto"/>
      </w:pPr>
      <w:r>
        <w:continuationSeparator/>
      </w:r>
    </w:p>
    <w:p w:rsidR="00ED5421" w:rsidRDefault="00ED542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570A2" w:rsidRDefault="00D570A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Manual de Usuario</w:t>
        </w:r>
      </w:p>
    </w:sdtContent>
  </w:sdt>
  <w:p w:rsidR="00D570A2" w:rsidRPr="000F4F97" w:rsidRDefault="00D570A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ED542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ED5421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ED5421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970362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6365D6E"/>
    <w:multiLevelType w:val="hybridMultilevel"/>
    <w:tmpl w:val="16F40F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3E0D"/>
    <w:rsid w:val="00011BED"/>
    <w:rsid w:val="00017EFE"/>
    <w:rsid w:val="00045F1A"/>
    <w:rsid w:val="00063180"/>
    <w:rsid w:val="00066EA1"/>
    <w:rsid w:val="00087F53"/>
    <w:rsid w:val="00092BC0"/>
    <w:rsid w:val="00092C6D"/>
    <w:rsid w:val="00093E0D"/>
    <w:rsid w:val="000A0FE7"/>
    <w:rsid w:val="000C4C42"/>
    <w:rsid w:val="000C4E31"/>
    <w:rsid w:val="000C5596"/>
    <w:rsid w:val="000D4C6E"/>
    <w:rsid w:val="000D5151"/>
    <w:rsid w:val="000F1888"/>
    <w:rsid w:val="000F4F97"/>
    <w:rsid w:val="000F79DF"/>
    <w:rsid w:val="0010416D"/>
    <w:rsid w:val="00113DF4"/>
    <w:rsid w:val="00115816"/>
    <w:rsid w:val="001163FF"/>
    <w:rsid w:val="0012205F"/>
    <w:rsid w:val="001243E6"/>
    <w:rsid w:val="001410A7"/>
    <w:rsid w:val="00144AE4"/>
    <w:rsid w:val="00150702"/>
    <w:rsid w:val="001726AB"/>
    <w:rsid w:val="00183953"/>
    <w:rsid w:val="00185A46"/>
    <w:rsid w:val="00191198"/>
    <w:rsid w:val="001950C8"/>
    <w:rsid w:val="001953ED"/>
    <w:rsid w:val="001A2EE6"/>
    <w:rsid w:val="001C6104"/>
    <w:rsid w:val="001C799E"/>
    <w:rsid w:val="001F5F92"/>
    <w:rsid w:val="001F6728"/>
    <w:rsid w:val="0020621B"/>
    <w:rsid w:val="00217A70"/>
    <w:rsid w:val="00224B75"/>
    <w:rsid w:val="00253D2B"/>
    <w:rsid w:val="00266C42"/>
    <w:rsid w:val="00283E5A"/>
    <w:rsid w:val="002951DA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3D10"/>
    <w:rsid w:val="003149A1"/>
    <w:rsid w:val="003163C6"/>
    <w:rsid w:val="00344258"/>
    <w:rsid w:val="00346864"/>
    <w:rsid w:val="00350E39"/>
    <w:rsid w:val="00351C49"/>
    <w:rsid w:val="003560F2"/>
    <w:rsid w:val="00363FD1"/>
    <w:rsid w:val="003841FD"/>
    <w:rsid w:val="00397566"/>
    <w:rsid w:val="003B7F1F"/>
    <w:rsid w:val="003C54B1"/>
    <w:rsid w:val="003E12FE"/>
    <w:rsid w:val="0040066E"/>
    <w:rsid w:val="00426225"/>
    <w:rsid w:val="00436862"/>
    <w:rsid w:val="00443594"/>
    <w:rsid w:val="004525FF"/>
    <w:rsid w:val="004807AF"/>
    <w:rsid w:val="00483274"/>
    <w:rsid w:val="00484C92"/>
    <w:rsid w:val="004A54C8"/>
    <w:rsid w:val="004C5D7E"/>
    <w:rsid w:val="004D45CD"/>
    <w:rsid w:val="004D5185"/>
    <w:rsid w:val="004E4935"/>
    <w:rsid w:val="004F4D25"/>
    <w:rsid w:val="004F7A95"/>
    <w:rsid w:val="005017FA"/>
    <w:rsid w:val="005046A5"/>
    <w:rsid w:val="00504A67"/>
    <w:rsid w:val="00511D9A"/>
    <w:rsid w:val="00515617"/>
    <w:rsid w:val="00561B1D"/>
    <w:rsid w:val="00564033"/>
    <w:rsid w:val="00570F4F"/>
    <w:rsid w:val="005857BB"/>
    <w:rsid w:val="0059596F"/>
    <w:rsid w:val="0059632A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26A7D"/>
    <w:rsid w:val="00653C38"/>
    <w:rsid w:val="006919D5"/>
    <w:rsid w:val="006A2495"/>
    <w:rsid w:val="006A4DD1"/>
    <w:rsid w:val="006B3371"/>
    <w:rsid w:val="006D0E55"/>
    <w:rsid w:val="006E0B1D"/>
    <w:rsid w:val="006E3853"/>
    <w:rsid w:val="006F3234"/>
    <w:rsid w:val="00703728"/>
    <w:rsid w:val="0070494E"/>
    <w:rsid w:val="00705C02"/>
    <w:rsid w:val="0071079E"/>
    <w:rsid w:val="00710BA6"/>
    <w:rsid w:val="00711DF8"/>
    <w:rsid w:val="00713231"/>
    <w:rsid w:val="00742CED"/>
    <w:rsid w:val="007447BE"/>
    <w:rsid w:val="007A33C6"/>
    <w:rsid w:val="007B151B"/>
    <w:rsid w:val="007B2E53"/>
    <w:rsid w:val="007C39B1"/>
    <w:rsid w:val="007C742C"/>
    <w:rsid w:val="007D7477"/>
    <w:rsid w:val="007E65AD"/>
    <w:rsid w:val="007E66A5"/>
    <w:rsid w:val="007F0DE2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4313"/>
    <w:rsid w:val="00885BB2"/>
    <w:rsid w:val="008860FE"/>
    <w:rsid w:val="0089139A"/>
    <w:rsid w:val="00895821"/>
    <w:rsid w:val="008970F4"/>
    <w:rsid w:val="008B1983"/>
    <w:rsid w:val="008B3B0F"/>
    <w:rsid w:val="008C36AB"/>
    <w:rsid w:val="008E48FB"/>
    <w:rsid w:val="00904CB6"/>
    <w:rsid w:val="0092483A"/>
    <w:rsid w:val="009341BD"/>
    <w:rsid w:val="00942049"/>
    <w:rsid w:val="0096683E"/>
    <w:rsid w:val="00970362"/>
    <w:rsid w:val="0098045E"/>
    <w:rsid w:val="009A3173"/>
    <w:rsid w:val="009B56D7"/>
    <w:rsid w:val="009E25EF"/>
    <w:rsid w:val="009E4DA8"/>
    <w:rsid w:val="009F4449"/>
    <w:rsid w:val="00A0436A"/>
    <w:rsid w:val="00A05240"/>
    <w:rsid w:val="00A12B5B"/>
    <w:rsid w:val="00A13DBA"/>
    <w:rsid w:val="00A2496D"/>
    <w:rsid w:val="00A2757B"/>
    <w:rsid w:val="00A45630"/>
    <w:rsid w:val="00A50ABB"/>
    <w:rsid w:val="00A670E3"/>
    <w:rsid w:val="00AC76CE"/>
    <w:rsid w:val="00AD2232"/>
    <w:rsid w:val="00AD750A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DEA"/>
    <w:rsid w:val="00B251C8"/>
    <w:rsid w:val="00B32896"/>
    <w:rsid w:val="00B36B62"/>
    <w:rsid w:val="00B64180"/>
    <w:rsid w:val="00B77F48"/>
    <w:rsid w:val="00B85DBB"/>
    <w:rsid w:val="00B92D9A"/>
    <w:rsid w:val="00BA699A"/>
    <w:rsid w:val="00BB23C2"/>
    <w:rsid w:val="00BB2FF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6234"/>
    <w:rsid w:val="00C5135E"/>
    <w:rsid w:val="00C539D1"/>
    <w:rsid w:val="00C6733A"/>
    <w:rsid w:val="00C67EBC"/>
    <w:rsid w:val="00C7670E"/>
    <w:rsid w:val="00C872BB"/>
    <w:rsid w:val="00C94E03"/>
    <w:rsid w:val="00C94FBE"/>
    <w:rsid w:val="00C97237"/>
    <w:rsid w:val="00C97238"/>
    <w:rsid w:val="00CA1A35"/>
    <w:rsid w:val="00CB2CC9"/>
    <w:rsid w:val="00CB4633"/>
    <w:rsid w:val="00CC2647"/>
    <w:rsid w:val="00CD323E"/>
    <w:rsid w:val="00CE0252"/>
    <w:rsid w:val="00CE0C6E"/>
    <w:rsid w:val="00CE7C8F"/>
    <w:rsid w:val="00CE7F5B"/>
    <w:rsid w:val="00D01B23"/>
    <w:rsid w:val="00D06E99"/>
    <w:rsid w:val="00D07420"/>
    <w:rsid w:val="00D15FB2"/>
    <w:rsid w:val="00D2105A"/>
    <w:rsid w:val="00D255E1"/>
    <w:rsid w:val="00D570A2"/>
    <w:rsid w:val="00D649B2"/>
    <w:rsid w:val="00D80E83"/>
    <w:rsid w:val="00DA284A"/>
    <w:rsid w:val="00DC27E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283F"/>
    <w:rsid w:val="00E7708C"/>
    <w:rsid w:val="00E8096E"/>
    <w:rsid w:val="00E84E25"/>
    <w:rsid w:val="00E93312"/>
    <w:rsid w:val="00EA6844"/>
    <w:rsid w:val="00EA7D8C"/>
    <w:rsid w:val="00EB62A6"/>
    <w:rsid w:val="00ED5421"/>
    <w:rsid w:val="00EE0084"/>
    <w:rsid w:val="00F0376C"/>
    <w:rsid w:val="00F045A2"/>
    <w:rsid w:val="00F1417F"/>
    <w:rsid w:val="00F163F8"/>
    <w:rsid w:val="00F1687A"/>
    <w:rsid w:val="00F36808"/>
    <w:rsid w:val="00F368E5"/>
    <w:rsid w:val="00F438B1"/>
    <w:rsid w:val="00F532CF"/>
    <w:rsid w:val="00F54DA6"/>
    <w:rsid w:val="00F6748E"/>
    <w:rsid w:val="00F771E5"/>
    <w:rsid w:val="00F813E9"/>
    <w:rsid w:val="00F815F5"/>
    <w:rsid w:val="00F926BE"/>
    <w:rsid w:val="00F9473E"/>
    <w:rsid w:val="00FC4195"/>
    <w:rsid w:val="00FD679B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;"/>
  <w15:docId w15:val="{ABDAC6BC-8984-4D6F-B6AA-907FE3A7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9582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1687A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E7283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next w:val="Normal"/>
    <w:rsid w:val="00C539D1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Prrafodelista">
    <w:name w:val="List Paragraph"/>
    <w:basedOn w:val="Normal"/>
    <w:uiPriority w:val="34"/>
    <w:qFormat/>
    <w:rsid w:val="0012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Entregable\Plantilla%20Manual%20de%20Usu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E87FA4-BA04-4513-A9D5-704E0DC5F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 de Usuario.dotx</Template>
  <TotalTime>83</TotalTime>
  <Pages>5</Pages>
  <Words>595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VASPA Team</Company>
  <LinksUpToDate>false</LinksUpToDate>
  <CharactersWithSpaces>3865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VASPA</dc:subject>
  <dc:creator>Fabricio González - Nicolás Sartini</dc:creator>
  <cp:lastModifiedBy>Gonzalez Fabricio</cp:lastModifiedBy>
  <cp:revision>9</cp:revision>
  <dcterms:created xsi:type="dcterms:W3CDTF">2018-08-31T02:33:00Z</dcterms:created>
  <dcterms:modified xsi:type="dcterms:W3CDTF">2020-04-16T16:13:00Z</dcterms:modified>
</cp:coreProperties>
</file>