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Prepared By: Zureen Hanif</w:t>
      </w:r>
    </w:p>
    <w:p w:rsidR="00000000" w:rsidDel="00000000" w:rsidP="00000000" w:rsidRDefault="00000000" w:rsidRPr="00000000" w14:paraId="00000002">
      <w:pPr>
        <w:jc w:val="righ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Edited by: Leen Alzebn </w:t>
      </w:r>
    </w:p>
    <w:p w:rsidR="00000000" w:rsidDel="00000000" w:rsidP="00000000" w:rsidRDefault="00000000" w:rsidRPr="00000000" w14:paraId="00000003">
      <w:pPr>
        <w:rPr>
          <w:rFonts w:ascii="Montserrat" w:cs="Montserrat" w:eastAsia="Montserrat" w:hAnsi="Montserrat"/>
        </w:rPr>
      </w:pPr>
      <w:r w:rsidDel="00000000" w:rsidR="00000000" w:rsidRPr="00000000">
        <w:rPr>
          <w:rFonts w:ascii="Montserrat" w:cs="Montserrat" w:eastAsia="Montserrat" w:hAnsi="Montserrat"/>
          <w:u w:val="single"/>
          <w:rtl w:val="0"/>
        </w:rPr>
        <w:br w:type="textWrapping"/>
        <w:t xml:space="preserve">Skills Requirements</w:t>
      </w:r>
      <w:r w:rsidDel="00000000" w:rsidR="00000000" w:rsidRPr="00000000">
        <w:rPr>
          <w:rFonts w:ascii="Montserrat" w:cs="Montserrat" w:eastAsia="Montserrat" w:hAnsi="Montserrat"/>
          <w:rtl w:val="0"/>
        </w:rPr>
        <w:br w:type="textWrapping"/>
      </w:r>
    </w:p>
    <w:p w:rsidR="00000000" w:rsidDel="00000000" w:rsidP="00000000" w:rsidRDefault="00000000" w:rsidRPr="00000000" w14:paraId="00000004">
      <w:pPr>
        <w:rPr>
          <w:rFonts w:ascii="Montserrat" w:cs="Montserrat" w:eastAsia="Montserrat" w:hAnsi="Montserrat"/>
        </w:rPr>
      </w:pPr>
      <w:r w:rsidDel="00000000" w:rsidR="00000000" w:rsidRPr="00000000">
        <w:rPr>
          <w:rFonts w:ascii="Montserrat" w:cs="Montserrat" w:eastAsia="Montserrat" w:hAnsi="Montserrat"/>
          <w:rtl w:val="0"/>
        </w:rPr>
        <w:t xml:space="preserve">• Operating Systems</w:t>
        <w:br w:type="textWrapping"/>
        <w:t xml:space="preserve">Team members must have some level of skills in using commercial or specialized operating systems for the project, e.g. MAC, Windows etc.</w:t>
      </w:r>
    </w:p>
    <w:p w:rsidR="00000000" w:rsidDel="00000000" w:rsidP="00000000" w:rsidRDefault="00000000" w:rsidRPr="00000000" w14:paraId="00000005">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6">
      <w:pPr>
        <w:rPr>
          <w:rFonts w:ascii="Montserrat" w:cs="Montserrat" w:eastAsia="Montserrat" w:hAnsi="Montserrat"/>
        </w:rPr>
      </w:pPr>
      <w:r w:rsidDel="00000000" w:rsidR="00000000" w:rsidRPr="00000000">
        <w:rPr>
          <w:rFonts w:ascii="Montserrat" w:cs="Montserrat" w:eastAsia="Montserrat" w:hAnsi="Montserrat"/>
          <w:rtl w:val="0"/>
        </w:rPr>
        <w:t xml:space="preserve">• Written and Verbal Communication</w:t>
        <w:br w:type="textWrapping"/>
        <w:t xml:space="preserve">Team Members should have skills in communication to understand requirements given by the client, present results and problems to clients, mentors and team members, e.g. journaling, project planning etc.</w:t>
        <w:br w:type="textWrapping"/>
      </w:r>
    </w:p>
    <w:p w:rsidR="00000000" w:rsidDel="00000000" w:rsidP="00000000" w:rsidRDefault="00000000" w:rsidRPr="00000000" w14:paraId="00000007">
      <w:pPr>
        <w:rPr>
          <w:rFonts w:ascii="Montserrat" w:cs="Montserrat" w:eastAsia="Montserrat" w:hAnsi="Montserrat"/>
        </w:rPr>
      </w:pPr>
      <w:r w:rsidDel="00000000" w:rsidR="00000000" w:rsidRPr="00000000">
        <w:rPr>
          <w:rFonts w:ascii="Montserrat" w:cs="Montserrat" w:eastAsia="Montserrat" w:hAnsi="Montserrat"/>
          <w:rtl w:val="0"/>
        </w:rPr>
        <w:t xml:space="preserve">• Project Management</w:t>
        <w:br w:type="textWrapping"/>
        <w:t xml:space="preserve">Team members should understand a range of concepts, methodologies and approaches related to IT Project Management, such as WBS, Project Schedule, Project Charter, Risk Management Log etc. </w:t>
        <w:br w:type="textWrapping"/>
        <w:t xml:space="preserve">In addition, team members should be able to take meeting minutes and plan agendas.</w:t>
        <w:br w:type="textWrapping"/>
      </w:r>
    </w:p>
    <w:p w:rsidR="00000000" w:rsidDel="00000000" w:rsidP="00000000" w:rsidRDefault="00000000" w:rsidRPr="00000000" w14:paraId="00000008">
      <w:pPr>
        <w:rPr>
          <w:rFonts w:ascii="Montserrat" w:cs="Montserrat" w:eastAsia="Montserrat" w:hAnsi="Montserrat"/>
        </w:rPr>
      </w:pPr>
      <w:r w:rsidDel="00000000" w:rsidR="00000000" w:rsidRPr="00000000">
        <w:rPr>
          <w:rFonts w:ascii="Montserrat" w:cs="Montserrat" w:eastAsia="Montserrat" w:hAnsi="Montserrat"/>
          <w:rtl w:val="0"/>
        </w:rPr>
        <w:t xml:space="preserve">• Applications</w:t>
        <w:br w:type="textWrapping"/>
        <w:t xml:space="preserve">Team members should possess skills in applications that will aid them in this project, such as capable of using Microsoft Word for documentation, Microsoft Project for schedules, Visual Studio Code for software development, GitHub as a repository, Trello for updates on progress that has been made, etc.</w:t>
      </w:r>
    </w:p>
    <w:p w:rsidR="00000000" w:rsidDel="00000000" w:rsidP="00000000" w:rsidRDefault="00000000" w:rsidRPr="00000000" w14:paraId="00000009">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A">
      <w:pPr>
        <w:rPr>
          <w:rFonts w:ascii="Montserrat" w:cs="Montserrat" w:eastAsia="Montserrat" w:hAnsi="Montserrat"/>
        </w:rPr>
      </w:pPr>
      <w:r w:rsidDel="00000000" w:rsidR="00000000" w:rsidRPr="00000000">
        <w:rPr>
          <w:rFonts w:ascii="Montserrat" w:cs="Montserrat" w:eastAsia="Montserrat" w:hAnsi="Montserrat"/>
          <w:rtl w:val="0"/>
        </w:rPr>
        <w:t xml:space="preserve">• Personal skills </w:t>
      </w:r>
    </w:p>
    <w:p w:rsidR="00000000" w:rsidDel="00000000" w:rsidP="00000000" w:rsidRDefault="00000000" w:rsidRPr="00000000" w14:paraId="0000000B">
      <w:pPr>
        <w:rPr>
          <w:rFonts w:ascii="Montserrat" w:cs="Montserrat" w:eastAsia="Montserrat" w:hAnsi="Montserrat"/>
        </w:rPr>
      </w:pPr>
      <w:r w:rsidDel="00000000" w:rsidR="00000000" w:rsidRPr="00000000">
        <w:rPr>
          <w:rFonts w:ascii="Montserrat" w:cs="Montserrat" w:eastAsia="Montserrat" w:hAnsi="Montserrat"/>
          <w:rtl w:val="0"/>
        </w:rPr>
        <w:t xml:space="preserve">Team members should perform skills during their project development process that will help the work to run smoothly and more efficiently ,  such as drives the team work forward and gets things done in the direction of the project progresses, implements the roots of work by moving forward from talk to action, be a finisher and focuses on completing tasks with high quality performance, be creative and practical and hold a common sense of criticism and finally keep upskilling to bring the best for your team. </w:t>
      </w:r>
    </w:p>
    <w:sectPr>
      <w:headerReference r:id="rId6" w:type="default"/>
      <w:footerReference r:id="rId7" w:type="default"/>
      <w:pgSz w:h="15840" w:w="12240" w:orient="portrait"/>
      <w:pgMar w:bottom="1440" w:top="1440" w:left="1440" w:right="1440" w:header="720" w:footer="720"/>
      <w:pgNumType w:start="6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jc w:val="right"/>
      <w:rPr>
        <w:rFonts w:ascii="Montserrat" w:cs="Montserrat" w:eastAsia="Montserrat" w:hAnsi="Montserrat"/>
        <w:color w:val="999999"/>
      </w:rPr>
    </w:pPr>
    <w:r w:rsidDel="00000000" w:rsidR="00000000" w:rsidRPr="00000000">
      <w:rPr>
        <w:rFonts w:ascii="Montserrat" w:cs="Montserrat" w:eastAsia="Montserrat" w:hAnsi="Montserrat"/>
        <w:color w:val="999999"/>
        <w:rtl w:val="0"/>
      </w:rPr>
      <w:t xml:space="preserve">22</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C">
    <w:pPr>
      <w:rPr>
        <w:rFonts w:ascii="Montserrat" w:cs="Montserrat" w:eastAsia="Montserrat" w:hAnsi="Montserrat"/>
        <w:shd w:fill="fff2cc" w:val="clear"/>
      </w:rPr>
    </w:pPr>
    <w:r w:rsidDel="00000000" w:rsidR="00000000" w:rsidRPr="00000000">
      <w:rPr>
        <w:rFonts w:ascii="Montserrat" w:cs="Montserrat" w:eastAsia="Montserrat" w:hAnsi="Montserrat"/>
        <w:shd w:fill="fff2cc" w:val="clear"/>
        <w:rtl w:val="0"/>
      </w:rPr>
      <w:t xml:space="preserve">SKILLS ANALYSIS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