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 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3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28th July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4:30pm - 5:30pm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Client questions </w:t>
        <w:tab/>
        <w:tab/>
        <w:tab/>
        <w:tab/>
        <w:tab/>
        <w:tab/>
        <w:t xml:space="preserve">- collaborative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mentor meeting discussion</w:t>
        <w:tab/>
        <w:tab/>
        <w:tab/>
        <w:tab/>
        <w:t xml:space="preserve">- collaborative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Breakdown of proposal requirements</w:t>
        <w:tab/>
        <w:tab/>
        <w:tab/>
        <w:t xml:space="preserve">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any changes necessary in accordance to what Cheryll thinks is needed.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Reflect on action items and tasks allocated.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4:30 - 5:00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Figuring out the best questions to ask our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5:00 - 5:10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Discussion on following mentor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5:10 - 5:30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Proposal requirements breakdown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