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FA3F" w14:textId="79FD5492" w:rsidR="006F0B05" w:rsidRPr="006F0B05" w:rsidRDefault="006F0B05" w:rsidP="009C58A2">
      <w:pPr>
        <w:shd w:val="clear" w:color="auto" w:fill="FFFFFF"/>
        <w:spacing w:line="360" w:lineRule="auto"/>
        <w:jc w:val="center"/>
        <w:textAlignment w:val="baseline"/>
        <w:outlineLvl w:val="0"/>
        <w:rPr>
          <w:rFonts w:ascii="Times New Roman" w:eastAsia="Times New Roman" w:hAnsi="Times New Roman" w:cs="Times New Roman"/>
          <w:color w:val="000000" w:themeColor="text1"/>
          <w:kern w:val="36"/>
          <w:lang w:val="sk-SK" w:eastAsia="en-GB"/>
        </w:rPr>
      </w:pPr>
      <w:bookmarkStart w:id="0" w:name="_Toc124874898"/>
      <w:bookmarkStart w:id="1" w:name="_Toc124875266"/>
      <w:bookmarkStart w:id="2" w:name="_Toc124876318"/>
      <w:r w:rsidRPr="006F0B05">
        <w:rPr>
          <w:rFonts w:ascii="Times New Roman" w:eastAsia="Times New Roman" w:hAnsi="Times New Roman" w:cs="Times New Roman"/>
          <w:color w:val="000000" w:themeColor="text1"/>
          <w:kern w:val="36"/>
          <w:lang w:eastAsia="en-GB"/>
        </w:rPr>
        <w:t>Stredná priemyselná škola elektrotechnická</w:t>
      </w:r>
      <w:r w:rsidRPr="00E81BE4">
        <w:rPr>
          <w:rFonts w:ascii="Times New Roman" w:eastAsia="Times New Roman" w:hAnsi="Times New Roman" w:cs="Times New Roman"/>
          <w:color w:val="000000" w:themeColor="text1"/>
          <w:kern w:val="36"/>
          <w:lang w:val="sk-SK" w:eastAsia="en-GB"/>
        </w:rPr>
        <w:t>, Hálova 16</w:t>
      </w:r>
      <w:r w:rsidR="004B7D4A">
        <w:rPr>
          <w:rFonts w:ascii="Times New Roman" w:eastAsia="Times New Roman" w:hAnsi="Times New Roman" w:cs="Times New Roman"/>
          <w:color w:val="000000" w:themeColor="text1"/>
          <w:kern w:val="36"/>
          <w:lang w:val="sk-SK" w:eastAsia="en-GB"/>
        </w:rPr>
        <w:t>,</w:t>
      </w:r>
      <w:r w:rsidRPr="00E81BE4">
        <w:rPr>
          <w:rFonts w:ascii="Times New Roman" w:eastAsia="Times New Roman" w:hAnsi="Times New Roman" w:cs="Times New Roman"/>
          <w:color w:val="000000" w:themeColor="text1"/>
          <w:kern w:val="36"/>
          <w:lang w:val="sk-SK" w:eastAsia="en-GB"/>
        </w:rPr>
        <w:t xml:space="preserve"> Bratislava</w:t>
      </w:r>
      <w:bookmarkEnd w:id="0"/>
      <w:bookmarkEnd w:id="1"/>
      <w:bookmarkEnd w:id="2"/>
    </w:p>
    <w:p w14:paraId="263446F2" w14:textId="784440C9" w:rsidR="006F0B05" w:rsidRPr="00E81BE4" w:rsidRDefault="006F0B05" w:rsidP="009C58A2">
      <w:pPr>
        <w:spacing w:line="360" w:lineRule="auto"/>
        <w:rPr>
          <w:rFonts w:ascii="Times New Roman" w:hAnsi="Times New Roman" w:cs="Times New Roman"/>
          <w:color w:val="000000" w:themeColor="text1"/>
          <w:lang w:val="sk-SK"/>
        </w:rPr>
      </w:pPr>
    </w:p>
    <w:p w14:paraId="6D766091" w14:textId="71639D20" w:rsidR="006F0B05" w:rsidRPr="00E81BE4" w:rsidRDefault="006F0B05" w:rsidP="009C58A2">
      <w:pPr>
        <w:spacing w:line="360" w:lineRule="auto"/>
        <w:rPr>
          <w:rFonts w:ascii="Times New Roman" w:hAnsi="Times New Roman" w:cs="Times New Roman"/>
          <w:color w:val="000000" w:themeColor="text1"/>
          <w:lang w:val="sk-SK"/>
        </w:rPr>
      </w:pPr>
    </w:p>
    <w:p w14:paraId="158FB79C" w14:textId="45838D33" w:rsidR="006F0B05" w:rsidRPr="00E81BE4" w:rsidRDefault="006F0B05" w:rsidP="009C58A2">
      <w:pPr>
        <w:spacing w:line="360" w:lineRule="auto"/>
        <w:rPr>
          <w:rFonts w:ascii="Times New Roman" w:hAnsi="Times New Roman" w:cs="Times New Roman"/>
          <w:color w:val="000000" w:themeColor="text1"/>
          <w:lang w:val="sk-SK"/>
        </w:rPr>
      </w:pPr>
    </w:p>
    <w:p w14:paraId="62CCB9D6" w14:textId="63023E8D" w:rsidR="006F0B05" w:rsidRPr="00E81BE4" w:rsidRDefault="006F0B05" w:rsidP="009C58A2">
      <w:pPr>
        <w:spacing w:line="360" w:lineRule="auto"/>
        <w:rPr>
          <w:rFonts w:ascii="Times New Roman" w:hAnsi="Times New Roman" w:cs="Times New Roman"/>
          <w:color w:val="000000" w:themeColor="text1"/>
          <w:lang w:val="sk-SK"/>
        </w:rPr>
      </w:pPr>
    </w:p>
    <w:p w14:paraId="68269211" w14:textId="2ABE9721" w:rsidR="006F0B05" w:rsidRPr="00E81BE4" w:rsidRDefault="006F0B05" w:rsidP="009C58A2">
      <w:pPr>
        <w:spacing w:line="360" w:lineRule="auto"/>
        <w:rPr>
          <w:rFonts w:ascii="Times New Roman" w:hAnsi="Times New Roman" w:cs="Times New Roman"/>
          <w:color w:val="000000" w:themeColor="text1"/>
          <w:lang w:val="sk-SK"/>
        </w:rPr>
      </w:pPr>
    </w:p>
    <w:p w14:paraId="6CB8979D" w14:textId="009D5EF2" w:rsidR="006F0B05" w:rsidRPr="00E81BE4" w:rsidRDefault="006F0B05" w:rsidP="009C58A2">
      <w:pPr>
        <w:spacing w:line="360" w:lineRule="auto"/>
        <w:rPr>
          <w:rFonts w:ascii="Times New Roman" w:hAnsi="Times New Roman" w:cs="Times New Roman"/>
          <w:color w:val="000000" w:themeColor="text1"/>
          <w:lang w:val="sk-SK"/>
        </w:rPr>
      </w:pPr>
    </w:p>
    <w:p w14:paraId="30501599" w14:textId="0B596474" w:rsidR="006F0B05" w:rsidRPr="00E81BE4" w:rsidRDefault="006F0B05" w:rsidP="009C58A2">
      <w:pPr>
        <w:spacing w:line="360" w:lineRule="auto"/>
        <w:rPr>
          <w:rFonts w:ascii="Times New Roman" w:hAnsi="Times New Roman" w:cs="Times New Roman"/>
          <w:color w:val="000000" w:themeColor="text1"/>
          <w:lang w:val="sk-SK"/>
        </w:rPr>
      </w:pPr>
    </w:p>
    <w:p w14:paraId="7F6F7B42" w14:textId="72D8959C" w:rsidR="006F0B05" w:rsidRPr="007E6272" w:rsidRDefault="006F0B05" w:rsidP="009C58A2">
      <w:pPr>
        <w:spacing w:line="360" w:lineRule="auto"/>
        <w:rPr>
          <w:rFonts w:ascii="Times New Roman" w:hAnsi="Times New Roman" w:cs="Times New Roman"/>
          <w:color w:val="000000" w:themeColor="text1"/>
          <w:lang w:val="en-US"/>
        </w:rPr>
      </w:pPr>
    </w:p>
    <w:p w14:paraId="79F08937" w14:textId="1BCCF373" w:rsidR="006F0B05" w:rsidRPr="00E81BE4" w:rsidRDefault="006F0B05" w:rsidP="009C58A2">
      <w:pPr>
        <w:spacing w:line="360" w:lineRule="auto"/>
        <w:rPr>
          <w:rFonts w:ascii="Times New Roman" w:hAnsi="Times New Roman" w:cs="Times New Roman"/>
          <w:color w:val="000000" w:themeColor="text1"/>
          <w:lang w:val="sk-SK"/>
        </w:rPr>
      </w:pPr>
    </w:p>
    <w:p w14:paraId="20A44EFB" w14:textId="5A76C29B" w:rsidR="006F0B05" w:rsidRPr="00E81BE4" w:rsidRDefault="006F0B05" w:rsidP="009C58A2">
      <w:pPr>
        <w:spacing w:line="360" w:lineRule="auto"/>
        <w:rPr>
          <w:rFonts w:ascii="Times New Roman" w:hAnsi="Times New Roman" w:cs="Times New Roman"/>
          <w:color w:val="000000" w:themeColor="text1"/>
          <w:lang w:val="sk-SK"/>
        </w:rPr>
      </w:pPr>
    </w:p>
    <w:p w14:paraId="1914A2D5" w14:textId="47B775C8" w:rsidR="006F0B05" w:rsidRPr="00E81BE4" w:rsidRDefault="006F0B05" w:rsidP="009C58A2">
      <w:pPr>
        <w:spacing w:line="360" w:lineRule="auto"/>
        <w:rPr>
          <w:rFonts w:ascii="Times New Roman" w:hAnsi="Times New Roman" w:cs="Times New Roman"/>
          <w:color w:val="000000" w:themeColor="text1"/>
          <w:lang w:val="sk-SK"/>
        </w:rPr>
      </w:pPr>
    </w:p>
    <w:p w14:paraId="642E6088" w14:textId="623A2A4E" w:rsidR="006F0B05" w:rsidRPr="00E81BE4" w:rsidRDefault="006F0B05" w:rsidP="009C58A2">
      <w:pPr>
        <w:spacing w:line="360" w:lineRule="auto"/>
        <w:rPr>
          <w:rFonts w:ascii="Times New Roman" w:hAnsi="Times New Roman" w:cs="Times New Roman"/>
          <w:color w:val="000000" w:themeColor="text1"/>
          <w:lang w:val="sk-SK"/>
        </w:rPr>
      </w:pPr>
    </w:p>
    <w:p w14:paraId="6C75D790" w14:textId="7FDB985C" w:rsidR="006F0B05" w:rsidRPr="00E81BE4" w:rsidRDefault="006F0B05" w:rsidP="009C58A2">
      <w:pPr>
        <w:spacing w:line="360" w:lineRule="auto"/>
        <w:rPr>
          <w:rFonts w:ascii="Times New Roman" w:hAnsi="Times New Roman" w:cs="Times New Roman"/>
          <w:color w:val="000000" w:themeColor="text1"/>
          <w:lang w:val="sk-SK"/>
        </w:rPr>
      </w:pPr>
    </w:p>
    <w:p w14:paraId="2670F4BD" w14:textId="5669BF1D" w:rsidR="006F0B05" w:rsidRPr="00E81BE4" w:rsidRDefault="006F0B05" w:rsidP="009C58A2">
      <w:pPr>
        <w:spacing w:line="360" w:lineRule="auto"/>
        <w:rPr>
          <w:rFonts w:ascii="Times New Roman" w:hAnsi="Times New Roman" w:cs="Times New Roman"/>
          <w:color w:val="000000" w:themeColor="text1"/>
          <w:lang w:val="sk-SK"/>
        </w:rPr>
      </w:pPr>
    </w:p>
    <w:p w14:paraId="3FAEB41A" w14:textId="77777777" w:rsidR="006F0B05" w:rsidRPr="00E81BE4" w:rsidRDefault="006F0B05" w:rsidP="004B7D4A">
      <w:pPr>
        <w:spacing w:line="360" w:lineRule="auto"/>
        <w:rPr>
          <w:rFonts w:ascii="Times New Roman" w:hAnsi="Times New Roman" w:cs="Times New Roman"/>
          <w:b/>
          <w:bCs/>
          <w:color w:val="000000" w:themeColor="text1"/>
          <w:sz w:val="32"/>
          <w:szCs w:val="32"/>
        </w:rPr>
      </w:pPr>
    </w:p>
    <w:p w14:paraId="0D799F10" w14:textId="3D32A6E6" w:rsidR="006F0B05" w:rsidRPr="00E81BE4" w:rsidRDefault="006F0B05" w:rsidP="009C58A2">
      <w:pPr>
        <w:spacing w:line="360" w:lineRule="auto"/>
        <w:jc w:val="center"/>
        <w:rPr>
          <w:rFonts w:ascii="Times New Roman" w:hAnsi="Times New Roman" w:cs="Times New Roman"/>
          <w:b/>
          <w:bCs/>
          <w:color w:val="000000" w:themeColor="text1"/>
          <w:sz w:val="32"/>
          <w:szCs w:val="32"/>
          <w:lang w:val="sk-SK"/>
        </w:rPr>
      </w:pPr>
      <w:r w:rsidRPr="00E81BE4">
        <w:rPr>
          <w:rFonts w:ascii="Times New Roman" w:hAnsi="Times New Roman" w:cs="Times New Roman"/>
          <w:b/>
          <w:bCs/>
          <w:color w:val="000000" w:themeColor="text1"/>
          <w:sz w:val="32"/>
          <w:szCs w:val="32"/>
          <w:lang w:val="sk-SK"/>
        </w:rPr>
        <w:t>160</w:t>
      </w:r>
      <w:r w:rsidRPr="00E81BE4">
        <w:rPr>
          <w:rFonts w:ascii="Times New Roman" w:hAnsi="Times New Roman" w:cs="Times New Roman"/>
          <w:b/>
          <w:bCs/>
          <w:color w:val="000000" w:themeColor="text1"/>
          <w:sz w:val="32"/>
          <w:szCs w:val="32"/>
        </w:rPr>
        <w:t xml:space="preserve">. výročie </w:t>
      </w:r>
      <w:r w:rsidRPr="00E81BE4">
        <w:rPr>
          <w:rFonts w:ascii="Times New Roman" w:hAnsi="Times New Roman" w:cs="Times New Roman"/>
          <w:b/>
          <w:bCs/>
          <w:color w:val="000000" w:themeColor="text1"/>
          <w:sz w:val="32"/>
          <w:szCs w:val="32"/>
          <w:lang w:val="sk-SK"/>
        </w:rPr>
        <w:t>vzniku</w:t>
      </w:r>
      <w:r w:rsidRPr="00E81BE4">
        <w:rPr>
          <w:rFonts w:ascii="Times New Roman" w:hAnsi="Times New Roman" w:cs="Times New Roman"/>
          <w:b/>
          <w:bCs/>
          <w:color w:val="000000" w:themeColor="text1"/>
          <w:sz w:val="32"/>
          <w:szCs w:val="32"/>
        </w:rPr>
        <w:t xml:space="preserve"> </w:t>
      </w:r>
      <w:r w:rsidRPr="00E81BE4">
        <w:rPr>
          <w:rFonts w:ascii="Times New Roman" w:hAnsi="Times New Roman" w:cs="Times New Roman"/>
          <w:b/>
          <w:bCs/>
          <w:color w:val="000000" w:themeColor="text1"/>
          <w:sz w:val="32"/>
          <w:szCs w:val="32"/>
          <w:lang w:val="sk-SK"/>
        </w:rPr>
        <w:t xml:space="preserve">Matice </w:t>
      </w:r>
      <w:r w:rsidR="001B7F73">
        <w:rPr>
          <w:rFonts w:ascii="Times New Roman" w:hAnsi="Times New Roman" w:cs="Times New Roman"/>
          <w:b/>
          <w:bCs/>
          <w:color w:val="000000" w:themeColor="text1"/>
          <w:sz w:val="32"/>
          <w:szCs w:val="32"/>
          <w:lang w:val="sk-SK"/>
        </w:rPr>
        <w:t>s</w:t>
      </w:r>
      <w:r w:rsidRPr="00E81BE4">
        <w:rPr>
          <w:rFonts w:ascii="Times New Roman" w:hAnsi="Times New Roman" w:cs="Times New Roman"/>
          <w:b/>
          <w:bCs/>
          <w:color w:val="000000" w:themeColor="text1"/>
          <w:sz w:val="32"/>
          <w:szCs w:val="32"/>
          <w:lang w:val="sk-SK"/>
        </w:rPr>
        <w:t>lovenskej</w:t>
      </w:r>
    </w:p>
    <w:p w14:paraId="305A9E70" w14:textId="1F7D05AE"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1A4FB9A2" w14:textId="7F913205"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0038F689" w14:textId="24569E0B"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29F9CF49" w14:textId="6F91E9BA"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4BC065FA" w14:textId="2F1506C1"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54B0F945" w14:textId="2457C022"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557299B0" w14:textId="287EDDC4" w:rsidR="006F0B05" w:rsidRPr="00E81BE4" w:rsidRDefault="006F0B05" w:rsidP="009C58A2">
      <w:pPr>
        <w:spacing w:line="360" w:lineRule="auto"/>
        <w:jc w:val="center"/>
        <w:rPr>
          <w:rFonts w:ascii="Times New Roman" w:hAnsi="Times New Roman" w:cs="Times New Roman"/>
          <w:b/>
          <w:bCs/>
          <w:color w:val="000000" w:themeColor="text1"/>
          <w:sz w:val="32"/>
          <w:szCs w:val="32"/>
        </w:rPr>
      </w:pPr>
    </w:p>
    <w:p w14:paraId="5FD7BF42" w14:textId="06A25A9B" w:rsidR="009C58A2" w:rsidRDefault="009C58A2" w:rsidP="009C58A2">
      <w:pPr>
        <w:spacing w:line="360" w:lineRule="auto"/>
        <w:rPr>
          <w:rFonts w:ascii="Times New Roman" w:hAnsi="Times New Roman" w:cs="Times New Roman"/>
          <w:b/>
          <w:bCs/>
          <w:color w:val="000000" w:themeColor="text1"/>
          <w:sz w:val="32"/>
          <w:szCs w:val="32"/>
        </w:rPr>
      </w:pPr>
    </w:p>
    <w:p w14:paraId="1D7A9FA3" w14:textId="044AF3F4" w:rsidR="004B7D4A" w:rsidRDefault="004B7D4A" w:rsidP="009C58A2">
      <w:pPr>
        <w:spacing w:line="360" w:lineRule="auto"/>
        <w:rPr>
          <w:rFonts w:ascii="Times New Roman" w:hAnsi="Times New Roman" w:cs="Times New Roman"/>
          <w:b/>
          <w:bCs/>
          <w:color w:val="000000" w:themeColor="text1"/>
          <w:sz w:val="32"/>
          <w:szCs w:val="32"/>
        </w:rPr>
      </w:pPr>
    </w:p>
    <w:p w14:paraId="4A7D92E9" w14:textId="77777777" w:rsidR="004B7D4A" w:rsidRPr="00E81BE4" w:rsidRDefault="004B7D4A" w:rsidP="009C58A2">
      <w:pPr>
        <w:spacing w:line="360" w:lineRule="auto"/>
        <w:rPr>
          <w:rFonts w:ascii="Times New Roman" w:hAnsi="Times New Roman" w:cs="Times New Roman"/>
          <w:b/>
          <w:bCs/>
          <w:color w:val="000000" w:themeColor="text1"/>
          <w:sz w:val="32"/>
          <w:szCs w:val="32"/>
        </w:rPr>
      </w:pPr>
    </w:p>
    <w:p w14:paraId="2C6866D9" w14:textId="77777777" w:rsidR="00662C03" w:rsidRDefault="00662C03" w:rsidP="00662C03">
      <w:pPr>
        <w:spacing w:line="360" w:lineRule="auto"/>
        <w:jc w:val="right"/>
        <w:rPr>
          <w:rFonts w:ascii="Times New Roman" w:hAnsi="Times New Roman" w:cs="Times New Roman"/>
        </w:rPr>
      </w:pPr>
      <w:r>
        <w:rPr>
          <w:rFonts w:ascii="Times New Roman" w:hAnsi="Times New Roman" w:cs="Times New Roman"/>
        </w:rPr>
        <w:t>Alex Hajas</w:t>
      </w:r>
    </w:p>
    <w:p w14:paraId="3C3E5392" w14:textId="77777777" w:rsidR="00662C03" w:rsidRDefault="00662C03" w:rsidP="00662C03">
      <w:pPr>
        <w:spacing w:line="360" w:lineRule="auto"/>
        <w:jc w:val="right"/>
        <w:rPr>
          <w:rFonts w:ascii="Times New Roman" w:hAnsi="Times New Roman" w:cs="Times New Roman"/>
        </w:rPr>
      </w:pPr>
      <w:r>
        <w:rPr>
          <w:rFonts w:ascii="Times New Roman" w:hAnsi="Times New Roman" w:cs="Times New Roman"/>
        </w:rPr>
        <w:t>3.B</w:t>
      </w:r>
    </w:p>
    <w:p w14:paraId="3E18DF7B" w14:textId="77777777" w:rsidR="00662C03" w:rsidRDefault="00662C03" w:rsidP="00662C03">
      <w:pPr>
        <w:spacing w:line="360" w:lineRule="auto"/>
        <w:jc w:val="right"/>
        <w:rPr>
          <w:rFonts w:ascii="Times New Roman" w:hAnsi="Times New Roman" w:cs="Times New Roman"/>
        </w:rPr>
      </w:pPr>
      <w:r>
        <w:rPr>
          <w:rFonts w:ascii="Times New Roman" w:hAnsi="Times New Roman" w:cs="Times New Roman"/>
        </w:rPr>
        <w:t>2022/2023</w:t>
      </w:r>
    </w:p>
    <w:p w14:paraId="4253671D" w14:textId="14A78AA5" w:rsidR="00AB26FF" w:rsidRPr="00E81BE4" w:rsidRDefault="00AB26FF" w:rsidP="009C58A2">
      <w:pPr>
        <w:spacing w:line="360" w:lineRule="auto"/>
        <w:jc w:val="both"/>
        <w:rPr>
          <w:rFonts w:ascii="Times New Roman" w:hAnsi="Times New Roman" w:cs="Times New Roman"/>
          <w:b/>
          <w:bCs/>
          <w:color w:val="000000" w:themeColor="text1"/>
          <w:lang w:val="sk-SK"/>
        </w:rPr>
      </w:pPr>
    </w:p>
    <w:p w14:paraId="02C281A1" w14:textId="43172463" w:rsidR="009C57AC" w:rsidRPr="00CC79DB" w:rsidRDefault="009C57AC" w:rsidP="009C58A2">
      <w:pPr>
        <w:spacing w:line="360" w:lineRule="auto"/>
        <w:jc w:val="both"/>
        <w:rPr>
          <w:rFonts w:ascii="Times New Roman" w:hAnsi="Times New Roman" w:cs="Times New Roman"/>
          <w:b/>
          <w:bCs/>
          <w:color w:val="000000" w:themeColor="text1"/>
          <w:sz w:val="28"/>
          <w:szCs w:val="28"/>
          <w:lang w:val="sk-SK"/>
        </w:rPr>
      </w:pPr>
      <w:r w:rsidRPr="00CC79DB">
        <w:rPr>
          <w:rFonts w:ascii="Times New Roman" w:hAnsi="Times New Roman" w:cs="Times New Roman"/>
          <w:b/>
          <w:bCs/>
          <w:color w:val="000000" w:themeColor="text1"/>
          <w:sz w:val="28"/>
          <w:szCs w:val="28"/>
          <w:lang w:val="sk-SK"/>
        </w:rPr>
        <w:t>Abstrakt</w:t>
      </w:r>
    </w:p>
    <w:p w14:paraId="69DBAF6C" w14:textId="2BE5AAB0" w:rsidR="003F7B3A" w:rsidRDefault="003F7B3A" w:rsidP="009C58A2">
      <w:pPr>
        <w:spacing w:line="360" w:lineRule="auto"/>
        <w:jc w:val="both"/>
        <w:rPr>
          <w:rFonts w:ascii="Times New Roman" w:hAnsi="Times New Roman" w:cs="Times New Roman"/>
          <w:b/>
          <w:bCs/>
          <w:color w:val="000000" w:themeColor="text1"/>
          <w:lang w:val="sk-SK"/>
        </w:rPr>
      </w:pPr>
    </w:p>
    <w:p w14:paraId="2FBF696F" w14:textId="1E68F82E" w:rsidR="003F7B3A" w:rsidRPr="00662C03" w:rsidRDefault="00662C03" w:rsidP="009C58A2">
      <w:pPr>
        <w:spacing w:line="360" w:lineRule="auto"/>
        <w:jc w:val="both"/>
        <w:rPr>
          <w:rFonts w:ascii="Times New Roman" w:hAnsi="Times New Roman" w:cs="Times New Roman"/>
          <w:color w:val="000000" w:themeColor="text1"/>
          <w:lang w:val="en-US"/>
        </w:rPr>
      </w:pPr>
      <w:r>
        <w:rPr>
          <w:rFonts w:ascii="Times New Roman" w:hAnsi="Times New Roman" w:cs="Times New Roman"/>
          <w:b/>
          <w:bCs/>
          <w:color w:val="000000" w:themeColor="text1"/>
          <w:lang w:val="sk-SK"/>
        </w:rPr>
        <w:t>ALEX</w:t>
      </w:r>
      <w:r w:rsidR="003F7B3A">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HAJAS</w:t>
      </w:r>
      <w:r w:rsidR="003F7B3A">
        <w:rPr>
          <w:rFonts w:ascii="Times New Roman" w:hAnsi="Times New Roman" w:cs="Times New Roman"/>
          <w:b/>
          <w:bCs/>
          <w:color w:val="000000" w:themeColor="text1"/>
          <w:lang w:val="sk-SK"/>
        </w:rPr>
        <w:t xml:space="preserve">: </w:t>
      </w:r>
      <w:r w:rsidR="003F7B3A" w:rsidRPr="003F7B3A">
        <w:rPr>
          <w:rFonts w:ascii="Times New Roman" w:hAnsi="Times New Roman" w:cs="Times New Roman"/>
          <w:color w:val="000000" w:themeColor="text1"/>
          <w:lang w:val="en-US"/>
        </w:rPr>
        <w:t xml:space="preserve">160. </w:t>
      </w:r>
      <w:proofErr w:type="spellStart"/>
      <w:r w:rsidR="003F7B3A" w:rsidRPr="003F7B3A">
        <w:rPr>
          <w:rFonts w:ascii="Times New Roman" w:hAnsi="Times New Roman" w:cs="Times New Roman"/>
          <w:color w:val="000000" w:themeColor="text1"/>
          <w:lang w:val="en-US"/>
        </w:rPr>
        <w:t>výročie</w:t>
      </w:r>
      <w:proofErr w:type="spellEnd"/>
      <w:r w:rsidR="003F7B3A" w:rsidRPr="003F7B3A">
        <w:rPr>
          <w:rFonts w:ascii="Times New Roman" w:hAnsi="Times New Roman" w:cs="Times New Roman"/>
          <w:color w:val="000000" w:themeColor="text1"/>
          <w:lang w:val="en-US"/>
        </w:rPr>
        <w:t xml:space="preserve"> </w:t>
      </w:r>
      <w:proofErr w:type="spellStart"/>
      <w:r w:rsidR="003F7B3A" w:rsidRPr="003F7B3A">
        <w:rPr>
          <w:rFonts w:ascii="Times New Roman" w:hAnsi="Times New Roman" w:cs="Times New Roman"/>
          <w:color w:val="000000" w:themeColor="text1"/>
          <w:lang w:val="en-US"/>
        </w:rPr>
        <w:t>Matice</w:t>
      </w:r>
      <w:proofErr w:type="spellEnd"/>
      <w:r w:rsidR="003F7B3A" w:rsidRPr="003F7B3A">
        <w:rPr>
          <w:rFonts w:ascii="Times New Roman" w:hAnsi="Times New Roman" w:cs="Times New Roman"/>
          <w:color w:val="000000" w:themeColor="text1"/>
          <w:lang w:val="en-US"/>
        </w:rPr>
        <w:t xml:space="preserve"> </w:t>
      </w:r>
      <w:proofErr w:type="spellStart"/>
      <w:r w:rsidR="001B7F73">
        <w:rPr>
          <w:rFonts w:ascii="Times New Roman" w:hAnsi="Times New Roman" w:cs="Times New Roman"/>
          <w:color w:val="000000" w:themeColor="text1"/>
          <w:lang w:val="en-US"/>
        </w:rPr>
        <w:t>s</w:t>
      </w:r>
      <w:r w:rsidR="003F7B3A" w:rsidRPr="003F7B3A">
        <w:rPr>
          <w:rFonts w:ascii="Times New Roman" w:hAnsi="Times New Roman" w:cs="Times New Roman"/>
          <w:color w:val="000000" w:themeColor="text1"/>
          <w:lang w:val="en-US"/>
        </w:rPr>
        <w:t>lovensk</w:t>
      </w:r>
      <w:r w:rsidR="003F7B3A">
        <w:rPr>
          <w:rFonts w:ascii="Times New Roman" w:hAnsi="Times New Roman" w:cs="Times New Roman"/>
          <w:color w:val="000000" w:themeColor="text1"/>
          <w:lang w:val="en-US"/>
        </w:rPr>
        <w:t>ej</w:t>
      </w:r>
      <w:proofErr w:type="spellEnd"/>
      <w:r w:rsidR="003F7B3A">
        <w:rPr>
          <w:rFonts w:ascii="Times New Roman" w:hAnsi="Times New Roman" w:cs="Times New Roman"/>
          <w:color w:val="000000" w:themeColor="text1"/>
          <w:lang w:val="en-US"/>
        </w:rPr>
        <w:t xml:space="preserve">. </w:t>
      </w:r>
      <w:proofErr w:type="spellStart"/>
      <w:r w:rsidR="00AF1D55">
        <w:rPr>
          <w:rFonts w:ascii="Times New Roman" w:hAnsi="Times New Roman" w:cs="Times New Roman"/>
          <w:color w:val="000000" w:themeColor="text1"/>
          <w:lang w:val="en-US"/>
        </w:rPr>
        <w:t>Odborná</w:t>
      </w:r>
      <w:proofErr w:type="spellEnd"/>
      <w:r w:rsidR="00AF1D55">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práca</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výklad</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Stredná</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priemyslená</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škola</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elektrotechnická</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Hálova</w:t>
      </w:r>
      <w:proofErr w:type="spellEnd"/>
      <w:r w:rsidR="003F7B3A">
        <w:rPr>
          <w:rFonts w:ascii="Times New Roman" w:hAnsi="Times New Roman" w:cs="Times New Roman"/>
          <w:color w:val="000000" w:themeColor="text1"/>
          <w:lang w:val="en-US"/>
        </w:rPr>
        <w:t xml:space="preserve"> 16, Bratislava. </w:t>
      </w:r>
      <w:proofErr w:type="spellStart"/>
      <w:r w:rsidR="003F7B3A">
        <w:rPr>
          <w:rFonts w:ascii="Times New Roman" w:hAnsi="Times New Roman" w:cs="Times New Roman"/>
          <w:color w:val="000000" w:themeColor="text1"/>
          <w:lang w:val="en-US"/>
        </w:rPr>
        <w:t>Vedúca</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školskej</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odbornej</w:t>
      </w:r>
      <w:proofErr w:type="spellEnd"/>
      <w:r w:rsidR="003F7B3A">
        <w:rPr>
          <w:rFonts w:ascii="Times New Roman" w:hAnsi="Times New Roman" w:cs="Times New Roman"/>
          <w:color w:val="000000" w:themeColor="text1"/>
          <w:lang w:val="en-US"/>
        </w:rPr>
        <w:t xml:space="preserve"> </w:t>
      </w:r>
      <w:proofErr w:type="spellStart"/>
      <w:r w:rsidR="003F7B3A">
        <w:rPr>
          <w:rFonts w:ascii="Times New Roman" w:hAnsi="Times New Roman" w:cs="Times New Roman"/>
          <w:color w:val="000000" w:themeColor="text1"/>
          <w:lang w:val="en-US"/>
        </w:rPr>
        <w:t>práce</w:t>
      </w:r>
      <w:proofErr w:type="spellEnd"/>
      <w:r w:rsidR="003F7B3A">
        <w:rPr>
          <w:rFonts w:ascii="Times New Roman" w:hAnsi="Times New Roman" w:cs="Times New Roman"/>
          <w:color w:val="000000" w:themeColor="text1"/>
          <w:lang w:val="en-US"/>
        </w:rPr>
        <w:t xml:space="preserve">: Mgr. </w:t>
      </w:r>
      <w:r>
        <w:rPr>
          <w:rFonts w:ascii="Times New Roman" w:hAnsi="Times New Roman" w:cs="Times New Roman"/>
          <w:color w:val="000000" w:themeColor="text1"/>
          <w:lang w:val="en-US"/>
        </w:rPr>
        <w:t xml:space="preserve">Erika </w:t>
      </w:r>
      <w:proofErr w:type="spellStart"/>
      <w:proofErr w:type="gramStart"/>
      <w:r>
        <w:rPr>
          <w:rFonts w:ascii="Times New Roman" w:hAnsi="Times New Roman" w:cs="Times New Roman"/>
          <w:color w:val="000000" w:themeColor="text1"/>
          <w:lang w:val="en-US"/>
        </w:rPr>
        <w:t>ondrejkovova</w:t>
      </w:r>
      <w:proofErr w:type="spellEnd"/>
      <w:r w:rsidR="003F7B3A">
        <w:rPr>
          <w:rFonts w:ascii="Times New Roman" w:hAnsi="Times New Roman" w:cs="Times New Roman"/>
          <w:color w:val="000000" w:themeColor="text1"/>
          <w:lang w:val="en-US"/>
        </w:rPr>
        <w:t>,  2023</w:t>
      </w:r>
      <w:proofErr w:type="gramEnd"/>
      <w:r w:rsidR="003F7B3A">
        <w:rPr>
          <w:rFonts w:ascii="Times New Roman" w:hAnsi="Times New Roman" w:cs="Times New Roman"/>
          <w:color w:val="000000" w:themeColor="text1"/>
          <w:lang w:val="en-US"/>
        </w:rPr>
        <w:t>, 7 s.</w:t>
      </w:r>
    </w:p>
    <w:p w14:paraId="4F81AA11" w14:textId="77777777" w:rsidR="003F7B3A" w:rsidRDefault="003F7B3A" w:rsidP="009C58A2">
      <w:pPr>
        <w:spacing w:line="360" w:lineRule="auto"/>
        <w:jc w:val="both"/>
        <w:rPr>
          <w:rFonts w:ascii="Times New Roman" w:hAnsi="Times New Roman" w:cs="Times New Roman"/>
          <w:color w:val="000000" w:themeColor="text1"/>
          <w:lang w:val="sk-SK"/>
        </w:rPr>
      </w:pPr>
    </w:p>
    <w:p w14:paraId="1B8ECD5D" w14:textId="2110D931" w:rsidR="009C57AC" w:rsidRPr="00662C03" w:rsidRDefault="00193A94" w:rsidP="009C58A2">
      <w:pPr>
        <w:spacing w:line="360" w:lineRule="auto"/>
        <w:jc w:val="both"/>
        <w:rPr>
          <w:rFonts w:ascii="Times New Roman" w:hAnsi="Times New Roman" w:cs="Times New Roman"/>
          <w:color w:val="000000" w:themeColor="text1"/>
          <w:lang w:val="sk-SK"/>
        </w:rPr>
      </w:pPr>
      <w:r>
        <w:rPr>
          <w:rFonts w:ascii="Times New Roman" w:hAnsi="Times New Roman" w:cs="Times New Roman"/>
          <w:color w:val="000000" w:themeColor="text1"/>
          <w:lang w:val="sk-SK"/>
        </w:rPr>
        <w:t>P</w:t>
      </w:r>
      <w:r w:rsidR="009C57AC">
        <w:rPr>
          <w:rFonts w:ascii="Times New Roman" w:hAnsi="Times New Roman" w:cs="Times New Roman"/>
          <w:color w:val="000000" w:themeColor="text1"/>
          <w:lang w:val="sk-SK"/>
        </w:rPr>
        <w:t>ráca má teoretický charakter. Zaoberá sa vplyvom našej  významnej slovenskej inštitúcie Matice slovenskej na kultúru, vzdelanosť a literatúru nášho národa, orientuje sa na stále zvyšovanie národného povedomia aj u mladej generácie a snaží sa o výchovný vplyv na mravný a hodnotný vývoj osobnosti.</w:t>
      </w:r>
      <w:r w:rsidR="003F7B3A">
        <w:rPr>
          <w:rFonts w:ascii="Times New Roman" w:hAnsi="Times New Roman" w:cs="Times New Roman"/>
          <w:color w:val="000000" w:themeColor="text1"/>
          <w:lang w:val="sk-SK"/>
        </w:rPr>
        <w:t xml:space="preserve"> Zaoberá sa príčinami založenia, jej vývojom od </w:t>
      </w:r>
      <w:r w:rsidR="009C57AC">
        <w:rPr>
          <w:rFonts w:ascii="Times New Roman" w:hAnsi="Times New Roman" w:cs="Times New Roman"/>
          <w:color w:val="000000" w:themeColor="text1"/>
          <w:lang w:val="sk-SK"/>
        </w:rPr>
        <w:t xml:space="preserve"> </w:t>
      </w:r>
      <w:r w:rsidR="003F7B3A">
        <w:rPr>
          <w:rFonts w:ascii="Times New Roman" w:hAnsi="Times New Roman" w:cs="Times New Roman"/>
          <w:color w:val="000000" w:themeColor="text1"/>
          <w:lang w:val="sk-SK"/>
        </w:rPr>
        <w:t xml:space="preserve">vzniku až po súčasnosť. </w:t>
      </w:r>
      <w:r w:rsidR="009C57AC">
        <w:rPr>
          <w:rFonts w:ascii="Times New Roman" w:hAnsi="Times New Roman" w:cs="Times New Roman"/>
          <w:color w:val="000000" w:themeColor="text1"/>
          <w:lang w:val="sk-SK"/>
        </w:rPr>
        <w:t>Pozornosť patrí aj Miestnemu odboru Matice slovenskej v Ivanke pri Dunaji, ktorý je neodmysliteľnou súčasťou spoločenského a kultúrneho diania v obci.</w:t>
      </w:r>
    </w:p>
    <w:p w14:paraId="6F593AE0" w14:textId="4D349052" w:rsidR="009C57AC" w:rsidRDefault="009C57AC" w:rsidP="009C58A2">
      <w:pPr>
        <w:spacing w:line="360" w:lineRule="auto"/>
        <w:jc w:val="both"/>
        <w:rPr>
          <w:rFonts w:ascii="Times New Roman" w:hAnsi="Times New Roman" w:cs="Times New Roman"/>
          <w:color w:val="000000" w:themeColor="text1"/>
          <w:highlight w:val="yellow"/>
        </w:rPr>
      </w:pPr>
    </w:p>
    <w:p w14:paraId="79CD2E45" w14:textId="2752ABB7" w:rsidR="00CC79DB" w:rsidRPr="00CC79DB" w:rsidRDefault="00CC79DB" w:rsidP="009C58A2">
      <w:pPr>
        <w:spacing w:line="360" w:lineRule="auto"/>
        <w:jc w:val="both"/>
        <w:rPr>
          <w:rFonts w:ascii="Times New Roman" w:hAnsi="Times New Roman" w:cs="Times New Roman"/>
          <w:b/>
          <w:bCs/>
          <w:color w:val="000000" w:themeColor="text1"/>
          <w:sz w:val="28"/>
          <w:szCs w:val="28"/>
          <w:lang w:val="sk-SK"/>
        </w:rPr>
      </w:pPr>
      <w:r w:rsidRPr="00CC79DB">
        <w:rPr>
          <w:rFonts w:ascii="Times New Roman" w:hAnsi="Times New Roman" w:cs="Times New Roman"/>
          <w:b/>
          <w:bCs/>
          <w:color w:val="000000" w:themeColor="text1"/>
          <w:sz w:val="28"/>
          <w:szCs w:val="28"/>
          <w:lang w:val="sk-SK"/>
        </w:rPr>
        <w:t>Abstra</w:t>
      </w:r>
      <w:r>
        <w:rPr>
          <w:rFonts w:ascii="Times New Roman" w:hAnsi="Times New Roman" w:cs="Times New Roman"/>
          <w:b/>
          <w:bCs/>
          <w:color w:val="000000" w:themeColor="text1"/>
          <w:sz w:val="28"/>
          <w:szCs w:val="28"/>
          <w:lang w:val="sk-SK"/>
        </w:rPr>
        <w:t>c</w:t>
      </w:r>
      <w:r w:rsidRPr="00CC79DB">
        <w:rPr>
          <w:rFonts w:ascii="Times New Roman" w:hAnsi="Times New Roman" w:cs="Times New Roman"/>
          <w:b/>
          <w:bCs/>
          <w:color w:val="000000" w:themeColor="text1"/>
          <w:sz w:val="28"/>
          <w:szCs w:val="28"/>
          <w:lang w:val="sk-SK"/>
        </w:rPr>
        <w:t>t</w:t>
      </w:r>
    </w:p>
    <w:p w14:paraId="58E3FDE1" w14:textId="77777777" w:rsidR="00CC79DB" w:rsidRDefault="00CC79DB" w:rsidP="009C58A2">
      <w:pPr>
        <w:spacing w:line="360" w:lineRule="auto"/>
        <w:jc w:val="both"/>
        <w:rPr>
          <w:rFonts w:ascii="Times New Roman" w:hAnsi="Times New Roman" w:cs="Times New Roman"/>
          <w:b/>
          <w:bCs/>
          <w:color w:val="000000" w:themeColor="text1"/>
        </w:rPr>
      </w:pPr>
    </w:p>
    <w:p w14:paraId="21BF6B1F" w14:textId="3C05CC36" w:rsidR="00AF1D55" w:rsidRDefault="00662C03" w:rsidP="009C58A2">
      <w:pPr>
        <w:spacing w:line="360" w:lineRule="auto"/>
        <w:jc w:val="both"/>
        <w:rPr>
          <w:rFonts w:ascii="Times New Roman" w:hAnsi="Times New Roman" w:cs="Times New Roman"/>
          <w:color w:val="000000" w:themeColor="text1"/>
          <w:highlight w:val="yellow"/>
        </w:rPr>
      </w:pPr>
      <w:r>
        <w:rPr>
          <w:rFonts w:ascii="Times New Roman" w:hAnsi="Times New Roman" w:cs="Times New Roman"/>
          <w:b/>
          <w:bCs/>
          <w:color w:val="000000" w:themeColor="text1"/>
          <w:lang w:val="sk-SK"/>
        </w:rPr>
        <w:t>HAJAS</w:t>
      </w:r>
      <w:r w:rsidR="00CC79DB" w:rsidRPr="00CC79DB">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sk-SK"/>
        </w:rPr>
        <w:t>ALEX</w:t>
      </w:r>
      <w:r w:rsidR="00CC79DB" w:rsidRPr="00CC79DB">
        <w:rPr>
          <w:rFonts w:ascii="Times New Roman" w:hAnsi="Times New Roman" w:cs="Times New Roman"/>
          <w:b/>
          <w:bCs/>
          <w:color w:val="000000" w:themeColor="text1"/>
        </w:rPr>
        <w:t>:</w:t>
      </w:r>
      <w:r w:rsidR="00CC79DB" w:rsidRPr="00CC79DB">
        <w:rPr>
          <w:rFonts w:ascii="Times New Roman" w:hAnsi="Times New Roman" w:cs="Times New Roman"/>
          <w:color w:val="000000" w:themeColor="text1"/>
        </w:rPr>
        <w:t xml:space="preserve"> 160th anniversary of Matica </w:t>
      </w:r>
      <w:r w:rsidR="001B7F73">
        <w:rPr>
          <w:rFonts w:ascii="Times New Roman" w:hAnsi="Times New Roman" w:cs="Times New Roman"/>
          <w:color w:val="000000" w:themeColor="text1"/>
          <w:lang w:val="sk-SK"/>
        </w:rPr>
        <w:t>s</w:t>
      </w:r>
      <w:r w:rsidR="00CC79DB" w:rsidRPr="00CC79DB">
        <w:rPr>
          <w:rFonts w:ascii="Times New Roman" w:hAnsi="Times New Roman" w:cs="Times New Roman"/>
          <w:color w:val="000000" w:themeColor="text1"/>
        </w:rPr>
        <w:t>lovenská. Professional thesis interpretation, Intermediate School of Electrical Engineering, Hálova 16, Bratislava. Head of school professional work: Mgr. Zuzana Krasuľová, 2023, 7 p.</w:t>
      </w:r>
    </w:p>
    <w:p w14:paraId="47FCE069" w14:textId="4B3A045F" w:rsidR="00AF1D55" w:rsidRDefault="00AF1D55" w:rsidP="009C58A2">
      <w:pPr>
        <w:spacing w:line="360" w:lineRule="auto"/>
        <w:jc w:val="both"/>
        <w:rPr>
          <w:rFonts w:ascii="Times New Roman" w:hAnsi="Times New Roman" w:cs="Times New Roman"/>
          <w:color w:val="000000" w:themeColor="text1"/>
          <w:highlight w:val="yellow"/>
        </w:rPr>
      </w:pPr>
    </w:p>
    <w:p w14:paraId="0BC67D64" w14:textId="22D14875" w:rsidR="00AF1D55" w:rsidRDefault="00AF1D55" w:rsidP="009C58A2">
      <w:pPr>
        <w:spacing w:line="360" w:lineRule="auto"/>
        <w:jc w:val="both"/>
        <w:rPr>
          <w:rFonts w:ascii="Times New Roman" w:hAnsi="Times New Roman" w:cs="Times New Roman"/>
          <w:color w:val="000000" w:themeColor="text1"/>
          <w:highlight w:val="yellow"/>
        </w:rPr>
      </w:pPr>
      <w:r w:rsidRPr="00AF1D55">
        <w:rPr>
          <w:rFonts w:ascii="Times New Roman" w:hAnsi="Times New Roman" w:cs="Times New Roman"/>
          <w:color w:val="000000" w:themeColor="text1"/>
        </w:rPr>
        <w:t>The work has a theoretical character. It deals with the influence of our important Slovak institution Matica slovakska on the culture, education and literature of our nation, it focuses on the constant raising of national awareness even among the younger generation and tries to have an educational influence on the moral and valuable development of the personality. It deals with the causes of the establishment, its development from the beginning to the present. Attention should also be paid to the local branch of Matica slovenska in Ivanka pri Dunaji, which is an integral part of social and cultural events in the village.</w:t>
      </w:r>
    </w:p>
    <w:p w14:paraId="1E6C1075" w14:textId="32C00C48" w:rsidR="00AF1D55" w:rsidRDefault="00AF1D55" w:rsidP="009C58A2">
      <w:pPr>
        <w:spacing w:line="360" w:lineRule="auto"/>
        <w:jc w:val="both"/>
        <w:rPr>
          <w:rFonts w:ascii="Times New Roman" w:hAnsi="Times New Roman" w:cs="Times New Roman"/>
          <w:color w:val="000000" w:themeColor="text1"/>
          <w:highlight w:val="yellow"/>
        </w:rPr>
      </w:pPr>
    </w:p>
    <w:p w14:paraId="0CA3ED57" w14:textId="77777777" w:rsidR="00AF1D55" w:rsidRDefault="00AF1D55" w:rsidP="009C58A2">
      <w:pPr>
        <w:spacing w:line="360" w:lineRule="auto"/>
        <w:jc w:val="both"/>
        <w:rPr>
          <w:rFonts w:ascii="Times New Roman" w:hAnsi="Times New Roman" w:cs="Times New Roman"/>
          <w:color w:val="000000" w:themeColor="text1"/>
          <w:highlight w:val="yellow"/>
        </w:rPr>
      </w:pPr>
    </w:p>
    <w:p w14:paraId="47EC5D50" w14:textId="51C490D7" w:rsidR="009C57AC" w:rsidRDefault="009C57AC" w:rsidP="009C58A2">
      <w:pPr>
        <w:spacing w:line="360" w:lineRule="auto"/>
        <w:jc w:val="both"/>
        <w:rPr>
          <w:rFonts w:ascii="Times New Roman" w:hAnsi="Times New Roman" w:cs="Times New Roman"/>
          <w:color w:val="000000" w:themeColor="text1"/>
          <w:highlight w:val="yellow"/>
        </w:rPr>
      </w:pPr>
    </w:p>
    <w:p w14:paraId="7CF56C95" w14:textId="6E538038" w:rsidR="009C57AC" w:rsidRDefault="009C57AC" w:rsidP="009C58A2">
      <w:pPr>
        <w:spacing w:line="360" w:lineRule="auto"/>
        <w:jc w:val="both"/>
        <w:rPr>
          <w:rFonts w:ascii="Times New Roman" w:hAnsi="Times New Roman" w:cs="Times New Roman"/>
          <w:color w:val="000000" w:themeColor="text1"/>
          <w:highlight w:val="yellow"/>
        </w:rPr>
      </w:pPr>
    </w:p>
    <w:p w14:paraId="146ADA5C" w14:textId="6247B231" w:rsidR="009C57AC" w:rsidRDefault="009C57AC" w:rsidP="009C58A2">
      <w:pPr>
        <w:spacing w:line="360" w:lineRule="auto"/>
        <w:jc w:val="both"/>
        <w:rPr>
          <w:rFonts w:ascii="Times New Roman" w:hAnsi="Times New Roman" w:cs="Times New Roman"/>
          <w:color w:val="000000" w:themeColor="text1"/>
          <w:highlight w:val="yellow"/>
        </w:rPr>
      </w:pPr>
    </w:p>
    <w:p w14:paraId="738BF989" w14:textId="5BF0E0A6" w:rsidR="009C57AC" w:rsidRDefault="009C57AC" w:rsidP="009C58A2">
      <w:pPr>
        <w:spacing w:line="360" w:lineRule="auto"/>
        <w:jc w:val="both"/>
        <w:rPr>
          <w:rFonts w:ascii="Times New Roman" w:hAnsi="Times New Roman" w:cs="Times New Roman"/>
          <w:color w:val="000000" w:themeColor="text1"/>
          <w:highlight w:val="yellow"/>
        </w:rPr>
      </w:pPr>
    </w:p>
    <w:p w14:paraId="42E71F17" w14:textId="37A08694" w:rsidR="009C57AC" w:rsidRDefault="009C57AC" w:rsidP="009C58A2">
      <w:pPr>
        <w:spacing w:line="360" w:lineRule="auto"/>
        <w:jc w:val="both"/>
        <w:rPr>
          <w:rFonts w:ascii="Times New Roman" w:hAnsi="Times New Roman" w:cs="Times New Roman"/>
          <w:color w:val="000000" w:themeColor="text1"/>
          <w:highlight w:val="yellow"/>
        </w:rPr>
      </w:pPr>
    </w:p>
    <w:p w14:paraId="2457B1B6" w14:textId="534953B4" w:rsidR="009C57AC" w:rsidRDefault="009C57AC" w:rsidP="009C58A2">
      <w:pPr>
        <w:spacing w:line="360" w:lineRule="auto"/>
        <w:jc w:val="both"/>
        <w:rPr>
          <w:rFonts w:ascii="Times New Roman" w:hAnsi="Times New Roman" w:cs="Times New Roman"/>
          <w:color w:val="000000" w:themeColor="text1"/>
          <w:highlight w:val="yellow"/>
        </w:rPr>
      </w:pPr>
    </w:p>
    <w:p w14:paraId="3F1D1042" w14:textId="59059515" w:rsidR="009C57AC" w:rsidRDefault="009C57AC" w:rsidP="009C58A2">
      <w:pPr>
        <w:spacing w:line="360" w:lineRule="auto"/>
        <w:jc w:val="both"/>
        <w:rPr>
          <w:rFonts w:ascii="Times New Roman" w:hAnsi="Times New Roman" w:cs="Times New Roman"/>
          <w:color w:val="000000" w:themeColor="text1"/>
          <w:highlight w:val="yellow"/>
        </w:rPr>
      </w:pPr>
    </w:p>
    <w:p w14:paraId="4635300E" w14:textId="0181525F" w:rsidR="009C57AC" w:rsidRDefault="009C57AC" w:rsidP="009C58A2">
      <w:pPr>
        <w:spacing w:line="360" w:lineRule="auto"/>
        <w:jc w:val="both"/>
        <w:rPr>
          <w:rFonts w:ascii="Times New Roman" w:hAnsi="Times New Roman" w:cs="Times New Roman"/>
          <w:color w:val="000000" w:themeColor="text1"/>
          <w:highlight w:val="yellow"/>
        </w:rPr>
      </w:pPr>
    </w:p>
    <w:p w14:paraId="5941AC59" w14:textId="477DC81F" w:rsidR="009C57AC" w:rsidRDefault="009C57AC" w:rsidP="009C58A2">
      <w:pPr>
        <w:spacing w:line="360" w:lineRule="auto"/>
        <w:jc w:val="both"/>
        <w:rPr>
          <w:rFonts w:ascii="Times New Roman" w:hAnsi="Times New Roman" w:cs="Times New Roman"/>
          <w:color w:val="000000" w:themeColor="text1"/>
          <w:highlight w:val="yellow"/>
        </w:rPr>
      </w:pPr>
    </w:p>
    <w:p w14:paraId="3F7320E2" w14:textId="3EC14CDA" w:rsidR="009C57AC" w:rsidRDefault="009C57AC" w:rsidP="009C58A2">
      <w:pPr>
        <w:spacing w:line="360" w:lineRule="auto"/>
        <w:jc w:val="both"/>
        <w:rPr>
          <w:rFonts w:ascii="Times New Roman" w:hAnsi="Times New Roman" w:cs="Times New Roman"/>
          <w:color w:val="000000" w:themeColor="text1"/>
          <w:highlight w:val="yellow"/>
        </w:rPr>
      </w:pPr>
    </w:p>
    <w:p w14:paraId="18AE1D5E" w14:textId="6AA94E47" w:rsidR="009C57AC" w:rsidRDefault="009C57AC" w:rsidP="009C58A2">
      <w:pPr>
        <w:spacing w:line="360" w:lineRule="auto"/>
        <w:jc w:val="both"/>
        <w:rPr>
          <w:rFonts w:ascii="Times New Roman" w:hAnsi="Times New Roman" w:cs="Times New Roman"/>
          <w:color w:val="000000" w:themeColor="text1"/>
          <w:highlight w:val="yellow"/>
        </w:rPr>
      </w:pPr>
    </w:p>
    <w:p w14:paraId="4F69DE3B" w14:textId="07D4EB84" w:rsidR="009C57AC" w:rsidRDefault="009C57AC" w:rsidP="009C58A2">
      <w:pPr>
        <w:spacing w:line="360" w:lineRule="auto"/>
        <w:jc w:val="both"/>
        <w:rPr>
          <w:rFonts w:ascii="Times New Roman" w:hAnsi="Times New Roman" w:cs="Times New Roman"/>
          <w:color w:val="000000" w:themeColor="text1"/>
          <w:highlight w:val="yellow"/>
        </w:rPr>
      </w:pPr>
    </w:p>
    <w:p w14:paraId="0E5BD051" w14:textId="73537117" w:rsidR="00AF1D55" w:rsidRDefault="00AF1D55" w:rsidP="009C58A2">
      <w:pPr>
        <w:spacing w:line="360" w:lineRule="auto"/>
        <w:jc w:val="both"/>
        <w:rPr>
          <w:rFonts w:ascii="Times New Roman" w:hAnsi="Times New Roman" w:cs="Times New Roman"/>
          <w:color w:val="000000" w:themeColor="text1"/>
          <w:highlight w:val="yellow"/>
        </w:rPr>
      </w:pPr>
    </w:p>
    <w:p w14:paraId="1033223B" w14:textId="14B4D926" w:rsidR="00160E00" w:rsidRDefault="00160E00" w:rsidP="009C58A2">
      <w:pPr>
        <w:spacing w:line="360" w:lineRule="auto"/>
        <w:jc w:val="both"/>
        <w:rPr>
          <w:rFonts w:ascii="Times New Roman" w:hAnsi="Times New Roman" w:cs="Times New Roman"/>
          <w:color w:val="000000" w:themeColor="text1"/>
          <w:highlight w:val="yellow"/>
        </w:rPr>
      </w:pPr>
    </w:p>
    <w:p w14:paraId="78FB449E" w14:textId="7AB2A612" w:rsidR="00160E00" w:rsidRDefault="00160E00" w:rsidP="009C58A2">
      <w:pPr>
        <w:spacing w:line="360" w:lineRule="auto"/>
        <w:jc w:val="both"/>
        <w:rPr>
          <w:rFonts w:ascii="Times New Roman" w:hAnsi="Times New Roman" w:cs="Times New Roman"/>
          <w:color w:val="000000" w:themeColor="text1"/>
          <w:highlight w:val="yellow"/>
        </w:rPr>
      </w:pPr>
    </w:p>
    <w:sdt>
      <w:sdtPr>
        <w:rPr>
          <w:rFonts w:asciiTheme="minorHAnsi" w:eastAsiaTheme="minorHAnsi" w:hAnsiTheme="minorHAnsi" w:cstheme="minorBidi"/>
          <w:b w:val="0"/>
          <w:bCs w:val="0"/>
          <w:color w:val="auto"/>
          <w:sz w:val="24"/>
          <w:szCs w:val="24"/>
          <w:lang/>
        </w:rPr>
        <w:id w:val="961771536"/>
        <w:docPartObj>
          <w:docPartGallery w:val="Table of Contents"/>
          <w:docPartUnique/>
        </w:docPartObj>
      </w:sdtPr>
      <w:sdtEndPr>
        <w:rPr>
          <w:noProof/>
        </w:rPr>
      </w:sdtEndPr>
      <w:sdtContent>
        <w:p w14:paraId="6219CE0F" w14:textId="77777777" w:rsidR="00AA1D03" w:rsidRPr="00AA1D03" w:rsidRDefault="007E12E1" w:rsidP="007E12E1">
          <w:pPr>
            <w:pStyle w:val="TOCHeading"/>
            <w:rPr>
              <w:b w:val="0"/>
              <w:bCs w:val="0"/>
              <w:noProof/>
            </w:rPr>
          </w:pPr>
          <w:proofErr w:type="spellStart"/>
          <w:r w:rsidRPr="00AA1D03">
            <w:rPr>
              <w:rFonts w:ascii="Times New Roman" w:hAnsi="Times New Roman" w:cs="Times New Roman"/>
              <w:color w:val="000000" w:themeColor="text1"/>
            </w:rPr>
            <w:t>Obsah</w:t>
          </w:r>
          <w:proofErr w:type="spellEnd"/>
          <w:r w:rsidRPr="00AA1D03">
            <w:rPr>
              <w:rStyle w:val="Hyperlink"/>
              <w:rFonts w:cstheme="minorHAnsi"/>
              <w:i/>
              <w:iCs/>
            </w:rPr>
            <w:fldChar w:fldCharType="begin"/>
          </w:r>
          <w:r w:rsidRPr="00AA1D03">
            <w:rPr>
              <w:rStyle w:val="Hyperlink"/>
              <w:rFonts w:asciiTheme="minorHAnsi" w:eastAsiaTheme="minorHAnsi" w:hAnsiTheme="minorHAnsi" w:cstheme="minorHAnsi"/>
              <w:b w:val="0"/>
              <w:bCs w:val="0"/>
              <w:i/>
              <w:iCs/>
              <w:noProof/>
              <w:sz w:val="24"/>
              <w:szCs w:val="24"/>
              <w:lang/>
            </w:rPr>
            <w:instrText xml:space="preserve"> TOC \o "1-3" \h \z \u </w:instrText>
          </w:r>
          <w:r w:rsidRPr="00AA1D03">
            <w:rPr>
              <w:rStyle w:val="Hyperlink"/>
              <w:rFonts w:cstheme="minorHAnsi"/>
              <w:i/>
              <w:iCs/>
            </w:rPr>
            <w:fldChar w:fldCharType="separate"/>
          </w:r>
        </w:p>
        <w:p w14:paraId="72B6DAA6" w14:textId="7F13CB0A"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19" w:history="1">
            <w:r w:rsidR="00AA1D03" w:rsidRPr="00AA1D03">
              <w:rPr>
                <w:rStyle w:val="Hyperlink"/>
                <w:b w:val="0"/>
                <w:bCs w:val="0"/>
                <w:noProof/>
                <w:lang w:val="sk-SK"/>
              </w:rPr>
              <w:t>Úvod</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_Toc124876319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5</w:t>
            </w:r>
            <w:r w:rsidR="00AA1D03" w:rsidRPr="00AA1D03">
              <w:rPr>
                <w:b w:val="0"/>
                <w:bCs w:val="0"/>
                <w:noProof/>
                <w:webHidden/>
              </w:rPr>
              <w:fldChar w:fldCharType="end"/>
            </w:r>
          </w:hyperlink>
        </w:p>
        <w:p w14:paraId="6BEEF535" w14:textId="32B25CAC"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0" w:history="1">
            <w:r w:rsidR="00AA1D03" w:rsidRPr="00AA1D03">
              <w:rPr>
                <w:rStyle w:val="Hyperlink"/>
                <w:b w:val="0"/>
                <w:bCs w:val="0"/>
                <w:noProof/>
                <w:lang w:val="sk-SK"/>
              </w:rPr>
              <w:t>1 Cesta k Matici</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_Toc124876320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6</w:t>
            </w:r>
            <w:r w:rsidR="00AA1D03" w:rsidRPr="00AA1D03">
              <w:rPr>
                <w:b w:val="0"/>
                <w:bCs w:val="0"/>
                <w:noProof/>
                <w:webHidden/>
              </w:rPr>
              <w:fldChar w:fldCharType="end"/>
            </w:r>
          </w:hyperlink>
        </w:p>
        <w:p w14:paraId="4941E977" w14:textId="523C9051"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1" w:history="1">
            <w:r w:rsidR="00AA1D03" w:rsidRPr="00AA1D03">
              <w:rPr>
                <w:rStyle w:val="Hyperlink"/>
                <w:b w:val="0"/>
                <w:bCs w:val="0"/>
                <w:noProof/>
                <w:lang w:val="sk-SK"/>
              </w:rPr>
              <w:t>1.1 Vznik Matice slovenskej</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_Toc124876321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6</w:t>
            </w:r>
            <w:r w:rsidR="00AA1D03" w:rsidRPr="00AA1D03">
              <w:rPr>
                <w:b w:val="0"/>
                <w:bCs w:val="0"/>
                <w:noProof/>
                <w:webHidden/>
              </w:rPr>
              <w:fldChar w:fldCharType="end"/>
            </w:r>
          </w:hyperlink>
        </w:p>
        <w:p w14:paraId="00A653C6" w14:textId="629B6418"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2" w:history="1">
            <w:r w:rsidR="00AA1D03" w:rsidRPr="00AA1D03">
              <w:rPr>
                <w:rStyle w:val="Hyperlink"/>
                <w:b w:val="0"/>
                <w:bCs w:val="0"/>
                <w:noProof/>
                <w:shd w:val="clear" w:color="auto" w:fill="FFFFFF"/>
                <w:lang w:val="sk-SK"/>
              </w:rPr>
              <w:t>1.2 Činnosť Matice slovenskej</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_Toc124876322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7</w:t>
            </w:r>
            <w:r w:rsidR="00AA1D03" w:rsidRPr="00AA1D03">
              <w:rPr>
                <w:b w:val="0"/>
                <w:bCs w:val="0"/>
                <w:noProof/>
                <w:webHidden/>
              </w:rPr>
              <w:fldChar w:fldCharType="end"/>
            </w:r>
          </w:hyperlink>
        </w:p>
        <w:p w14:paraId="07E888BB" w14:textId="25A3022B"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3" w:history="1">
            <w:r w:rsidR="00AA1D03" w:rsidRPr="00AA1D03">
              <w:rPr>
                <w:rStyle w:val="Hyperlink"/>
                <w:b w:val="0"/>
                <w:bCs w:val="0"/>
                <w:noProof/>
                <w:shd w:val="clear" w:color="auto" w:fill="FFFFFF"/>
                <w:lang w:val="sk-SK"/>
              </w:rPr>
              <w:t>2  Miestny odbor Matice Slovenskej v Ivanke pri Dunaji</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_Toc124876323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8</w:t>
            </w:r>
            <w:r w:rsidR="00AA1D03" w:rsidRPr="00AA1D03">
              <w:rPr>
                <w:b w:val="0"/>
                <w:bCs w:val="0"/>
                <w:noProof/>
                <w:webHidden/>
              </w:rPr>
              <w:fldChar w:fldCharType="end"/>
            </w:r>
          </w:hyperlink>
        </w:p>
        <w:p w14:paraId="7ED23171" w14:textId="3123D844"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4" w:history="1">
            <w:r w:rsidR="00AA1D03" w:rsidRPr="00AA1D03">
              <w:rPr>
                <w:rStyle w:val="Hyperlink"/>
                <w:b w:val="0"/>
                <w:bCs w:val="0"/>
                <w:noProof/>
                <w:lang w:val="sk-SK"/>
              </w:rPr>
              <w:t>2</w:t>
            </w:r>
            <w:r w:rsidR="00AA1D03" w:rsidRPr="00AA1D03">
              <w:rPr>
                <w:rStyle w:val="Hyperlink"/>
                <w:b w:val="0"/>
                <w:bCs w:val="0"/>
                <w:noProof/>
                <w:lang w:val="en-US"/>
              </w:rPr>
              <w:t xml:space="preserve">.1 </w:t>
            </w:r>
            <w:r w:rsidR="00AA1D03" w:rsidRPr="00AA1D03">
              <w:rPr>
                <w:rStyle w:val="Hyperlink"/>
                <w:b w:val="0"/>
                <w:bCs w:val="0"/>
                <w:noProof/>
                <w:lang w:val="sk-SK"/>
              </w:rPr>
              <w:t>Činnosť MO v Ivanke pri Dunaji</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_Toc124876324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8</w:t>
            </w:r>
            <w:r w:rsidR="00AA1D03" w:rsidRPr="00AA1D03">
              <w:rPr>
                <w:b w:val="0"/>
                <w:bCs w:val="0"/>
                <w:noProof/>
                <w:webHidden/>
              </w:rPr>
              <w:fldChar w:fldCharType="end"/>
            </w:r>
          </w:hyperlink>
        </w:p>
        <w:p w14:paraId="60BFBAA4" w14:textId="0F2BFC1B"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5" w:history="1">
            <w:r w:rsidR="00AA1D03" w:rsidRPr="00AA1D03">
              <w:rPr>
                <w:rStyle w:val="Hyperlink"/>
                <w:b w:val="0"/>
                <w:bCs w:val="0"/>
                <w:noProof/>
                <w:lang w:val="sk-SK"/>
              </w:rPr>
              <w:t>Záver</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_Toc124876325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10</w:t>
            </w:r>
            <w:r w:rsidR="00AA1D03" w:rsidRPr="00AA1D03">
              <w:rPr>
                <w:b w:val="0"/>
                <w:bCs w:val="0"/>
                <w:noProof/>
                <w:webHidden/>
              </w:rPr>
              <w:fldChar w:fldCharType="end"/>
            </w:r>
          </w:hyperlink>
        </w:p>
        <w:p w14:paraId="36680E1B" w14:textId="5435B484"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6" w:history="1">
            <w:r w:rsidR="00AA1D03" w:rsidRPr="00AA1D03">
              <w:rPr>
                <w:rStyle w:val="Hyperlink"/>
                <w:b w:val="0"/>
                <w:bCs w:val="0"/>
                <w:noProof/>
                <w:lang w:val="sk-SK"/>
              </w:rPr>
              <w:t>Bibliografické odkazy</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_Toc124876326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11</w:t>
            </w:r>
            <w:r w:rsidR="00AA1D03" w:rsidRPr="00AA1D03">
              <w:rPr>
                <w:b w:val="0"/>
                <w:bCs w:val="0"/>
                <w:noProof/>
                <w:webHidden/>
              </w:rPr>
              <w:fldChar w:fldCharType="end"/>
            </w:r>
          </w:hyperlink>
        </w:p>
        <w:p w14:paraId="50F1E432" w14:textId="60A06FE5" w:rsidR="00AA1D03" w:rsidRPr="00AA1D03" w:rsidRDefault="00000000">
          <w:pPr>
            <w:pStyle w:val="TOC1"/>
            <w:tabs>
              <w:tab w:val="right" w:leader="dot" w:pos="9016"/>
            </w:tabs>
            <w:rPr>
              <w:rFonts w:eastAsiaTheme="minorEastAsia" w:cstheme="minorBidi"/>
              <w:b w:val="0"/>
              <w:bCs w:val="0"/>
              <w:i w:val="0"/>
              <w:iCs w:val="0"/>
              <w:noProof/>
              <w:lang w:eastAsia="en-GB"/>
            </w:rPr>
          </w:pPr>
          <w:hyperlink w:anchor="_Toc124876327" w:history="1">
            <w:r w:rsidR="00AA1D03" w:rsidRPr="00AA1D03">
              <w:rPr>
                <w:rStyle w:val="Hyperlink"/>
                <w:b w:val="0"/>
                <w:bCs w:val="0"/>
                <w:noProof/>
                <w:lang w:val="sk-SK"/>
              </w:rPr>
              <w:t>Prílohy</w:t>
            </w:r>
            <w:r w:rsidR="00AA1D03" w:rsidRPr="00AA1D03">
              <w:rPr>
                <w:b w:val="0"/>
                <w:bCs w:val="0"/>
                <w:noProof/>
                <w:webHidden/>
              </w:rPr>
              <w:tab/>
            </w:r>
            <w:r w:rsidR="00AA1D03" w:rsidRPr="00AA1D03">
              <w:rPr>
                <w:b w:val="0"/>
                <w:bCs w:val="0"/>
                <w:noProof/>
                <w:webHidden/>
              </w:rPr>
              <w:fldChar w:fldCharType="begin"/>
            </w:r>
            <w:r w:rsidR="00AA1D03" w:rsidRPr="00AA1D03">
              <w:rPr>
                <w:b w:val="0"/>
                <w:bCs w:val="0"/>
                <w:noProof/>
                <w:webHidden/>
              </w:rPr>
              <w:instrText xml:space="preserve"> PAGEREF _Toc124876327 \h </w:instrText>
            </w:r>
            <w:r w:rsidR="00AA1D03" w:rsidRPr="00AA1D03">
              <w:rPr>
                <w:b w:val="0"/>
                <w:bCs w:val="0"/>
                <w:noProof/>
                <w:webHidden/>
              </w:rPr>
            </w:r>
            <w:r w:rsidR="00AA1D03" w:rsidRPr="00AA1D03">
              <w:rPr>
                <w:b w:val="0"/>
                <w:bCs w:val="0"/>
                <w:noProof/>
                <w:webHidden/>
              </w:rPr>
              <w:fldChar w:fldCharType="separate"/>
            </w:r>
            <w:r w:rsidR="00813389">
              <w:rPr>
                <w:b w:val="0"/>
                <w:bCs w:val="0"/>
                <w:noProof/>
                <w:webHidden/>
              </w:rPr>
              <w:t>12</w:t>
            </w:r>
            <w:r w:rsidR="00AA1D03" w:rsidRPr="00AA1D03">
              <w:rPr>
                <w:b w:val="0"/>
                <w:bCs w:val="0"/>
                <w:noProof/>
                <w:webHidden/>
              </w:rPr>
              <w:fldChar w:fldCharType="end"/>
            </w:r>
          </w:hyperlink>
        </w:p>
        <w:p w14:paraId="2377DE7C" w14:textId="3A80383E" w:rsidR="007E12E1" w:rsidRPr="00AA1D03" w:rsidRDefault="007E12E1">
          <w:r w:rsidRPr="00AA1D03">
            <w:rPr>
              <w:noProof/>
            </w:rPr>
            <w:fldChar w:fldCharType="end"/>
          </w:r>
        </w:p>
      </w:sdtContent>
    </w:sdt>
    <w:p w14:paraId="329A05EA" w14:textId="59E1A1C5" w:rsidR="007E12E1" w:rsidRDefault="007E12E1" w:rsidP="009C58A2">
      <w:pPr>
        <w:spacing w:line="360" w:lineRule="auto"/>
        <w:jc w:val="both"/>
        <w:rPr>
          <w:rFonts w:ascii="Times New Roman" w:hAnsi="Times New Roman" w:cs="Times New Roman"/>
          <w:color w:val="000000" w:themeColor="text1"/>
          <w:highlight w:val="yellow"/>
        </w:rPr>
      </w:pPr>
    </w:p>
    <w:p w14:paraId="4007F282" w14:textId="0BEF4D4E" w:rsidR="007E12E1" w:rsidRDefault="007E12E1" w:rsidP="009C58A2">
      <w:pPr>
        <w:spacing w:line="360" w:lineRule="auto"/>
        <w:jc w:val="both"/>
        <w:rPr>
          <w:rFonts w:ascii="Times New Roman" w:hAnsi="Times New Roman" w:cs="Times New Roman"/>
          <w:color w:val="000000" w:themeColor="text1"/>
          <w:highlight w:val="yellow"/>
        </w:rPr>
      </w:pPr>
    </w:p>
    <w:p w14:paraId="76756846" w14:textId="112E3573" w:rsidR="007E12E1" w:rsidRDefault="007E12E1" w:rsidP="009C58A2">
      <w:pPr>
        <w:spacing w:line="360" w:lineRule="auto"/>
        <w:jc w:val="both"/>
        <w:rPr>
          <w:rFonts w:ascii="Times New Roman" w:hAnsi="Times New Roman" w:cs="Times New Roman"/>
          <w:color w:val="000000" w:themeColor="text1"/>
          <w:highlight w:val="yellow"/>
        </w:rPr>
      </w:pPr>
    </w:p>
    <w:p w14:paraId="34C54589" w14:textId="0F095A8F" w:rsidR="007E12E1" w:rsidRDefault="007E12E1" w:rsidP="009C58A2">
      <w:pPr>
        <w:spacing w:line="360" w:lineRule="auto"/>
        <w:jc w:val="both"/>
        <w:rPr>
          <w:rFonts w:ascii="Times New Roman" w:hAnsi="Times New Roman" w:cs="Times New Roman"/>
          <w:color w:val="000000" w:themeColor="text1"/>
          <w:highlight w:val="yellow"/>
        </w:rPr>
      </w:pPr>
    </w:p>
    <w:p w14:paraId="74E3E5DB" w14:textId="65F5EE74" w:rsidR="007E12E1" w:rsidRDefault="007E12E1" w:rsidP="009C58A2">
      <w:pPr>
        <w:spacing w:line="360" w:lineRule="auto"/>
        <w:jc w:val="both"/>
        <w:rPr>
          <w:rFonts w:ascii="Times New Roman" w:hAnsi="Times New Roman" w:cs="Times New Roman"/>
          <w:color w:val="000000" w:themeColor="text1"/>
          <w:highlight w:val="yellow"/>
        </w:rPr>
      </w:pPr>
    </w:p>
    <w:p w14:paraId="26C9C790" w14:textId="25F9969D" w:rsidR="007E12E1" w:rsidRDefault="007E12E1" w:rsidP="009C58A2">
      <w:pPr>
        <w:spacing w:line="360" w:lineRule="auto"/>
        <w:jc w:val="both"/>
        <w:rPr>
          <w:rFonts w:ascii="Times New Roman" w:hAnsi="Times New Roman" w:cs="Times New Roman"/>
          <w:color w:val="000000" w:themeColor="text1"/>
          <w:highlight w:val="yellow"/>
        </w:rPr>
      </w:pPr>
    </w:p>
    <w:p w14:paraId="7313BA75" w14:textId="56E507E6" w:rsidR="007E12E1" w:rsidRDefault="007E12E1" w:rsidP="009C58A2">
      <w:pPr>
        <w:spacing w:line="360" w:lineRule="auto"/>
        <w:jc w:val="both"/>
        <w:rPr>
          <w:rFonts w:ascii="Times New Roman" w:hAnsi="Times New Roman" w:cs="Times New Roman"/>
          <w:color w:val="000000" w:themeColor="text1"/>
          <w:highlight w:val="yellow"/>
        </w:rPr>
      </w:pPr>
    </w:p>
    <w:p w14:paraId="2B6CE3E3" w14:textId="0B6F536F" w:rsidR="007E12E1" w:rsidRDefault="007E12E1" w:rsidP="009C58A2">
      <w:pPr>
        <w:spacing w:line="360" w:lineRule="auto"/>
        <w:jc w:val="both"/>
        <w:rPr>
          <w:rFonts w:ascii="Times New Roman" w:hAnsi="Times New Roman" w:cs="Times New Roman"/>
          <w:color w:val="000000" w:themeColor="text1"/>
          <w:highlight w:val="yellow"/>
        </w:rPr>
      </w:pPr>
    </w:p>
    <w:p w14:paraId="48E0863E" w14:textId="688AC5D9" w:rsidR="007E12E1" w:rsidRDefault="007E12E1" w:rsidP="009C58A2">
      <w:pPr>
        <w:spacing w:line="360" w:lineRule="auto"/>
        <w:jc w:val="both"/>
        <w:rPr>
          <w:rFonts w:ascii="Times New Roman" w:hAnsi="Times New Roman" w:cs="Times New Roman"/>
          <w:color w:val="000000" w:themeColor="text1"/>
          <w:highlight w:val="yellow"/>
        </w:rPr>
      </w:pPr>
    </w:p>
    <w:p w14:paraId="2ED5010E" w14:textId="3C964D27" w:rsidR="007E12E1" w:rsidRDefault="007E12E1" w:rsidP="009C58A2">
      <w:pPr>
        <w:spacing w:line="360" w:lineRule="auto"/>
        <w:jc w:val="both"/>
        <w:rPr>
          <w:rFonts w:ascii="Times New Roman" w:hAnsi="Times New Roman" w:cs="Times New Roman"/>
          <w:color w:val="000000" w:themeColor="text1"/>
          <w:highlight w:val="yellow"/>
        </w:rPr>
      </w:pPr>
    </w:p>
    <w:p w14:paraId="6D1AAD8D" w14:textId="3380F901" w:rsidR="007E12E1" w:rsidRDefault="007E12E1" w:rsidP="009C58A2">
      <w:pPr>
        <w:spacing w:line="360" w:lineRule="auto"/>
        <w:jc w:val="both"/>
        <w:rPr>
          <w:rFonts w:ascii="Times New Roman" w:hAnsi="Times New Roman" w:cs="Times New Roman"/>
          <w:color w:val="000000" w:themeColor="text1"/>
          <w:highlight w:val="yellow"/>
        </w:rPr>
      </w:pPr>
    </w:p>
    <w:p w14:paraId="75DD5BB9" w14:textId="4814C988" w:rsidR="007E12E1" w:rsidRDefault="007E12E1" w:rsidP="009C58A2">
      <w:pPr>
        <w:spacing w:line="360" w:lineRule="auto"/>
        <w:jc w:val="both"/>
        <w:rPr>
          <w:rFonts w:ascii="Times New Roman" w:hAnsi="Times New Roman" w:cs="Times New Roman"/>
          <w:color w:val="000000" w:themeColor="text1"/>
          <w:highlight w:val="yellow"/>
        </w:rPr>
      </w:pPr>
    </w:p>
    <w:p w14:paraId="60845406" w14:textId="4F98606A" w:rsidR="007E12E1" w:rsidRDefault="007E12E1" w:rsidP="009C58A2">
      <w:pPr>
        <w:spacing w:line="360" w:lineRule="auto"/>
        <w:jc w:val="both"/>
        <w:rPr>
          <w:rFonts w:ascii="Times New Roman" w:hAnsi="Times New Roman" w:cs="Times New Roman"/>
          <w:color w:val="000000" w:themeColor="text1"/>
          <w:highlight w:val="yellow"/>
        </w:rPr>
      </w:pPr>
    </w:p>
    <w:p w14:paraId="23B7B47A" w14:textId="59936A5C" w:rsidR="007E12E1" w:rsidRDefault="007E12E1" w:rsidP="009C58A2">
      <w:pPr>
        <w:spacing w:line="360" w:lineRule="auto"/>
        <w:jc w:val="both"/>
        <w:rPr>
          <w:rFonts w:ascii="Times New Roman" w:hAnsi="Times New Roman" w:cs="Times New Roman"/>
          <w:color w:val="000000" w:themeColor="text1"/>
          <w:highlight w:val="yellow"/>
        </w:rPr>
      </w:pPr>
    </w:p>
    <w:p w14:paraId="0764348D" w14:textId="4A6C3F60" w:rsidR="007E12E1" w:rsidRDefault="007E12E1" w:rsidP="009C58A2">
      <w:pPr>
        <w:spacing w:line="360" w:lineRule="auto"/>
        <w:jc w:val="both"/>
        <w:rPr>
          <w:rFonts w:ascii="Times New Roman" w:hAnsi="Times New Roman" w:cs="Times New Roman"/>
          <w:color w:val="000000" w:themeColor="text1"/>
          <w:highlight w:val="yellow"/>
        </w:rPr>
      </w:pPr>
    </w:p>
    <w:p w14:paraId="35C81992" w14:textId="5889CBC1" w:rsidR="007E12E1" w:rsidRDefault="007E12E1" w:rsidP="009C58A2">
      <w:pPr>
        <w:spacing w:line="360" w:lineRule="auto"/>
        <w:jc w:val="both"/>
        <w:rPr>
          <w:rFonts w:ascii="Times New Roman" w:hAnsi="Times New Roman" w:cs="Times New Roman"/>
          <w:color w:val="000000" w:themeColor="text1"/>
          <w:highlight w:val="yellow"/>
        </w:rPr>
      </w:pPr>
    </w:p>
    <w:p w14:paraId="395AA386" w14:textId="6540218C" w:rsidR="007E12E1" w:rsidRDefault="007E12E1" w:rsidP="009C58A2">
      <w:pPr>
        <w:spacing w:line="360" w:lineRule="auto"/>
        <w:jc w:val="both"/>
        <w:rPr>
          <w:rFonts w:ascii="Times New Roman" w:hAnsi="Times New Roman" w:cs="Times New Roman"/>
          <w:color w:val="000000" w:themeColor="text1"/>
          <w:highlight w:val="yellow"/>
        </w:rPr>
      </w:pPr>
    </w:p>
    <w:p w14:paraId="6853D7D7" w14:textId="738C4717" w:rsidR="007E12E1" w:rsidRDefault="007E12E1" w:rsidP="009C58A2">
      <w:pPr>
        <w:spacing w:line="360" w:lineRule="auto"/>
        <w:jc w:val="both"/>
        <w:rPr>
          <w:rFonts w:ascii="Times New Roman" w:hAnsi="Times New Roman" w:cs="Times New Roman"/>
          <w:color w:val="000000" w:themeColor="text1"/>
          <w:highlight w:val="yellow"/>
        </w:rPr>
      </w:pPr>
    </w:p>
    <w:p w14:paraId="67904473" w14:textId="249EDCCD" w:rsidR="007E12E1" w:rsidRDefault="007E12E1" w:rsidP="009C58A2">
      <w:pPr>
        <w:spacing w:line="360" w:lineRule="auto"/>
        <w:jc w:val="both"/>
        <w:rPr>
          <w:rFonts w:ascii="Times New Roman" w:hAnsi="Times New Roman" w:cs="Times New Roman"/>
          <w:color w:val="000000" w:themeColor="text1"/>
          <w:highlight w:val="yellow"/>
        </w:rPr>
      </w:pPr>
    </w:p>
    <w:p w14:paraId="7D8962F6" w14:textId="1AA663F1" w:rsidR="007E12E1" w:rsidRDefault="007E12E1" w:rsidP="009C58A2">
      <w:pPr>
        <w:spacing w:line="360" w:lineRule="auto"/>
        <w:jc w:val="both"/>
        <w:rPr>
          <w:rFonts w:ascii="Times New Roman" w:hAnsi="Times New Roman" w:cs="Times New Roman"/>
          <w:color w:val="000000" w:themeColor="text1"/>
          <w:highlight w:val="yellow"/>
        </w:rPr>
      </w:pPr>
    </w:p>
    <w:p w14:paraId="7C54CFAA" w14:textId="5CAFB906" w:rsidR="007E12E1" w:rsidRDefault="007E12E1" w:rsidP="009C58A2">
      <w:pPr>
        <w:spacing w:line="360" w:lineRule="auto"/>
        <w:jc w:val="both"/>
        <w:rPr>
          <w:rFonts w:ascii="Times New Roman" w:hAnsi="Times New Roman" w:cs="Times New Roman"/>
          <w:color w:val="000000" w:themeColor="text1"/>
          <w:highlight w:val="yellow"/>
        </w:rPr>
      </w:pPr>
    </w:p>
    <w:p w14:paraId="587FF221" w14:textId="77777777" w:rsidR="007E12E1" w:rsidRDefault="007E12E1" w:rsidP="009C58A2">
      <w:pPr>
        <w:spacing w:line="360" w:lineRule="auto"/>
        <w:jc w:val="both"/>
        <w:rPr>
          <w:rFonts w:ascii="Times New Roman" w:hAnsi="Times New Roman" w:cs="Times New Roman"/>
          <w:color w:val="000000" w:themeColor="text1"/>
          <w:highlight w:val="yellow"/>
        </w:rPr>
      </w:pPr>
    </w:p>
    <w:p w14:paraId="375F0D68" w14:textId="32B67150" w:rsidR="00E36CC4" w:rsidRPr="007A4F38" w:rsidRDefault="00E36CC4" w:rsidP="007A4F38">
      <w:pPr>
        <w:pStyle w:val="Heading1"/>
        <w:rPr>
          <w:sz w:val="28"/>
          <w:szCs w:val="28"/>
          <w:lang w:val="sk-SK"/>
        </w:rPr>
      </w:pPr>
      <w:bookmarkStart w:id="3" w:name="_Toc124876319"/>
      <w:r w:rsidRPr="007A4F38">
        <w:rPr>
          <w:sz w:val="28"/>
          <w:szCs w:val="28"/>
          <w:lang w:val="sk-SK"/>
        </w:rPr>
        <w:t>Úvod</w:t>
      </w:r>
      <w:bookmarkEnd w:id="3"/>
    </w:p>
    <w:p w14:paraId="1C25CDE0" w14:textId="77777777" w:rsidR="00CD21D3" w:rsidRPr="00CD21D3" w:rsidRDefault="00CD21D3" w:rsidP="009C58A2">
      <w:pPr>
        <w:spacing w:line="360" w:lineRule="auto"/>
        <w:jc w:val="both"/>
        <w:rPr>
          <w:rFonts w:ascii="Times New Roman" w:hAnsi="Times New Roman" w:cs="Times New Roman"/>
          <w:b/>
          <w:bCs/>
          <w:color w:val="000000" w:themeColor="text1"/>
          <w:sz w:val="28"/>
          <w:szCs w:val="28"/>
          <w:lang w:val="sk-SK"/>
        </w:rPr>
      </w:pPr>
    </w:p>
    <w:p w14:paraId="56AC9371" w14:textId="457802BE" w:rsidR="00AA1D03" w:rsidRPr="00662C03" w:rsidRDefault="00CD21D3" w:rsidP="00662C03">
      <w:pPr>
        <w:spacing w:line="360" w:lineRule="auto"/>
        <w:jc w:val="both"/>
        <w:rPr>
          <w:rFonts w:ascii="Times New Roman" w:hAnsi="Times New Roman" w:cs="Times New Roman"/>
          <w:color w:val="000000" w:themeColor="text1"/>
          <w:lang w:val="sk-SK"/>
        </w:rPr>
      </w:pPr>
      <w:r>
        <w:rPr>
          <w:rFonts w:ascii="Times New Roman" w:hAnsi="Times New Roman" w:cs="Times New Roman"/>
          <w:color w:val="000000" w:themeColor="text1"/>
          <w:lang w:val="sk-SK"/>
        </w:rPr>
        <w:t xml:space="preserve">     </w:t>
      </w:r>
      <w:r w:rsidR="00160E00" w:rsidRPr="00160E00">
        <w:rPr>
          <w:rFonts w:ascii="Times New Roman" w:hAnsi="Times New Roman" w:cs="Times New Roman"/>
          <w:color w:val="000000" w:themeColor="text1"/>
          <w:lang w:val="sk-SK"/>
        </w:rPr>
        <w:t>Poznávanie histórie a udalostí, ktoré ovplyvnili  životy našich predkov je dôležité pre všetky budúce generácie, pretože náš národ je národom len vtedy, ak pozná svoju históriu tradície, zvyky, má vlastný jazyk a územie. Takéto národné povedomie, sa formovalo v prvej polovici 19. storočia.</w:t>
      </w:r>
      <w:r w:rsidR="00160E00">
        <w:rPr>
          <w:rFonts w:ascii="Times New Roman" w:hAnsi="Times New Roman" w:cs="Times New Roman"/>
          <w:color w:val="000000" w:themeColor="text1"/>
          <w:lang w:val="sk-SK"/>
        </w:rPr>
        <w:t xml:space="preserve"> </w:t>
      </w:r>
      <w:r w:rsidR="00813389">
        <w:rPr>
          <w:rFonts w:ascii="Times New Roman" w:hAnsi="Times New Roman" w:cs="Times New Roman"/>
          <w:color w:val="000000" w:themeColor="text1"/>
          <w:lang w:val="sk-SK"/>
        </w:rPr>
        <w:t>Môžeme tvrdiť, že n</w:t>
      </w:r>
      <w:r w:rsidR="00160E00" w:rsidRPr="00160E00">
        <w:rPr>
          <w:rFonts w:ascii="Times New Roman" w:hAnsi="Times New Roman" w:cs="Times New Roman"/>
          <w:color w:val="000000" w:themeColor="text1"/>
          <w:lang w:val="sk-SK"/>
        </w:rPr>
        <w:t>aša krajina</w:t>
      </w:r>
      <w:r w:rsidR="00813389">
        <w:rPr>
          <w:rFonts w:ascii="Times New Roman" w:hAnsi="Times New Roman" w:cs="Times New Roman"/>
          <w:color w:val="000000" w:themeColor="text1"/>
          <w:lang w:val="sk-SK"/>
        </w:rPr>
        <w:t xml:space="preserve"> bola</w:t>
      </w:r>
      <w:r w:rsidR="00160E00">
        <w:rPr>
          <w:rFonts w:ascii="Times New Roman" w:hAnsi="Times New Roman" w:cs="Times New Roman"/>
          <w:color w:val="000000" w:themeColor="text1"/>
          <w:lang w:val="sk-SK"/>
        </w:rPr>
        <w:t xml:space="preserve"> takmer vždy</w:t>
      </w:r>
      <w:r w:rsidR="00160E00" w:rsidRPr="00160E00">
        <w:rPr>
          <w:rFonts w:ascii="Times New Roman" w:hAnsi="Times New Roman" w:cs="Times New Roman"/>
          <w:color w:val="000000" w:themeColor="text1"/>
          <w:lang w:val="sk-SK"/>
        </w:rPr>
        <w:t xml:space="preserve"> súčasťou vyššieho  </w:t>
      </w:r>
      <w:r w:rsidR="00834302" w:rsidRPr="00160E00">
        <w:rPr>
          <w:rFonts w:ascii="Times New Roman" w:hAnsi="Times New Roman" w:cs="Times New Roman"/>
          <w:color w:val="000000" w:themeColor="text1"/>
          <w:lang w:val="sk-SK"/>
        </w:rPr>
        <w:t>územného</w:t>
      </w:r>
      <w:r w:rsidR="00160E00" w:rsidRPr="00160E00">
        <w:rPr>
          <w:rFonts w:ascii="Times New Roman" w:hAnsi="Times New Roman" w:cs="Times New Roman"/>
          <w:color w:val="000000" w:themeColor="text1"/>
          <w:lang w:val="sk-SK"/>
        </w:rPr>
        <w:t xml:space="preserve"> celku </w:t>
      </w:r>
      <w:r w:rsidR="00F902D3">
        <w:rPr>
          <w:rFonts w:ascii="Times New Roman" w:hAnsi="Times New Roman" w:cs="Times New Roman"/>
          <w:color w:val="000000" w:themeColor="text1"/>
          <w:lang w:val="sk-SK"/>
        </w:rPr>
        <w:t xml:space="preserve">či </w:t>
      </w:r>
      <w:r w:rsidR="00160E00" w:rsidRPr="00160E00">
        <w:rPr>
          <w:rFonts w:ascii="Times New Roman" w:hAnsi="Times New Roman" w:cs="Times New Roman"/>
          <w:color w:val="000000" w:themeColor="text1"/>
          <w:lang w:val="sk-SK"/>
        </w:rPr>
        <w:t>Uhorského kráľovstvá</w:t>
      </w:r>
      <w:r w:rsidR="00F902D3">
        <w:rPr>
          <w:rFonts w:ascii="Times New Roman" w:hAnsi="Times New Roman" w:cs="Times New Roman"/>
          <w:color w:val="000000" w:themeColor="text1"/>
          <w:lang w:val="sk-SK"/>
        </w:rPr>
        <w:t xml:space="preserve"> alebo </w:t>
      </w:r>
      <w:r w:rsidR="00160E00" w:rsidRPr="00160E00">
        <w:rPr>
          <w:rFonts w:ascii="Times New Roman" w:hAnsi="Times New Roman" w:cs="Times New Roman"/>
          <w:color w:val="000000" w:themeColor="text1"/>
          <w:lang w:val="sk-SK"/>
        </w:rPr>
        <w:t>Habsburskej</w:t>
      </w:r>
      <w:r w:rsidR="00834302">
        <w:rPr>
          <w:rFonts w:ascii="Times New Roman" w:hAnsi="Times New Roman" w:cs="Times New Roman"/>
          <w:color w:val="000000" w:themeColor="text1"/>
          <w:lang w:val="sk-SK"/>
        </w:rPr>
        <w:t xml:space="preserve"> </w:t>
      </w:r>
      <w:r w:rsidR="00160E00" w:rsidRPr="00160E00">
        <w:rPr>
          <w:rFonts w:ascii="Times New Roman" w:hAnsi="Times New Roman" w:cs="Times New Roman"/>
          <w:color w:val="000000" w:themeColor="text1"/>
          <w:lang w:val="sk-SK"/>
        </w:rPr>
        <w:t>monarchie a neskôr Rakúsko-Uhorska</w:t>
      </w:r>
      <w:r w:rsidR="00F902D3">
        <w:rPr>
          <w:rFonts w:ascii="Times New Roman" w:hAnsi="Times New Roman" w:cs="Times New Roman"/>
          <w:color w:val="000000" w:themeColor="text1"/>
          <w:lang w:val="sk-SK"/>
        </w:rPr>
        <w:t>,</w:t>
      </w:r>
      <w:r w:rsidR="00160E00" w:rsidRPr="00160E00">
        <w:rPr>
          <w:rFonts w:ascii="Times New Roman" w:hAnsi="Times New Roman" w:cs="Times New Roman"/>
          <w:color w:val="000000" w:themeColor="text1"/>
          <w:lang w:val="sk-SK"/>
        </w:rPr>
        <w:t xml:space="preserve"> ktoré boli mnohonárodnostnými štátmi</w:t>
      </w:r>
      <w:r w:rsidR="00160E00">
        <w:rPr>
          <w:rFonts w:ascii="Times New Roman" w:hAnsi="Times New Roman" w:cs="Times New Roman"/>
          <w:color w:val="000000" w:themeColor="text1"/>
          <w:lang w:val="sk-SK"/>
        </w:rPr>
        <w:t>.</w:t>
      </w:r>
      <w:r w:rsidR="00160E00" w:rsidRPr="00160E00">
        <w:rPr>
          <w:rFonts w:ascii="Times New Roman" w:hAnsi="Times New Roman" w:cs="Times New Roman"/>
          <w:color w:val="000000" w:themeColor="text1"/>
          <w:lang w:val="sk-SK"/>
        </w:rPr>
        <w:t xml:space="preserve"> Slováci </w:t>
      </w:r>
      <w:r w:rsidR="00160E00">
        <w:rPr>
          <w:rFonts w:ascii="Times New Roman" w:hAnsi="Times New Roman" w:cs="Times New Roman"/>
          <w:color w:val="000000" w:themeColor="text1"/>
          <w:lang w:val="sk-SK"/>
        </w:rPr>
        <w:t>si uvedomovali príslušnosť k svojmu národu</w:t>
      </w:r>
      <w:r w:rsidR="00834302">
        <w:rPr>
          <w:rFonts w:ascii="Times New Roman" w:hAnsi="Times New Roman" w:cs="Times New Roman"/>
          <w:color w:val="000000" w:themeColor="text1"/>
          <w:lang w:val="sk-SK"/>
        </w:rPr>
        <w:t>. Vo svete vzrastalo národné povedomie –</w:t>
      </w:r>
      <w:r w:rsidR="00834302">
        <w:rPr>
          <w:rFonts w:ascii="Times New Roman" w:hAnsi="Times New Roman" w:cs="Times New Roman"/>
          <w:color w:val="000000" w:themeColor="text1"/>
          <w:lang w:val="en-US"/>
        </w:rPr>
        <w:t xml:space="preserve"> pr</w:t>
      </w:r>
      <w:r w:rsidR="00834302">
        <w:rPr>
          <w:rFonts w:ascii="Times New Roman" w:hAnsi="Times New Roman" w:cs="Times New Roman"/>
          <w:color w:val="000000" w:themeColor="text1"/>
          <w:lang w:val="sk-SK"/>
        </w:rPr>
        <w:t>esve</w:t>
      </w:r>
      <w:r w:rsidR="007D2C2D">
        <w:rPr>
          <w:rFonts w:ascii="Times New Roman" w:hAnsi="Times New Roman" w:cs="Times New Roman"/>
          <w:color w:val="000000" w:themeColor="text1"/>
          <w:lang w:val="sk-SK"/>
        </w:rPr>
        <w:t>d</w:t>
      </w:r>
      <w:r w:rsidR="00834302">
        <w:rPr>
          <w:rFonts w:ascii="Times New Roman" w:hAnsi="Times New Roman" w:cs="Times New Roman"/>
          <w:color w:val="000000" w:themeColor="text1"/>
          <w:lang w:val="sk-SK"/>
        </w:rPr>
        <w:t>čenie</w:t>
      </w:r>
      <w:r w:rsidR="007D2C2D">
        <w:rPr>
          <w:rFonts w:ascii="Times New Roman" w:hAnsi="Times New Roman" w:cs="Times New Roman"/>
          <w:color w:val="000000" w:themeColor="text1"/>
          <w:lang w:val="sk-SK"/>
        </w:rPr>
        <w:t xml:space="preserve">, </w:t>
      </w:r>
      <w:r w:rsidR="00834302">
        <w:rPr>
          <w:rFonts w:ascii="Times New Roman" w:hAnsi="Times New Roman" w:cs="Times New Roman"/>
          <w:color w:val="000000" w:themeColor="text1"/>
          <w:lang w:val="sk-SK"/>
        </w:rPr>
        <w:t xml:space="preserve"> že človek je prirodzeným členom národa do ktorého sa narodil a do ktorého patrí. Výsledkom tohto snaženia bolo slovenské národné hnutie ktoré sa vyvíjalo pozvoľne. Prvá fáza slovenského národného hnutia vedená Antonom Bernolákom a katolíckymi vzdelancami. O rozvoj spolupráce s inými slovanskými národmi sa zaslúžil Ján Kollár a Pavol Jozef Šafárik. Tretia generácia národných vzdelancov na čele s Ľudovítom Štúrom sledovala okrem kultúrnych a vzdelávacích záujmov aj politické ciele. Bola najúspešnejšou etapou slovenského národného hnutia a jej výsledkom bol boj za kultúrne a politické práva a spisovný jazyk. Revolučné roky priniesli revolúcie v celej Európe a nastali rušné časy pretože štúrovci pochopili že nadišla príležitosť vystúpiť s požiadavkami pre Slovákov. Výsledkom ich snaženia bol zatykač na Štúra, Hurbana a Hodžu.</w:t>
      </w:r>
      <w:r w:rsidR="00F902D3">
        <w:rPr>
          <w:rFonts w:ascii="Times New Roman" w:hAnsi="Times New Roman" w:cs="Times New Roman"/>
          <w:color w:val="000000" w:themeColor="text1"/>
          <w:lang w:val="sk-SK"/>
        </w:rPr>
        <w:t xml:space="preserve"> Silnejúca maďarizácia priniesla prenasledovanie všetkých</w:t>
      </w:r>
      <w:r w:rsidR="007D2C2D">
        <w:rPr>
          <w:rFonts w:ascii="Times New Roman" w:hAnsi="Times New Roman" w:cs="Times New Roman"/>
          <w:color w:val="000000" w:themeColor="text1"/>
          <w:lang w:val="sk-SK"/>
        </w:rPr>
        <w:t>,</w:t>
      </w:r>
      <w:r w:rsidR="00F902D3">
        <w:rPr>
          <w:rFonts w:ascii="Times New Roman" w:hAnsi="Times New Roman" w:cs="Times New Roman"/>
          <w:color w:val="000000" w:themeColor="text1"/>
          <w:lang w:val="sk-SK"/>
        </w:rPr>
        <w:t xml:space="preserve"> ktorí sa zapojili do revolúcií. </w:t>
      </w:r>
      <w:r w:rsidR="00813389">
        <w:rPr>
          <w:rFonts w:ascii="Times New Roman" w:hAnsi="Times New Roman" w:cs="Times New Roman"/>
          <w:color w:val="000000" w:themeColor="text1"/>
          <w:lang w:val="sk-SK"/>
        </w:rPr>
        <w:t xml:space="preserve"> V nasledujúcich riadkoch sa pokúsime priblížiť vznik Matice slovenskej a činnosť miestneho odboru Matice slovenskej v Ivanke pri Dunaji.</w:t>
      </w:r>
    </w:p>
    <w:p w14:paraId="45D6B690" w14:textId="43560938" w:rsidR="00CC79DB" w:rsidRPr="007A4F38" w:rsidRDefault="0042594E" w:rsidP="007E12E1">
      <w:pPr>
        <w:pStyle w:val="Heading1"/>
        <w:rPr>
          <w:sz w:val="24"/>
          <w:szCs w:val="24"/>
          <w:lang w:val="sk-SK"/>
        </w:rPr>
      </w:pPr>
      <w:bookmarkStart w:id="4" w:name="_Toc124876320"/>
      <w:r w:rsidRPr="007A4F38">
        <w:rPr>
          <w:sz w:val="24"/>
          <w:szCs w:val="24"/>
          <w:lang w:val="sk-SK"/>
        </w:rPr>
        <w:lastRenderedPageBreak/>
        <w:t>1</w:t>
      </w:r>
      <w:r w:rsidR="00081706" w:rsidRPr="007A4F38">
        <w:rPr>
          <w:sz w:val="24"/>
          <w:szCs w:val="24"/>
          <w:lang w:val="sk-SK"/>
        </w:rPr>
        <w:t xml:space="preserve"> </w:t>
      </w:r>
      <w:r w:rsidR="00CC79DB" w:rsidRPr="007A4F38">
        <w:rPr>
          <w:sz w:val="24"/>
          <w:szCs w:val="24"/>
          <w:lang w:val="sk-SK"/>
        </w:rPr>
        <w:t>Cesta k Matici</w:t>
      </w:r>
      <w:bookmarkEnd w:id="4"/>
    </w:p>
    <w:p w14:paraId="051E61BA" w14:textId="39D6EFB8" w:rsidR="00CC79DB" w:rsidRDefault="00AB26FF" w:rsidP="00CC79DB">
      <w:pPr>
        <w:spacing w:line="360" w:lineRule="auto"/>
        <w:jc w:val="both"/>
        <w:rPr>
          <w:rFonts w:ascii="Times New Roman" w:hAnsi="Times New Roman" w:cs="Times New Roman"/>
          <w:color w:val="000000" w:themeColor="text1"/>
          <w:lang w:val="sk-SK"/>
        </w:rPr>
      </w:pPr>
      <w:r w:rsidRPr="00E81BE4">
        <w:rPr>
          <w:rFonts w:ascii="Times New Roman" w:hAnsi="Times New Roman" w:cs="Times New Roman"/>
          <w:color w:val="000000" w:themeColor="text1"/>
        </w:rPr>
        <w:br/>
      </w:r>
      <w:r w:rsidR="0042594E">
        <w:rPr>
          <w:rFonts w:ascii="Times New Roman" w:hAnsi="Times New Roman" w:cs="Times New Roman"/>
          <w:color w:val="000000" w:themeColor="text1"/>
          <w:lang w:val="sk-SK"/>
        </w:rPr>
        <w:t xml:space="preserve">      </w:t>
      </w:r>
      <w:r w:rsidR="00F53386" w:rsidRPr="00E81BE4">
        <w:rPr>
          <w:rFonts w:ascii="Times New Roman" w:hAnsi="Times New Roman" w:cs="Times New Roman"/>
          <w:color w:val="000000" w:themeColor="text1"/>
          <w:lang w:val="sk-SK"/>
        </w:rPr>
        <w:t xml:space="preserve">Po </w:t>
      </w:r>
      <w:r w:rsidR="006C7BB4" w:rsidRPr="00E81BE4">
        <w:rPr>
          <w:rFonts w:ascii="Times New Roman" w:hAnsi="Times New Roman" w:cs="Times New Roman"/>
          <w:color w:val="000000" w:themeColor="text1"/>
          <w:lang w:val="sk-SK"/>
        </w:rPr>
        <w:t>revolúcii</w:t>
      </w:r>
      <w:r w:rsidR="00F53386" w:rsidRPr="00E81BE4">
        <w:rPr>
          <w:rFonts w:ascii="Times New Roman" w:hAnsi="Times New Roman" w:cs="Times New Roman"/>
          <w:color w:val="000000" w:themeColor="text1"/>
          <w:lang w:val="sk-SK"/>
        </w:rPr>
        <w:t xml:space="preserve"> nastolil panovník v monarchii prísny policajný režim. V takomto politickom ovzduší nebola nijaká nádej na splnenie národných požiadaviek Slovákov. Ich pozícia sa s výnimkou drobných jazykových práv, ktoré im boli udelené, nijako nezmenila. Angažovať sa začali aj slovenskí politickí predstavitelia, ktorí sa pokúšali uspieť vo voľbách do uhorského snemu. Keď sa tieto plány nevydarili, zvolali na 6. a 7. júna 1861 celonárodné zhromaždenie do Turč</w:t>
      </w:r>
      <w:r w:rsidR="006C7BB4" w:rsidRPr="00E81BE4">
        <w:rPr>
          <w:rFonts w:ascii="Times New Roman" w:hAnsi="Times New Roman" w:cs="Times New Roman"/>
          <w:color w:val="000000" w:themeColor="text1"/>
          <w:lang w:val="sk-SK"/>
        </w:rPr>
        <w:t>i</w:t>
      </w:r>
      <w:r w:rsidR="00F53386" w:rsidRPr="00E81BE4">
        <w:rPr>
          <w:rFonts w:ascii="Times New Roman" w:hAnsi="Times New Roman" w:cs="Times New Roman"/>
          <w:color w:val="000000" w:themeColor="text1"/>
          <w:lang w:val="sk-SK"/>
        </w:rPr>
        <w:t>anskeho Svätého Martina, ktoré prijalo</w:t>
      </w:r>
      <w:r w:rsidR="00CC79DB">
        <w:rPr>
          <w:rFonts w:ascii="Times New Roman" w:hAnsi="Times New Roman" w:cs="Times New Roman"/>
          <w:color w:val="000000" w:themeColor="text1"/>
          <w:lang w:val="sk-SK"/>
        </w:rPr>
        <w:t xml:space="preserve"> </w:t>
      </w:r>
      <w:r w:rsidR="00F53386" w:rsidRPr="00E81BE4">
        <w:rPr>
          <w:rFonts w:ascii="Times New Roman" w:hAnsi="Times New Roman" w:cs="Times New Roman"/>
          <w:color w:val="000000" w:themeColor="text1"/>
          <w:lang w:val="sk-SK"/>
        </w:rPr>
        <w:t xml:space="preserve">a schválilo </w:t>
      </w:r>
      <w:r w:rsidR="006C7BB4" w:rsidRPr="00E81BE4">
        <w:rPr>
          <w:rFonts w:ascii="Times New Roman" w:hAnsi="Times New Roman" w:cs="Times New Roman"/>
          <w:color w:val="000000" w:themeColor="text1"/>
          <w:lang w:val="sk-SK"/>
        </w:rPr>
        <w:t>sl</w:t>
      </w:r>
      <w:r w:rsidR="00F53386" w:rsidRPr="00E81BE4">
        <w:rPr>
          <w:rFonts w:ascii="Times New Roman" w:hAnsi="Times New Roman" w:cs="Times New Roman"/>
          <w:color w:val="000000" w:themeColor="text1"/>
          <w:lang w:val="sk-SK"/>
        </w:rPr>
        <w:t xml:space="preserve">ovenský </w:t>
      </w:r>
      <w:r w:rsidR="006C7BB4" w:rsidRPr="00E81BE4">
        <w:rPr>
          <w:rFonts w:ascii="Times New Roman" w:hAnsi="Times New Roman" w:cs="Times New Roman"/>
          <w:color w:val="000000" w:themeColor="text1"/>
          <w:lang w:val="sk-SK"/>
        </w:rPr>
        <w:t xml:space="preserve">politický program </w:t>
      </w:r>
      <w:r w:rsidR="006C7BB4" w:rsidRPr="00E81BE4">
        <w:rPr>
          <w:rFonts w:ascii="Times New Roman" w:hAnsi="Times New Roman" w:cs="Times New Roman"/>
          <w:color w:val="000000" w:themeColor="text1"/>
          <w:lang w:val="en-US"/>
        </w:rPr>
        <w:t xml:space="preserve">– </w:t>
      </w:r>
      <w:r w:rsidR="006C7BB4" w:rsidRPr="00E81BE4">
        <w:rPr>
          <w:rFonts w:ascii="Times New Roman" w:hAnsi="Times New Roman" w:cs="Times New Roman"/>
          <w:color w:val="000000" w:themeColor="text1"/>
          <w:lang w:val="sk-SK"/>
        </w:rPr>
        <w:t xml:space="preserve">Memorandum slovenského národa. Podobne ako v Žiadostiach slovenského národa z roku 1848, aj v tomto dokumente požadovali Slováci národné a politické práva. V memorande sa navrhovalo vytvoriť pre územie Slovenska autonómiu </w:t>
      </w:r>
      <w:r w:rsidR="006C7BB4" w:rsidRPr="00E81BE4">
        <w:rPr>
          <w:rFonts w:ascii="Times New Roman" w:hAnsi="Times New Roman" w:cs="Times New Roman"/>
          <w:color w:val="000000" w:themeColor="text1"/>
          <w:lang w:val="en-US"/>
        </w:rPr>
        <w:t xml:space="preserve">– </w:t>
      </w:r>
      <w:r w:rsidR="006C7BB4" w:rsidRPr="00E81BE4">
        <w:rPr>
          <w:rFonts w:ascii="Times New Roman" w:hAnsi="Times New Roman" w:cs="Times New Roman"/>
          <w:color w:val="000000" w:themeColor="text1"/>
          <w:lang w:val="sk-SK"/>
        </w:rPr>
        <w:t xml:space="preserve">tzv. Hornouhorské slovenské Okolie, ktoré by nepodliehalo uhorskej štátnej správe. Opätovnou požiadavkou bolo zavedenie slovenčiny ako úradného jazyka v slovenských stoliciach, vlastný snem a slovenské školy. </w:t>
      </w:r>
      <w:r w:rsidR="000C620B" w:rsidRPr="00AF7C92">
        <w:rPr>
          <w:rFonts w:ascii="Times New Roman" w:hAnsi="Times New Roman" w:cs="Times New Roman"/>
          <w:i/>
          <w:iCs/>
          <w:color w:val="000000" w:themeColor="text1"/>
          <w:lang w:val="sk-SK"/>
        </w:rPr>
        <w:t>Tisíce ľudí z rôznych kútov Slove</w:t>
      </w:r>
      <w:r w:rsidR="006327EA" w:rsidRPr="00AF7C92">
        <w:rPr>
          <w:rFonts w:ascii="Times New Roman" w:hAnsi="Times New Roman" w:cs="Times New Roman"/>
          <w:i/>
          <w:iCs/>
          <w:color w:val="000000" w:themeColor="text1"/>
          <w:lang w:val="sk-SK"/>
        </w:rPr>
        <w:t>ns</w:t>
      </w:r>
      <w:r w:rsidR="000C620B" w:rsidRPr="00AF7C92">
        <w:rPr>
          <w:rFonts w:ascii="Times New Roman" w:hAnsi="Times New Roman" w:cs="Times New Roman"/>
          <w:i/>
          <w:iCs/>
          <w:color w:val="000000" w:themeColor="text1"/>
          <w:lang w:val="sk-SK"/>
        </w:rPr>
        <w:t>ka sa zišli V Turčianskom Sv.  Martine, aby vyjadrili podporu Memorandu slovenského národa.  H</w:t>
      </w:r>
      <w:r w:rsidR="006C7BB4" w:rsidRPr="00AF7C92">
        <w:rPr>
          <w:rFonts w:ascii="Times New Roman" w:hAnsi="Times New Roman" w:cs="Times New Roman"/>
          <w:i/>
          <w:iCs/>
          <w:color w:val="000000" w:themeColor="text1"/>
          <w:lang w:val="sk-SK"/>
        </w:rPr>
        <w:t>ovorilo aj o vytvorení najvyššej kultúrnej inštitúcie –</w:t>
      </w:r>
      <w:r w:rsidR="006C7BB4" w:rsidRPr="00AF7C92">
        <w:rPr>
          <w:rFonts w:ascii="Times New Roman" w:hAnsi="Times New Roman" w:cs="Times New Roman"/>
          <w:i/>
          <w:iCs/>
          <w:color w:val="000000" w:themeColor="text1"/>
          <w:lang w:val="en-US"/>
        </w:rPr>
        <w:t xml:space="preserve"> </w:t>
      </w:r>
      <w:r w:rsidR="006C7BB4" w:rsidRPr="00AF7C92">
        <w:rPr>
          <w:rFonts w:ascii="Times New Roman" w:hAnsi="Times New Roman" w:cs="Times New Roman"/>
          <w:i/>
          <w:iCs/>
          <w:color w:val="000000" w:themeColor="text1"/>
          <w:lang w:val="sk-SK"/>
        </w:rPr>
        <w:t>Matice slovenskej. Memorandum doručili vybraní zástupcovia Slovákov uhorskému snemu a neskôr jeho upravené znenie predložili cisárovi Františkovi Jozefovi I.</w:t>
      </w:r>
      <w:r w:rsidR="00EB09F2">
        <w:rPr>
          <w:rFonts w:ascii="Times New Roman" w:hAnsi="Times New Roman" w:cs="Times New Roman"/>
          <w:color w:val="000000" w:themeColor="text1"/>
          <w:lang w:val="sk-SK"/>
        </w:rPr>
        <w:t xml:space="preserve"> (Bednárová, 2011, s. 57)</w:t>
      </w:r>
      <w:r w:rsidR="009D1EA6">
        <w:rPr>
          <w:rFonts w:ascii="Times New Roman" w:hAnsi="Times New Roman" w:cs="Times New Roman"/>
          <w:color w:val="000000" w:themeColor="text1"/>
          <w:lang w:val="sk-SK"/>
        </w:rPr>
        <w:t xml:space="preserve"> </w:t>
      </w:r>
      <w:r w:rsidR="006C7BB4" w:rsidRPr="00E81BE4">
        <w:rPr>
          <w:rFonts w:ascii="Times New Roman" w:hAnsi="Times New Roman" w:cs="Times New Roman"/>
          <w:color w:val="000000" w:themeColor="text1"/>
          <w:lang w:val="sk-SK"/>
        </w:rPr>
        <w:t>Malý ú</w:t>
      </w:r>
      <w:r w:rsidR="00EE27BF" w:rsidRPr="00E81BE4">
        <w:rPr>
          <w:rFonts w:ascii="Times New Roman" w:hAnsi="Times New Roman" w:cs="Times New Roman"/>
          <w:color w:val="000000" w:themeColor="text1"/>
          <w:lang w:val="sk-SK"/>
        </w:rPr>
        <w:t>s</w:t>
      </w:r>
      <w:r w:rsidR="006C7BB4" w:rsidRPr="00E81BE4">
        <w:rPr>
          <w:rFonts w:ascii="Times New Roman" w:hAnsi="Times New Roman" w:cs="Times New Roman"/>
          <w:color w:val="000000" w:themeColor="text1"/>
          <w:lang w:val="sk-SK"/>
        </w:rPr>
        <w:t xml:space="preserve">tupok </w:t>
      </w:r>
      <w:r w:rsidR="00EE27BF" w:rsidRPr="00E81BE4">
        <w:rPr>
          <w:rFonts w:ascii="Times New Roman" w:hAnsi="Times New Roman" w:cs="Times New Roman"/>
          <w:color w:val="000000" w:themeColor="text1"/>
          <w:lang w:val="sk-SK"/>
        </w:rPr>
        <w:t xml:space="preserve">Slováci dostali od panovníka a bolo im umožnené otvoriť tri slovenské gymnázia a vyučovacím jazykom bola </w:t>
      </w:r>
      <w:r w:rsidR="00CC79DB">
        <w:rPr>
          <w:rFonts w:ascii="Times New Roman" w:hAnsi="Times New Roman" w:cs="Times New Roman"/>
          <w:color w:val="000000" w:themeColor="text1"/>
          <w:lang w:val="sk-SK"/>
        </w:rPr>
        <w:t>s</w:t>
      </w:r>
      <w:r w:rsidR="00EE27BF" w:rsidRPr="00E81BE4">
        <w:rPr>
          <w:rFonts w:ascii="Times New Roman" w:hAnsi="Times New Roman" w:cs="Times New Roman"/>
          <w:color w:val="000000" w:themeColor="text1"/>
          <w:lang w:val="sk-SK"/>
        </w:rPr>
        <w:t>lovenčina.</w:t>
      </w:r>
      <w:r w:rsidR="00B853B1" w:rsidRPr="00E81BE4">
        <w:rPr>
          <w:rFonts w:ascii="Times New Roman" w:hAnsi="Times New Roman" w:cs="Times New Roman"/>
          <w:color w:val="000000" w:themeColor="text1"/>
          <w:lang w:val="sk-SK"/>
        </w:rPr>
        <w:t xml:space="preserve"> </w:t>
      </w:r>
    </w:p>
    <w:p w14:paraId="51AA7BCC" w14:textId="280E05AC" w:rsidR="00CC79DB" w:rsidRDefault="00CC79DB" w:rsidP="00CC79DB">
      <w:pPr>
        <w:spacing w:line="360" w:lineRule="auto"/>
        <w:jc w:val="both"/>
        <w:rPr>
          <w:rFonts w:ascii="Times New Roman" w:hAnsi="Times New Roman" w:cs="Times New Roman"/>
          <w:b/>
          <w:bCs/>
          <w:color w:val="000000" w:themeColor="text1"/>
          <w:sz w:val="28"/>
          <w:szCs w:val="28"/>
          <w:lang w:val="sk-SK"/>
        </w:rPr>
      </w:pPr>
    </w:p>
    <w:p w14:paraId="3CFC585F" w14:textId="40C8F6B3"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78AD1295" w14:textId="12BD06B2"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78B690D6" w14:textId="1F372959"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2239F328" w14:textId="0BC7C968"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0A865A19" w14:textId="196FD2EE"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71FBAD07" w14:textId="366610D1"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04A00283" w14:textId="455E78AD"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54486CEC" w14:textId="43441BA3"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26E5245E" w14:textId="5D5B709A"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17FBA19C" w14:textId="40AC4F4D" w:rsidR="00662C03" w:rsidRDefault="00662C03" w:rsidP="00CC79DB">
      <w:pPr>
        <w:spacing w:line="360" w:lineRule="auto"/>
        <w:jc w:val="both"/>
        <w:rPr>
          <w:rFonts w:ascii="Times New Roman" w:hAnsi="Times New Roman" w:cs="Times New Roman"/>
          <w:b/>
          <w:bCs/>
          <w:color w:val="000000" w:themeColor="text1"/>
          <w:sz w:val="28"/>
          <w:szCs w:val="28"/>
          <w:lang w:val="sk-SK"/>
        </w:rPr>
      </w:pPr>
    </w:p>
    <w:p w14:paraId="2D6B14DD" w14:textId="77777777" w:rsidR="00662C03" w:rsidRPr="00081706" w:rsidRDefault="00662C03" w:rsidP="00CC79DB">
      <w:pPr>
        <w:spacing w:line="360" w:lineRule="auto"/>
        <w:jc w:val="both"/>
        <w:rPr>
          <w:rFonts w:ascii="Times New Roman" w:hAnsi="Times New Roman" w:cs="Times New Roman"/>
          <w:b/>
          <w:bCs/>
          <w:color w:val="000000" w:themeColor="text1"/>
          <w:sz w:val="28"/>
          <w:szCs w:val="28"/>
          <w:lang w:val="sk-SK"/>
        </w:rPr>
      </w:pPr>
    </w:p>
    <w:p w14:paraId="2EF538B8" w14:textId="76589F56" w:rsidR="00CC79DB" w:rsidRPr="007A4F38" w:rsidRDefault="007E12E1" w:rsidP="007E12E1">
      <w:pPr>
        <w:pStyle w:val="Heading1"/>
        <w:rPr>
          <w:sz w:val="24"/>
          <w:szCs w:val="24"/>
          <w:lang w:val="sk-SK"/>
        </w:rPr>
      </w:pPr>
      <w:bookmarkStart w:id="5" w:name="_Toc124876321"/>
      <w:r w:rsidRPr="007A4F38">
        <w:rPr>
          <w:sz w:val="24"/>
          <w:szCs w:val="24"/>
          <w:lang w:val="sk-SK"/>
        </w:rPr>
        <w:lastRenderedPageBreak/>
        <w:t xml:space="preserve">1.1 </w:t>
      </w:r>
      <w:r w:rsidR="00CC79DB" w:rsidRPr="007A4F38">
        <w:rPr>
          <w:sz w:val="24"/>
          <w:szCs w:val="24"/>
          <w:lang w:val="sk-SK"/>
        </w:rPr>
        <w:t>Vznik Matice slovenskej</w:t>
      </w:r>
      <w:bookmarkEnd w:id="5"/>
      <w:r w:rsidR="0042594E" w:rsidRPr="007A4F38">
        <w:rPr>
          <w:sz w:val="24"/>
          <w:szCs w:val="24"/>
          <w:lang w:val="sk-SK"/>
        </w:rPr>
        <w:t xml:space="preserve"> </w:t>
      </w:r>
    </w:p>
    <w:p w14:paraId="375D0EC7" w14:textId="77777777" w:rsidR="0042594E" w:rsidRPr="0042594E" w:rsidRDefault="0042594E" w:rsidP="0042594E">
      <w:pPr>
        <w:spacing w:line="360" w:lineRule="auto"/>
        <w:ind w:left="360"/>
        <w:jc w:val="both"/>
        <w:rPr>
          <w:rFonts w:ascii="Times New Roman" w:hAnsi="Times New Roman" w:cs="Times New Roman"/>
          <w:color w:val="000000" w:themeColor="text1"/>
          <w:lang w:val="sk-SK"/>
        </w:rPr>
      </w:pPr>
    </w:p>
    <w:p w14:paraId="0AA4A0FC" w14:textId="47CCBF3B" w:rsidR="00CC79DB" w:rsidRDefault="00775DFC" w:rsidP="00CC79DB">
      <w:pPr>
        <w:spacing w:line="360" w:lineRule="auto"/>
        <w:jc w:val="both"/>
        <w:rPr>
          <w:rFonts w:ascii="Arial" w:hAnsi="Arial" w:cs="Arial"/>
          <w:color w:val="000000" w:themeColor="text1"/>
          <w:sz w:val="21"/>
          <w:szCs w:val="21"/>
          <w:shd w:val="clear" w:color="auto" w:fill="FFFFFF"/>
        </w:rPr>
      </w:pPr>
      <w:r w:rsidRPr="00E81BE4">
        <w:rPr>
          <w:rFonts w:ascii="Times New Roman" w:hAnsi="Times New Roman" w:cs="Times New Roman"/>
          <w:color w:val="000000" w:themeColor="text1"/>
          <w:lang w:val="sk-SK"/>
        </w:rPr>
        <w:t xml:space="preserve"> </w:t>
      </w:r>
      <w:r w:rsidR="0042594E">
        <w:rPr>
          <w:rFonts w:ascii="Times New Roman" w:hAnsi="Times New Roman" w:cs="Times New Roman"/>
          <w:color w:val="000000" w:themeColor="text1"/>
          <w:lang w:val="sk-SK"/>
        </w:rPr>
        <w:t xml:space="preserve">      </w:t>
      </w:r>
      <w:r w:rsidRPr="00E81BE4">
        <w:rPr>
          <w:rFonts w:ascii="Times New Roman" w:hAnsi="Times New Roman" w:cs="Times New Roman"/>
          <w:color w:val="000000" w:themeColor="text1"/>
          <w:lang w:val="sk-SK"/>
        </w:rPr>
        <w:t>Od zhromaždenia v Turčianskom Sv. Martine prebiehali finančné zbierky na zriadenie Matice slovenskej. Keď sa podarilo vyzbierať dostatočnú sumu, 4. augusta 1863, pri príležitosti osláv tisíceho výročia príchodu Cyrila a Metóda na územie Veľkej Moravy, bola v Turčianskom Sv. Martine založená na Matica slovenská.</w:t>
      </w:r>
      <w:r w:rsidR="00AB26FF" w:rsidRPr="00E81BE4">
        <w:rPr>
          <w:rFonts w:ascii="Times New Roman" w:hAnsi="Times New Roman" w:cs="Times New Roman"/>
          <w:color w:val="000000" w:themeColor="text1"/>
          <w:lang w:val="sk-SK"/>
        </w:rPr>
        <w:t xml:space="preserve"> Prvý predseda Matice slovenskej bol banskobystrický </w:t>
      </w:r>
      <w:r w:rsidR="000C620B">
        <w:rPr>
          <w:rFonts w:ascii="Times New Roman" w:hAnsi="Times New Roman" w:cs="Times New Roman"/>
          <w:color w:val="000000" w:themeColor="text1"/>
          <w:lang w:val="sk-SK"/>
        </w:rPr>
        <w:t xml:space="preserve">katolícky </w:t>
      </w:r>
      <w:r w:rsidR="00AB26FF" w:rsidRPr="00E81BE4">
        <w:rPr>
          <w:rFonts w:ascii="Times New Roman" w:hAnsi="Times New Roman" w:cs="Times New Roman"/>
          <w:color w:val="000000" w:themeColor="text1"/>
          <w:lang w:val="sk-SK"/>
        </w:rPr>
        <w:t>biskup Štefan Moyzes</w:t>
      </w:r>
      <w:r w:rsidR="000C620B">
        <w:rPr>
          <w:rFonts w:ascii="Times New Roman" w:hAnsi="Times New Roman" w:cs="Times New Roman"/>
          <w:color w:val="000000" w:themeColor="text1"/>
          <w:lang w:val="sk-SK"/>
        </w:rPr>
        <w:t>, podpredsedom evanjelický kňaz Karol Kuzmány</w:t>
      </w:r>
      <w:r w:rsidR="00AB26FF" w:rsidRPr="00E81BE4">
        <w:rPr>
          <w:rFonts w:ascii="Times New Roman" w:hAnsi="Times New Roman" w:cs="Times New Roman"/>
          <w:color w:val="000000" w:themeColor="text1"/>
          <w:lang w:val="sk-SK"/>
        </w:rPr>
        <w:t>.</w:t>
      </w:r>
      <w:r w:rsidRPr="00E81BE4">
        <w:rPr>
          <w:rFonts w:ascii="Times New Roman" w:hAnsi="Times New Roman" w:cs="Times New Roman"/>
          <w:color w:val="000000" w:themeColor="text1"/>
          <w:lang w:val="sk-SK"/>
        </w:rPr>
        <w:t xml:space="preserve"> </w:t>
      </w:r>
      <w:r w:rsidR="00430CAC">
        <w:rPr>
          <w:rFonts w:ascii="Times New Roman" w:hAnsi="Times New Roman" w:cs="Times New Roman"/>
          <w:color w:val="000000" w:themeColor="text1"/>
          <w:lang w:val="sk-SK"/>
        </w:rPr>
        <w:t xml:space="preserve">Ďalších predsedov Matice slovenskej uvádzame v prílohe č.1. </w:t>
      </w:r>
      <w:r w:rsidRPr="00E81BE4">
        <w:rPr>
          <w:rFonts w:ascii="Times New Roman" w:hAnsi="Times New Roman" w:cs="Times New Roman"/>
          <w:color w:val="000000" w:themeColor="text1"/>
          <w:lang w:val="sk-SK"/>
        </w:rPr>
        <w:t xml:space="preserve">Jej činnosť sa zameriavala na rozvíjanie duchovného života Slovákov: podporovala kultúru , vzdelanosť a literatúru, umenie i vedu, vydávala knihy a učebnice. Stala sa </w:t>
      </w:r>
      <w:r w:rsidR="009C58A2" w:rsidRPr="00E81BE4">
        <w:rPr>
          <w:rFonts w:ascii="Times New Roman" w:hAnsi="Times New Roman" w:cs="Times New Roman"/>
          <w:color w:val="000000" w:themeColor="text1"/>
          <w:lang w:val="sk-SK"/>
        </w:rPr>
        <w:t>základom</w:t>
      </w:r>
      <w:r w:rsidRPr="00E81BE4">
        <w:rPr>
          <w:rFonts w:ascii="Times New Roman" w:hAnsi="Times New Roman" w:cs="Times New Roman"/>
          <w:color w:val="000000" w:themeColor="text1"/>
          <w:lang w:val="sk-SK"/>
        </w:rPr>
        <w:t xml:space="preserve"> neskorších  </w:t>
      </w:r>
      <w:r w:rsidR="009C58A2" w:rsidRPr="00E81BE4">
        <w:rPr>
          <w:rFonts w:ascii="Times New Roman" w:hAnsi="Times New Roman" w:cs="Times New Roman"/>
          <w:color w:val="000000" w:themeColor="text1"/>
          <w:lang w:val="sk-SK"/>
        </w:rPr>
        <w:t>inštitúcií</w:t>
      </w:r>
      <w:r w:rsidRPr="00E81BE4">
        <w:rPr>
          <w:rFonts w:ascii="Times New Roman" w:hAnsi="Times New Roman" w:cs="Times New Roman"/>
          <w:color w:val="000000" w:themeColor="text1"/>
          <w:lang w:val="sk-SK"/>
        </w:rPr>
        <w:t xml:space="preserve"> </w:t>
      </w:r>
      <w:r w:rsidR="009C58A2" w:rsidRPr="00E81BE4">
        <w:rPr>
          <w:rFonts w:ascii="Times New Roman" w:hAnsi="Times New Roman" w:cs="Times New Roman"/>
          <w:color w:val="000000" w:themeColor="text1"/>
          <w:lang w:val="sk-SK"/>
        </w:rPr>
        <w:t>–</w:t>
      </w:r>
      <w:r w:rsidRPr="00E81BE4">
        <w:rPr>
          <w:rFonts w:ascii="Times New Roman" w:hAnsi="Times New Roman" w:cs="Times New Roman"/>
          <w:color w:val="000000" w:themeColor="text1"/>
          <w:lang w:val="en-US"/>
        </w:rPr>
        <w:t xml:space="preserve"> </w:t>
      </w:r>
      <w:r w:rsidR="009C58A2" w:rsidRPr="00E81BE4">
        <w:rPr>
          <w:rFonts w:ascii="Times New Roman" w:hAnsi="Times New Roman" w:cs="Times New Roman"/>
          <w:color w:val="000000" w:themeColor="text1"/>
          <w:lang w:val="sk-SK"/>
        </w:rPr>
        <w:t xml:space="preserve">knižnice, múzea, archívu. Činnosť troch slovenských gymnázií a Matice slovenskej prispela k oživeniu spolupráce a aktivít slovenských vzdelancov. Sľubne  rozbehnutý kultúrny vývin bol </w:t>
      </w:r>
      <w:r w:rsidR="00CC79DB">
        <w:rPr>
          <w:rFonts w:ascii="Times New Roman" w:hAnsi="Times New Roman" w:cs="Times New Roman"/>
          <w:color w:val="000000" w:themeColor="text1"/>
          <w:lang w:val="sk-SK"/>
        </w:rPr>
        <w:t xml:space="preserve">silnejúcou maďarizáciou </w:t>
      </w:r>
      <w:r w:rsidR="009C58A2" w:rsidRPr="00E81BE4">
        <w:rPr>
          <w:rFonts w:ascii="Times New Roman" w:hAnsi="Times New Roman" w:cs="Times New Roman"/>
          <w:color w:val="000000" w:themeColor="text1"/>
          <w:lang w:val="sk-SK"/>
        </w:rPr>
        <w:t>zastavený v roku 1875, keď boli slovenské gymnázia i Matica uhorskou vládou zrušené.</w:t>
      </w:r>
      <w:r w:rsidR="009D1EA6">
        <w:rPr>
          <w:rFonts w:ascii="Times New Roman" w:hAnsi="Times New Roman" w:cs="Times New Roman"/>
          <w:color w:val="000000" w:themeColor="text1"/>
          <w:lang w:val="sk-SK"/>
        </w:rPr>
        <w:t xml:space="preserve"> (Bednárová, 2011, s. 58) </w:t>
      </w:r>
      <w:r w:rsidR="009669EE" w:rsidRPr="00E81BE4">
        <w:rPr>
          <w:rFonts w:ascii="Times New Roman" w:hAnsi="Times New Roman" w:cs="Times New Roman"/>
          <w:color w:val="000000" w:themeColor="text1"/>
          <w:lang w:val="sk-SK"/>
        </w:rPr>
        <w:t xml:space="preserve"> </w:t>
      </w:r>
      <w:r w:rsidR="0079062C" w:rsidRPr="00081706">
        <w:rPr>
          <w:rFonts w:ascii="Times New Roman" w:hAnsi="Times New Roman" w:cs="Times New Roman"/>
          <w:color w:val="000000" w:themeColor="text1"/>
          <w:shd w:val="clear" w:color="auto" w:fill="FFFFFF"/>
        </w:rPr>
        <w:t>Činnosť Matice slovenskej bola obnovená až po vzniku Československa 1. januára. 1919 na základe rozhodnutia ministra pre správu Slovenska </w:t>
      </w:r>
      <w:r w:rsidR="0079062C" w:rsidRPr="00081706">
        <w:rPr>
          <w:rFonts w:ascii="Times New Roman" w:hAnsi="Times New Roman" w:cs="Times New Roman"/>
          <w:color w:val="000000" w:themeColor="text1"/>
          <w:lang w:val="sk-SK"/>
        </w:rPr>
        <w:t>Vavra Šrobára</w:t>
      </w:r>
      <w:r w:rsidR="0079062C" w:rsidRPr="00081706">
        <w:rPr>
          <w:rFonts w:ascii="Times New Roman" w:hAnsi="Times New Roman" w:cs="Times New Roman"/>
          <w:color w:val="000000" w:themeColor="text1"/>
          <w:shd w:val="clear" w:color="auto" w:fill="FFFFFF"/>
        </w:rPr>
        <w:t>. „Oživotvorujúce“ valné zhromaždenie sa konalo </w:t>
      </w:r>
      <w:r w:rsidR="0079062C" w:rsidRPr="00081706">
        <w:rPr>
          <w:rFonts w:ascii="Times New Roman" w:hAnsi="Times New Roman" w:cs="Times New Roman"/>
          <w:color w:val="000000" w:themeColor="text1"/>
          <w:lang w:val="en-US"/>
        </w:rPr>
        <w:t xml:space="preserve">5. </w:t>
      </w:r>
      <w:r w:rsidR="00662C03" w:rsidRPr="00081706">
        <w:rPr>
          <w:rFonts w:ascii="Times New Roman" w:hAnsi="Times New Roman" w:cs="Times New Roman"/>
          <w:color w:val="000000" w:themeColor="text1"/>
          <w:lang w:val="en-US"/>
        </w:rPr>
        <w:t>Augusta</w:t>
      </w:r>
      <w:r w:rsidR="0079062C" w:rsidRPr="00081706">
        <w:rPr>
          <w:rFonts w:ascii="Times New Roman" w:hAnsi="Times New Roman" w:cs="Times New Roman"/>
          <w:color w:val="000000" w:themeColor="text1"/>
          <w:lang w:val="en-US"/>
        </w:rPr>
        <w:t xml:space="preserve"> 1919.</w:t>
      </w:r>
      <w:r w:rsidR="0079062C" w:rsidRPr="00081706">
        <w:rPr>
          <w:rFonts w:ascii="Times New Roman" w:hAnsi="Times New Roman" w:cs="Times New Roman"/>
          <w:color w:val="000000" w:themeColor="text1"/>
          <w:shd w:val="clear" w:color="auto" w:fill="FFFFFF"/>
        </w:rPr>
        <w:t xml:space="preserve"> Matica nadviazala na predchádzajúcu prácu, navyše začala budovať členskú základňu a zakladať vedecké odbory. Zriadila aj Ústredie slovenských ochotníckych divadiel, knižnicu a archív.</w:t>
      </w:r>
      <w:r w:rsidR="0079062C" w:rsidRPr="00081706">
        <w:rPr>
          <w:rFonts w:ascii="Times New Roman" w:hAnsi="Times New Roman" w:cs="Times New Roman"/>
          <w:color w:val="000000" w:themeColor="text1"/>
          <w:shd w:val="clear" w:color="auto" w:fill="FFFFFF"/>
          <w:lang w:val="sk-SK"/>
        </w:rPr>
        <w:t xml:space="preserve"> </w:t>
      </w:r>
      <w:r w:rsidR="00E81BE4" w:rsidRPr="00081706">
        <w:rPr>
          <w:rFonts w:ascii="Times New Roman" w:hAnsi="Times New Roman" w:cs="Times New Roman"/>
          <w:color w:val="000000" w:themeColor="text1"/>
          <w:shd w:val="clear" w:color="auto" w:fill="FFFFFF"/>
          <w:lang w:val="sk-SK"/>
        </w:rPr>
        <w:t>V roku 1</w:t>
      </w:r>
      <w:r w:rsidR="00CC79DB" w:rsidRPr="00081706">
        <w:rPr>
          <w:rFonts w:ascii="Times New Roman" w:hAnsi="Times New Roman" w:cs="Times New Roman"/>
          <w:color w:val="000000" w:themeColor="text1"/>
          <w:shd w:val="clear" w:color="auto" w:fill="FFFFFF"/>
          <w:lang w:val="sk-SK"/>
        </w:rPr>
        <w:t>9</w:t>
      </w:r>
      <w:r w:rsidR="00E81BE4" w:rsidRPr="00081706">
        <w:rPr>
          <w:rFonts w:ascii="Times New Roman" w:hAnsi="Times New Roman" w:cs="Times New Roman"/>
          <w:color w:val="000000" w:themeColor="text1"/>
          <w:shd w:val="clear" w:color="auto" w:fill="FFFFFF"/>
          <w:lang w:val="sk-SK"/>
        </w:rPr>
        <w:t xml:space="preserve">38 po </w:t>
      </w:r>
      <w:r w:rsidR="00E81BE4" w:rsidRPr="00081706">
        <w:rPr>
          <w:rFonts w:ascii="Times New Roman" w:hAnsi="Times New Roman" w:cs="Times New Roman"/>
          <w:color w:val="000000" w:themeColor="text1"/>
          <w:shd w:val="clear" w:color="auto" w:fill="FFFFFF"/>
        </w:rPr>
        <w:t>nastolení neobmedzenej moci komunistickej strany vo februári  Matica slovenská postupne prišla o piliere svojej činnosti ‒ členskú základňu, vedecké zložky, tlačiarenské a vydavateľské možnosti.</w:t>
      </w:r>
      <w:r w:rsidR="00E81BE4" w:rsidRPr="00081706">
        <w:rPr>
          <w:rFonts w:ascii="Times New Roman" w:hAnsi="Times New Roman" w:cs="Times New Roman"/>
          <w:color w:val="000000" w:themeColor="text1"/>
          <w:shd w:val="clear" w:color="auto" w:fill="FFFFFF"/>
          <w:lang w:val="sk-SK"/>
        </w:rPr>
        <w:t xml:space="preserve"> </w:t>
      </w:r>
      <w:r w:rsidR="00E81BE4" w:rsidRPr="00081706">
        <w:rPr>
          <w:rFonts w:ascii="Times New Roman" w:hAnsi="Times New Roman" w:cs="Times New Roman"/>
          <w:color w:val="000000" w:themeColor="text1"/>
          <w:shd w:val="clear" w:color="auto" w:fill="FFFFFF"/>
        </w:rPr>
        <w:t>V roku 1954 bol proces jej degradácie zavŕšený, keď Slovenská národná rada prijala zákon o Matici slovenskej. Ním ju pretvorila na národnú knižnicu a knihovedný ústav.</w:t>
      </w:r>
      <w:r w:rsidR="00E81BE4" w:rsidRPr="00E81BE4">
        <w:rPr>
          <w:rFonts w:ascii="Arial" w:hAnsi="Arial" w:cs="Arial"/>
          <w:color w:val="000000" w:themeColor="text1"/>
          <w:sz w:val="21"/>
          <w:szCs w:val="21"/>
          <w:shd w:val="clear" w:color="auto" w:fill="FFFFFF"/>
        </w:rPr>
        <w:t> </w:t>
      </w:r>
    </w:p>
    <w:p w14:paraId="3F603380" w14:textId="1AC70865" w:rsidR="00CC79DB" w:rsidRDefault="00CC79DB" w:rsidP="00CC79DB">
      <w:pPr>
        <w:spacing w:line="360" w:lineRule="auto"/>
        <w:jc w:val="both"/>
        <w:rPr>
          <w:rFonts w:ascii="Arial" w:hAnsi="Arial" w:cs="Arial"/>
          <w:color w:val="000000" w:themeColor="text1"/>
          <w:sz w:val="21"/>
          <w:szCs w:val="21"/>
          <w:shd w:val="clear" w:color="auto" w:fill="FFFFFF"/>
        </w:rPr>
      </w:pPr>
    </w:p>
    <w:p w14:paraId="6099CCB4" w14:textId="170551C8" w:rsidR="00662C03" w:rsidRDefault="00662C03" w:rsidP="00CC79DB">
      <w:pPr>
        <w:spacing w:line="360" w:lineRule="auto"/>
        <w:jc w:val="both"/>
        <w:rPr>
          <w:rFonts w:ascii="Arial" w:hAnsi="Arial" w:cs="Arial"/>
          <w:color w:val="000000" w:themeColor="text1"/>
          <w:sz w:val="21"/>
          <w:szCs w:val="21"/>
          <w:shd w:val="clear" w:color="auto" w:fill="FFFFFF"/>
        </w:rPr>
      </w:pPr>
    </w:p>
    <w:p w14:paraId="421F128A" w14:textId="1935B76C" w:rsidR="00662C03" w:rsidRDefault="00662C03" w:rsidP="00CC79DB">
      <w:pPr>
        <w:spacing w:line="360" w:lineRule="auto"/>
        <w:jc w:val="both"/>
        <w:rPr>
          <w:rFonts w:ascii="Arial" w:hAnsi="Arial" w:cs="Arial"/>
          <w:color w:val="000000" w:themeColor="text1"/>
          <w:sz w:val="21"/>
          <w:szCs w:val="21"/>
          <w:shd w:val="clear" w:color="auto" w:fill="FFFFFF"/>
        </w:rPr>
      </w:pPr>
    </w:p>
    <w:p w14:paraId="3CCA78FC" w14:textId="14DB49F7" w:rsidR="00662C03" w:rsidRDefault="00662C03" w:rsidP="00CC79DB">
      <w:pPr>
        <w:spacing w:line="360" w:lineRule="auto"/>
        <w:jc w:val="both"/>
        <w:rPr>
          <w:rFonts w:ascii="Arial" w:hAnsi="Arial" w:cs="Arial"/>
          <w:color w:val="000000" w:themeColor="text1"/>
          <w:sz w:val="21"/>
          <w:szCs w:val="21"/>
          <w:shd w:val="clear" w:color="auto" w:fill="FFFFFF"/>
        </w:rPr>
      </w:pPr>
    </w:p>
    <w:p w14:paraId="3BB14499" w14:textId="04BEE759" w:rsidR="00662C03" w:rsidRDefault="00662C03" w:rsidP="00CC79DB">
      <w:pPr>
        <w:spacing w:line="360" w:lineRule="auto"/>
        <w:jc w:val="both"/>
        <w:rPr>
          <w:rFonts w:ascii="Arial" w:hAnsi="Arial" w:cs="Arial"/>
          <w:color w:val="000000" w:themeColor="text1"/>
          <w:sz w:val="21"/>
          <w:szCs w:val="21"/>
          <w:shd w:val="clear" w:color="auto" w:fill="FFFFFF"/>
        </w:rPr>
      </w:pPr>
    </w:p>
    <w:p w14:paraId="2ABE024C" w14:textId="5F6A2024" w:rsidR="00662C03" w:rsidRDefault="00662C03" w:rsidP="00CC79DB">
      <w:pPr>
        <w:spacing w:line="360" w:lineRule="auto"/>
        <w:jc w:val="both"/>
        <w:rPr>
          <w:rFonts w:ascii="Arial" w:hAnsi="Arial" w:cs="Arial"/>
          <w:color w:val="000000" w:themeColor="text1"/>
          <w:sz w:val="21"/>
          <w:szCs w:val="21"/>
          <w:shd w:val="clear" w:color="auto" w:fill="FFFFFF"/>
        </w:rPr>
      </w:pPr>
    </w:p>
    <w:p w14:paraId="055FE31E" w14:textId="4F96B98B" w:rsidR="00662C03" w:rsidRDefault="00662C03" w:rsidP="00CC79DB">
      <w:pPr>
        <w:spacing w:line="360" w:lineRule="auto"/>
        <w:jc w:val="both"/>
        <w:rPr>
          <w:rFonts w:ascii="Arial" w:hAnsi="Arial" w:cs="Arial"/>
          <w:color w:val="000000" w:themeColor="text1"/>
          <w:sz w:val="21"/>
          <w:szCs w:val="21"/>
          <w:shd w:val="clear" w:color="auto" w:fill="FFFFFF"/>
        </w:rPr>
      </w:pPr>
    </w:p>
    <w:p w14:paraId="6458F637" w14:textId="6485CF60" w:rsidR="00662C03" w:rsidRDefault="00662C03" w:rsidP="00CC79DB">
      <w:pPr>
        <w:spacing w:line="360" w:lineRule="auto"/>
        <w:jc w:val="both"/>
        <w:rPr>
          <w:rFonts w:ascii="Arial" w:hAnsi="Arial" w:cs="Arial"/>
          <w:color w:val="000000" w:themeColor="text1"/>
          <w:sz w:val="21"/>
          <w:szCs w:val="21"/>
          <w:shd w:val="clear" w:color="auto" w:fill="FFFFFF"/>
        </w:rPr>
      </w:pPr>
    </w:p>
    <w:p w14:paraId="7C7182E4" w14:textId="57D655D3" w:rsidR="00662C03" w:rsidRDefault="00662C03" w:rsidP="00CC79DB">
      <w:pPr>
        <w:spacing w:line="360" w:lineRule="auto"/>
        <w:jc w:val="both"/>
        <w:rPr>
          <w:rFonts w:ascii="Arial" w:hAnsi="Arial" w:cs="Arial"/>
          <w:color w:val="000000" w:themeColor="text1"/>
          <w:sz w:val="21"/>
          <w:szCs w:val="21"/>
          <w:shd w:val="clear" w:color="auto" w:fill="FFFFFF"/>
        </w:rPr>
      </w:pPr>
    </w:p>
    <w:p w14:paraId="54A7567E" w14:textId="6249E2F3" w:rsidR="00662C03" w:rsidRDefault="00662C03" w:rsidP="00CC79DB">
      <w:pPr>
        <w:spacing w:line="360" w:lineRule="auto"/>
        <w:jc w:val="both"/>
        <w:rPr>
          <w:rFonts w:ascii="Arial" w:hAnsi="Arial" w:cs="Arial"/>
          <w:color w:val="000000" w:themeColor="text1"/>
          <w:sz w:val="21"/>
          <w:szCs w:val="21"/>
          <w:shd w:val="clear" w:color="auto" w:fill="FFFFFF"/>
        </w:rPr>
      </w:pPr>
    </w:p>
    <w:p w14:paraId="479469CE" w14:textId="77777777" w:rsidR="00662C03" w:rsidRDefault="00662C03" w:rsidP="00CC79DB">
      <w:pPr>
        <w:spacing w:line="360" w:lineRule="auto"/>
        <w:jc w:val="both"/>
        <w:rPr>
          <w:rFonts w:ascii="Arial" w:hAnsi="Arial" w:cs="Arial"/>
          <w:color w:val="000000" w:themeColor="text1"/>
          <w:sz w:val="21"/>
          <w:szCs w:val="21"/>
          <w:shd w:val="clear" w:color="auto" w:fill="FFFFFF"/>
        </w:rPr>
      </w:pPr>
    </w:p>
    <w:p w14:paraId="449C9BAE" w14:textId="21123C8D" w:rsidR="007A4F38" w:rsidRPr="007A4F38" w:rsidRDefault="007A4F38" w:rsidP="007A4F38">
      <w:pPr>
        <w:pStyle w:val="Heading1"/>
        <w:rPr>
          <w:sz w:val="24"/>
          <w:szCs w:val="24"/>
          <w:shd w:val="clear" w:color="auto" w:fill="FFFFFF"/>
          <w:lang w:val="sk-SK"/>
        </w:rPr>
      </w:pPr>
      <w:bookmarkStart w:id="6" w:name="_Toc124876322"/>
      <w:r w:rsidRPr="007A4F38">
        <w:rPr>
          <w:sz w:val="24"/>
          <w:szCs w:val="24"/>
          <w:shd w:val="clear" w:color="auto" w:fill="FFFFFF"/>
          <w:lang w:val="sk-SK"/>
        </w:rPr>
        <w:lastRenderedPageBreak/>
        <w:t>1.2 Činnosť Matice slovenskej</w:t>
      </w:r>
      <w:bookmarkEnd w:id="6"/>
    </w:p>
    <w:p w14:paraId="53A9A318" w14:textId="77777777" w:rsidR="007A4F38" w:rsidRPr="007A4F38" w:rsidRDefault="007A4F38" w:rsidP="00CC79DB">
      <w:pPr>
        <w:spacing w:line="360" w:lineRule="auto"/>
        <w:jc w:val="both"/>
        <w:rPr>
          <w:rFonts w:ascii="Times New Roman" w:hAnsi="Times New Roman" w:cs="Times New Roman"/>
          <w:b/>
          <w:bCs/>
          <w:color w:val="000000" w:themeColor="text1"/>
          <w:shd w:val="clear" w:color="auto" w:fill="FFFFFF"/>
          <w:lang w:val="sk-SK"/>
        </w:rPr>
      </w:pPr>
    </w:p>
    <w:p w14:paraId="121A7281" w14:textId="499E28C1" w:rsidR="007A4F38" w:rsidRPr="007E12E1" w:rsidRDefault="007A4F38" w:rsidP="007A4F38">
      <w:pPr>
        <w:spacing w:line="360" w:lineRule="auto"/>
        <w:jc w:val="both"/>
        <w:rPr>
          <w:rFonts w:ascii="Times New Roman" w:hAnsi="Times New Roman" w:cs="Times New Roman"/>
          <w:color w:val="000000" w:themeColor="text1"/>
          <w:lang w:val="sk-SK"/>
        </w:rPr>
      </w:pPr>
      <w:r>
        <w:rPr>
          <w:rFonts w:ascii="Times New Roman" w:hAnsi="Times New Roman" w:cs="Times New Roman"/>
          <w:color w:val="000000" w:themeColor="text1"/>
          <w:shd w:val="clear" w:color="auto" w:fill="FFFFFF"/>
          <w:lang w:val="sk-SK"/>
        </w:rPr>
        <w:t xml:space="preserve">     </w:t>
      </w:r>
      <w:r w:rsidR="0079062C" w:rsidRPr="00E81BE4">
        <w:rPr>
          <w:rFonts w:ascii="Times New Roman" w:hAnsi="Times New Roman" w:cs="Times New Roman"/>
          <w:color w:val="000000" w:themeColor="text1"/>
          <w:shd w:val="clear" w:color="auto" w:fill="FFFFFF"/>
          <w:lang w:val="sk-SK"/>
        </w:rPr>
        <w:t xml:space="preserve">Dnes </w:t>
      </w:r>
      <w:r w:rsidR="0079062C" w:rsidRPr="00D9548C">
        <w:rPr>
          <w:rFonts w:ascii="Times New Roman" w:hAnsi="Times New Roman" w:cs="Times New Roman"/>
          <w:color w:val="000000" w:themeColor="text1"/>
          <w:shd w:val="clear" w:color="auto" w:fill="FFFFFF"/>
          <w:lang w:val="sk-SK"/>
        </w:rPr>
        <w:t xml:space="preserve">stále ako v minulosti je </w:t>
      </w:r>
      <w:r w:rsidR="00DC16F8" w:rsidRPr="00D9548C">
        <w:rPr>
          <w:rFonts w:ascii="Times New Roman" w:hAnsi="Times New Roman" w:cs="Times New Roman"/>
          <w:color w:val="000000" w:themeColor="text1"/>
          <w:shd w:val="clear" w:color="auto" w:fill="FFFFFF"/>
          <w:lang w:val="sk-SK"/>
        </w:rPr>
        <w:t xml:space="preserve">jej poslanie </w:t>
      </w:r>
      <w:r w:rsidR="0079062C" w:rsidRPr="00D9548C">
        <w:rPr>
          <w:rFonts w:ascii="Times New Roman" w:hAnsi="Times New Roman" w:cs="Times New Roman"/>
          <w:color w:val="000000" w:themeColor="text1"/>
          <w:shd w:val="clear" w:color="auto" w:fill="FFFFFF"/>
          <w:lang w:val="sk-SK"/>
        </w:rPr>
        <w:t>rozvíjať a upevňovať slovenské vlastenectvo, prebúdzať a</w:t>
      </w:r>
      <w:r w:rsidR="0079062C" w:rsidRPr="00E81BE4">
        <w:rPr>
          <w:rFonts w:ascii="Times New Roman" w:hAnsi="Times New Roman" w:cs="Times New Roman"/>
          <w:color w:val="000000" w:themeColor="text1"/>
          <w:shd w:val="clear" w:color="auto" w:fill="FFFFFF"/>
        </w:rPr>
        <w:t xml:space="preserve"> umocňovať národné povedomie Slovákov i krajanov žijúcich v zahraničí, prehlbovať vzťah občanov k slovenskej štátnosti.</w:t>
      </w:r>
      <w:r w:rsidR="001C50AD" w:rsidRPr="00E81BE4">
        <w:rPr>
          <w:rFonts w:ascii="Times New Roman" w:hAnsi="Times New Roman" w:cs="Times New Roman"/>
          <w:color w:val="000000" w:themeColor="text1"/>
          <w:shd w:val="clear" w:color="auto" w:fill="FFFFFF"/>
          <w:lang w:val="sk-SK"/>
        </w:rPr>
        <w:t xml:space="preserve"> Jej ciel </w:t>
      </w:r>
      <w:r w:rsidR="001C50AD" w:rsidRPr="00E81BE4">
        <w:rPr>
          <w:rFonts w:ascii="Times New Roman" w:hAnsi="Times New Roman" w:cs="Times New Roman"/>
          <w:color w:val="000000" w:themeColor="text1"/>
          <w:shd w:val="clear" w:color="auto" w:fill="FFFFFF"/>
        </w:rPr>
        <w:t>je pestovať v mládeži túžbu po poznaní národných dejín, kultúry a vzťah k národným tradíciám, pričom napomáha ich rozvoj. Uskutočňuje to predovšetkým vytváraním podmienok na všestranné vzdelávanie, podporou kultúrnych a iných záujmov a záľub mládeže, rozvojom sociálnych kontaktov a zvyšovaním jej kultúry pre plnohodnotný spoločenský život.</w:t>
      </w:r>
      <w:r>
        <w:rPr>
          <w:rFonts w:ascii="Times New Roman" w:hAnsi="Times New Roman" w:cs="Times New Roman"/>
          <w:color w:val="000000" w:themeColor="text1"/>
          <w:lang w:val="sk-SK"/>
        </w:rPr>
        <w:t xml:space="preserve"> </w:t>
      </w:r>
      <w:r w:rsidR="007D2C2D">
        <w:rPr>
          <w:rFonts w:ascii="Times New Roman" w:hAnsi="Times New Roman" w:cs="Times New Roman"/>
          <w:color w:val="000000" w:themeColor="text1"/>
          <w:lang w:val="sk-SK"/>
        </w:rPr>
        <w:t>„</w:t>
      </w:r>
      <w:r w:rsidRPr="007D2C2D">
        <w:rPr>
          <w:rFonts w:ascii="Times New Roman" w:hAnsi="Times New Roman" w:cs="Times New Roman"/>
          <w:i/>
          <w:iCs/>
          <w:color w:val="000000" w:themeColor="text1"/>
          <w:lang w:val="sk-SK"/>
        </w:rPr>
        <w:t>Napr. odštartovala trojicu podujatí, ktorých poslaním je upozorniť na význam osobností slovenských dejín –</w:t>
      </w:r>
      <w:r w:rsidR="00AA1D03" w:rsidRPr="007D2C2D">
        <w:rPr>
          <w:rFonts w:ascii="Times New Roman" w:hAnsi="Times New Roman" w:cs="Times New Roman"/>
          <w:i/>
          <w:iCs/>
          <w:color w:val="000000" w:themeColor="text1"/>
          <w:lang w:val="sk-SK"/>
        </w:rPr>
        <w:t xml:space="preserve"> na</w:t>
      </w:r>
      <w:r w:rsidRPr="007D2C2D">
        <w:rPr>
          <w:rFonts w:ascii="Times New Roman" w:hAnsi="Times New Roman" w:cs="Times New Roman"/>
          <w:i/>
          <w:iCs/>
          <w:color w:val="000000" w:themeColor="text1"/>
          <w:lang w:val="sk-SK"/>
        </w:rPr>
        <w:t xml:space="preserve"> významného spisovateľa</w:t>
      </w:r>
      <w:r w:rsidR="00AA1D03" w:rsidRPr="007D2C2D">
        <w:rPr>
          <w:rFonts w:ascii="Times New Roman" w:hAnsi="Times New Roman" w:cs="Times New Roman"/>
          <w:i/>
          <w:iCs/>
          <w:color w:val="000000" w:themeColor="text1"/>
          <w:lang w:val="sk-SK"/>
        </w:rPr>
        <w:t xml:space="preserve">, </w:t>
      </w:r>
      <w:r w:rsidRPr="007D2C2D">
        <w:rPr>
          <w:rFonts w:ascii="Times New Roman" w:hAnsi="Times New Roman" w:cs="Times New Roman"/>
          <w:i/>
          <w:iCs/>
          <w:color w:val="000000" w:themeColor="text1"/>
          <w:lang w:val="sk-SK"/>
        </w:rPr>
        <w:t>publicistu, esejistu, scenáristu, redaktora, literárneho kritika, národného umelca a nositeľa Radu Ľudovíta Štúra I. triedy in memoriam Vladimíra MINÁČA 10. august 1922 Klenovec – 25. október 1996 Bratislava). Pripomenula si ho v spolupráci s jeho rodinou a s významnými slovenskými spisovateľmi, politikmi a umelcami.</w:t>
      </w:r>
      <w:r w:rsidR="007D2C2D">
        <w:rPr>
          <w:rFonts w:ascii="Times New Roman" w:hAnsi="Times New Roman" w:cs="Times New Roman"/>
          <w:color w:val="000000" w:themeColor="text1"/>
          <w:lang w:val="sk-SK"/>
        </w:rPr>
        <w:t xml:space="preserve">“ </w:t>
      </w:r>
      <w:r>
        <w:rPr>
          <w:rFonts w:ascii="Times New Roman" w:hAnsi="Times New Roman" w:cs="Times New Roman"/>
          <w:color w:val="000000" w:themeColor="text1"/>
          <w:lang w:val="sk-SK"/>
        </w:rPr>
        <w:t>(Perný, 2022, s. 2)</w:t>
      </w:r>
    </w:p>
    <w:p w14:paraId="2551BF77" w14:textId="6F1674C0" w:rsidR="00AA1D03" w:rsidRPr="00662C03" w:rsidRDefault="001C50AD" w:rsidP="00662C03">
      <w:pPr>
        <w:spacing w:line="360" w:lineRule="auto"/>
        <w:jc w:val="both"/>
        <w:rPr>
          <w:rFonts w:ascii="Times New Roman" w:hAnsi="Times New Roman" w:cs="Times New Roman"/>
          <w:color w:val="000000" w:themeColor="text1"/>
          <w:shd w:val="clear" w:color="auto" w:fill="FFFFFF"/>
          <w:lang w:val="sk-SK"/>
        </w:rPr>
      </w:pPr>
      <w:r w:rsidRPr="00E81BE4">
        <w:rPr>
          <w:rFonts w:ascii="Times New Roman" w:hAnsi="Times New Roman" w:cs="Times New Roman"/>
          <w:color w:val="000000" w:themeColor="text1"/>
          <w:shd w:val="clear" w:color="auto" w:fill="FFFFFF"/>
          <w:lang w:val="sk-SK"/>
        </w:rPr>
        <w:t>Súčasný predseda je Matice slovenskej je Marián Gešper.</w:t>
      </w:r>
      <w:r w:rsidR="00081706">
        <w:rPr>
          <w:rFonts w:ascii="Times New Roman" w:hAnsi="Times New Roman" w:cs="Times New Roman"/>
          <w:color w:val="000000" w:themeColor="text1"/>
          <w:shd w:val="clear" w:color="auto" w:fill="FFFFFF"/>
          <w:lang w:val="sk-SK"/>
        </w:rPr>
        <w:t xml:space="preserve"> </w:t>
      </w:r>
      <w:r w:rsidR="00813389">
        <w:rPr>
          <w:rFonts w:ascii="Times New Roman" w:hAnsi="Times New Roman" w:cs="Times New Roman"/>
          <w:color w:val="000000" w:themeColor="text1"/>
          <w:shd w:val="clear" w:color="auto" w:fill="FFFFFF"/>
          <w:lang w:val="sk-SK"/>
        </w:rPr>
        <w:t>Ostatných</w:t>
      </w:r>
      <w:r w:rsidR="00081706">
        <w:rPr>
          <w:rFonts w:ascii="Times New Roman" w:hAnsi="Times New Roman" w:cs="Times New Roman"/>
          <w:color w:val="000000" w:themeColor="text1"/>
          <w:shd w:val="clear" w:color="auto" w:fill="FFFFFF"/>
          <w:lang w:val="sk-SK"/>
        </w:rPr>
        <w:t xml:space="preserve"> predsedo</w:t>
      </w:r>
      <w:r w:rsidR="00813389">
        <w:rPr>
          <w:rFonts w:ascii="Times New Roman" w:hAnsi="Times New Roman" w:cs="Times New Roman"/>
          <w:color w:val="000000" w:themeColor="text1"/>
          <w:shd w:val="clear" w:color="auto" w:fill="FFFFFF"/>
          <w:lang w:val="sk-SK"/>
        </w:rPr>
        <w:t>v uvádzame</w:t>
      </w:r>
      <w:r w:rsidR="00081706">
        <w:rPr>
          <w:rFonts w:ascii="Times New Roman" w:hAnsi="Times New Roman" w:cs="Times New Roman"/>
          <w:color w:val="000000" w:themeColor="text1"/>
          <w:shd w:val="clear" w:color="auto" w:fill="FFFFFF"/>
          <w:lang w:val="sk-SK"/>
        </w:rPr>
        <w:t xml:space="preserve"> v prílohe č.1 tejto práce.</w:t>
      </w:r>
    </w:p>
    <w:p w14:paraId="5443984B" w14:textId="4368C4C6" w:rsidR="00DC16F8" w:rsidRPr="007A4F38" w:rsidRDefault="00081706" w:rsidP="007E12E1">
      <w:pPr>
        <w:pStyle w:val="Heading1"/>
        <w:rPr>
          <w:sz w:val="24"/>
          <w:szCs w:val="24"/>
          <w:shd w:val="clear" w:color="auto" w:fill="FFFFFF"/>
          <w:lang w:val="sk-SK"/>
        </w:rPr>
      </w:pPr>
      <w:bookmarkStart w:id="7" w:name="_Toc124876323"/>
      <w:r w:rsidRPr="007A4F38">
        <w:rPr>
          <w:sz w:val="24"/>
          <w:szCs w:val="24"/>
          <w:shd w:val="clear" w:color="auto" w:fill="FFFFFF"/>
          <w:lang w:val="sk-SK"/>
        </w:rPr>
        <w:t>2</w:t>
      </w:r>
      <w:r w:rsidR="007E12E1" w:rsidRPr="007A4F38">
        <w:rPr>
          <w:sz w:val="24"/>
          <w:szCs w:val="24"/>
          <w:shd w:val="clear" w:color="auto" w:fill="FFFFFF"/>
          <w:lang w:val="sk-SK"/>
        </w:rPr>
        <w:t xml:space="preserve">  </w:t>
      </w:r>
      <w:r w:rsidR="000C620B" w:rsidRPr="007A4F38">
        <w:rPr>
          <w:sz w:val="24"/>
          <w:szCs w:val="24"/>
          <w:shd w:val="clear" w:color="auto" w:fill="FFFFFF"/>
          <w:lang w:val="sk-SK"/>
        </w:rPr>
        <w:t>Miestny odbor Matice Slovenskej v </w:t>
      </w:r>
      <w:r w:rsidR="00DC16F8" w:rsidRPr="007A4F38">
        <w:rPr>
          <w:sz w:val="24"/>
          <w:szCs w:val="24"/>
          <w:shd w:val="clear" w:color="auto" w:fill="FFFFFF"/>
          <w:lang w:val="sk-SK"/>
        </w:rPr>
        <w:t>Ivank</w:t>
      </w:r>
      <w:r w:rsidR="000C620B" w:rsidRPr="007A4F38">
        <w:rPr>
          <w:sz w:val="24"/>
          <w:szCs w:val="24"/>
          <w:shd w:val="clear" w:color="auto" w:fill="FFFFFF"/>
          <w:lang w:val="sk-SK"/>
        </w:rPr>
        <w:t>e pri Dunaji</w:t>
      </w:r>
      <w:bookmarkEnd w:id="7"/>
    </w:p>
    <w:p w14:paraId="49CF0CED" w14:textId="77777777" w:rsidR="000C620B" w:rsidRPr="00E81BE4" w:rsidRDefault="000C620B" w:rsidP="009C58A2">
      <w:pPr>
        <w:spacing w:line="360" w:lineRule="auto"/>
        <w:jc w:val="both"/>
        <w:rPr>
          <w:rFonts w:ascii="Times New Roman" w:hAnsi="Times New Roman" w:cs="Times New Roman"/>
          <w:color w:val="000000" w:themeColor="text1"/>
          <w:shd w:val="clear" w:color="auto" w:fill="FFFFFF"/>
          <w:lang w:val="sk-SK"/>
        </w:rPr>
      </w:pPr>
    </w:p>
    <w:p w14:paraId="2F873B34" w14:textId="77777777" w:rsidR="006476A2" w:rsidRDefault="009D1EA6" w:rsidP="009C58A2">
      <w:pPr>
        <w:spacing w:line="360" w:lineRule="auto"/>
        <w:jc w:val="both"/>
        <w:rPr>
          <w:rFonts w:ascii="Times New Roman" w:hAnsi="Times New Roman" w:cs="Times New Roman"/>
          <w:lang w:val="sk-SK"/>
        </w:rPr>
      </w:pPr>
      <w:r>
        <w:rPr>
          <w:rFonts w:ascii="Times New Roman" w:hAnsi="Times New Roman" w:cs="Times New Roman"/>
          <w:lang w:val="sk-SK"/>
        </w:rPr>
        <w:t xml:space="preserve">     Naša obec Ivanka pri Dunaji je uvedomelá obec ktorej n</w:t>
      </w:r>
      <w:r w:rsidR="000C620B">
        <w:rPr>
          <w:rFonts w:ascii="Times New Roman" w:hAnsi="Times New Roman" w:cs="Times New Roman"/>
          <w:lang w:val="sk-SK"/>
        </w:rPr>
        <w:t>ezastupiteľnou súčasťou kultúrneho a </w:t>
      </w:r>
      <w:r w:rsidR="002736AD">
        <w:rPr>
          <w:rFonts w:ascii="Times New Roman" w:hAnsi="Times New Roman" w:cs="Times New Roman"/>
          <w:lang w:val="sk-SK"/>
        </w:rPr>
        <w:t>spoločenského</w:t>
      </w:r>
      <w:r w:rsidR="000C620B">
        <w:rPr>
          <w:rFonts w:ascii="Times New Roman" w:hAnsi="Times New Roman" w:cs="Times New Roman"/>
          <w:lang w:val="sk-SK"/>
        </w:rPr>
        <w:t xml:space="preserve"> diania </w:t>
      </w:r>
      <w:r w:rsidR="002736AD">
        <w:rPr>
          <w:rFonts w:ascii="Times New Roman" w:hAnsi="Times New Roman" w:cs="Times New Roman"/>
          <w:lang w:val="sk-SK"/>
        </w:rPr>
        <w:t>je činnosť miestneho odboru Matice slovenskej, ktorý sa aktívne podieľa na kultúrnom rozvoji obce. Zapája mládež aj staršie generácie do svojho diania.</w:t>
      </w:r>
    </w:p>
    <w:p w14:paraId="6AAB8710" w14:textId="4B89E42F" w:rsidR="007E12E1" w:rsidRPr="00662C03" w:rsidRDefault="006476A2" w:rsidP="007E12E1">
      <w:pPr>
        <w:spacing w:line="360" w:lineRule="auto"/>
        <w:jc w:val="both"/>
        <w:rPr>
          <w:rFonts w:ascii="Arial" w:hAnsi="Arial" w:cs="Arial"/>
          <w:color w:val="000000"/>
          <w:sz w:val="23"/>
          <w:szCs w:val="23"/>
          <w:shd w:val="clear" w:color="auto" w:fill="FFFFFF"/>
          <w:lang w:val="en-US"/>
        </w:rPr>
      </w:pPr>
      <w:r>
        <w:rPr>
          <w:rFonts w:ascii="Times New Roman" w:hAnsi="Times New Roman" w:cs="Times New Roman"/>
          <w:lang w:val="sk-SK"/>
        </w:rPr>
        <w:t>Na základnej škole organizuje prednášky k rôznym výročiam národných buditeľov – život a dielo Ľudovíta Štúra, politická činnosť a odkaz Milana Rastislava Štefánika.</w:t>
      </w:r>
      <w:r w:rsidR="00997D06" w:rsidRPr="00D9548C">
        <w:rPr>
          <w:rFonts w:ascii="Times New Roman" w:hAnsi="Times New Roman" w:cs="Times New Roman"/>
          <w:lang w:val="sk-SK"/>
        </w:rPr>
        <w:t xml:space="preserve"> </w:t>
      </w:r>
      <w:r w:rsidR="002736AD">
        <w:rPr>
          <w:rFonts w:ascii="Times New Roman" w:hAnsi="Times New Roman" w:cs="Times New Roman"/>
          <w:lang w:val="sk-SK"/>
        </w:rPr>
        <w:t>N</w:t>
      </w:r>
      <w:r w:rsidR="00D9548C">
        <w:rPr>
          <w:rFonts w:ascii="Times New Roman" w:hAnsi="Times New Roman" w:cs="Times New Roman"/>
          <w:lang w:val="sk-SK"/>
        </w:rPr>
        <w:t xml:space="preserve">ajstarším oficiálnym písomným dokladom o pôsobení Matice slovenskej v Ivanke pri Dunaji je matričná kniha členov jej miestneho odboru. </w:t>
      </w:r>
      <w:r w:rsidR="007D2C2D">
        <w:rPr>
          <w:rFonts w:ascii="Times New Roman" w:hAnsi="Times New Roman" w:cs="Times New Roman"/>
          <w:lang w:val="sk-SK"/>
        </w:rPr>
        <w:t>„</w:t>
      </w:r>
      <w:r w:rsidR="00D9548C" w:rsidRPr="007D2C2D">
        <w:rPr>
          <w:rFonts w:ascii="Times New Roman" w:hAnsi="Times New Roman" w:cs="Times New Roman"/>
          <w:i/>
          <w:iCs/>
          <w:lang w:val="sk-SK"/>
        </w:rPr>
        <w:t>Hoci nie je známe, kedy presne vznikol a kto ho založil , obsahuje cenné informácie o </w:t>
      </w:r>
      <w:r w:rsidR="002D4942" w:rsidRPr="007D2C2D">
        <w:rPr>
          <w:rFonts w:ascii="Times New Roman" w:hAnsi="Times New Roman" w:cs="Times New Roman"/>
          <w:i/>
          <w:iCs/>
          <w:lang w:val="sk-SK"/>
        </w:rPr>
        <w:t>registráci</w:t>
      </w:r>
      <w:r w:rsidR="002736AD" w:rsidRPr="007D2C2D">
        <w:rPr>
          <w:rFonts w:ascii="Times New Roman" w:hAnsi="Times New Roman" w:cs="Times New Roman"/>
          <w:i/>
          <w:iCs/>
          <w:lang w:val="sk-SK"/>
        </w:rPr>
        <w:t>i</w:t>
      </w:r>
      <w:r w:rsidR="00D9548C" w:rsidRPr="007D2C2D">
        <w:rPr>
          <w:rFonts w:ascii="Times New Roman" w:hAnsi="Times New Roman" w:cs="Times New Roman"/>
          <w:i/>
          <w:iCs/>
          <w:lang w:val="sk-SK"/>
        </w:rPr>
        <w:t xml:space="preserve"> čle</w:t>
      </w:r>
      <w:r w:rsidR="002736AD" w:rsidRPr="007D2C2D">
        <w:rPr>
          <w:rFonts w:ascii="Times New Roman" w:hAnsi="Times New Roman" w:cs="Times New Roman"/>
          <w:i/>
          <w:iCs/>
          <w:lang w:val="sk-SK"/>
        </w:rPr>
        <w:t>nov</w:t>
      </w:r>
      <w:r w:rsidR="00D9548C" w:rsidRPr="007D2C2D">
        <w:rPr>
          <w:rFonts w:ascii="Times New Roman" w:hAnsi="Times New Roman" w:cs="Times New Roman"/>
          <w:i/>
          <w:iCs/>
          <w:lang w:val="sk-SK"/>
        </w:rPr>
        <w:t>, ale aj adresu jeho trvalého bydliska či povolanie, čo nám umožňuje vytvoriť si predstavu o spoločenskom postavení a približnom vekovom zložení členskej základne</w:t>
      </w:r>
      <w:r w:rsidR="00DC00D7" w:rsidRPr="007D2C2D">
        <w:rPr>
          <w:rFonts w:ascii="Times New Roman" w:hAnsi="Times New Roman" w:cs="Times New Roman"/>
          <w:i/>
          <w:iCs/>
          <w:lang w:val="sk-SK"/>
        </w:rPr>
        <w:t xml:space="preserve"> (učiteľ, úradník, pekár, dôstojník, študent, domáca, kováčsky majster, kňaz, roľník a iné.)</w:t>
      </w:r>
      <w:r w:rsidR="00D9548C" w:rsidRPr="007D2C2D">
        <w:rPr>
          <w:rFonts w:ascii="Times New Roman" w:hAnsi="Times New Roman" w:cs="Times New Roman"/>
          <w:i/>
          <w:iCs/>
          <w:lang w:val="sk-SK"/>
        </w:rPr>
        <w:t xml:space="preserve">. Keďže medzi  členmi sú aj študenti , môžeme sa domnievať, že veková štruktúra bola v rozpätí od približne </w:t>
      </w:r>
      <w:r w:rsidR="002D4942" w:rsidRPr="007D2C2D">
        <w:rPr>
          <w:rFonts w:ascii="Times New Roman" w:hAnsi="Times New Roman" w:cs="Times New Roman"/>
          <w:i/>
          <w:iCs/>
          <w:lang w:val="sk-SK"/>
        </w:rPr>
        <w:t>od</w:t>
      </w:r>
      <w:r w:rsidR="00D9548C" w:rsidRPr="007D2C2D">
        <w:rPr>
          <w:rFonts w:ascii="Times New Roman" w:hAnsi="Times New Roman" w:cs="Times New Roman"/>
          <w:i/>
          <w:iCs/>
          <w:lang w:val="sk-SK"/>
        </w:rPr>
        <w:t xml:space="preserve"> 18 rokov až po dôchodcovský vek. Najstaršou členskou </w:t>
      </w:r>
      <w:r w:rsidR="002D4942" w:rsidRPr="007D2C2D">
        <w:rPr>
          <w:rFonts w:ascii="Times New Roman" w:hAnsi="Times New Roman" w:cs="Times New Roman"/>
          <w:i/>
          <w:iCs/>
          <w:lang w:val="sk-SK"/>
        </w:rPr>
        <w:t>registráciou je zápis Karola Fratriča z r</w:t>
      </w:r>
      <w:r w:rsidR="00DC00D7" w:rsidRPr="007D2C2D">
        <w:rPr>
          <w:rFonts w:ascii="Times New Roman" w:hAnsi="Times New Roman" w:cs="Times New Roman"/>
          <w:i/>
          <w:iCs/>
          <w:lang w:val="sk-SK"/>
        </w:rPr>
        <w:t xml:space="preserve">oku </w:t>
      </w:r>
      <w:r w:rsidR="002D4942" w:rsidRPr="007D2C2D">
        <w:rPr>
          <w:rFonts w:ascii="Times New Roman" w:hAnsi="Times New Roman" w:cs="Times New Roman"/>
          <w:i/>
          <w:iCs/>
          <w:lang w:val="sk-SK"/>
        </w:rPr>
        <w:t>1930.</w:t>
      </w:r>
      <w:r w:rsidR="007D2C2D">
        <w:rPr>
          <w:rFonts w:ascii="Times New Roman" w:hAnsi="Times New Roman" w:cs="Times New Roman"/>
          <w:i/>
          <w:iCs/>
          <w:lang w:val="sk-SK"/>
        </w:rPr>
        <w:t>“</w:t>
      </w:r>
      <w:r w:rsidR="00D5110C">
        <w:rPr>
          <w:rFonts w:ascii="Times New Roman" w:hAnsi="Times New Roman" w:cs="Times New Roman"/>
          <w:lang w:val="sk-SK"/>
        </w:rPr>
        <w:t xml:space="preserve"> </w:t>
      </w:r>
      <w:r w:rsidR="00D5110C">
        <w:rPr>
          <w:rFonts w:ascii="Times New Roman" w:hAnsi="Times New Roman" w:cs="Times New Roman"/>
          <w:lang w:val="en-US"/>
        </w:rPr>
        <w:t>(</w:t>
      </w:r>
      <w:r w:rsidR="00D5110C">
        <w:rPr>
          <w:rFonts w:ascii="Arial" w:hAnsi="Arial" w:cs="Arial"/>
          <w:color w:val="000000"/>
          <w:sz w:val="23"/>
          <w:szCs w:val="23"/>
          <w:shd w:val="clear" w:color="auto" w:fill="FFFFFF"/>
        </w:rPr>
        <w:t>Škulavík</w:t>
      </w:r>
      <w:r w:rsidR="00D5110C">
        <w:rPr>
          <w:rFonts w:ascii="Arial" w:hAnsi="Arial" w:cs="Arial"/>
          <w:color w:val="000000"/>
          <w:sz w:val="23"/>
          <w:szCs w:val="23"/>
          <w:shd w:val="clear" w:color="auto" w:fill="FFFFFF"/>
          <w:lang w:val="en-US"/>
        </w:rPr>
        <w:t>, 2009, s. 199)</w:t>
      </w:r>
    </w:p>
    <w:p w14:paraId="61332288" w14:textId="5025030C" w:rsidR="006476A2" w:rsidRPr="007A4F38" w:rsidRDefault="006476A2" w:rsidP="007E12E1">
      <w:pPr>
        <w:pStyle w:val="Heading1"/>
        <w:rPr>
          <w:sz w:val="24"/>
          <w:szCs w:val="24"/>
          <w:lang w:val="sk-SK"/>
        </w:rPr>
      </w:pPr>
      <w:bookmarkStart w:id="8" w:name="_Toc124876324"/>
      <w:r w:rsidRPr="007A4F38">
        <w:rPr>
          <w:sz w:val="24"/>
          <w:szCs w:val="24"/>
          <w:lang w:val="sk-SK"/>
        </w:rPr>
        <w:lastRenderedPageBreak/>
        <w:t>2</w:t>
      </w:r>
      <w:r w:rsidR="007E12E1" w:rsidRPr="007A4F38">
        <w:rPr>
          <w:sz w:val="24"/>
          <w:szCs w:val="24"/>
          <w:lang w:val="en-US"/>
        </w:rPr>
        <w:t xml:space="preserve">.1 </w:t>
      </w:r>
      <w:r w:rsidR="00D5110C" w:rsidRPr="007A4F38">
        <w:rPr>
          <w:sz w:val="24"/>
          <w:szCs w:val="24"/>
          <w:lang w:val="sk-SK"/>
        </w:rPr>
        <w:t>Činnosť MO v Ivanke pri Dunaji</w:t>
      </w:r>
      <w:bookmarkEnd w:id="8"/>
    </w:p>
    <w:p w14:paraId="110D27EA" w14:textId="77777777" w:rsidR="006476A2" w:rsidRDefault="006476A2" w:rsidP="009C58A2">
      <w:pPr>
        <w:spacing w:line="360" w:lineRule="auto"/>
        <w:jc w:val="both"/>
        <w:rPr>
          <w:rFonts w:ascii="Times New Roman" w:hAnsi="Times New Roman" w:cs="Times New Roman"/>
          <w:lang w:val="sk-SK"/>
        </w:rPr>
      </w:pPr>
    </w:p>
    <w:p w14:paraId="5C2B6F79" w14:textId="38C6E16C" w:rsidR="00D5110C" w:rsidRDefault="0042594E" w:rsidP="009C58A2">
      <w:pPr>
        <w:spacing w:line="360" w:lineRule="auto"/>
        <w:jc w:val="both"/>
        <w:rPr>
          <w:rFonts w:ascii="Times New Roman" w:hAnsi="Times New Roman" w:cs="Times New Roman"/>
          <w:lang w:val="sk-SK"/>
        </w:rPr>
      </w:pPr>
      <w:r>
        <w:rPr>
          <w:rFonts w:ascii="Times New Roman" w:hAnsi="Times New Roman" w:cs="Times New Roman"/>
          <w:lang w:val="sk-SK"/>
        </w:rPr>
        <w:t xml:space="preserve">      </w:t>
      </w:r>
      <w:r w:rsidR="006476A2" w:rsidRPr="00D9548C">
        <w:rPr>
          <w:rFonts w:ascii="Times New Roman" w:hAnsi="Times New Roman" w:cs="Times New Roman"/>
          <w:lang w:val="sk-SK"/>
        </w:rPr>
        <w:t>Už</w:t>
      </w:r>
      <w:r w:rsidR="006476A2">
        <w:rPr>
          <w:rFonts w:ascii="Times New Roman" w:hAnsi="Times New Roman" w:cs="Times New Roman"/>
          <w:lang w:val="sk-SK"/>
        </w:rPr>
        <w:t xml:space="preserve"> v roku 1922 zriadila Ústredie slovenského ochotníckeho divadla a každoročne usporadúvala súťaže v hraní divadelných hier. A práve s ochotníckym divadlom sú späté prvé zmienky o činnosti Miestneho odboru Matice slovenskej v Ivanke, lebo jeho členovia boli súčasné aj hercami  ochotníckeho divadelného súboru. Ochotnícke divadlo teší Ivančanov aj v súčasnosti svojimi predstaveniami ktoré režíroval Miroslav Košický a po jeho náhlej smrti režijnú taktovku prevzala herečka Lena Košická.</w:t>
      </w:r>
      <w:r w:rsidR="006476A2" w:rsidRPr="00DC00D7">
        <w:rPr>
          <w:rFonts w:ascii="Times New Roman" w:hAnsi="Times New Roman" w:cs="Times New Roman"/>
          <w:lang w:val="sk-SK"/>
        </w:rPr>
        <w:t xml:space="preserve"> </w:t>
      </w:r>
      <w:r w:rsidR="006476A2">
        <w:rPr>
          <w:rFonts w:ascii="Times New Roman" w:hAnsi="Times New Roman" w:cs="Times New Roman"/>
          <w:lang w:val="sk-SK"/>
        </w:rPr>
        <w:t xml:space="preserve"> </w:t>
      </w:r>
    </w:p>
    <w:p w14:paraId="2DF87FE0" w14:textId="585E54EA" w:rsidR="00D06EE4" w:rsidRPr="007D2C2D" w:rsidRDefault="007D2C2D" w:rsidP="009C58A2">
      <w:pPr>
        <w:spacing w:line="360" w:lineRule="auto"/>
        <w:jc w:val="both"/>
        <w:rPr>
          <w:rFonts w:ascii="Times New Roman" w:hAnsi="Times New Roman" w:cs="Times New Roman"/>
          <w:lang w:val="en-US"/>
        </w:rPr>
      </w:pPr>
      <w:r>
        <w:rPr>
          <w:rFonts w:ascii="Times New Roman" w:hAnsi="Times New Roman" w:cs="Times New Roman"/>
          <w:i/>
          <w:iCs/>
          <w:lang w:val="sk-SK"/>
        </w:rPr>
        <w:t>„</w:t>
      </w:r>
      <w:r w:rsidR="00407909" w:rsidRPr="007D2C2D">
        <w:rPr>
          <w:rFonts w:ascii="Times New Roman" w:hAnsi="Times New Roman" w:cs="Times New Roman"/>
          <w:i/>
          <w:iCs/>
          <w:lang w:val="sk-SK"/>
        </w:rPr>
        <w:t>Nap</w:t>
      </w:r>
      <w:r w:rsidR="00AC4B75" w:rsidRPr="007D2C2D">
        <w:rPr>
          <w:rFonts w:ascii="Times New Roman" w:hAnsi="Times New Roman" w:cs="Times New Roman"/>
          <w:i/>
          <w:iCs/>
          <w:lang w:val="sk-SK"/>
        </w:rPr>
        <w:t xml:space="preserve">riek tomu, že do konca 2. svetovej vojny stúpol počet členov miestneho odboru na 74, nezachovali sa z vojnových rokov žiadne informácie o jeho činnosti a znova sa objavili až po oslobodení. Z vojnových rokov pochádza aj nastrašia zachovaná legitimácia ivanského člena Matice, podpísaná  správcom MS Jozefom Škultétym  a tajomníkom MS Jánom Martákom 19. júna 1941. </w:t>
      </w:r>
      <w:r w:rsidR="00061714" w:rsidRPr="007D2C2D">
        <w:rPr>
          <w:rFonts w:ascii="Times New Roman" w:hAnsi="Times New Roman" w:cs="Times New Roman"/>
          <w:i/>
          <w:iCs/>
          <w:lang w:val="sk-SK"/>
        </w:rPr>
        <w:t xml:space="preserve"> V rokoch 1945 – 1946 zaznamenal  miestny odbor  výrazný nárast členov </w:t>
      </w:r>
      <w:r w:rsidR="00061714" w:rsidRPr="007D2C2D">
        <w:rPr>
          <w:rFonts w:ascii="Times New Roman" w:hAnsi="Times New Roman" w:cs="Times New Roman"/>
          <w:i/>
          <w:iCs/>
          <w:lang w:val="en-US"/>
        </w:rPr>
        <w:t xml:space="preserve">– </w:t>
      </w:r>
      <w:r w:rsidR="00061714" w:rsidRPr="007D2C2D">
        <w:rPr>
          <w:rFonts w:ascii="Times New Roman" w:hAnsi="Times New Roman" w:cs="Times New Roman"/>
          <w:i/>
          <w:iCs/>
          <w:lang w:val="sk-SK"/>
        </w:rPr>
        <w:t>jeho základňa sa rozšírila o ďalších 172 matičiarov.</w:t>
      </w:r>
      <w:r>
        <w:rPr>
          <w:rFonts w:ascii="Times New Roman" w:hAnsi="Times New Roman" w:cs="Times New Roman"/>
          <w:i/>
          <w:iCs/>
          <w:lang w:val="sk-SK"/>
        </w:rPr>
        <w:t>“</w:t>
      </w:r>
      <w:r>
        <w:rPr>
          <w:rFonts w:ascii="Times New Roman" w:hAnsi="Times New Roman" w:cs="Times New Roman"/>
          <w:lang w:val="sk-SK"/>
        </w:rPr>
        <w:t xml:space="preserve"> (Škulavík, 2009, s. 201)</w:t>
      </w:r>
      <w:r w:rsidR="00DC00D7">
        <w:rPr>
          <w:rFonts w:ascii="Times New Roman" w:hAnsi="Times New Roman" w:cs="Times New Roman"/>
          <w:lang w:val="sk-SK"/>
        </w:rPr>
        <w:t xml:space="preserve"> </w:t>
      </w:r>
      <w:r>
        <w:rPr>
          <w:rFonts w:ascii="Times New Roman" w:hAnsi="Times New Roman" w:cs="Times New Roman"/>
          <w:lang w:val="sk-SK"/>
        </w:rPr>
        <w:t>P</w:t>
      </w:r>
      <w:r w:rsidR="00061714">
        <w:rPr>
          <w:rFonts w:ascii="Times New Roman" w:hAnsi="Times New Roman" w:cs="Times New Roman"/>
          <w:lang w:val="sk-SK"/>
        </w:rPr>
        <w:t>o roku 1948</w:t>
      </w:r>
      <w:r>
        <w:rPr>
          <w:rFonts w:ascii="Times New Roman" w:hAnsi="Times New Roman" w:cs="Times New Roman"/>
          <w:lang w:val="sk-SK"/>
        </w:rPr>
        <w:t xml:space="preserve"> </w:t>
      </w:r>
      <w:r w:rsidR="00061714">
        <w:rPr>
          <w:rFonts w:ascii="Times New Roman" w:hAnsi="Times New Roman" w:cs="Times New Roman"/>
          <w:lang w:val="sk-SK"/>
        </w:rPr>
        <w:t xml:space="preserve">sa miestne odbory Matice slovenskej dostali </w:t>
      </w:r>
      <w:r w:rsidR="005A7873">
        <w:rPr>
          <w:rFonts w:ascii="Times New Roman" w:hAnsi="Times New Roman" w:cs="Times New Roman"/>
          <w:lang w:val="sk-SK"/>
        </w:rPr>
        <w:t>do nemilosti novej moci. Odborné útvary sa premiestnili  do novovytvorenej Slov</w:t>
      </w:r>
      <w:r w:rsidR="00B22543">
        <w:rPr>
          <w:rFonts w:ascii="Times New Roman" w:hAnsi="Times New Roman" w:cs="Times New Roman"/>
          <w:lang w:val="sk-SK"/>
        </w:rPr>
        <w:t>enskej akadémie vied, bola zakázaná spolková činnosť aj kontakt  Matice so zahraničnými Slovákmi. Zákon z roku 1954 ju zmenil na štátnu kultúrnu ustanovizeň a vymedzil jej iba vlastivedné a dokumentačné poslanie. K istému oživeniu činnosti došlo v 60. rokoch a práca Matice sa znova naplno rozbehla v roku 1968. Opäť sa obnovila jej členská základňa, ale aj vlastivedná</w:t>
      </w:r>
      <w:r w:rsidR="00776388">
        <w:rPr>
          <w:rFonts w:ascii="Times New Roman" w:hAnsi="Times New Roman" w:cs="Times New Roman"/>
          <w:lang w:val="sk-SK"/>
        </w:rPr>
        <w:t xml:space="preserve">, umelecká  a osvetová činnosť, pričom pracoviská a miestne odbory bezvýhradne podporovali demokratizáciu spoločnosti i federatívne usporiadanie štátu. </w:t>
      </w:r>
      <w:r w:rsidR="00776388" w:rsidRPr="00AF7C92">
        <w:rPr>
          <w:rFonts w:ascii="Times New Roman" w:hAnsi="Times New Roman" w:cs="Times New Roman"/>
          <w:i/>
          <w:iCs/>
          <w:lang w:val="sk-SK"/>
        </w:rPr>
        <w:t>Normalizačný proces v sedemdesiatych rokoch však Maticu opäť vrátil späť a zamedzil jej spolkovú činnosť novým zákonom o Matici slovenskej (r. 1973).</w:t>
      </w:r>
      <w:r w:rsidR="00386854" w:rsidRPr="00AF7C92">
        <w:rPr>
          <w:rFonts w:ascii="Times New Roman" w:hAnsi="Times New Roman" w:cs="Times New Roman"/>
          <w:i/>
          <w:iCs/>
          <w:lang w:val="sk-SK"/>
        </w:rPr>
        <w:t xml:space="preserve"> Zásadné spoločenské zmeny v roku 1989 a neskôr vznik samostatného Slovenska priniesli aj nové oživenie Matice slovenskej.</w:t>
      </w:r>
      <w:r w:rsidR="00AF7C92">
        <w:rPr>
          <w:rFonts w:ascii="Times New Roman" w:hAnsi="Times New Roman" w:cs="Times New Roman"/>
          <w:i/>
          <w:iCs/>
          <w:lang w:val="sk-SK"/>
        </w:rPr>
        <w:t xml:space="preserve"> </w:t>
      </w:r>
      <w:r w:rsidR="00386854" w:rsidRPr="00AF7C92">
        <w:rPr>
          <w:rFonts w:ascii="Times New Roman" w:hAnsi="Times New Roman" w:cs="Times New Roman"/>
          <w:i/>
          <w:iCs/>
          <w:lang w:val="sk-SK"/>
        </w:rPr>
        <w:t xml:space="preserve"> V priaznivej politickej klíme sa obnovovali jej pôvodnej a vznikali nové miestne odbory.</w:t>
      </w:r>
      <w:r w:rsidR="00386854">
        <w:rPr>
          <w:rFonts w:ascii="Times New Roman" w:hAnsi="Times New Roman" w:cs="Times New Roman"/>
          <w:lang w:val="sk-SK"/>
        </w:rPr>
        <w:t xml:space="preserve"> </w:t>
      </w:r>
      <w:r w:rsidR="00AF7C92">
        <w:rPr>
          <w:rFonts w:ascii="Times New Roman" w:hAnsi="Times New Roman" w:cs="Times New Roman"/>
          <w:lang w:val="sk-SK"/>
        </w:rPr>
        <w:t>(</w:t>
      </w:r>
      <w:r w:rsidR="00AF7C92" w:rsidRPr="007D2C2D">
        <w:rPr>
          <w:rFonts w:ascii="Times New Roman" w:hAnsi="Times New Roman" w:cs="Times New Roman"/>
          <w:color w:val="000000"/>
          <w:shd w:val="clear" w:color="auto" w:fill="FFFFFF"/>
        </w:rPr>
        <w:t>Škulavík</w:t>
      </w:r>
      <w:r w:rsidR="00AF7C92" w:rsidRPr="007D2C2D">
        <w:rPr>
          <w:rFonts w:ascii="Times New Roman" w:hAnsi="Times New Roman" w:cs="Times New Roman"/>
          <w:color w:val="000000"/>
          <w:shd w:val="clear" w:color="auto" w:fill="FFFFFF"/>
          <w:lang w:val="sk-SK"/>
        </w:rPr>
        <w:t>, 2009, s. 201)</w:t>
      </w:r>
      <w:r w:rsidR="00AF7C92">
        <w:rPr>
          <w:rFonts w:ascii="Times New Roman" w:hAnsi="Times New Roman" w:cs="Times New Roman"/>
          <w:color w:val="000000"/>
          <w:shd w:val="clear" w:color="auto" w:fill="FFFFFF"/>
          <w:lang w:val="sk-SK"/>
        </w:rPr>
        <w:t xml:space="preserve"> </w:t>
      </w:r>
      <w:r w:rsidR="00386854">
        <w:rPr>
          <w:rFonts w:ascii="Times New Roman" w:hAnsi="Times New Roman" w:cs="Times New Roman"/>
          <w:lang w:val="sk-SK"/>
        </w:rPr>
        <w:t>Svoju činnosť obnovil aj jej miestny odbor v Ivanke pri Dunaji, ktorý ústredie Matice slovenskej v Martine zaregistrovalo  28. apríla 1990. Členmi jeho prvého výboru sa stali predseda Dionýz Guniš, tajomníčka Alena Vallová a pokladník Ľudovít Schwotta. V súčasnosti je v </w:t>
      </w:r>
      <w:r w:rsidR="007E6272">
        <w:rPr>
          <w:rFonts w:ascii="Times New Roman" w:hAnsi="Times New Roman" w:cs="Times New Roman"/>
          <w:lang w:val="sk-SK"/>
        </w:rPr>
        <w:t>I</w:t>
      </w:r>
      <w:r w:rsidR="00386854">
        <w:rPr>
          <w:rFonts w:ascii="Times New Roman" w:hAnsi="Times New Roman" w:cs="Times New Roman"/>
          <w:lang w:val="sk-SK"/>
        </w:rPr>
        <w:t xml:space="preserve">vanke 120 matičiarov a desiatky ďalších  priaznivcov a spolupracovníkov. K prvým aktivitám obnoveného miestneho odboru patria jednoznačne pietne spomienkové slávnosti M. R. Štefánika spojne s vlastivednou pochôdzkou južným Slovenskom na trase Dunajská Lúžna </w:t>
      </w:r>
      <w:r w:rsidR="00386854">
        <w:rPr>
          <w:rFonts w:ascii="Times New Roman" w:hAnsi="Times New Roman" w:cs="Times New Roman"/>
          <w:lang w:val="en-US"/>
        </w:rPr>
        <w:t xml:space="preserve">– </w:t>
      </w:r>
      <w:r w:rsidR="00386854">
        <w:rPr>
          <w:rFonts w:ascii="Times New Roman" w:hAnsi="Times New Roman" w:cs="Times New Roman"/>
          <w:lang w:val="sk-SK"/>
        </w:rPr>
        <w:t xml:space="preserve">Šamorín – Ivanka pri Dunaji. </w:t>
      </w:r>
      <w:r>
        <w:rPr>
          <w:rFonts w:ascii="Times New Roman" w:hAnsi="Times New Roman" w:cs="Times New Roman"/>
          <w:lang w:val="sk-SK"/>
        </w:rPr>
        <w:t>,,</w:t>
      </w:r>
      <w:r w:rsidR="00386854" w:rsidRPr="007D2C2D">
        <w:rPr>
          <w:rFonts w:ascii="Times New Roman" w:hAnsi="Times New Roman" w:cs="Times New Roman"/>
          <w:i/>
          <w:iCs/>
          <w:lang w:val="sk-SK"/>
        </w:rPr>
        <w:t>K pravidelným podujatiam patrí autorská</w:t>
      </w:r>
      <w:r w:rsidR="00BD3337" w:rsidRPr="007D2C2D">
        <w:rPr>
          <w:rFonts w:ascii="Times New Roman" w:hAnsi="Times New Roman" w:cs="Times New Roman"/>
          <w:i/>
          <w:iCs/>
          <w:lang w:val="sk-SK"/>
        </w:rPr>
        <w:t xml:space="preserve"> </w:t>
      </w:r>
      <w:r w:rsidR="00386854" w:rsidRPr="007D2C2D">
        <w:rPr>
          <w:rFonts w:ascii="Times New Roman" w:hAnsi="Times New Roman" w:cs="Times New Roman"/>
          <w:i/>
          <w:iCs/>
          <w:lang w:val="sk-SK"/>
        </w:rPr>
        <w:t>liter</w:t>
      </w:r>
      <w:r w:rsidR="00BD3337" w:rsidRPr="007D2C2D">
        <w:rPr>
          <w:rFonts w:ascii="Times New Roman" w:hAnsi="Times New Roman" w:cs="Times New Roman"/>
          <w:i/>
          <w:iCs/>
          <w:lang w:val="sk-SK"/>
        </w:rPr>
        <w:t xml:space="preserve">árna súťaž Luknárova Ivanka, určená v súčasnosti pre žiakov </w:t>
      </w:r>
      <w:r w:rsidR="00BD3337" w:rsidRPr="007D2C2D">
        <w:rPr>
          <w:rFonts w:ascii="Times New Roman" w:hAnsi="Times New Roman" w:cs="Times New Roman"/>
          <w:i/>
          <w:iCs/>
          <w:lang w:val="sk-SK"/>
        </w:rPr>
        <w:lastRenderedPageBreak/>
        <w:t>základných škôl Ivanky pri Dunaji, Bernolákova a Novej Dedinky, ale aj spevácka súťaž  Prebudená pieseň. Matičiari organizujú  aj predvianočné posedenia, obohatené spomienkami na veselé vianočné zvyky a krásne koledy zo všetkých kútov Slovenska, ktoré sú vyjadrením bohatého regionálneho spektra obyvateľov obce, ako aj účasť na celonárodných oslavách sv. Cyrila a sv. Metoda. V roku 1993 bola z podnetu Matice  slovenskej a ministerstva kultúry zorganizovaná zbierka na Národný</w:t>
      </w:r>
      <w:r w:rsidR="00742C12" w:rsidRPr="007D2C2D">
        <w:rPr>
          <w:rFonts w:ascii="Times New Roman" w:hAnsi="Times New Roman" w:cs="Times New Roman"/>
          <w:i/>
          <w:iCs/>
          <w:lang w:val="sk-SK"/>
        </w:rPr>
        <w:t xml:space="preserve"> poklad Slovenská. Eufória zo vzniku samostatnej Slovenskej  republiky sa prejavila aj v nadšení a obetavosti Ivančanov, ktorí spolu s obcou ktorá prispela sumou 100 000 Sk vyzbierali vyše 150 000 Sk, a okrem toho venovali šperky, mince a kompletný príbor zo striebra.</w:t>
      </w:r>
      <w:r>
        <w:rPr>
          <w:rFonts w:ascii="Times New Roman" w:hAnsi="Times New Roman" w:cs="Times New Roman"/>
          <w:i/>
          <w:iCs/>
          <w:lang w:val="sk-SK"/>
        </w:rPr>
        <w:t>“</w:t>
      </w:r>
      <w:r w:rsidR="00742C12" w:rsidRPr="007D2C2D">
        <w:rPr>
          <w:rFonts w:ascii="Times New Roman" w:hAnsi="Times New Roman" w:cs="Times New Roman"/>
          <w:i/>
          <w:iCs/>
          <w:lang w:val="sk-SK"/>
        </w:rPr>
        <w:t xml:space="preserve"> </w:t>
      </w:r>
      <w:r w:rsidR="00D5110C" w:rsidRPr="007D2C2D">
        <w:rPr>
          <w:rFonts w:ascii="Times New Roman" w:hAnsi="Times New Roman" w:cs="Times New Roman"/>
          <w:lang w:val="sk-SK"/>
        </w:rPr>
        <w:t>(</w:t>
      </w:r>
      <w:r w:rsidR="00D5110C" w:rsidRPr="007D2C2D">
        <w:rPr>
          <w:rFonts w:ascii="Times New Roman" w:hAnsi="Times New Roman" w:cs="Times New Roman"/>
          <w:color w:val="000000"/>
          <w:shd w:val="clear" w:color="auto" w:fill="FFFFFF"/>
        </w:rPr>
        <w:t>Škulavík</w:t>
      </w:r>
      <w:r w:rsidR="00D5110C" w:rsidRPr="007D2C2D">
        <w:rPr>
          <w:rFonts w:ascii="Times New Roman" w:hAnsi="Times New Roman" w:cs="Times New Roman"/>
          <w:color w:val="000000"/>
          <w:shd w:val="clear" w:color="auto" w:fill="FFFFFF"/>
          <w:lang w:val="sk-SK"/>
        </w:rPr>
        <w:t xml:space="preserve">, 2009, s. </w:t>
      </w:r>
      <w:r w:rsidR="000B5156" w:rsidRPr="007D2C2D">
        <w:rPr>
          <w:rFonts w:ascii="Times New Roman" w:hAnsi="Times New Roman" w:cs="Times New Roman"/>
          <w:color w:val="000000"/>
          <w:shd w:val="clear" w:color="auto" w:fill="FFFFFF"/>
          <w:lang w:val="sk-SK"/>
        </w:rPr>
        <w:t>201)</w:t>
      </w:r>
    </w:p>
    <w:p w14:paraId="4DE23115" w14:textId="2E5E4676" w:rsidR="00EB09F2" w:rsidRDefault="00EB09F2" w:rsidP="00430CAC">
      <w:pPr>
        <w:spacing w:line="360" w:lineRule="auto"/>
        <w:rPr>
          <w:rFonts w:ascii="Times New Roman" w:hAnsi="Times New Roman" w:cs="Times New Roman"/>
          <w:b/>
          <w:bCs/>
          <w:color w:val="000000" w:themeColor="text1"/>
          <w:lang w:val="sk-SK"/>
        </w:rPr>
      </w:pPr>
    </w:p>
    <w:p w14:paraId="2908493E" w14:textId="77777777" w:rsidR="00AA1D03" w:rsidRDefault="00AA1D03" w:rsidP="007A4F38">
      <w:pPr>
        <w:pStyle w:val="Heading1"/>
        <w:rPr>
          <w:sz w:val="28"/>
          <w:szCs w:val="28"/>
          <w:lang w:val="sk-SK"/>
        </w:rPr>
      </w:pPr>
    </w:p>
    <w:p w14:paraId="04AB2B94" w14:textId="77777777" w:rsidR="00AA1D03" w:rsidRDefault="00AA1D03" w:rsidP="007A4F38">
      <w:pPr>
        <w:pStyle w:val="Heading1"/>
        <w:rPr>
          <w:sz w:val="28"/>
          <w:szCs w:val="28"/>
          <w:lang w:val="sk-SK"/>
        </w:rPr>
      </w:pPr>
    </w:p>
    <w:p w14:paraId="41404839" w14:textId="0403B16D" w:rsidR="00AA1D03" w:rsidRDefault="00AA1D03" w:rsidP="007A4F38">
      <w:pPr>
        <w:pStyle w:val="Heading1"/>
        <w:rPr>
          <w:sz w:val="28"/>
          <w:szCs w:val="28"/>
          <w:lang w:val="sk-SK"/>
        </w:rPr>
      </w:pPr>
    </w:p>
    <w:p w14:paraId="1CBA479D" w14:textId="52304AD6" w:rsidR="00662C03" w:rsidRDefault="00662C03" w:rsidP="007A4F38">
      <w:pPr>
        <w:pStyle w:val="Heading1"/>
        <w:rPr>
          <w:sz w:val="28"/>
          <w:szCs w:val="28"/>
          <w:lang w:val="sk-SK"/>
        </w:rPr>
      </w:pPr>
    </w:p>
    <w:p w14:paraId="21B3DAFF" w14:textId="3377BBCE" w:rsidR="00662C03" w:rsidRDefault="00662C03" w:rsidP="007A4F38">
      <w:pPr>
        <w:pStyle w:val="Heading1"/>
        <w:rPr>
          <w:sz w:val="28"/>
          <w:szCs w:val="28"/>
          <w:lang w:val="sk-SK"/>
        </w:rPr>
      </w:pPr>
    </w:p>
    <w:p w14:paraId="136CAF78" w14:textId="40E33F11" w:rsidR="00662C03" w:rsidRDefault="00662C03" w:rsidP="007A4F38">
      <w:pPr>
        <w:pStyle w:val="Heading1"/>
        <w:rPr>
          <w:sz w:val="28"/>
          <w:szCs w:val="28"/>
          <w:lang w:val="sk-SK"/>
        </w:rPr>
      </w:pPr>
    </w:p>
    <w:p w14:paraId="68F74C4F" w14:textId="037691AE" w:rsidR="00662C03" w:rsidRDefault="00662C03" w:rsidP="007A4F38">
      <w:pPr>
        <w:pStyle w:val="Heading1"/>
        <w:rPr>
          <w:sz w:val="28"/>
          <w:szCs w:val="28"/>
          <w:lang w:val="sk-SK"/>
        </w:rPr>
      </w:pPr>
    </w:p>
    <w:p w14:paraId="76BF6B11" w14:textId="5916D697" w:rsidR="00662C03" w:rsidRDefault="00662C03" w:rsidP="007A4F38">
      <w:pPr>
        <w:pStyle w:val="Heading1"/>
        <w:rPr>
          <w:sz w:val="28"/>
          <w:szCs w:val="28"/>
          <w:lang w:val="sk-SK"/>
        </w:rPr>
      </w:pPr>
    </w:p>
    <w:p w14:paraId="5C333BD7" w14:textId="44B38F98" w:rsidR="00662C03" w:rsidRDefault="00662C03" w:rsidP="007A4F38">
      <w:pPr>
        <w:pStyle w:val="Heading1"/>
        <w:rPr>
          <w:sz w:val="28"/>
          <w:szCs w:val="28"/>
          <w:lang w:val="sk-SK"/>
        </w:rPr>
      </w:pPr>
    </w:p>
    <w:p w14:paraId="37988B84" w14:textId="643520DA" w:rsidR="00662C03" w:rsidRDefault="00662C03" w:rsidP="007A4F38">
      <w:pPr>
        <w:pStyle w:val="Heading1"/>
        <w:rPr>
          <w:sz w:val="28"/>
          <w:szCs w:val="28"/>
          <w:lang w:val="sk-SK"/>
        </w:rPr>
      </w:pPr>
    </w:p>
    <w:p w14:paraId="653A2FBF" w14:textId="074AC9C6" w:rsidR="00662C03" w:rsidRDefault="00662C03" w:rsidP="007A4F38">
      <w:pPr>
        <w:pStyle w:val="Heading1"/>
        <w:rPr>
          <w:sz w:val="28"/>
          <w:szCs w:val="28"/>
          <w:lang w:val="sk-SK"/>
        </w:rPr>
      </w:pPr>
    </w:p>
    <w:p w14:paraId="5B2B77CF" w14:textId="7C649625" w:rsidR="00662C03" w:rsidRDefault="00662C03" w:rsidP="007A4F38">
      <w:pPr>
        <w:pStyle w:val="Heading1"/>
        <w:rPr>
          <w:sz w:val="28"/>
          <w:szCs w:val="28"/>
          <w:lang w:val="sk-SK"/>
        </w:rPr>
      </w:pPr>
    </w:p>
    <w:p w14:paraId="39E10440" w14:textId="76EA2F1C" w:rsidR="00662C03" w:rsidRDefault="00662C03" w:rsidP="007A4F38">
      <w:pPr>
        <w:pStyle w:val="Heading1"/>
        <w:rPr>
          <w:sz w:val="28"/>
          <w:szCs w:val="28"/>
          <w:lang w:val="sk-SK"/>
        </w:rPr>
      </w:pPr>
    </w:p>
    <w:p w14:paraId="111E4F0B" w14:textId="741C65CF" w:rsidR="00662C03" w:rsidRDefault="00662C03" w:rsidP="007A4F38">
      <w:pPr>
        <w:pStyle w:val="Heading1"/>
        <w:rPr>
          <w:sz w:val="28"/>
          <w:szCs w:val="28"/>
          <w:lang w:val="sk-SK"/>
        </w:rPr>
      </w:pPr>
    </w:p>
    <w:p w14:paraId="007AA2A0" w14:textId="7BBD814E" w:rsidR="00662C03" w:rsidRDefault="00662C03" w:rsidP="007A4F38">
      <w:pPr>
        <w:pStyle w:val="Heading1"/>
        <w:rPr>
          <w:sz w:val="28"/>
          <w:szCs w:val="28"/>
          <w:lang w:val="sk-SK"/>
        </w:rPr>
      </w:pPr>
    </w:p>
    <w:p w14:paraId="30167B7C" w14:textId="77777777" w:rsidR="00662C03" w:rsidRDefault="00662C03" w:rsidP="007A4F38">
      <w:pPr>
        <w:pStyle w:val="Heading1"/>
        <w:rPr>
          <w:sz w:val="28"/>
          <w:szCs w:val="28"/>
          <w:lang w:val="sk-SK"/>
        </w:rPr>
      </w:pPr>
    </w:p>
    <w:p w14:paraId="078B420B" w14:textId="35B37946" w:rsidR="00430CAC" w:rsidRPr="007A4F38" w:rsidRDefault="00430CAC" w:rsidP="007A4F38">
      <w:pPr>
        <w:pStyle w:val="Heading1"/>
        <w:rPr>
          <w:sz w:val="28"/>
          <w:szCs w:val="28"/>
          <w:lang w:val="sk-SK"/>
        </w:rPr>
      </w:pPr>
      <w:bookmarkStart w:id="9" w:name="_Toc124876325"/>
      <w:r w:rsidRPr="007A4F38">
        <w:rPr>
          <w:sz w:val="28"/>
          <w:szCs w:val="28"/>
          <w:lang w:val="sk-SK"/>
        </w:rPr>
        <w:lastRenderedPageBreak/>
        <w:t>Záver</w:t>
      </w:r>
      <w:bookmarkEnd w:id="9"/>
    </w:p>
    <w:p w14:paraId="2571EB89" w14:textId="53655BB3" w:rsidR="00C65757" w:rsidRDefault="00C65757" w:rsidP="00C65757">
      <w:pPr>
        <w:spacing w:line="360" w:lineRule="auto"/>
        <w:jc w:val="both"/>
        <w:rPr>
          <w:rFonts w:ascii="Times New Roman" w:eastAsia="Times New Roman" w:hAnsi="Times New Roman" w:cs="Times New Roman"/>
          <w:color w:val="111111"/>
          <w:lang w:eastAsia="en-GB"/>
        </w:rPr>
      </w:pPr>
      <w:r w:rsidRPr="00C65757">
        <w:rPr>
          <w:rFonts w:ascii="PT Sans" w:eastAsia="Times New Roman" w:hAnsi="PT Sans" w:cs="Times New Roman"/>
          <w:color w:val="111111"/>
          <w:sz w:val="26"/>
          <w:szCs w:val="26"/>
          <w:lang w:eastAsia="en-GB"/>
        </w:rPr>
        <w:br/>
      </w:r>
      <w:r w:rsidR="007E12E1">
        <w:rPr>
          <w:rFonts w:ascii="Times New Roman" w:eastAsia="Times New Roman" w:hAnsi="Times New Roman" w:cs="Times New Roman"/>
          <w:color w:val="111111"/>
          <w:lang w:val="sk-SK" w:eastAsia="en-GB"/>
        </w:rPr>
        <w:t xml:space="preserve">     </w:t>
      </w:r>
      <w:r w:rsidR="00CD21D3">
        <w:rPr>
          <w:rFonts w:ascii="Times New Roman" w:eastAsia="Times New Roman" w:hAnsi="Times New Roman" w:cs="Times New Roman"/>
          <w:color w:val="111111"/>
          <w:lang w:val="sk-SK" w:eastAsia="en-GB"/>
        </w:rPr>
        <w:t>My Slováci stále potrebujeme</w:t>
      </w:r>
      <w:r w:rsidRPr="00C65757">
        <w:rPr>
          <w:rFonts w:ascii="Times New Roman" w:eastAsia="Times New Roman" w:hAnsi="Times New Roman" w:cs="Times New Roman"/>
          <w:color w:val="111111"/>
          <w:lang w:eastAsia="en-GB"/>
        </w:rPr>
        <w:t xml:space="preserve"> vlastenecký, identitu tvoriaci spolok, ktorý zároveň naplní smernicu UNESCO o ochrane nehmotného kultúrneho dedičstva z r. 2003, zastane sa Slovákov vo svete i</w:t>
      </w:r>
      <w:r w:rsidR="0042594E">
        <w:rPr>
          <w:rFonts w:ascii="Times New Roman" w:eastAsia="Times New Roman" w:hAnsi="Times New Roman" w:cs="Times New Roman"/>
          <w:color w:val="111111"/>
          <w:lang w:val="sk-SK" w:eastAsia="en-GB"/>
        </w:rPr>
        <w:t> </w:t>
      </w:r>
      <w:r w:rsidR="00CD21D3">
        <w:rPr>
          <w:rFonts w:ascii="Times New Roman" w:eastAsia="Times New Roman" w:hAnsi="Times New Roman" w:cs="Times New Roman"/>
          <w:color w:val="111111"/>
          <w:lang w:val="sk-SK" w:eastAsia="en-GB"/>
        </w:rPr>
        <w:t xml:space="preserve">doma. </w:t>
      </w:r>
      <w:r w:rsidRPr="00C65757">
        <w:rPr>
          <w:rFonts w:ascii="Times New Roman" w:eastAsia="Times New Roman" w:hAnsi="Times New Roman" w:cs="Times New Roman"/>
          <w:color w:val="111111"/>
          <w:lang w:eastAsia="en-GB"/>
        </w:rPr>
        <w:t>Slováci potrebujú Maticu ako priestor na sebavyjadrenie a prehĺbenie identity, a</w:t>
      </w:r>
      <w:r w:rsidR="00CD21D3">
        <w:rPr>
          <w:rFonts w:ascii="Times New Roman" w:eastAsia="Times New Roman" w:hAnsi="Times New Roman" w:cs="Times New Roman"/>
          <w:color w:val="111111"/>
          <w:lang w:val="sk-SK" w:eastAsia="en-GB"/>
        </w:rPr>
        <w:t xml:space="preserve">by </w:t>
      </w:r>
      <w:r w:rsidR="00CD21D3" w:rsidRPr="007E12E1">
        <w:rPr>
          <w:rFonts w:ascii="Times New Roman" w:eastAsia="Times New Roman" w:hAnsi="Times New Roman" w:cs="Times New Roman"/>
          <w:color w:val="111111"/>
          <w:lang w:val="sk-SK" w:eastAsia="en-GB"/>
        </w:rPr>
        <w:t>o</w:t>
      </w:r>
      <w:r w:rsidRPr="007E12E1">
        <w:rPr>
          <w:rFonts w:ascii="Times New Roman" w:eastAsia="Times New Roman" w:hAnsi="Times New Roman" w:cs="Times New Roman"/>
          <w:color w:val="111111"/>
          <w:lang w:val="sk-SK" w:eastAsia="en-GB"/>
        </w:rPr>
        <w:t>chra</w:t>
      </w:r>
      <w:r w:rsidR="00CD21D3" w:rsidRPr="007E12E1">
        <w:rPr>
          <w:rFonts w:ascii="Times New Roman" w:eastAsia="Times New Roman" w:hAnsi="Times New Roman" w:cs="Times New Roman"/>
          <w:color w:val="111111"/>
          <w:lang w:val="sk-SK" w:eastAsia="en-GB"/>
        </w:rPr>
        <w:t>ňovala</w:t>
      </w:r>
      <w:r w:rsidRPr="007E12E1">
        <w:rPr>
          <w:rFonts w:ascii="Times New Roman" w:eastAsia="Times New Roman" w:hAnsi="Times New Roman" w:cs="Times New Roman"/>
          <w:color w:val="111111"/>
          <w:lang w:val="sk-SK" w:eastAsia="en-GB"/>
        </w:rPr>
        <w:t xml:space="preserve"> </w:t>
      </w:r>
      <w:r w:rsidR="00CD21D3" w:rsidRPr="007E12E1">
        <w:rPr>
          <w:rFonts w:ascii="Times New Roman" w:eastAsia="Times New Roman" w:hAnsi="Times New Roman" w:cs="Times New Roman"/>
          <w:color w:val="111111"/>
          <w:lang w:val="sk-SK" w:eastAsia="en-GB"/>
        </w:rPr>
        <w:t xml:space="preserve">naše </w:t>
      </w:r>
      <w:r w:rsidRPr="007E12E1">
        <w:rPr>
          <w:rFonts w:ascii="Times New Roman" w:eastAsia="Times New Roman" w:hAnsi="Times New Roman" w:cs="Times New Roman"/>
          <w:color w:val="111111"/>
          <w:lang w:val="sk-SK" w:eastAsia="en-GB"/>
        </w:rPr>
        <w:t>hodn</w:t>
      </w:r>
      <w:r w:rsidR="00CD21D3" w:rsidRPr="007E12E1">
        <w:rPr>
          <w:rFonts w:ascii="Times New Roman" w:eastAsia="Times New Roman" w:hAnsi="Times New Roman" w:cs="Times New Roman"/>
          <w:color w:val="111111"/>
          <w:lang w:val="sk-SK" w:eastAsia="en-GB"/>
        </w:rPr>
        <w:t>oty a</w:t>
      </w:r>
      <w:r w:rsidR="0042594E">
        <w:rPr>
          <w:rFonts w:ascii="Times New Roman" w:eastAsia="Times New Roman" w:hAnsi="Times New Roman" w:cs="Times New Roman"/>
          <w:color w:val="111111"/>
          <w:lang w:eastAsia="en-GB"/>
        </w:rPr>
        <w:t> </w:t>
      </w:r>
      <w:r w:rsidRPr="00C65757">
        <w:rPr>
          <w:rFonts w:ascii="Times New Roman" w:eastAsia="Times New Roman" w:hAnsi="Times New Roman" w:cs="Times New Roman"/>
          <w:color w:val="111111"/>
          <w:lang w:eastAsia="en-GB"/>
        </w:rPr>
        <w:t>tradíci</w:t>
      </w:r>
      <w:r w:rsidR="00CD21D3">
        <w:rPr>
          <w:rFonts w:ascii="Times New Roman" w:eastAsia="Times New Roman" w:hAnsi="Times New Roman" w:cs="Times New Roman"/>
          <w:color w:val="111111"/>
          <w:lang w:val="sk-SK" w:eastAsia="en-GB"/>
        </w:rPr>
        <w:t>e.</w:t>
      </w:r>
      <w:r w:rsidRPr="00C65757">
        <w:rPr>
          <w:rFonts w:ascii="Times New Roman" w:eastAsia="Times New Roman" w:hAnsi="Times New Roman" w:cs="Times New Roman"/>
          <w:color w:val="111111"/>
          <w:lang w:eastAsia="en-GB"/>
        </w:rPr>
        <w:t xml:space="preserve"> Matica ponúka to, čo na Slovensku neponúka nikto. </w:t>
      </w:r>
    </w:p>
    <w:p w14:paraId="0BB14021" w14:textId="29F5D6B4" w:rsidR="00430CAC" w:rsidRDefault="00430CAC" w:rsidP="00662C03">
      <w:pPr>
        <w:spacing w:line="360" w:lineRule="auto"/>
        <w:jc w:val="center"/>
        <w:rPr>
          <w:rFonts w:ascii="Times New Roman" w:hAnsi="Times New Roman" w:cs="Times New Roman"/>
          <w:b/>
          <w:bCs/>
          <w:color w:val="000000" w:themeColor="text1"/>
          <w:lang w:val="sk-SK"/>
        </w:rPr>
      </w:pPr>
    </w:p>
    <w:p w14:paraId="573A9161" w14:textId="7CE815D8" w:rsidR="00430CAC" w:rsidRDefault="00430CAC" w:rsidP="009C58A2">
      <w:pPr>
        <w:spacing w:line="360" w:lineRule="auto"/>
        <w:jc w:val="right"/>
        <w:rPr>
          <w:rFonts w:ascii="Times New Roman" w:hAnsi="Times New Roman" w:cs="Times New Roman"/>
          <w:b/>
          <w:bCs/>
          <w:color w:val="000000" w:themeColor="text1"/>
          <w:lang w:val="sk-SK"/>
        </w:rPr>
      </w:pPr>
    </w:p>
    <w:p w14:paraId="6E9AF6FA" w14:textId="4A01CA3C" w:rsidR="00430CAC" w:rsidRDefault="00430CAC" w:rsidP="009C58A2">
      <w:pPr>
        <w:spacing w:line="360" w:lineRule="auto"/>
        <w:jc w:val="right"/>
        <w:rPr>
          <w:rFonts w:ascii="Times New Roman" w:hAnsi="Times New Roman" w:cs="Times New Roman"/>
          <w:b/>
          <w:bCs/>
          <w:color w:val="000000" w:themeColor="text1"/>
          <w:lang w:val="sk-SK"/>
        </w:rPr>
      </w:pPr>
    </w:p>
    <w:p w14:paraId="619A39E7" w14:textId="77777777" w:rsidR="00430CAC" w:rsidRPr="00E81BE4" w:rsidRDefault="00430CAC" w:rsidP="009C58A2">
      <w:pPr>
        <w:spacing w:line="360" w:lineRule="auto"/>
        <w:jc w:val="right"/>
        <w:rPr>
          <w:rFonts w:ascii="Times New Roman" w:hAnsi="Times New Roman" w:cs="Times New Roman"/>
          <w:b/>
          <w:bCs/>
          <w:color w:val="000000" w:themeColor="text1"/>
          <w:lang w:val="sk-SK"/>
        </w:rPr>
      </w:pPr>
    </w:p>
    <w:p w14:paraId="2D097D38" w14:textId="6015A635" w:rsidR="009669EE" w:rsidRPr="0042594E" w:rsidRDefault="009669EE" w:rsidP="0042594E">
      <w:pPr>
        <w:spacing w:line="360" w:lineRule="auto"/>
        <w:rPr>
          <w:rFonts w:ascii="Times New Roman" w:hAnsi="Times New Roman" w:cs="Times New Roman"/>
          <w:b/>
          <w:bCs/>
          <w:color w:val="000000" w:themeColor="text1"/>
          <w:sz w:val="28"/>
          <w:szCs w:val="28"/>
          <w:lang w:val="sk-SK"/>
        </w:rPr>
      </w:pPr>
    </w:p>
    <w:p w14:paraId="3996296E" w14:textId="1D1A3DF4" w:rsidR="009669EE" w:rsidRPr="007A4F38" w:rsidRDefault="0042594E" w:rsidP="007A4F38">
      <w:pPr>
        <w:pStyle w:val="Heading1"/>
        <w:rPr>
          <w:sz w:val="28"/>
          <w:szCs w:val="28"/>
          <w:lang w:val="sk-SK"/>
        </w:rPr>
      </w:pPr>
      <w:bookmarkStart w:id="10" w:name="_Toc124876326"/>
      <w:r w:rsidRPr="007A4F38">
        <w:rPr>
          <w:sz w:val="28"/>
          <w:szCs w:val="28"/>
          <w:lang w:val="sk-SK"/>
        </w:rPr>
        <w:t>Bibliografické odkazy</w:t>
      </w:r>
      <w:bookmarkEnd w:id="10"/>
    </w:p>
    <w:p w14:paraId="761324E1" w14:textId="74AC4E52" w:rsidR="009669EE" w:rsidRPr="00BB70D6" w:rsidRDefault="009669EE" w:rsidP="009C58A2">
      <w:pPr>
        <w:spacing w:line="360" w:lineRule="auto"/>
        <w:jc w:val="right"/>
        <w:rPr>
          <w:rFonts w:ascii="Times New Roman" w:hAnsi="Times New Roman" w:cs="Times New Roman"/>
          <w:color w:val="000000" w:themeColor="text1"/>
          <w:lang w:val="sk-SK"/>
        </w:rPr>
      </w:pPr>
    </w:p>
    <w:p w14:paraId="2C017435" w14:textId="7DA34883" w:rsidR="00BB70D6" w:rsidRPr="00662C03" w:rsidRDefault="0042594E" w:rsidP="00662C03">
      <w:pPr>
        <w:pStyle w:val="ListParagraph"/>
        <w:numPr>
          <w:ilvl w:val="0"/>
          <w:numId w:val="4"/>
        </w:numPr>
        <w:spacing w:line="360" w:lineRule="auto"/>
        <w:rPr>
          <w:rFonts w:ascii="Times New Roman" w:hAnsi="Times New Roman" w:cs="Times New Roman"/>
          <w:color w:val="000000" w:themeColor="text1"/>
          <w:lang w:val="en-US"/>
        </w:rPr>
      </w:pPr>
      <w:r w:rsidRPr="00662C03">
        <w:rPr>
          <w:rFonts w:ascii="Times New Roman" w:hAnsi="Times New Roman" w:cs="Times New Roman"/>
          <w:color w:val="000000" w:themeColor="text1"/>
          <w:lang w:val="sk-SK"/>
        </w:rPr>
        <w:t>BEDN</w:t>
      </w:r>
      <w:r w:rsidR="00BB70D6" w:rsidRPr="00662C03">
        <w:rPr>
          <w:rFonts w:ascii="Times New Roman" w:hAnsi="Times New Roman" w:cs="Times New Roman"/>
          <w:color w:val="000000" w:themeColor="text1"/>
          <w:lang w:val="sk-SK"/>
        </w:rPr>
        <w:t>ÁROVÁ, Marcela –</w:t>
      </w:r>
      <w:r w:rsidR="00BB70D6" w:rsidRPr="00662C03">
        <w:rPr>
          <w:rFonts w:ascii="Times New Roman" w:hAnsi="Times New Roman" w:cs="Times New Roman"/>
          <w:color w:val="000000" w:themeColor="text1"/>
          <w:lang w:val="en-US"/>
        </w:rPr>
        <w:t xml:space="preserve"> </w:t>
      </w:r>
      <w:r w:rsidR="00BB70D6" w:rsidRPr="00662C03">
        <w:rPr>
          <w:rFonts w:ascii="Times New Roman" w:hAnsi="Times New Roman" w:cs="Times New Roman"/>
          <w:color w:val="000000" w:themeColor="text1"/>
          <w:lang w:val="sk-SK"/>
        </w:rPr>
        <w:t xml:space="preserve">KRASNOVSKÝ, Branislav et al. </w:t>
      </w:r>
      <w:r w:rsidR="00BB70D6" w:rsidRPr="00662C03">
        <w:rPr>
          <w:rFonts w:ascii="Times New Roman" w:hAnsi="Times New Roman" w:cs="Times New Roman"/>
          <w:i/>
          <w:iCs/>
          <w:color w:val="000000" w:themeColor="text1"/>
          <w:lang w:val="sk-SK"/>
        </w:rPr>
        <w:t xml:space="preserve">Dejepis. </w:t>
      </w:r>
      <w:r w:rsidR="00BB70D6" w:rsidRPr="00662C03">
        <w:rPr>
          <w:rFonts w:ascii="Times New Roman" w:hAnsi="Times New Roman" w:cs="Times New Roman"/>
          <w:color w:val="000000" w:themeColor="text1"/>
          <w:lang w:val="sk-SK"/>
        </w:rPr>
        <w:t xml:space="preserve">1. vyd. Martin : Vydavateľstvo Matice slovenskej, 2011. 96 s. ISBN </w:t>
      </w:r>
      <w:r w:rsidR="00BB70D6" w:rsidRPr="00662C03">
        <w:rPr>
          <w:rFonts w:ascii="Times New Roman" w:hAnsi="Times New Roman" w:cs="Times New Roman"/>
          <w:color w:val="000000" w:themeColor="text1"/>
          <w:lang w:val="en-US"/>
        </w:rPr>
        <w:t>978-80-8115-043-02.</w:t>
      </w:r>
    </w:p>
    <w:p w14:paraId="52E5331F" w14:textId="40DA5F7F" w:rsidR="00BB70D6" w:rsidRDefault="00BB70D6" w:rsidP="0042594E">
      <w:pPr>
        <w:spacing w:line="360" w:lineRule="auto"/>
        <w:rPr>
          <w:rFonts w:ascii="Times New Roman" w:hAnsi="Times New Roman" w:cs="Times New Roman"/>
          <w:color w:val="000000" w:themeColor="text1"/>
          <w:lang w:val="en-US"/>
        </w:rPr>
      </w:pPr>
    </w:p>
    <w:p w14:paraId="148E73E4" w14:textId="4ABDFE47" w:rsidR="00BB70D6" w:rsidRPr="00662C03" w:rsidRDefault="00BB70D6" w:rsidP="00662C03">
      <w:pPr>
        <w:pStyle w:val="ListParagraph"/>
        <w:numPr>
          <w:ilvl w:val="0"/>
          <w:numId w:val="4"/>
        </w:numPr>
        <w:spacing w:line="360" w:lineRule="auto"/>
        <w:rPr>
          <w:rFonts w:ascii="Times New Roman" w:hAnsi="Times New Roman" w:cs="Times New Roman"/>
          <w:color w:val="000000" w:themeColor="text1"/>
          <w:lang w:val="en-US"/>
        </w:rPr>
      </w:pPr>
      <w:r w:rsidRPr="00662C03">
        <w:rPr>
          <w:rFonts w:ascii="Times New Roman" w:hAnsi="Times New Roman" w:cs="Times New Roman"/>
          <w:color w:val="000000" w:themeColor="text1"/>
          <w:lang w:val="sk-SK"/>
        </w:rPr>
        <w:t xml:space="preserve">ŠKULAVÍK, Peter et al. </w:t>
      </w:r>
      <w:r w:rsidRPr="00662C03">
        <w:rPr>
          <w:rFonts w:ascii="Times New Roman" w:hAnsi="Times New Roman" w:cs="Times New Roman"/>
          <w:i/>
          <w:iCs/>
          <w:color w:val="000000" w:themeColor="text1"/>
          <w:lang w:val="sk-SK"/>
        </w:rPr>
        <w:t xml:space="preserve">Ivanka pri Dunaji v plynutí času. </w:t>
      </w:r>
      <w:r w:rsidRPr="00662C03">
        <w:rPr>
          <w:rFonts w:ascii="Times New Roman" w:hAnsi="Times New Roman" w:cs="Times New Roman"/>
          <w:color w:val="000000" w:themeColor="text1"/>
          <w:lang w:val="sk-SK"/>
        </w:rPr>
        <w:t>Ivanka pri Dunaji:</w:t>
      </w:r>
      <w:r w:rsidRPr="00662C03">
        <w:rPr>
          <w:rFonts w:ascii="Times New Roman" w:hAnsi="Times New Roman" w:cs="Times New Roman"/>
          <w:i/>
          <w:iCs/>
          <w:color w:val="000000" w:themeColor="text1"/>
          <w:lang w:val="sk-SK"/>
        </w:rPr>
        <w:t xml:space="preserve"> </w:t>
      </w:r>
      <w:r w:rsidRPr="00662C03">
        <w:rPr>
          <w:rFonts w:ascii="Times New Roman" w:hAnsi="Times New Roman" w:cs="Times New Roman"/>
          <w:color w:val="000000" w:themeColor="text1"/>
          <w:lang w:val="sk-SK"/>
        </w:rPr>
        <w:t xml:space="preserve">Obec Ivanka pri Dunaji, 2009. 365 s. ISBN </w:t>
      </w:r>
      <w:r w:rsidRPr="00662C03">
        <w:rPr>
          <w:rFonts w:ascii="Times New Roman" w:hAnsi="Times New Roman" w:cs="Times New Roman"/>
          <w:color w:val="000000" w:themeColor="text1"/>
          <w:lang w:val="en-US"/>
        </w:rPr>
        <w:t>978-80-970129-3-9</w:t>
      </w:r>
    </w:p>
    <w:p w14:paraId="647A1E37" w14:textId="75D0D71C" w:rsidR="00BB70D6" w:rsidRPr="00F33CA1" w:rsidRDefault="00BB70D6" w:rsidP="0042594E">
      <w:pPr>
        <w:spacing w:line="360" w:lineRule="auto"/>
        <w:rPr>
          <w:rFonts w:ascii="Times New Roman" w:hAnsi="Times New Roman" w:cs="Times New Roman"/>
          <w:color w:val="000000" w:themeColor="text1"/>
          <w:lang w:val="en-US"/>
        </w:rPr>
      </w:pPr>
    </w:p>
    <w:p w14:paraId="67D94DE6" w14:textId="4917515D" w:rsidR="00BB70D6" w:rsidRPr="00662C03" w:rsidRDefault="00BB70D6" w:rsidP="00662C03">
      <w:pPr>
        <w:pStyle w:val="ListParagraph"/>
        <w:numPr>
          <w:ilvl w:val="0"/>
          <w:numId w:val="4"/>
        </w:numPr>
        <w:spacing w:line="360" w:lineRule="auto"/>
        <w:rPr>
          <w:rFonts w:ascii="Times New Roman" w:hAnsi="Times New Roman" w:cs="Times New Roman"/>
          <w:color w:val="000000" w:themeColor="text1"/>
          <w:lang w:val="en-US"/>
        </w:rPr>
      </w:pPr>
      <w:r w:rsidRPr="00662C03">
        <w:rPr>
          <w:rFonts w:ascii="Times New Roman" w:hAnsi="Times New Roman" w:cs="Times New Roman"/>
          <w:color w:val="000000" w:themeColor="text1"/>
          <w:lang w:val="en-US"/>
        </w:rPr>
        <w:t>KOV</w:t>
      </w:r>
      <w:r w:rsidRPr="00662C03">
        <w:rPr>
          <w:rFonts w:ascii="Times New Roman" w:hAnsi="Times New Roman" w:cs="Times New Roman"/>
          <w:color w:val="000000" w:themeColor="text1"/>
          <w:lang w:val="sk-SK"/>
        </w:rPr>
        <w:t xml:space="preserve">ÁČ, Dušan et al. </w:t>
      </w:r>
      <w:r w:rsidRPr="00662C03">
        <w:rPr>
          <w:rFonts w:ascii="Times New Roman" w:hAnsi="Times New Roman" w:cs="Times New Roman"/>
          <w:i/>
          <w:iCs/>
          <w:color w:val="000000" w:themeColor="text1"/>
          <w:lang w:val="sk-SK"/>
        </w:rPr>
        <w:t>Kronika Slovenska</w:t>
      </w:r>
      <w:r w:rsidR="00F33CA1" w:rsidRPr="00662C03">
        <w:rPr>
          <w:rFonts w:ascii="Times New Roman" w:hAnsi="Times New Roman" w:cs="Times New Roman"/>
          <w:color w:val="000000" w:themeColor="text1"/>
          <w:lang w:val="sk-SK"/>
        </w:rPr>
        <w:t xml:space="preserve">. Bratislava: Fortuna Print, 1998. 616 s. ISBN </w:t>
      </w:r>
      <w:r w:rsidR="00F33CA1" w:rsidRPr="00662C03">
        <w:rPr>
          <w:rFonts w:ascii="Times New Roman" w:hAnsi="Times New Roman" w:cs="Times New Roman"/>
          <w:color w:val="000000" w:themeColor="text1"/>
          <w:lang w:val="en-US"/>
        </w:rPr>
        <w:t>807153174X</w:t>
      </w:r>
    </w:p>
    <w:p w14:paraId="08E11038" w14:textId="77777777" w:rsidR="00F33CA1" w:rsidRDefault="00F33CA1" w:rsidP="0042594E">
      <w:pPr>
        <w:spacing w:line="360" w:lineRule="auto"/>
        <w:rPr>
          <w:rFonts w:ascii="Times New Roman" w:hAnsi="Times New Roman" w:cs="Times New Roman"/>
          <w:color w:val="000000" w:themeColor="text1"/>
          <w:lang w:val="en-US"/>
        </w:rPr>
      </w:pPr>
    </w:p>
    <w:p w14:paraId="4753EF28" w14:textId="12ECFC62" w:rsidR="00F33CA1" w:rsidRPr="00662C03" w:rsidRDefault="00F33CA1" w:rsidP="00662C03">
      <w:pPr>
        <w:pStyle w:val="ListParagraph"/>
        <w:numPr>
          <w:ilvl w:val="0"/>
          <w:numId w:val="4"/>
        </w:numPr>
        <w:spacing w:line="360" w:lineRule="auto"/>
        <w:rPr>
          <w:rFonts w:ascii="Times New Roman" w:hAnsi="Times New Roman" w:cs="Times New Roman"/>
          <w:color w:val="000000" w:themeColor="text1"/>
          <w:lang w:val="sk-SK"/>
        </w:rPr>
      </w:pPr>
      <w:r w:rsidRPr="00662C03">
        <w:rPr>
          <w:rFonts w:ascii="Times New Roman" w:hAnsi="Times New Roman" w:cs="Times New Roman"/>
          <w:color w:val="000000" w:themeColor="text1"/>
          <w:lang w:val="sk-SK"/>
        </w:rPr>
        <w:t xml:space="preserve">PERNÝ, L. 2022. </w:t>
      </w:r>
      <w:r w:rsidRPr="00662C03">
        <w:rPr>
          <w:rFonts w:ascii="Times New Roman" w:hAnsi="Times New Roman" w:cs="Times New Roman"/>
          <w:i/>
          <w:iCs/>
          <w:color w:val="000000" w:themeColor="text1"/>
          <w:lang w:val="sk-SK"/>
        </w:rPr>
        <w:t>Matica odhalila bustu baťka Mináča</w:t>
      </w:r>
      <w:r w:rsidRPr="00662C03">
        <w:rPr>
          <w:rFonts w:ascii="Times New Roman" w:hAnsi="Times New Roman" w:cs="Times New Roman"/>
          <w:color w:val="000000" w:themeColor="text1"/>
          <w:lang w:val="sk-SK"/>
        </w:rPr>
        <w:t>. In Slovenské národné noviny. roč. 38,</w:t>
      </w:r>
      <w:r w:rsidR="00081706" w:rsidRPr="00662C03">
        <w:rPr>
          <w:rFonts w:ascii="Times New Roman" w:hAnsi="Times New Roman" w:cs="Times New Roman"/>
          <w:color w:val="000000" w:themeColor="text1"/>
          <w:lang w:val="sk-SK"/>
        </w:rPr>
        <w:t xml:space="preserve"> </w:t>
      </w:r>
      <w:r w:rsidRPr="00662C03">
        <w:rPr>
          <w:rFonts w:ascii="Times New Roman" w:hAnsi="Times New Roman" w:cs="Times New Roman"/>
          <w:color w:val="000000" w:themeColor="text1"/>
          <w:lang w:val="sk-SK"/>
        </w:rPr>
        <w:t xml:space="preserve">2022, číslo 17. ISSN </w:t>
      </w:r>
      <w:r w:rsidR="00081706" w:rsidRPr="00662C03">
        <w:rPr>
          <w:rFonts w:ascii="Times New Roman" w:hAnsi="Times New Roman" w:cs="Times New Roman"/>
          <w:color w:val="000000" w:themeColor="text1"/>
          <w:lang w:val="sk-SK"/>
        </w:rPr>
        <w:t>0862-8823</w:t>
      </w:r>
    </w:p>
    <w:p w14:paraId="31C1C690" w14:textId="77777777" w:rsidR="00F33CA1" w:rsidRPr="00E40CBD" w:rsidRDefault="00F33CA1" w:rsidP="0042594E">
      <w:pPr>
        <w:spacing w:line="360" w:lineRule="auto"/>
        <w:rPr>
          <w:rFonts w:ascii="Times New Roman" w:hAnsi="Times New Roman" w:cs="Times New Roman"/>
          <w:color w:val="000000" w:themeColor="text1"/>
          <w:lang w:val="sk-SK"/>
        </w:rPr>
      </w:pPr>
    </w:p>
    <w:p w14:paraId="39099319" w14:textId="28302859" w:rsidR="00430CAC" w:rsidRDefault="00430CAC" w:rsidP="009C58A2">
      <w:pPr>
        <w:spacing w:line="360" w:lineRule="auto"/>
        <w:jc w:val="right"/>
        <w:rPr>
          <w:rFonts w:ascii="Times New Roman" w:hAnsi="Times New Roman" w:cs="Times New Roman"/>
          <w:b/>
          <w:bCs/>
          <w:color w:val="000000" w:themeColor="text1"/>
          <w:lang w:val="sk-SK"/>
        </w:rPr>
      </w:pPr>
    </w:p>
    <w:p w14:paraId="5A88A164" w14:textId="77777777" w:rsidR="00F33CA1" w:rsidRDefault="00F33CA1" w:rsidP="009C58A2">
      <w:pPr>
        <w:spacing w:line="360" w:lineRule="auto"/>
        <w:jc w:val="right"/>
        <w:rPr>
          <w:rFonts w:ascii="Times New Roman" w:hAnsi="Times New Roman" w:cs="Times New Roman"/>
          <w:b/>
          <w:bCs/>
          <w:color w:val="000000" w:themeColor="text1"/>
          <w:lang w:val="sk-SK"/>
        </w:rPr>
      </w:pPr>
    </w:p>
    <w:p w14:paraId="6D1ADAAE" w14:textId="77777777" w:rsidR="00430CAC" w:rsidRPr="00E81BE4" w:rsidRDefault="00430CAC" w:rsidP="009C58A2">
      <w:pPr>
        <w:spacing w:line="360" w:lineRule="auto"/>
        <w:jc w:val="right"/>
        <w:rPr>
          <w:rFonts w:ascii="Times New Roman" w:hAnsi="Times New Roman" w:cs="Times New Roman"/>
          <w:b/>
          <w:bCs/>
          <w:color w:val="000000" w:themeColor="text1"/>
          <w:lang w:val="sk-SK"/>
        </w:rPr>
      </w:pPr>
    </w:p>
    <w:p w14:paraId="1BEED9E3" w14:textId="35298992" w:rsidR="009669EE" w:rsidRPr="00E81BE4" w:rsidRDefault="009669EE" w:rsidP="009C58A2">
      <w:pPr>
        <w:spacing w:line="360" w:lineRule="auto"/>
        <w:jc w:val="right"/>
        <w:rPr>
          <w:rFonts w:ascii="Times New Roman" w:hAnsi="Times New Roman" w:cs="Times New Roman"/>
          <w:b/>
          <w:bCs/>
          <w:color w:val="000000" w:themeColor="text1"/>
          <w:lang w:val="sk-SK"/>
        </w:rPr>
      </w:pPr>
    </w:p>
    <w:p w14:paraId="5B6C4E1A" w14:textId="64FD34D4" w:rsidR="009669EE" w:rsidRPr="00E81BE4" w:rsidRDefault="009669EE" w:rsidP="009C58A2">
      <w:pPr>
        <w:spacing w:line="360" w:lineRule="auto"/>
        <w:jc w:val="right"/>
        <w:rPr>
          <w:rFonts w:ascii="Times New Roman" w:hAnsi="Times New Roman" w:cs="Times New Roman"/>
          <w:b/>
          <w:bCs/>
          <w:color w:val="000000" w:themeColor="text1"/>
          <w:lang w:val="sk-SK"/>
        </w:rPr>
      </w:pPr>
    </w:p>
    <w:p w14:paraId="48AC98AA" w14:textId="2069805C" w:rsidR="001A6EA5" w:rsidRDefault="001A6EA5" w:rsidP="007E12E1">
      <w:pPr>
        <w:spacing w:line="360" w:lineRule="auto"/>
        <w:rPr>
          <w:rFonts w:ascii="Times New Roman" w:hAnsi="Times New Roman" w:cs="Times New Roman"/>
          <w:b/>
          <w:bCs/>
          <w:color w:val="000000" w:themeColor="text1"/>
          <w:lang w:val="sk-SK"/>
        </w:rPr>
      </w:pPr>
    </w:p>
    <w:p w14:paraId="0A6E11A8" w14:textId="3BA81167" w:rsidR="001A6EA5" w:rsidRDefault="001A6EA5" w:rsidP="009C58A2">
      <w:pPr>
        <w:spacing w:line="360" w:lineRule="auto"/>
        <w:jc w:val="right"/>
        <w:rPr>
          <w:rFonts w:ascii="Times New Roman" w:hAnsi="Times New Roman" w:cs="Times New Roman"/>
          <w:b/>
          <w:bCs/>
          <w:color w:val="000000" w:themeColor="text1"/>
          <w:lang w:val="sk-SK"/>
        </w:rPr>
      </w:pPr>
    </w:p>
    <w:p w14:paraId="39B07F2D" w14:textId="68844110" w:rsidR="001A6EA5" w:rsidRPr="007A4F38" w:rsidRDefault="00430CAC" w:rsidP="007A4F38">
      <w:pPr>
        <w:pStyle w:val="Heading1"/>
        <w:rPr>
          <w:sz w:val="28"/>
          <w:szCs w:val="28"/>
          <w:lang w:val="sk-SK"/>
        </w:rPr>
      </w:pPr>
      <w:bookmarkStart w:id="11" w:name="_Toc124876327"/>
      <w:r w:rsidRPr="007A4F38">
        <w:rPr>
          <w:sz w:val="28"/>
          <w:szCs w:val="28"/>
          <w:lang w:val="sk-SK"/>
        </w:rPr>
        <w:lastRenderedPageBreak/>
        <w:t>Prílohy</w:t>
      </w:r>
      <w:bookmarkEnd w:id="11"/>
    </w:p>
    <w:p w14:paraId="7E73FC62" w14:textId="72664F66" w:rsidR="00430CAC" w:rsidRDefault="00430CAC" w:rsidP="009C58A2">
      <w:pPr>
        <w:spacing w:line="360" w:lineRule="auto"/>
        <w:jc w:val="right"/>
        <w:rPr>
          <w:rFonts w:ascii="Times New Roman" w:hAnsi="Times New Roman" w:cs="Times New Roman"/>
          <w:b/>
          <w:bCs/>
          <w:color w:val="000000" w:themeColor="text1"/>
          <w:lang w:val="sk-SK"/>
        </w:rPr>
      </w:pPr>
    </w:p>
    <w:tbl>
      <w:tblPr>
        <w:tblStyle w:val="TableGrid"/>
        <w:tblW w:w="0" w:type="auto"/>
        <w:tblLook w:val="04A0" w:firstRow="1" w:lastRow="0" w:firstColumn="1" w:lastColumn="0" w:noHBand="0" w:noVBand="1"/>
      </w:tblPr>
      <w:tblGrid>
        <w:gridCol w:w="4508"/>
        <w:gridCol w:w="4508"/>
      </w:tblGrid>
      <w:tr w:rsidR="001A6EA5" w14:paraId="5304A01E" w14:textId="77777777" w:rsidTr="001A6EA5">
        <w:tc>
          <w:tcPr>
            <w:tcW w:w="4508" w:type="dxa"/>
          </w:tcPr>
          <w:p w14:paraId="7EDF092B" w14:textId="69E9CD4F" w:rsidR="001A6EA5" w:rsidRPr="00E40CBD" w:rsidRDefault="001A6EA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Štefán Moyzes</w:t>
            </w:r>
          </w:p>
        </w:tc>
        <w:tc>
          <w:tcPr>
            <w:tcW w:w="4508" w:type="dxa"/>
          </w:tcPr>
          <w:p w14:paraId="4D6FBF24" w14:textId="1ADD889D" w:rsidR="001A6EA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 xml:space="preserve">1863 </w:t>
            </w:r>
            <w:r w:rsidR="00E40CBD" w:rsidRPr="00E40CBD">
              <w:rPr>
                <w:rFonts w:ascii="Times New Roman" w:hAnsi="Times New Roman" w:cs="Times New Roman"/>
                <w:color w:val="000000" w:themeColor="text1"/>
                <w:lang w:val="en-US"/>
              </w:rPr>
              <w:t>–</w:t>
            </w:r>
            <w:r w:rsidRPr="00E40CBD">
              <w:rPr>
                <w:rFonts w:ascii="Times New Roman" w:hAnsi="Times New Roman" w:cs="Times New Roman"/>
                <w:color w:val="000000" w:themeColor="text1"/>
                <w:lang w:val="en-US"/>
              </w:rPr>
              <w:t xml:space="preserve"> 1869</w:t>
            </w:r>
          </w:p>
        </w:tc>
      </w:tr>
      <w:tr w:rsidR="001A6EA5" w14:paraId="3D4D7866" w14:textId="77777777" w:rsidTr="001A6EA5">
        <w:tc>
          <w:tcPr>
            <w:tcW w:w="4508" w:type="dxa"/>
          </w:tcPr>
          <w:p w14:paraId="737F8925" w14:textId="5A7D6B1E"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Jozef Kozáček</w:t>
            </w:r>
          </w:p>
        </w:tc>
        <w:tc>
          <w:tcPr>
            <w:tcW w:w="4508" w:type="dxa"/>
          </w:tcPr>
          <w:p w14:paraId="7EBD4002" w14:textId="745FF738" w:rsidR="001A6EA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 xml:space="preserve">1870 </w:t>
            </w:r>
            <w:r w:rsidR="00E40CBD" w:rsidRPr="00E40CBD">
              <w:rPr>
                <w:rFonts w:ascii="Times New Roman" w:hAnsi="Times New Roman" w:cs="Times New Roman"/>
                <w:color w:val="000000" w:themeColor="text1"/>
                <w:lang w:val="en-US"/>
              </w:rPr>
              <w:t>–</w:t>
            </w:r>
            <w:r w:rsidRPr="00E40CBD">
              <w:rPr>
                <w:rFonts w:ascii="Times New Roman" w:hAnsi="Times New Roman" w:cs="Times New Roman"/>
                <w:color w:val="000000" w:themeColor="text1"/>
                <w:lang w:val="en-US"/>
              </w:rPr>
              <w:t xml:space="preserve"> 1875</w:t>
            </w:r>
          </w:p>
        </w:tc>
      </w:tr>
      <w:tr w:rsidR="001A6EA5" w14:paraId="558D7E95" w14:textId="77777777" w:rsidTr="001A6EA5">
        <w:tc>
          <w:tcPr>
            <w:tcW w:w="4508" w:type="dxa"/>
          </w:tcPr>
          <w:p w14:paraId="6010BBA4" w14:textId="37AA9E5B"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Matúš Dula, Pavol O. Hviezdoslav, František Richard Osvald, Vavro Šrobár</w:t>
            </w:r>
          </w:p>
        </w:tc>
        <w:tc>
          <w:tcPr>
            <w:tcW w:w="4508" w:type="dxa"/>
          </w:tcPr>
          <w:p w14:paraId="31EF6925" w14:textId="7609A2EF" w:rsidR="001A6EA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1919 – 1926</w:t>
            </w:r>
          </w:p>
          <w:p w14:paraId="503D5902" w14:textId="177B182C" w:rsidR="004A3B2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1919 – 1921</w:t>
            </w:r>
          </w:p>
          <w:p w14:paraId="275C6A3C" w14:textId="66A4A156" w:rsidR="004A3B2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1919 – 1926</w:t>
            </w:r>
          </w:p>
          <w:p w14:paraId="7CFB7391" w14:textId="58B650F6" w:rsidR="004A3B2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 xml:space="preserve">1919 - </w:t>
            </w:r>
          </w:p>
        </w:tc>
      </w:tr>
      <w:tr w:rsidR="001A6EA5" w14:paraId="05042DF8" w14:textId="77777777" w:rsidTr="001A6EA5">
        <w:tc>
          <w:tcPr>
            <w:tcW w:w="4508" w:type="dxa"/>
          </w:tcPr>
          <w:p w14:paraId="303DEC2D" w14:textId="0FD439FD"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Jur Janoška</w:t>
            </w:r>
          </w:p>
        </w:tc>
        <w:tc>
          <w:tcPr>
            <w:tcW w:w="4508" w:type="dxa"/>
          </w:tcPr>
          <w:p w14:paraId="529A5037" w14:textId="1C31A08C" w:rsidR="001A6EA5" w:rsidRPr="00E40CBD" w:rsidRDefault="004A3B25" w:rsidP="001A6EA5">
            <w:pPr>
              <w:spacing w:line="360" w:lineRule="auto"/>
              <w:rPr>
                <w:rFonts w:ascii="Times New Roman" w:hAnsi="Times New Roman" w:cs="Times New Roman"/>
                <w:color w:val="000000" w:themeColor="text1"/>
                <w:lang w:val="en-US"/>
              </w:rPr>
            </w:pPr>
            <w:r w:rsidRPr="00E40CBD">
              <w:rPr>
                <w:rFonts w:ascii="Times New Roman" w:hAnsi="Times New Roman" w:cs="Times New Roman"/>
                <w:color w:val="000000" w:themeColor="text1"/>
                <w:lang w:val="en-US"/>
              </w:rPr>
              <w:t xml:space="preserve">1922 </w:t>
            </w:r>
            <w:r w:rsidR="00E40CBD" w:rsidRPr="00E40CBD">
              <w:rPr>
                <w:rFonts w:ascii="Times New Roman" w:hAnsi="Times New Roman" w:cs="Times New Roman"/>
                <w:color w:val="000000" w:themeColor="text1"/>
                <w:lang w:val="en-US"/>
              </w:rPr>
              <w:t>–</w:t>
            </w:r>
            <w:r w:rsidRPr="00E40CBD">
              <w:rPr>
                <w:rFonts w:ascii="Times New Roman" w:hAnsi="Times New Roman" w:cs="Times New Roman"/>
                <w:color w:val="000000" w:themeColor="text1"/>
                <w:lang w:val="en-US"/>
              </w:rPr>
              <w:t xml:space="preserve"> 1930</w:t>
            </w:r>
          </w:p>
        </w:tc>
      </w:tr>
      <w:tr w:rsidR="001A6EA5" w14:paraId="66E5C354" w14:textId="77777777" w:rsidTr="001A6EA5">
        <w:tc>
          <w:tcPr>
            <w:tcW w:w="4508" w:type="dxa"/>
          </w:tcPr>
          <w:p w14:paraId="0C642A5C" w14:textId="3CB56CD4"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Marián Blaha</w:t>
            </w:r>
          </w:p>
        </w:tc>
        <w:tc>
          <w:tcPr>
            <w:tcW w:w="4508" w:type="dxa"/>
          </w:tcPr>
          <w:p w14:paraId="79B9C5CA" w14:textId="20487C7D"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1926 </w:t>
            </w:r>
            <w:r w:rsidR="00E40CBD" w:rsidRP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1943</w:t>
            </w:r>
          </w:p>
        </w:tc>
      </w:tr>
      <w:tr w:rsidR="001A6EA5" w14:paraId="5AE1EC33" w14:textId="77777777" w:rsidTr="001A6EA5">
        <w:tc>
          <w:tcPr>
            <w:tcW w:w="4508" w:type="dxa"/>
          </w:tcPr>
          <w:p w14:paraId="17834B8E" w14:textId="30877A88"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Ján Vanovič</w:t>
            </w:r>
          </w:p>
        </w:tc>
        <w:tc>
          <w:tcPr>
            <w:tcW w:w="4508" w:type="dxa"/>
          </w:tcPr>
          <w:p w14:paraId="22F6387E" w14:textId="02D2EC14"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1931 </w:t>
            </w:r>
            <w:r w:rsidR="00E40CBD" w:rsidRP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1939</w:t>
            </w:r>
          </w:p>
        </w:tc>
      </w:tr>
      <w:tr w:rsidR="001A6EA5" w14:paraId="7B847B02" w14:textId="77777777" w:rsidTr="001A6EA5">
        <w:tc>
          <w:tcPr>
            <w:tcW w:w="4508" w:type="dxa"/>
          </w:tcPr>
          <w:p w14:paraId="282F43BC" w14:textId="5FC27872"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Jozef Országh</w:t>
            </w:r>
          </w:p>
        </w:tc>
        <w:tc>
          <w:tcPr>
            <w:tcW w:w="4508" w:type="dxa"/>
          </w:tcPr>
          <w:p w14:paraId="384649A8" w14:textId="4645F609" w:rsidR="001A6EA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1931 </w:t>
            </w:r>
            <w:r w:rsidR="00E40CBD" w:rsidRP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1949</w:t>
            </w:r>
          </w:p>
        </w:tc>
      </w:tr>
      <w:tr w:rsidR="004A3B25" w14:paraId="6ED7965A" w14:textId="77777777" w:rsidTr="004A3B25">
        <w:tc>
          <w:tcPr>
            <w:tcW w:w="4508" w:type="dxa"/>
          </w:tcPr>
          <w:p w14:paraId="19724C2E" w14:textId="3591428A"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Jur Hronec</w:t>
            </w:r>
          </w:p>
        </w:tc>
        <w:tc>
          <w:tcPr>
            <w:tcW w:w="4508" w:type="dxa"/>
          </w:tcPr>
          <w:p w14:paraId="50E1506F" w14:textId="2102CF25"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1945 </w:t>
            </w:r>
            <w:r w:rsid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1954</w:t>
            </w:r>
          </w:p>
        </w:tc>
      </w:tr>
      <w:tr w:rsidR="004A3B25" w14:paraId="251223BD" w14:textId="77777777" w:rsidTr="004A3B25">
        <w:tc>
          <w:tcPr>
            <w:tcW w:w="4508" w:type="dxa"/>
          </w:tcPr>
          <w:p w14:paraId="5FAFE757" w14:textId="39C258A5"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Laco Novomeský</w:t>
            </w:r>
          </w:p>
        </w:tc>
        <w:tc>
          <w:tcPr>
            <w:tcW w:w="4508" w:type="dxa"/>
          </w:tcPr>
          <w:p w14:paraId="7A4ADD21" w14:textId="28253B67"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1945 – 1950, 1968 – 1973, 1974 </w:t>
            </w:r>
            <w:r w:rsid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1976</w:t>
            </w:r>
          </w:p>
        </w:tc>
      </w:tr>
      <w:tr w:rsidR="004A3B25" w14:paraId="37686FE0" w14:textId="77777777" w:rsidTr="004A3B25">
        <w:tc>
          <w:tcPr>
            <w:tcW w:w="4508" w:type="dxa"/>
          </w:tcPr>
          <w:p w14:paraId="43F1E11A" w14:textId="61EC661F"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Vladimir Mináč</w:t>
            </w:r>
          </w:p>
        </w:tc>
        <w:tc>
          <w:tcPr>
            <w:tcW w:w="4508" w:type="dxa"/>
          </w:tcPr>
          <w:p w14:paraId="31557B50" w14:textId="4E155797"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1973 </w:t>
            </w:r>
            <w:r w:rsidR="00E40CBD">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1990</w:t>
            </w:r>
          </w:p>
        </w:tc>
      </w:tr>
      <w:tr w:rsidR="004A3B25" w14:paraId="7B95357F" w14:textId="77777777" w:rsidTr="004A3B25">
        <w:tc>
          <w:tcPr>
            <w:tcW w:w="4508" w:type="dxa"/>
          </w:tcPr>
          <w:p w14:paraId="3C98A69D" w14:textId="1D613AC1"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Viliam Ján Gruska</w:t>
            </w:r>
          </w:p>
        </w:tc>
        <w:tc>
          <w:tcPr>
            <w:tcW w:w="4508" w:type="dxa"/>
          </w:tcPr>
          <w:p w14:paraId="473C9E64" w14:textId="2549BBD1"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1990</w:t>
            </w:r>
          </w:p>
        </w:tc>
      </w:tr>
      <w:tr w:rsidR="004A3B25" w14:paraId="4D04FE44" w14:textId="77777777" w:rsidTr="004A3B25">
        <w:tc>
          <w:tcPr>
            <w:tcW w:w="4508" w:type="dxa"/>
          </w:tcPr>
          <w:p w14:paraId="26323ACE" w14:textId="774F5389"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Jozef Markuš</w:t>
            </w:r>
          </w:p>
        </w:tc>
        <w:tc>
          <w:tcPr>
            <w:tcW w:w="4508" w:type="dxa"/>
          </w:tcPr>
          <w:p w14:paraId="7006B970" w14:textId="4C11993C"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1990 </w:t>
            </w:r>
            <w:r w:rsidR="00AF7C92">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2010</w:t>
            </w:r>
          </w:p>
        </w:tc>
      </w:tr>
      <w:tr w:rsidR="004A3B25" w14:paraId="4109E211" w14:textId="77777777" w:rsidTr="004A3B25">
        <w:tc>
          <w:tcPr>
            <w:tcW w:w="4508" w:type="dxa"/>
          </w:tcPr>
          <w:p w14:paraId="539B44DA" w14:textId="322E36F0"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Marián Tkáč</w:t>
            </w:r>
          </w:p>
        </w:tc>
        <w:tc>
          <w:tcPr>
            <w:tcW w:w="4508" w:type="dxa"/>
          </w:tcPr>
          <w:p w14:paraId="06AD4A59" w14:textId="0EAA9C0E"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 xml:space="preserve">2010 </w:t>
            </w:r>
            <w:r w:rsidR="00AF7C92">
              <w:rPr>
                <w:rFonts w:ascii="Times New Roman" w:hAnsi="Times New Roman" w:cs="Times New Roman"/>
                <w:color w:val="000000" w:themeColor="text1"/>
                <w:lang w:val="sk-SK"/>
              </w:rPr>
              <w:t>–</w:t>
            </w:r>
            <w:r w:rsidRPr="00E40CBD">
              <w:rPr>
                <w:rFonts w:ascii="Times New Roman" w:hAnsi="Times New Roman" w:cs="Times New Roman"/>
                <w:color w:val="000000" w:themeColor="text1"/>
                <w:lang w:val="sk-SK"/>
              </w:rPr>
              <w:t xml:space="preserve"> 2017</w:t>
            </w:r>
          </w:p>
        </w:tc>
      </w:tr>
      <w:tr w:rsidR="004A3B25" w14:paraId="3E74D449" w14:textId="77777777" w:rsidTr="004A3B25">
        <w:tc>
          <w:tcPr>
            <w:tcW w:w="4508" w:type="dxa"/>
          </w:tcPr>
          <w:p w14:paraId="333286AF" w14:textId="1AE96967"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Marián Gešper</w:t>
            </w:r>
          </w:p>
        </w:tc>
        <w:tc>
          <w:tcPr>
            <w:tcW w:w="4508" w:type="dxa"/>
          </w:tcPr>
          <w:p w14:paraId="3465BF9E" w14:textId="6886D8A0" w:rsidR="004A3B25" w:rsidRPr="00E40CBD" w:rsidRDefault="004A3B25"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2017 - súčasnosť</w:t>
            </w:r>
          </w:p>
        </w:tc>
      </w:tr>
    </w:tbl>
    <w:p w14:paraId="66FD857D" w14:textId="7EE80CB1" w:rsidR="001A6EA5" w:rsidRDefault="00430CAC" w:rsidP="001A6EA5">
      <w:pPr>
        <w:spacing w:line="360" w:lineRule="auto"/>
        <w:rPr>
          <w:rFonts w:ascii="Times New Roman" w:hAnsi="Times New Roman" w:cs="Times New Roman"/>
          <w:color w:val="000000" w:themeColor="text1"/>
          <w:lang w:val="sk-SK"/>
        </w:rPr>
      </w:pPr>
      <w:r w:rsidRPr="00E40CBD">
        <w:rPr>
          <w:rFonts w:ascii="Times New Roman" w:hAnsi="Times New Roman" w:cs="Times New Roman"/>
          <w:color w:val="000000" w:themeColor="text1"/>
          <w:lang w:val="sk-SK"/>
        </w:rPr>
        <w:t>č.1</w:t>
      </w:r>
    </w:p>
    <w:p w14:paraId="273BCC7A" w14:textId="3C2026A2" w:rsidR="00E40CBD" w:rsidRDefault="00E40CBD" w:rsidP="001A6EA5">
      <w:pPr>
        <w:spacing w:line="360" w:lineRule="auto"/>
        <w:rPr>
          <w:rFonts w:ascii="Times New Roman" w:hAnsi="Times New Roman" w:cs="Times New Roman"/>
          <w:color w:val="000000" w:themeColor="text1"/>
          <w:lang w:val="sk-SK"/>
        </w:rPr>
      </w:pPr>
    </w:p>
    <w:p w14:paraId="3876E52D" w14:textId="03D175E4" w:rsidR="00E40CBD" w:rsidRDefault="00E40CBD" w:rsidP="001A6EA5">
      <w:pPr>
        <w:spacing w:line="360" w:lineRule="auto"/>
        <w:rPr>
          <w:rFonts w:ascii="Times New Roman" w:hAnsi="Times New Roman" w:cs="Times New Roman"/>
          <w:color w:val="000000" w:themeColor="text1"/>
          <w:lang w:val="sk-SK"/>
        </w:rPr>
      </w:pPr>
      <w:r>
        <w:rPr>
          <w:rFonts w:ascii="Times New Roman" w:hAnsi="Times New Roman" w:cs="Times New Roman"/>
          <w:noProof/>
          <w:color w:val="000000" w:themeColor="text1"/>
          <w:lang w:val="sk-SK"/>
        </w:rPr>
        <w:drawing>
          <wp:anchor distT="0" distB="0" distL="114300" distR="114300" simplePos="0" relativeHeight="251658240" behindDoc="0" locked="0" layoutInCell="1" allowOverlap="1" wp14:anchorId="53B52E7B" wp14:editId="2692478D">
            <wp:simplePos x="0" y="0"/>
            <wp:positionH relativeFrom="margin">
              <wp:posOffset>-547370</wp:posOffset>
            </wp:positionH>
            <wp:positionV relativeFrom="margin">
              <wp:posOffset>6007735</wp:posOffset>
            </wp:positionV>
            <wp:extent cx="3643630" cy="2614295"/>
            <wp:effectExtent l="0" t="6033" r="0" b="0"/>
            <wp:wrapSquare wrapText="bothSides"/>
            <wp:docPr id="1" name="Picture 1" descr="A picture containing text,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abr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643630" cy="2614295"/>
                    </a:xfrm>
                    <a:prstGeom prst="rect">
                      <a:avLst/>
                    </a:prstGeom>
                  </pic:spPr>
                </pic:pic>
              </a:graphicData>
            </a:graphic>
            <wp14:sizeRelH relativeFrom="margin">
              <wp14:pctWidth>0</wp14:pctWidth>
            </wp14:sizeRelH>
            <wp14:sizeRelV relativeFrom="margin">
              <wp14:pctHeight>0</wp14:pctHeight>
            </wp14:sizeRelV>
          </wp:anchor>
        </w:drawing>
      </w:r>
    </w:p>
    <w:p w14:paraId="4F8F1ABB" w14:textId="5E357E4A" w:rsidR="00E40CBD" w:rsidRDefault="00E40CBD" w:rsidP="001A6EA5">
      <w:pPr>
        <w:spacing w:line="360" w:lineRule="auto"/>
        <w:rPr>
          <w:rFonts w:ascii="Times New Roman" w:hAnsi="Times New Roman" w:cs="Times New Roman"/>
          <w:color w:val="000000" w:themeColor="text1"/>
          <w:lang w:val="sk-SK"/>
        </w:rPr>
      </w:pPr>
    </w:p>
    <w:p w14:paraId="104B8C58" w14:textId="439893E2" w:rsidR="00E40CBD" w:rsidRDefault="00E40CBD" w:rsidP="001A6EA5">
      <w:pPr>
        <w:spacing w:line="360" w:lineRule="auto"/>
        <w:rPr>
          <w:rFonts w:ascii="Times New Roman" w:hAnsi="Times New Roman" w:cs="Times New Roman"/>
          <w:color w:val="000000" w:themeColor="text1"/>
          <w:lang w:val="sk-SK"/>
        </w:rPr>
      </w:pPr>
    </w:p>
    <w:p w14:paraId="5009D3EA" w14:textId="60C2438B" w:rsidR="00E40CBD" w:rsidRDefault="00E40CBD" w:rsidP="001A6EA5">
      <w:pPr>
        <w:spacing w:line="360" w:lineRule="auto"/>
        <w:rPr>
          <w:rFonts w:ascii="Times New Roman" w:hAnsi="Times New Roman" w:cs="Times New Roman"/>
          <w:color w:val="000000" w:themeColor="text1"/>
          <w:lang w:val="sk-SK"/>
        </w:rPr>
      </w:pPr>
    </w:p>
    <w:p w14:paraId="1EAF396B" w14:textId="7AA50CD8" w:rsidR="00E40CBD" w:rsidRDefault="00E40CBD" w:rsidP="001A6EA5">
      <w:pPr>
        <w:spacing w:line="360" w:lineRule="auto"/>
        <w:rPr>
          <w:rFonts w:ascii="Times New Roman" w:hAnsi="Times New Roman" w:cs="Times New Roman"/>
          <w:color w:val="000000" w:themeColor="text1"/>
          <w:lang w:val="sk-SK"/>
        </w:rPr>
      </w:pPr>
    </w:p>
    <w:p w14:paraId="379C0CA8" w14:textId="240BB7B5" w:rsidR="00E40CBD" w:rsidRDefault="00E40CBD" w:rsidP="001A6EA5">
      <w:pPr>
        <w:spacing w:line="360" w:lineRule="auto"/>
        <w:rPr>
          <w:rFonts w:ascii="Times New Roman" w:hAnsi="Times New Roman" w:cs="Times New Roman"/>
          <w:color w:val="000000" w:themeColor="text1"/>
          <w:lang w:val="sk-SK"/>
        </w:rPr>
      </w:pPr>
    </w:p>
    <w:p w14:paraId="6C3BB999" w14:textId="437FCEDB" w:rsidR="00E40CBD" w:rsidRDefault="00E40CBD" w:rsidP="001A6EA5">
      <w:pPr>
        <w:spacing w:line="360" w:lineRule="auto"/>
        <w:rPr>
          <w:rFonts w:ascii="Times New Roman" w:hAnsi="Times New Roman" w:cs="Times New Roman"/>
          <w:color w:val="000000" w:themeColor="text1"/>
          <w:lang w:val="sk-SK"/>
        </w:rPr>
      </w:pPr>
    </w:p>
    <w:p w14:paraId="65D3CB48" w14:textId="682C9BF7" w:rsidR="00E40CBD" w:rsidRDefault="00E40CBD" w:rsidP="001A6EA5">
      <w:pPr>
        <w:spacing w:line="360" w:lineRule="auto"/>
        <w:rPr>
          <w:rFonts w:ascii="Times New Roman" w:hAnsi="Times New Roman" w:cs="Times New Roman"/>
          <w:color w:val="000000" w:themeColor="text1"/>
          <w:lang w:val="sk-SK"/>
        </w:rPr>
      </w:pPr>
    </w:p>
    <w:p w14:paraId="3D971A9B" w14:textId="4D074E87" w:rsidR="00E40CBD" w:rsidRDefault="00E40CBD" w:rsidP="001A6EA5">
      <w:pPr>
        <w:spacing w:line="360" w:lineRule="auto"/>
        <w:rPr>
          <w:rFonts w:ascii="Times New Roman" w:hAnsi="Times New Roman" w:cs="Times New Roman"/>
          <w:color w:val="000000" w:themeColor="text1"/>
          <w:lang w:val="sk-SK"/>
        </w:rPr>
      </w:pPr>
    </w:p>
    <w:p w14:paraId="220990D5" w14:textId="2ED60274" w:rsidR="00E40CBD" w:rsidRDefault="00E40CBD" w:rsidP="001A6EA5">
      <w:pPr>
        <w:spacing w:line="360" w:lineRule="auto"/>
        <w:rPr>
          <w:rFonts w:ascii="Times New Roman" w:hAnsi="Times New Roman" w:cs="Times New Roman"/>
          <w:color w:val="000000" w:themeColor="text1"/>
          <w:lang w:val="sk-SK"/>
        </w:rPr>
      </w:pPr>
    </w:p>
    <w:p w14:paraId="1420CFA3" w14:textId="3E2850F0" w:rsidR="00E40CBD" w:rsidRPr="00E40CBD" w:rsidRDefault="00E40CBD" w:rsidP="001A6EA5">
      <w:pPr>
        <w:spacing w:line="360" w:lineRule="auto"/>
        <w:rPr>
          <w:rFonts w:ascii="Times New Roman" w:hAnsi="Times New Roman" w:cs="Times New Roman"/>
          <w:color w:val="000000" w:themeColor="text1"/>
          <w:lang w:val="sk-SK"/>
        </w:rPr>
      </w:pPr>
      <w:r>
        <w:rPr>
          <w:rFonts w:ascii="Times New Roman" w:hAnsi="Times New Roman" w:cs="Times New Roman"/>
          <w:noProof/>
          <w:color w:val="000000" w:themeColor="text1"/>
          <w:lang w:val="sk-SK"/>
        </w:rPr>
        <mc:AlternateContent>
          <mc:Choice Requires="wps">
            <w:drawing>
              <wp:anchor distT="0" distB="0" distL="114300" distR="114300" simplePos="0" relativeHeight="251659264" behindDoc="0" locked="0" layoutInCell="1" allowOverlap="1" wp14:anchorId="2BB5E42D" wp14:editId="1726D0AE">
                <wp:simplePos x="0" y="0"/>
                <wp:positionH relativeFrom="column">
                  <wp:posOffset>-130629</wp:posOffset>
                </wp:positionH>
                <wp:positionV relativeFrom="paragraph">
                  <wp:posOffset>829401</wp:posOffset>
                </wp:positionV>
                <wp:extent cx="7592786" cy="269422"/>
                <wp:effectExtent l="0" t="0" r="0" b="0"/>
                <wp:wrapNone/>
                <wp:docPr id="2" name="Text Box 2"/>
                <wp:cNvGraphicFramePr/>
                <a:graphic xmlns:a="http://schemas.openxmlformats.org/drawingml/2006/main">
                  <a:graphicData uri="http://schemas.microsoft.com/office/word/2010/wordprocessingShape">
                    <wps:wsp>
                      <wps:cNvSpPr txBox="1"/>
                      <wps:spPr>
                        <a:xfrm>
                          <a:off x="0" y="0"/>
                          <a:ext cx="7592786" cy="269422"/>
                        </a:xfrm>
                        <a:prstGeom prst="rect">
                          <a:avLst/>
                        </a:prstGeom>
                        <a:noFill/>
                        <a:ln w="6350">
                          <a:noFill/>
                        </a:ln>
                      </wps:spPr>
                      <wps:txbx>
                        <w:txbxContent>
                          <w:p w14:paraId="60210BC8" w14:textId="423F5EC1" w:rsidR="00E40CBD" w:rsidRPr="00AF7C92" w:rsidRDefault="00AF7C92">
                            <w:pPr>
                              <w:rPr>
                                <w:rFonts w:ascii="Times New Roman" w:hAnsi="Times New Roman" w:cs="Times New Roman"/>
                                <w:lang w:val="sk-SK"/>
                              </w:rPr>
                            </w:pPr>
                            <w:r>
                              <w:rPr>
                                <w:rFonts w:ascii="Times New Roman" w:hAnsi="Times New Roman" w:cs="Times New Roman"/>
                                <w:lang w:val="sk-SK"/>
                              </w:rPr>
                              <w:t>č.2 -</w:t>
                            </w:r>
                            <w:r>
                              <w:rPr>
                                <w:rFonts w:ascii="Times New Roman" w:hAnsi="Times New Roman" w:cs="Times New Roman"/>
                                <w:lang w:val="en-US"/>
                              </w:rPr>
                              <w:t xml:space="preserve"> </w:t>
                            </w:r>
                            <w:r w:rsidRPr="00AF7C92">
                              <w:rPr>
                                <w:rFonts w:ascii="Times New Roman" w:hAnsi="Times New Roman" w:cs="Times New Roman"/>
                                <w:lang w:val="en-US"/>
                              </w:rPr>
                              <w:t>https://matica.sk/pripominame-si-160-rokov-od-schvalenia-stanov-matice-slovenskej/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B5E42D" id="_x0000_t202" coordsize="21600,21600" o:spt="202" path="m,l,21600r21600,l21600,xe">
                <v:stroke joinstyle="miter"/>
                <v:path gradientshapeok="t" o:connecttype="rect"/>
              </v:shapetype>
              <v:shape id="Text Box 2" o:spid="_x0000_s1026" type="#_x0000_t202" style="position:absolute;margin-left:-10.3pt;margin-top:65.3pt;width:597.85pt;height:2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" filled="f" stroked="f" strokeweight=".5pt">
                <v:textbox>
                  <w:txbxContent>
                    <w:p w14:paraId="60210BC8" w14:textId="423F5EC1" w:rsidR="00E40CBD" w:rsidRPr="00AF7C92" w:rsidRDefault="00AF7C92">
                      <w:pPr>
                        <w:rPr>
                          <w:rFonts w:ascii="Times New Roman" w:hAnsi="Times New Roman" w:cs="Times New Roman"/>
                          <w:lang w:val="sk-SK"/>
                        </w:rPr>
                      </w:pPr>
                      <w:r>
                        <w:rPr>
                          <w:rFonts w:ascii="Times New Roman" w:hAnsi="Times New Roman" w:cs="Times New Roman"/>
                          <w:lang w:val="sk-SK"/>
                        </w:rPr>
                        <w:t>č.2 -</w:t>
                      </w:r>
                      <w:r>
                        <w:rPr>
                          <w:rFonts w:ascii="Times New Roman" w:hAnsi="Times New Roman" w:cs="Times New Roman"/>
                          <w:lang w:val="en-US"/>
                        </w:rPr>
                        <w:t xml:space="preserve"> </w:t>
                      </w:r>
                      <w:r w:rsidRPr="00AF7C92">
                        <w:rPr>
                          <w:rFonts w:ascii="Times New Roman" w:hAnsi="Times New Roman" w:cs="Times New Roman"/>
                          <w:lang w:val="en-US"/>
                        </w:rPr>
                        <w:t>https://matica.sk/pripominame-si-160-rokov-od-schvalenia-stanov-matice-slovenskej/</w:t>
                      </w:r>
                    </w:p>
                  </w:txbxContent>
                </v:textbox>
              </v:shape>
            </w:pict>
          </mc:Fallback>
        </mc:AlternateContent>
      </w:r>
    </w:p>
    <w:sectPr w:rsidR="00E40CBD" w:rsidRPr="00E40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T Sans">
    <w:charset w:val="EE"/>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422"/>
    <w:multiLevelType w:val="hybridMultilevel"/>
    <w:tmpl w:val="D65C2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B6033"/>
    <w:multiLevelType w:val="multilevel"/>
    <w:tmpl w:val="80D6FF2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650E21B1"/>
    <w:multiLevelType w:val="multilevel"/>
    <w:tmpl w:val="6B088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3C6AB6"/>
    <w:multiLevelType w:val="hybridMultilevel"/>
    <w:tmpl w:val="19E23FC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89079611">
    <w:abstractNumId w:val="2"/>
  </w:num>
  <w:num w:numId="2" w16cid:durableId="10687855">
    <w:abstractNumId w:val="0"/>
  </w:num>
  <w:num w:numId="3" w16cid:durableId="578953080">
    <w:abstractNumId w:val="1"/>
  </w:num>
  <w:num w:numId="4" w16cid:durableId="62726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05"/>
    <w:rsid w:val="00061714"/>
    <w:rsid w:val="00081706"/>
    <w:rsid w:val="000B5156"/>
    <w:rsid w:val="000C216F"/>
    <w:rsid w:val="000C620B"/>
    <w:rsid w:val="00160E00"/>
    <w:rsid w:val="00193A94"/>
    <w:rsid w:val="001A6EA5"/>
    <w:rsid w:val="001B7F73"/>
    <w:rsid w:val="001C50AD"/>
    <w:rsid w:val="002736AD"/>
    <w:rsid w:val="002D4942"/>
    <w:rsid w:val="0030094E"/>
    <w:rsid w:val="00386854"/>
    <w:rsid w:val="003F7B3A"/>
    <w:rsid w:val="00407909"/>
    <w:rsid w:val="0042594E"/>
    <w:rsid w:val="00430CAC"/>
    <w:rsid w:val="004A3B25"/>
    <w:rsid w:val="004B7D4A"/>
    <w:rsid w:val="005A7873"/>
    <w:rsid w:val="0061678D"/>
    <w:rsid w:val="006327EA"/>
    <w:rsid w:val="00637111"/>
    <w:rsid w:val="006476A2"/>
    <w:rsid w:val="00662C03"/>
    <w:rsid w:val="006C7BB4"/>
    <w:rsid w:val="006F0B05"/>
    <w:rsid w:val="00742C12"/>
    <w:rsid w:val="00775DFC"/>
    <w:rsid w:val="00776388"/>
    <w:rsid w:val="0079062C"/>
    <w:rsid w:val="007A4F38"/>
    <w:rsid w:val="007D2C2D"/>
    <w:rsid w:val="007E12E1"/>
    <w:rsid w:val="007E6272"/>
    <w:rsid w:val="00813389"/>
    <w:rsid w:val="00834302"/>
    <w:rsid w:val="009669EE"/>
    <w:rsid w:val="00997D06"/>
    <w:rsid w:val="009B5990"/>
    <w:rsid w:val="009C57AC"/>
    <w:rsid w:val="009C58A2"/>
    <w:rsid w:val="009D1EA6"/>
    <w:rsid w:val="009F58EA"/>
    <w:rsid w:val="00A36ABD"/>
    <w:rsid w:val="00AA1D03"/>
    <w:rsid w:val="00AB26FF"/>
    <w:rsid w:val="00AC4B75"/>
    <w:rsid w:val="00AF1D55"/>
    <w:rsid w:val="00AF519A"/>
    <w:rsid w:val="00AF7C92"/>
    <w:rsid w:val="00B22543"/>
    <w:rsid w:val="00B853B1"/>
    <w:rsid w:val="00BB70D6"/>
    <w:rsid w:val="00BD3337"/>
    <w:rsid w:val="00C65757"/>
    <w:rsid w:val="00CC79DB"/>
    <w:rsid w:val="00CD21D3"/>
    <w:rsid w:val="00D06EE4"/>
    <w:rsid w:val="00D5110C"/>
    <w:rsid w:val="00D9548C"/>
    <w:rsid w:val="00DC00D7"/>
    <w:rsid w:val="00DC16F8"/>
    <w:rsid w:val="00DD3E03"/>
    <w:rsid w:val="00E271B2"/>
    <w:rsid w:val="00E36CC4"/>
    <w:rsid w:val="00E40CBD"/>
    <w:rsid w:val="00E81BE4"/>
    <w:rsid w:val="00EB09F2"/>
    <w:rsid w:val="00EE27BF"/>
    <w:rsid w:val="00F234E4"/>
    <w:rsid w:val="00F33CA1"/>
    <w:rsid w:val="00F53386"/>
    <w:rsid w:val="00F902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5E39"/>
  <w15:chartTrackingRefBased/>
  <w15:docId w15:val="{4B22C341-6763-1844-BB24-AE0FFD3C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B0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AB26FF"/>
    <w:rPr>
      <w:color w:val="0000FF"/>
      <w:u w:val="single"/>
    </w:rPr>
  </w:style>
  <w:style w:type="character" w:styleId="FollowedHyperlink">
    <w:name w:val="FollowedHyperlink"/>
    <w:basedOn w:val="DefaultParagraphFont"/>
    <w:uiPriority w:val="99"/>
    <w:semiHidden/>
    <w:unhideWhenUsed/>
    <w:rsid w:val="00AB26FF"/>
    <w:rPr>
      <w:color w:val="954F72" w:themeColor="followedHyperlink"/>
      <w:u w:val="single"/>
    </w:rPr>
  </w:style>
  <w:style w:type="character" w:styleId="UnresolvedMention">
    <w:name w:val="Unresolved Mention"/>
    <w:basedOn w:val="DefaultParagraphFont"/>
    <w:uiPriority w:val="99"/>
    <w:semiHidden/>
    <w:unhideWhenUsed/>
    <w:rsid w:val="009669EE"/>
    <w:rPr>
      <w:color w:val="605E5C"/>
      <w:shd w:val="clear" w:color="auto" w:fill="E1DFDD"/>
    </w:rPr>
  </w:style>
  <w:style w:type="table" w:styleId="TableGrid">
    <w:name w:val="Table Grid"/>
    <w:basedOn w:val="TableNormal"/>
    <w:uiPriority w:val="39"/>
    <w:rsid w:val="001A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F519A"/>
  </w:style>
  <w:style w:type="paragraph" w:styleId="Revision">
    <w:name w:val="Revision"/>
    <w:hidden/>
    <w:uiPriority w:val="99"/>
    <w:semiHidden/>
    <w:rsid w:val="007E6272"/>
  </w:style>
  <w:style w:type="paragraph" w:styleId="ListParagraph">
    <w:name w:val="List Paragraph"/>
    <w:basedOn w:val="Normal"/>
    <w:uiPriority w:val="34"/>
    <w:qFormat/>
    <w:rsid w:val="00E36CC4"/>
    <w:pPr>
      <w:ind w:left="720"/>
      <w:contextualSpacing/>
    </w:pPr>
  </w:style>
  <w:style w:type="paragraph" w:styleId="TOCHeading">
    <w:name w:val="TOC Heading"/>
    <w:basedOn w:val="Heading1"/>
    <w:next w:val="Normal"/>
    <w:uiPriority w:val="39"/>
    <w:unhideWhenUsed/>
    <w:qFormat/>
    <w:rsid w:val="007E12E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7E12E1"/>
    <w:pPr>
      <w:spacing w:before="120"/>
    </w:pPr>
    <w:rPr>
      <w:rFonts w:cstheme="minorHAnsi"/>
      <w:b/>
      <w:bCs/>
      <w:i/>
      <w:iCs/>
    </w:rPr>
  </w:style>
  <w:style w:type="paragraph" w:styleId="TOC2">
    <w:name w:val="toc 2"/>
    <w:basedOn w:val="Normal"/>
    <w:next w:val="Normal"/>
    <w:autoRedefine/>
    <w:uiPriority w:val="39"/>
    <w:semiHidden/>
    <w:unhideWhenUsed/>
    <w:rsid w:val="007E12E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E12E1"/>
    <w:pPr>
      <w:ind w:left="480"/>
    </w:pPr>
    <w:rPr>
      <w:rFonts w:cstheme="minorHAnsi"/>
      <w:sz w:val="20"/>
      <w:szCs w:val="20"/>
    </w:rPr>
  </w:style>
  <w:style w:type="paragraph" w:styleId="TOC4">
    <w:name w:val="toc 4"/>
    <w:basedOn w:val="Normal"/>
    <w:next w:val="Normal"/>
    <w:autoRedefine/>
    <w:uiPriority w:val="39"/>
    <w:semiHidden/>
    <w:unhideWhenUsed/>
    <w:rsid w:val="007E12E1"/>
    <w:pPr>
      <w:ind w:left="720"/>
    </w:pPr>
    <w:rPr>
      <w:rFonts w:cstheme="minorHAnsi"/>
      <w:sz w:val="20"/>
      <w:szCs w:val="20"/>
    </w:rPr>
  </w:style>
  <w:style w:type="paragraph" w:styleId="TOC5">
    <w:name w:val="toc 5"/>
    <w:basedOn w:val="Normal"/>
    <w:next w:val="Normal"/>
    <w:autoRedefine/>
    <w:uiPriority w:val="39"/>
    <w:semiHidden/>
    <w:unhideWhenUsed/>
    <w:rsid w:val="007E12E1"/>
    <w:pPr>
      <w:ind w:left="960"/>
    </w:pPr>
    <w:rPr>
      <w:rFonts w:cstheme="minorHAnsi"/>
      <w:sz w:val="20"/>
      <w:szCs w:val="20"/>
    </w:rPr>
  </w:style>
  <w:style w:type="paragraph" w:styleId="TOC6">
    <w:name w:val="toc 6"/>
    <w:basedOn w:val="Normal"/>
    <w:next w:val="Normal"/>
    <w:autoRedefine/>
    <w:uiPriority w:val="39"/>
    <w:semiHidden/>
    <w:unhideWhenUsed/>
    <w:rsid w:val="007E12E1"/>
    <w:pPr>
      <w:ind w:left="1200"/>
    </w:pPr>
    <w:rPr>
      <w:rFonts w:cstheme="minorHAnsi"/>
      <w:sz w:val="20"/>
      <w:szCs w:val="20"/>
    </w:rPr>
  </w:style>
  <w:style w:type="paragraph" w:styleId="TOC7">
    <w:name w:val="toc 7"/>
    <w:basedOn w:val="Normal"/>
    <w:next w:val="Normal"/>
    <w:autoRedefine/>
    <w:uiPriority w:val="39"/>
    <w:semiHidden/>
    <w:unhideWhenUsed/>
    <w:rsid w:val="007E12E1"/>
    <w:pPr>
      <w:ind w:left="1440"/>
    </w:pPr>
    <w:rPr>
      <w:rFonts w:cstheme="minorHAnsi"/>
      <w:sz w:val="20"/>
      <w:szCs w:val="20"/>
    </w:rPr>
  </w:style>
  <w:style w:type="paragraph" w:styleId="TOC8">
    <w:name w:val="toc 8"/>
    <w:basedOn w:val="Normal"/>
    <w:next w:val="Normal"/>
    <w:autoRedefine/>
    <w:uiPriority w:val="39"/>
    <w:semiHidden/>
    <w:unhideWhenUsed/>
    <w:rsid w:val="007E12E1"/>
    <w:pPr>
      <w:ind w:left="1680"/>
    </w:pPr>
    <w:rPr>
      <w:rFonts w:cstheme="minorHAnsi"/>
      <w:sz w:val="20"/>
      <w:szCs w:val="20"/>
    </w:rPr>
  </w:style>
  <w:style w:type="paragraph" w:styleId="TOC9">
    <w:name w:val="toc 9"/>
    <w:basedOn w:val="Normal"/>
    <w:next w:val="Normal"/>
    <w:autoRedefine/>
    <w:uiPriority w:val="39"/>
    <w:semiHidden/>
    <w:unhideWhenUsed/>
    <w:rsid w:val="007E12E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29352">
      <w:bodyDiv w:val="1"/>
      <w:marLeft w:val="0"/>
      <w:marRight w:val="0"/>
      <w:marTop w:val="0"/>
      <w:marBottom w:val="0"/>
      <w:divBdr>
        <w:top w:val="none" w:sz="0" w:space="0" w:color="auto"/>
        <w:left w:val="none" w:sz="0" w:space="0" w:color="auto"/>
        <w:bottom w:val="none" w:sz="0" w:space="0" w:color="auto"/>
        <w:right w:val="none" w:sz="0" w:space="0" w:color="auto"/>
      </w:divBdr>
    </w:div>
    <w:div w:id="656226614">
      <w:bodyDiv w:val="1"/>
      <w:marLeft w:val="0"/>
      <w:marRight w:val="0"/>
      <w:marTop w:val="0"/>
      <w:marBottom w:val="0"/>
      <w:divBdr>
        <w:top w:val="none" w:sz="0" w:space="0" w:color="auto"/>
        <w:left w:val="none" w:sz="0" w:space="0" w:color="auto"/>
        <w:bottom w:val="none" w:sz="0" w:space="0" w:color="auto"/>
        <w:right w:val="none" w:sz="0" w:space="0" w:color="auto"/>
      </w:divBdr>
    </w:div>
    <w:div w:id="1161891139">
      <w:bodyDiv w:val="1"/>
      <w:marLeft w:val="0"/>
      <w:marRight w:val="0"/>
      <w:marTop w:val="0"/>
      <w:marBottom w:val="0"/>
      <w:divBdr>
        <w:top w:val="none" w:sz="0" w:space="0" w:color="auto"/>
        <w:left w:val="none" w:sz="0" w:space="0" w:color="auto"/>
        <w:bottom w:val="none" w:sz="0" w:space="0" w:color="auto"/>
        <w:right w:val="none" w:sz="0" w:space="0" w:color="auto"/>
      </w:divBdr>
    </w:div>
    <w:div w:id="1178232406">
      <w:bodyDiv w:val="1"/>
      <w:marLeft w:val="0"/>
      <w:marRight w:val="0"/>
      <w:marTop w:val="0"/>
      <w:marBottom w:val="0"/>
      <w:divBdr>
        <w:top w:val="none" w:sz="0" w:space="0" w:color="auto"/>
        <w:left w:val="none" w:sz="0" w:space="0" w:color="auto"/>
        <w:bottom w:val="none" w:sz="0" w:space="0" w:color="auto"/>
        <w:right w:val="none" w:sz="0" w:space="0" w:color="auto"/>
      </w:divBdr>
    </w:div>
    <w:div w:id="1563441816">
      <w:bodyDiv w:val="1"/>
      <w:marLeft w:val="0"/>
      <w:marRight w:val="0"/>
      <w:marTop w:val="0"/>
      <w:marBottom w:val="0"/>
      <w:divBdr>
        <w:top w:val="none" w:sz="0" w:space="0" w:color="auto"/>
        <w:left w:val="none" w:sz="0" w:space="0" w:color="auto"/>
        <w:bottom w:val="none" w:sz="0" w:space="0" w:color="auto"/>
        <w:right w:val="none" w:sz="0" w:space="0" w:color="auto"/>
      </w:divBdr>
      <w:divsChild>
        <w:div w:id="506990909">
          <w:marLeft w:val="0"/>
          <w:marRight w:val="0"/>
          <w:marTop w:val="0"/>
          <w:marBottom w:val="0"/>
          <w:divBdr>
            <w:top w:val="none" w:sz="0" w:space="0" w:color="auto"/>
            <w:left w:val="none" w:sz="0" w:space="0" w:color="auto"/>
            <w:bottom w:val="none" w:sz="0" w:space="0" w:color="auto"/>
            <w:right w:val="none" w:sz="0" w:space="0" w:color="auto"/>
          </w:divBdr>
          <w:divsChild>
            <w:div w:id="75980897">
              <w:marLeft w:val="30"/>
              <w:marRight w:val="30"/>
              <w:marTop w:val="30"/>
              <w:marBottom w:val="30"/>
              <w:divBdr>
                <w:top w:val="single" w:sz="6" w:space="0" w:color="C8CCD1"/>
                <w:left w:val="single" w:sz="6" w:space="0" w:color="C8CCD1"/>
                <w:bottom w:val="single" w:sz="6" w:space="0" w:color="C8CCD1"/>
                <w:right w:val="single" w:sz="6" w:space="0" w:color="C8CCD1"/>
              </w:divBdr>
              <w:divsChild>
                <w:div w:id="2734871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627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CBB7F-5368-BD47-A2E5-2BC24B34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Viliam Burtovsky</dc:creator>
  <cp:keywords/>
  <dc:description/>
  <cp:lastModifiedBy>Alex Hajas</cp:lastModifiedBy>
  <cp:revision>2</cp:revision>
  <cp:lastPrinted>2023-01-17T19:44:00Z</cp:lastPrinted>
  <dcterms:created xsi:type="dcterms:W3CDTF">2023-01-18T23:26:00Z</dcterms:created>
  <dcterms:modified xsi:type="dcterms:W3CDTF">2023-01-18T23:26:00Z</dcterms:modified>
</cp:coreProperties>
</file>