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02" w:rsidRDefault="00C256DE">
      <w:r>
        <w:t>Business Rules</w:t>
      </w:r>
    </w:p>
    <w:p w:rsidR="007327C7" w:rsidRDefault="007327C7"/>
    <w:p w:rsidR="00C256DE" w:rsidRDefault="00C256DE">
      <w:r>
        <w:t xml:space="preserve">1.  A NDRRMC admin submits one or many </w:t>
      </w:r>
      <w:r w:rsidR="00753A97">
        <w:t>A</w:t>
      </w:r>
      <w:r>
        <w:t>dvisory.</w:t>
      </w:r>
    </w:p>
    <w:p w:rsidR="00C256DE" w:rsidRDefault="00C256DE">
      <w:r>
        <w:t>One or many advisory is being submitted by only one NDRRMC admin.</w:t>
      </w:r>
    </w:p>
    <w:p w:rsidR="00C256DE" w:rsidRDefault="00C256DE">
      <w:r>
        <w:t xml:space="preserve">2. An </w:t>
      </w:r>
      <w:r w:rsidR="00753A97">
        <w:t>A</w:t>
      </w:r>
      <w:r>
        <w:t>dvisory can be sent</w:t>
      </w:r>
      <w:r w:rsidR="003C6036">
        <w:t xml:space="preserve"> to one or many LGU U</w:t>
      </w:r>
      <w:r>
        <w:t>sers.</w:t>
      </w:r>
    </w:p>
    <w:p w:rsidR="00C256DE" w:rsidRDefault="00AE4765">
      <w:r>
        <w:t xml:space="preserve">One or many LGU </w:t>
      </w:r>
      <w:r w:rsidR="00753A97">
        <w:t>U</w:t>
      </w:r>
      <w:r>
        <w:t>ser</w:t>
      </w:r>
      <w:r w:rsidR="00B02A78">
        <w:t>s</w:t>
      </w:r>
      <w:r>
        <w:t xml:space="preserve"> receives only one Advisory.</w:t>
      </w:r>
    </w:p>
    <w:p w:rsidR="00AE4765" w:rsidRDefault="00AE4765">
      <w:r>
        <w:t>3. A LGU user requests one or many Supplies Needed.</w:t>
      </w:r>
    </w:p>
    <w:p w:rsidR="00AE4765" w:rsidRDefault="00AE4765">
      <w:r>
        <w:t xml:space="preserve">One or many Supplies Needed is being requested by one </w:t>
      </w:r>
      <w:r w:rsidR="00714488">
        <w:t>LGU U</w:t>
      </w:r>
      <w:r>
        <w:t>ser.</w:t>
      </w:r>
    </w:p>
    <w:p w:rsidR="00D119D4" w:rsidRDefault="00D119D4">
      <w:r>
        <w:t>4. Many Supplies Needed adds one Suggested Supplies.</w:t>
      </w:r>
    </w:p>
    <w:p w:rsidR="00D119D4" w:rsidRDefault="00D119D4">
      <w:r>
        <w:t>Each Suggested Supplies can be added in one or many Supplies Needed.</w:t>
      </w:r>
    </w:p>
    <w:p w:rsidR="006D73C8" w:rsidRDefault="006D73C8">
      <w:r>
        <w:t>5. Each LGU User consists of one LGU Information.</w:t>
      </w:r>
    </w:p>
    <w:p w:rsidR="006D73C8" w:rsidRDefault="00B02A78">
      <w:r>
        <w:t>LGU Information is being consisted of one LGU User.</w:t>
      </w:r>
    </w:p>
    <w:p w:rsidR="00FB20F9" w:rsidRDefault="00FB20F9">
      <w:r>
        <w:t>6.LGU Information includes one LGU Questionnaires.</w:t>
      </w:r>
    </w:p>
    <w:p w:rsidR="00561B5C" w:rsidRDefault="00FB20F9">
      <w:r>
        <w:t>LGU Questionnaires is being included in LGU Information.</w:t>
      </w:r>
      <w:bookmarkStart w:id="0" w:name="_GoBack"/>
      <w:bookmarkEnd w:id="0"/>
      <w:r w:rsidR="00561B5C">
        <w:t xml:space="preserve"> </w:t>
      </w:r>
    </w:p>
    <w:p w:rsidR="00B02A78" w:rsidRDefault="00B02A78"/>
    <w:p w:rsidR="00C256DE" w:rsidRDefault="00C256DE"/>
    <w:sectPr w:rsidR="00C2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6"/>
    <w:rsid w:val="003C6036"/>
    <w:rsid w:val="00561B5C"/>
    <w:rsid w:val="00614FD1"/>
    <w:rsid w:val="006A7B56"/>
    <w:rsid w:val="006D73C8"/>
    <w:rsid w:val="00714488"/>
    <w:rsid w:val="007327C7"/>
    <w:rsid w:val="00753A97"/>
    <w:rsid w:val="009D2F9D"/>
    <w:rsid w:val="00AE4765"/>
    <w:rsid w:val="00B02A78"/>
    <w:rsid w:val="00C256DE"/>
    <w:rsid w:val="00D119D4"/>
    <w:rsid w:val="00D805B1"/>
    <w:rsid w:val="00D80902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EB94"/>
  <w15:chartTrackingRefBased/>
  <w15:docId w15:val="{01EA797E-912A-4907-A746-822A1B67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Balcena</dc:creator>
  <cp:keywords/>
  <dc:description/>
  <cp:lastModifiedBy>Danya Balcena</cp:lastModifiedBy>
  <cp:revision>15</cp:revision>
  <dcterms:created xsi:type="dcterms:W3CDTF">2017-02-16T10:02:00Z</dcterms:created>
  <dcterms:modified xsi:type="dcterms:W3CDTF">2017-02-16T10:32:00Z</dcterms:modified>
</cp:coreProperties>
</file>