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color w:val="4472C4" w:themeColor="accent1"/>
          <w14:textFill>
            <w14:solidFill>
              <w14:schemeClr w14:val="accent1"/>
            </w14:solidFill>
          </w14:textFill>
        </w:rPr>
        <w:id w:val="312919854"/>
        <w:docPartObj>
          <w:docPartGallery w:val="autotext"/>
        </w:docPartObj>
      </w:sdtPr>
      <w:sdtEndPr>
        <w:rPr>
          <w:rFonts w:ascii="宋体" w:hAnsi="宋体" w:eastAsia="宋体" w:cs="华文宋体"/>
          <w:color w:val="auto"/>
          <w:kern w:val="2"/>
          <w:sz w:val="28"/>
          <w:szCs w:val="28"/>
        </w:rPr>
      </w:sdtEndPr>
      <w:sdtContent>
        <w:p w14:paraId="7158B5BC">
          <w:pPr>
            <w:pStyle w:val="51"/>
            <w:spacing w:before="1540" w:after="240"/>
            <w:jc w:val="center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宋体" w:hAnsi="宋体" w:eastAsia="宋体" w:cs="宋体"/>
              <w:sz w:val="24"/>
              <w:szCs w:val="24"/>
            </w:rPr>
            <w:drawing>
              <wp:inline distT="0" distB="0" distL="114300" distR="114300">
                <wp:extent cx="2793365" cy="666750"/>
                <wp:effectExtent l="0" t="0" r="0" b="0"/>
                <wp:docPr id="2" name="图片 16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图片 16" descr="IMG_256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rcRect r="348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3365" cy="66675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72"/>
              <w:szCs w:val="72"/>
              <w14:textFill>
                <w14:solidFill>
                  <w14:schemeClr w14:val="accent1"/>
                </w14:solidFill>
              </w14:textFill>
            </w:rPr>
            <w:alias w:val="标题"/>
            <w:id w:val="1735040861"/>
            <w:placeholder>
              <w:docPart w:val="03822B22F4B34D62A939018C76A0724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rFonts w:ascii="华文中宋" w:hAnsi="华文中宋" w:eastAsia="华文中宋" w:cstheme="majorBidi"/>
              <w:b/>
              <w:bCs/>
              <w:caps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sdtEndPr>
          <w:sdtContent>
            <w:p w14:paraId="045DA2C6">
              <w:pPr>
                <w:pStyle w:val="51"/>
                <w:pBdr>
                  <w:top w:val="single" w:color="4472C4" w:themeColor="accent1" w:sz="6" w:space="6"/>
                  <w:bottom w:val="single" w:color="4472C4" w:themeColor="accent1" w:sz="6" w:space="6"/>
                </w:pBdr>
                <w:spacing w:after="240"/>
                <w:jc w:val="center"/>
                <w:rPr>
                  <w:rFonts w:ascii="华文中宋" w:hAnsi="华文中宋" w:eastAsia="华文中宋" w:cstheme="majorBidi"/>
                  <w:b/>
                  <w:bCs/>
                  <w:caps/>
                  <w:color w:val="4472C4" w:themeColor="accent1"/>
                  <w:sz w:val="80"/>
                  <w:szCs w:val="80"/>
                  <w14:textFill>
                    <w14:solidFill>
                      <w14:schemeClr w14:val="accent1"/>
                    </w14:solidFill>
                  </w14:textFill>
                </w:rPr>
              </w:pPr>
              <w:r>
                <w:rPr>
                  <w:rFonts w:hint="eastAsia" w:ascii="华文中宋" w:hAnsi="华文中宋" w:eastAsia="华文中宋" w:cstheme="majorBidi"/>
                  <w:b/>
                  <w:bCs/>
                  <w:caps/>
                  <w:color w:val="4472C4" w:themeColor="accent1"/>
                  <w:sz w:val="72"/>
                  <w:szCs w:val="72"/>
                  <w:lang w:val="en-US" w:eastAsia="zh-CN"/>
                  <w14:textFill>
                    <w14:solidFill>
                      <w14:schemeClr w14:val="accent1"/>
                    </w14:solidFill>
                  </w14:textFill>
                </w:rPr>
                <w:t>工控软件基础          课程实验报告</w:t>
              </w:r>
            </w:p>
          </w:sdtContent>
        </w:sdt>
        <w:p w14:paraId="132DDED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48DB5892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604316F9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0C84BC3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项目名称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实验五 多人合作Git部分</w:t>
          </w:r>
        </w:p>
        <w:p w14:paraId="08EBBEEB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14:textFill>
                <w14:solidFill>
                  <w14:schemeClr w14:val="accent1"/>
                </w14:solidFill>
              </w14:textFill>
            </w:rPr>
            <w:t>实验时间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eastAsia="zh-CN"/>
              <w14:textFill>
                <w14:solidFill>
                  <w14:schemeClr w14:val="accent1"/>
                </w14:solidFill>
              </w14:textFill>
            </w:rPr>
            <w:t>：</w:t>
          </w: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第十一周，星期五第5~8节</w:t>
          </w:r>
        </w:p>
        <w:p w14:paraId="4A51CE2E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专业班级：测控2302</w:t>
          </w:r>
        </w:p>
        <w:p w14:paraId="1656FDE6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实验人姓名：刘翔甫</w:t>
          </w:r>
        </w:p>
        <w:p w14:paraId="4A0E30E1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600" w:lineRule="exact"/>
            <w:ind w:left="2098" w:leftChars="0" w:firstLine="420" w:firstLineChars="0"/>
            <w:jc w:val="left"/>
            <w:textAlignment w:val="auto"/>
            <w:rPr>
              <w:rFonts w:hint="default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 w:asciiTheme="minorAscii" w:hAnsiTheme="minorAscii"/>
              <w:b w:val="0"/>
              <w:bCs w:val="0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实验人学号：202313410</w:t>
          </w:r>
        </w:p>
        <w:p w14:paraId="395A8BE9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59BE2988">
          <w:pPr>
            <w:pStyle w:val="51"/>
            <w:jc w:val="center"/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</w:p>
        <w:p w14:paraId="70711EAE">
          <w:pPr>
            <w:pStyle w:val="51"/>
            <w:jc w:val="center"/>
            <w:rPr>
              <w:rFonts w:hint="default" w:eastAsiaTheme="minor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hint="eastAsia"/>
              <w:color w:val="4472C4" w:themeColor="accent1"/>
              <w:sz w:val="28"/>
              <w:szCs w:val="28"/>
              <w:lang w:val="en-US" w:eastAsia="zh-CN"/>
              <w14:textFill>
                <w14:solidFill>
                  <w14:schemeClr w14:val="accent1"/>
                </w14:solidFill>
              </w14:textFill>
            </w:rPr>
            <w:t>光机电一体化河北省实验教学示范中心</w:t>
          </w:r>
        </w:p>
        <w:p w14:paraId="5428ADA0">
          <w:pPr>
            <w:pStyle w:val="51"/>
            <w:spacing w:before="480"/>
            <w:jc w:val="both"/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</w:pPr>
        </w:p>
        <w:p w14:paraId="1524ABF4">
          <w:pPr>
            <w:spacing w:line="360" w:lineRule="exact"/>
            <w:jc w:val="left"/>
            <w:rPr>
              <w:rFonts w:ascii="仿宋" w:hAnsi="仿宋" w:eastAsia="仿宋"/>
              <w:bCs/>
              <w:sz w:val="24"/>
              <w:szCs w:val="24"/>
              <w:u w:val="single"/>
            </w:rPr>
          </w:pPr>
          <w:r>
            <w:rPr>
              <w:color w:val="4472C4" w:themeColor="accent1"/>
              <w14:textFill>
                <w14:solidFill>
                  <w14:schemeClr w14:val="accent1"/>
                </w14:solidFill>
              </w14:textFill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posOffset>8890</wp:posOffset>
                    </wp:positionH>
                    <wp:positionV relativeFrom="page">
                      <wp:posOffset>8974455</wp:posOffset>
                    </wp:positionV>
                    <wp:extent cx="6553200" cy="557530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1C274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日期"/>
                                    <w:id w:val="197127006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5-15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2026-5-15</w:t>
                                    </w:r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公司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>
                                    <w:rPr>
                                      <w:caps/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/>
                                </w:sdt>
                              </w:p>
                              <w:p w14:paraId="6BE81526">
                                <w:pPr>
                                  <w:pStyle w:val="51"/>
                                  <w:jc w:val="center"/>
                                  <w:rPr>
                                    <w:color w:val="4472C4" w:themeColor="accen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accent1"/>
                                      </w14:solidFill>
                                    </w14:textFill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  <w:alias w:val="地址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>
                                    <w:rPr>
                                      <w:color w:val="4472C4" w:themeColor="accen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accent1"/>
                                        </w14:solidFill>
                                      </w14:textFill>
                                    </w:rPr>
                                  </w:sdtEndPr>
                                  <w:sdtContent>
                                    <w:r>
                                      <w:rPr>
                                        <w:rFonts w:hint="eastAsia"/>
                                        <w:color w:val="4472C4" w:themeColor="accent1"/>
                                        <w:sz w:val="24"/>
                                        <w:szCs w:val="24"/>
                                        <w:lang w:eastAsia="zh-CN"/>
                                        <w14:textFill>
                                          <w14:solidFill>
                                            <w14:schemeClr w14:val="accent1"/>
                                          </w14:solidFill>
                                        </w14:textFill>
                                      </w:rPr>
                                      <w:t>指导老师：杨乐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left:0.7pt;margin-top:706.65pt;height:43.9pt;width:516pt;mso-position-horizontal-relative:margin;mso-position-vertical-relative:page;z-index:251659264;v-text-anchor:bottom;mso-width-relative:margin;mso-height-relative:page;mso-width-percent:1000;" filled="f" stroked="f" coordsize="21600,21600" o:gfxdata="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sSbLKtoAAAAMAQAADwAAAAAAAAABACAAAAAiAAAAZHJz&#10;L2Rvd25yZXYueG1sUEsBAhQAFAAAAAgAh07iQD5J2r07AgAAaAQAAA4AAAAAAAAAAQAgAAAAKQEA&#10;AGRycy9lMm9Eb2MueG1sUEsFBgAAAAAGAAYAWQEAANYFAAAAAA=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2621C274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日期"/>
                              <w:id w:val="197127006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5-15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2026-5-15</w:t>
                              </w:r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公司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>
                              <w:rPr>
                                <w:caps/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/>
                          </w:sdt>
                        </w:p>
                        <w:p w14:paraId="6BE81526">
                          <w:pPr>
                            <w:pStyle w:val="51"/>
                            <w:jc w:val="center"/>
                            <w:rPr>
                              <w:color w:val="4472C4" w:themeColor="accent1"/>
                              <w:sz w:val="24"/>
                              <w:szCs w:val="24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alias w:val="地址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>
                              <w:rPr>
                                <w:color w:val="4472C4" w:themeColor="accent1"/>
                                <w:sz w:val="24"/>
                                <w:szCs w:val="24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sdtEndPr>
                            <w:sdtContent>
                              <w:r>
                                <w:rPr>
                                  <w:rFonts w:hint="eastAsia"/>
                                  <w:color w:val="4472C4" w:themeColor="accent1"/>
                                  <w:sz w:val="24"/>
                                  <w:szCs w:val="24"/>
                                  <w:lang w:eastAsia="zh-CN"/>
                                  <w14:textFill>
                                    <w14:solidFill>
                                      <w14:schemeClr w14:val="accent1"/>
                                    </w14:solidFill>
                                  </w14:textFill>
                                </w:rPr>
                                <w:t>指导老师：杨乐</w:t>
                              </w:r>
                            </w:sdtContent>
                          </w:sdt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宋体" w:hAnsi="宋体" w:eastAsia="宋体"/>
              <w:sz w:val="28"/>
              <w:szCs w:val="28"/>
            </w:rPr>
            <w:br w:type="page"/>
          </w:r>
        </w:p>
        <w:p w14:paraId="53EF81BA">
          <w:pPr>
            <w:widowControl/>
            <w:jc w:val="left"/>
            <w:rPr>
              <w:rFonts w:ascii="宋体" w:hAnsi="宋体" w:eastAsia="宋体"/>
              <w:sz w:val="28"/>
              <w:szCs w:val="28"/>
            </w:rPr>
          </w:pPr>
        </w:p>
      </w:sdtContent>
    </w:sdt>
    <w:tbl>
      <w:tblPr>
        <w:tblStyle w:val="9"/>
        <w:tblW w:w="852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C25BF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2EE4386F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一、实验目的</w:t>
            </w:r>
          </w:p>
          <w:p w14:paraId="28FB4F74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1.掌握组员身份克隆 Fork 后的远程仓库到本地。</w:t>
            </w:r>
          </w:p>
          <w:p w14:paraId="78613121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2.学会本地完成 Issue 任务、提交代码并推送到个人远程仓库。</w:t>
            </w:r>
          </w:p>
          <w:p w14:paraId="3E2C6CB5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3.理解 Pull Request（PR）作用，熟练创建跨仓库 PR。</w:t>
            </w:r>
          </w:p>
          <w:p w14:paraId="71C6E75F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4.掌握组长审核、合并 PR 的操作，理解三种合并方式差异。</w:t>
            </w:r>
          </w:p>
          <w:p w14:paraId="1162518E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5.学会关联主仓库、同步主仓库代码，避免协作冲突。</w:t>
            </w:r>
          </w:p>
        </w:tc>
      </w:tr>
      <w:tr w14:paraId="17B662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34E1F139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二、实验设备（或软件平台）</w:t>
            </w:r>
          </w:p>
          <w:p w14:paraId="4E4ACDA3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default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实验设备：笔记本电脑</w:t>
            </w:r>
          </w:p>
          <w:p w14:paraId="2C49D8BC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操作系统：Windows 11（或 Mac、Linux）</w:t>
            </w:r>
          </w:p>
          <w:p w14:paraId="7AC1B750">
            <w:pPr>
              <w:snapToGrid w:val="0"/>
              <w:ind w:firstLine="280" w:firstLineChars="100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前置条件：已完成实验四（组长仓库、组员 Fork 仓库、SSH 免密配置）</w:t>
            </w:r>
          </w:p>
        </w:tc>
      </w:tr>
      <w:tr w14:paraId="63CE69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00E0067B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三、实验原理（若有）</w:t>
            </w:r>
          </w:p>
          <w:p w14:paraId="794E485F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1.PR（Pull Request）：跨仓库 / 跨分支代码合并请求，组员提交后由组长审核合并，是团队协作核心流程。</w:t>
            </w:r>
          </w:p>
          <w:p w14:paraId="17C4A665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2.Commit 备注规则：提交备注含fix #编号，合并 PR 后自动关闭对应 Issue。</w:t>
            </w:r>
          </w:p>
          <w:p w14:paraId="1E7444D0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3.三种合并方式：Create a merge commit（生成新提交，保留记录）、Squash and merge（压缩为一个提交）、Rebase and merge（变基合并，不生成新提交）。</w:t>
            </w:r>
          </w:p>
          <w:p w14:paraId="230CB570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4.主仓库同步：组员关联组长主仓库，通过fetch拉取信息、rebase同步代码，保持本地与主仓库一致。</w:t>
            </w:r>
          </w:p>
        </w:tc>
      </w:tr>
      <w:tr w14:paraId="039F5D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7CFED80A">
            <w:pPr>
              <w:adjustRightInd w:val="0"/>
              <w:snapToGrid w:val="0"/>
              <w:spacing w:line="360" w:lineRule="auto"/>
              <w:jc w:val="left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四、实验内容及步骤</w:t>
            </w:r>
          </w:p>
          <w:p w14:paraId="76957828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1.组员登录 GitHub 账号，进入个人 Fork 的组长 work 仓库页面，点击绿色 “Clone or download” 按钮，选择 SSH 方式复制仓库地址；打开本地终端，确认 SSH 密钥已配置生效，执行git clone命令将个人远程仓库克隆到本地；克隆完成后用cd进入仓库目录，通过ls -a查看所有文件，确认.git、.gitignore、README.md 文件完整，验证本地仓库初始化正常，默认关联个人远程仓库 origin。</w:t>
            </w:r>
          </w:p>
          <w:p w14:paraId="1F46AEC9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2.本地仓库准备就绪后，登录组长 GitHub 账号，进入 work 仓库 Issues 页面，查看 #1 号任务（添加 one.txt 文件）并明确开发要求；回到本地终端，在仓库目录用echo创建 one.txt 并写入内容，cat核对文件内容无误；执行git status查看仓库状态，确认 one.txt 为未跟踪文件，随后用git add .将文件加入暂存区；接着执行git commit -m "fix #1 添加文件one.txt"提交到本地版本库，规范备注以关联 Issue；提交后用git log查看提交记录，最后执行git push推送到个人远程仓库，登录个人 GitHub 页面核对新增提交同步成功。</w:t>
            </w:r>
          </w:p>
          <w:p w14:paraId="69087C8C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3.组员登录 GitHub，进入个人 work 仓库，点击 “Pull requests”→“New pull request” 创建 PR；在创建页核对基础仓库为组长 work 仓库、基础分支为 master，源仓库为个人 work 仓库、源分支为 master，确认显示 “Able to merge” 无冲突；填写 PR 标题与简要描述，说明完成 #1 号任务，确认信息无误后提交 PR；提交成功后跳转至组长仓库 PR 详情页，记录 PR 编号并通知组长审核。</w:t>
            </w:r>
          </w:p>
          <w:p w14:paraId="4AE6C07B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>4.组长登录 GitHub，进入 work 仓库，打开待合并 PR 详情页，仔细核对代码修改、commit 备注及文件变更，确认符合任务要求；了解三种合并方式差异后，选择常规的 “Create a merge commit” 方式；点击 “Merge pull request” 完成合并，合并后查看仓库提交记录，确认新增合并提交；检查 Issues 页面，确认 #1 号 Issue 因 PR 合并自动关闭，验证关联功能生效。</w:t>
            </w:r>
          </w:p>
          <w:p w14:paraId="0747A1B1">
            <w:pPr>
              <w:adjustRightInd w:val="0"/>
              <w:snapToGrid w:val="0"/>
              <w:spacing w:line="360" w:lineRule="auto"/>
              <w:ind w:firstLine="280" w:firstLineChars="1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/>
                <w:sz w:val="28"/>
                <w:szCs w:val="28"/>
                <w:lang w:val="en-US" w:eastAsia="zh-CN"/>
              </w:rPr>
              <w:t xml:space="preserve">5.组员本地终端切换至 master 分支，执行git remote add up 组长work仓库HTTPS地址，将组长主仓库关联为远程仓库 up；用git remote -v验证关联成功，再执行git fetch up拉取主仓库最新分支信息；接着执行git rebase up/master同步主仓库代码，过程无冲突；同步完成后用git log核对本地分支与主仓库版本一致，确保后续开发无冲突，可继续开展新任务。  </w:t>
            </w:r>
          </w:p>
        </w:tc>
      </w:tr>
      <w:tr w14:paraId="197D9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522" w:type="dxa"/>
          </w:tcPr>
          <w:p w14:paraId="3E1008CA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napToGrid w:val="0"/>
              <w:spacing w:before="0" w:beforeAutospacing="0" w:after="0" w:afterAutospacing="0" w:line="288" w:lineRule="atLeast"/>
              <w:ind w:left="0" w:right="0"/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eastAsia" w:ascii="华文中宋" w:hAnsi="华文中宋" w:eastAsia="华文中宋" w:cstheme="majorBidi"/>
                <w:b/>
                <w:bCs/>
                <w:caps/>
                <w:color w:val="4472C4" w:themeColor="accent1"/>
                <w:kern w:val="0"/>
                <w:sz w:val="28"/>
                <w:szCs w:val="28"/>
                <w:lang w:val="en-US" w:eastAsia="zh-CN" w:bidi="ar-SA"/>
                <w14:textFill>
                  <w14:solidFill>
                    <w14:schemeClr w14:val="accent1"/>
                  </w14:solidFill>
                </w14:textFill>
              </w:rPr>
              <w:t>五、实验总结与心得</w:t>
            </w:r>
          </w:p>
          <w:p w14:paraId="1D309719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（一）实验总结</w:t>
            </w:r>
          </w:p>
          <w:p w14:paraId="3FAF558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本次实验完整模拟了团队协作全流程，核心要点如下：</w:t>
            </w:r>
          </w:p>
          <w:p w14:paraId="00D9774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1.组员通过 Fork 仓库独立开发，本地提交推送后，通过 PR 向主仓库贡献代码，保障主仓库代码安全。</w:t>
            </w:r>
          </w:p>
          <w:p w14:paraId="2FFF66D8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2.Commit 备注规范可自动关联关闭 Issue，简化任务管理流程，提升协作效率。</w:t>
            </w:r>
          </w:p>
          <w:p w14:paraId="42EAD3F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3.三种PR合并方式各有适用场景，可按需选择，平衡提交记录整洁度与开发追溯需求。</w:t>
            </w:r>
          </w:p>
          <w:p w14:paraId="01B5CDE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hanging="36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4.定期同步主仓库代码是组员核心操作，可有效避免后续 PR 出现代码冲突，保障协作顺畅。</w:t>
            </w:r>
          </w:p>
          <w:p w14:paraId="06D25AC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（二）实验心得</w:t>
            </w:r>
          </w:p>
          <w:p w14:paraId="37583F2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firstLine="280" w:firstLineChars="1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1.通过本次实验，我完整掌握了 GitHub 多人协作的核心实操流程，理解了从独立开发到代码合并、版本同步的全链路逻辑，深刻体会到规范协作对团队开发的重要性。</w:t>
            </w:r>
          </w:p>
          <w:p w14:paraId="7A4573F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firstLine="280" w:firstLineChars="100"/>
              <w:jc w:val="left"/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2.实验中，PR 创建时的冲突检查、合并方式选择，以及主仓</w:t>
            </w:r>
            <w:bookmarkStart w:id="0" w:name="_GoBack"/>
            <w:bookmarkEnd w:id="0"/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库同步操作是关键难点。初次操作时，对 remote 关联命名、rebase 命令逻辑不够熟悉，反复练习后掌握了操作要领；同时认识到规范填写 commit 备注、及时同步主仓库，是减少协作问题的基础。</w:t>
            </w:r>
          </w:p>
          <w:p w14:paraId="59AE7CA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tLeast"/>
              <w:ind w:left="0" w:right="0" w:firstLine="280" w:firstLineChars="100"/>
              <w:jc w:val="left"/>
              <w:rPr>
                <w:rFonts w:hint="eastAsia" w:ascii="宋体" w:hAnsi="宋体" w:eastAsia="宋体"/>
                <w:sz w:val="28"/>
                <w:szCs w:val="28"/>
              </w:rPr>
            </w:pPr>
            <w:r>
              <w:rPr>
                <w:rFonts w:hint="eastAsia" w:ascii="宋体" w:hAnsi="宋体" w:eastAsia="宋体" w:cs="华文宋体"/>
                <w:b w:val="0"/>
                <w:bCs w:val="0"/>
                <w:kern w:val="2"/>
                <w:sz w:val="28"/>
                <w:szCs w:val="28"/>
                <w:lang w:val="en-US" w:eastAsia="zh-CN" w:bidi="ar-SA"/>
              </w:rPr>
              <w:t>3.本次实验让我具备了参与小型团队开发的基础能力，后续将进一步练习 PR 冲突解决、多人并行开发等进阶操作，熟练运用 Git 与 GitHub 完成复杂团队协作任务。</w:t>
            </w:r>
          </w:p>
        </w:tc>
      </w:tr>
    </w:tbl>
    <w:p w14:paraId="6EAF7CDD">
      <w:pPr>
        <w:adjustRightInd w:val="0"/>
        <w:snapToGrid w:val="0"/>
        <w:spacing w:line="360" w:lineRule="auto"/>
        <w:rPr>
          <w:rFonts w:hint="eastAsia" w:ascii="宋体" w:hAnsi="宋体" w:eastAsia="宋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pgNumType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onac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068FE6"/>
    <w:multiLevelType w:val="multilevel"/>
    <w:tmpl w:val="3C068F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removePersonalInformation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jb3VudCI6NSwiaGRpZCI6ImI1YzA4YTRhYTMwYTNkNTQ1NTMyZmJjODZiNmZmMTVlIiwidXNlckNvdW50Ijo1fQ=="/>
  </w:docVars>
  <w:rsids>
    <w:rsidRoot w:val="2E2C6D38"/>
    <w:rsid w:val="0006558A"/>
    <w:rsid w:val="00101B93"/>
    <w:rsid w:val="0047501E"/>
    <w:rsid w:val="00561608"/>
    <w:rsid w:val="00586B7D"/>
    <w:rsid w:val="0066095C"/>
    <w:rsid w:val="006915FA"/>
    <w:rsid w:val="006B0E4C"/>
    <w:rsid w:val="007260BF"/>
    <w:rsid w:val="0074647B"/>
    <w:rsid w:val="007B7287"/>
    <w:rsid w:val="007F47ED"/>
    <w:rsid w:val="00841261"/>
    <w:rsid w:val="009F75ED"/>
    <w:rsid w:val="00C11F1E"/>
    <w:rsid w:val="00C347D3"/>
    <w:rsid w:val="00DA2AB4"/>
    <w:rsid w:val="00E01945"/>
    <w:rsid w:val="00E77B3F"/>
    <w:rsid w:val="00EE5668"/>
    <w:rsid w:val="00F22E67"/>
    <w:rsid w:val="00FA5D25"/>
    <w:rsid w:val="00FC0BFE"/>
    <w:rsid w:val="02460F61"/>
    <w:rsid w:val="08EE5E26"/>
    <w:rsid w:val="17DC1E0D"/>
    <w:rsid w:val="238D463C"/>
    <w:rsid w:val="24754853"/>
    <w:rsid w:val="2E2C6D38"/>
    <w:rsid w:val="30AA17F9"/>
    <w:rsid w:val="3613585B"/>
    <w:rsid w:val="38C16A3C"/>
    <w:rsid w:val="3E9846A7"/>
    <w:rsid w:val="3F00274D"/>
    <w:rsid w:val="53B716F1"/>
    <w:rsid w:val="61B213B1"/>
    <w:rsid w:val="6DA242B5"/>
    <w:rsid w:val="71EC61A6"/>
    <w:rsid w:val="76B7170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qFormat="1" w:uiPriority="99" w:semiHidden="0" w:name="HTML Keyboard"/>
    <w:lsdException w:uiPriority="99" w:name="HTML Preformatted"/>
    <w:lsdException w:qFormat="1" w:uiPriority="99" w:semiHidden="0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华文宋体" w:hAnsi="华文宋体" w:eastAsia="华文宋体" w:cs="华文宋体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3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50"/>
    <w:qFormat/>
    <w:uiPriority w:val="11"/>
    <w:pPr>
      <w:widowControl/>
      <w:spacing w:after="160" w:line="259" w:lineRule="auto"/>
      <w:jc w:val="left"/>
    </w:pPr>
    <w:rPr>
      <w:rFonts w:cs="Times New Roman" w:asciiTheme="minorHAnsi" w:hAnsiTheme="minorHAnsi" w:eastAsiaTheme="minorEastAsia"/>
      <w:color w:val="595959" w:themeColor="text1" w:themeTint="A6"/>
      <w:spacing w:val="15"/>
      <w:kern w:val="0"/>
      <w:sz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8">
    <w:name w:val="Title"/>
    <w:basedOn w:val="1"/>
    <w:next w:val="1"/>
    <w:link w:val="49"/>
    <w:qFormat/>
    <w:uiPriority w:val="10"/>
    <w:pPr>
      <w:widowControl/>
      <w:spacing w:line="216" w:lineRule="auto"/>
      <w:contextualSpacing/>
      <w:jc w:val="left"/>
    </w:pPr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10">
    <w:name w:val="Table Grid"/>
    <w:basedOn w:val="9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2">
    <w:name w:val="Strong"/>
    <w:basedOn w:val="11"/>
    <w:qFormat/>
    <w:uiPriority w:val="22"/>
    <w:rPr>
      <w:b/>
      <w:color w:val="FFFFFF"/>
      <w:shd w:val="clear" w:color="auto" w:fill="2255A4"/>
    </w:rPr>
  </w:style>
  <w:style w:type="character" w:styleId="13">
    <w:name w:val="FollowedHyperlink"/>
    <w:basedOn w:val="11"/>
    <w:unhideWhenUsed/>
    <w:qFormat/>
    <w:uiPriority w:val="99"/>
    <w:rPr>
      <w:color w:val="34C8D5"/>
      <w:u w:val="none"/>
    </w:rPr>
  </w:style>
  <w:style w:type="character" w:styleId="14">
    <w:name w:val="Emphasis"/>
    <w:basedOn w:val="11"/>
    <w:qFormat/>
    <w:uiPriority w:val="20"/>
    <w:rPr>
      <w:i/>
    </w:rPr>
  </w:style>
  <w:style w:type="character" w:styleId="15">
    <w:name w:val="Hyperlink"/>
    <w:basedOn w:val="11"/>
    <w:unhideWhenUsed/>
    <w:qFormat/>
    <w:uiPriority w:val="99"/>
    <w:rPr>
      <w:color w:val="34C8D5"/>
      <w:u w:val="none"/>
    </w:rPr>
  </w:style>
  <w:style w:type="character" w:styleId="16">
    <w:name w:val="HTML Code"/>
    <w:basedOn w:val="11"/>
    <w:unhideWhenUsed/>
    <w:qFormat/>
    <w:uiPriority w:val="99"/>
    <w:rPr>
      <w:rFonts w:hint="default" w:ascii="Monaco" w:hAnsi="Monaco" w:eastAsia="Monaco" w:cs="Monaco"/>
      <w:color w:val="C7254E"/>
      <w:sz w:val="21"/>
      <w:szCs w:val="21"/>
      <w:shd w:val="clear" w:color="auto" w:fill="F8F8F8"/>
    </w:rPr>
  </w:style>
  <w:style w:type="character" w:styleId="17">
    <w:name w:val="HTML Keyboard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styleId="18">
    <w:name w:val="HTML Sample"/>
    <w:basedOn w:val="11"/>
    <w:unhideWhenUsed/>
    <w:qFormat/>
    <w:uiPriority w:val="99"/>
    <w:rPr>
      <w:rFonts w:hint="default" w:ascii="Monaco" w:hAnsi="Monaco" w:eastAsia="Monaco" w:cs="Monaco"/>
      <w:sz w:val="21"/>
      <w:szCs w:val="21"/>
    </w:rPr>
  </w:style>
  <w:style w:type="character" w:customStyle="1" w:styleId="19">
    <w:name w:val="xysj_xb1"/>
    <w:basedOn w:val="11"/>
    <w:qFormat/>
    <w:uiPriority w:val="0"/>
    <w:rPr>
      <w:sz w:val="15"/>
      <w:szCs w:val="15"/>
      <w:vertAlign w:val="subscript"/>
    </w:rPr>
  </w:style>
  <w:style w:type="character" w:customStyle="1" w:styleId="20">
    <w:name w:val="am-datepicker-hour"/>
    <w:basedOn w:val="11"/>
    <w:qFormat/>
    <w:uiPriority w:val="0"/>
  </w:style>
  <w:style w:type="character" w:customStyle="1" w:styleId="21">
    <w:name w:val="next"/>
    <w:basedOn w:val="11"/>
    <w:qFormat/>
    <w:uiPriority w:val="0"/>
    <w:rPr>
      <w:color w:val="999999"/>
      <w:shd w:val="clear" w:color="auto" w:fill="FFFFFF"/>
    </w:rPr>
  </w:style>
  <w:style w:type="character" w:customStyle="1" w:styleId="22">
    <w:name w:val="am-icon21"/>
    <w:basedOn w:val="11"/>
    <w:qFormat/>
    <w:uiPriority w:val="0"/>
    <w:rPr>
      <w:sz w:val="27"/>
      <w:szCs w:val="27"/>
    </w:rPr>
  </w:style>
  <w:style w:type="character" w:customStyle="1" w:styleId="23">
    <w:name w:val="button3"/>
    <w:basedOn w:val="11"/>
    <w:qFormat/>
    <w:uiPriority w:val="0"/>
  </w:style>
  <w:style w:type="character" w:customStyle="1" w:styleId="24">
    <w:name w:val="button1"/>
    <w:basedOn w:val="11"/>
    <w:qFormat/>
    <w:uiPriority w:val="0"/>
    <w:rPr>
      <w:shd w:val="clear" w:color="auto" w:fill="F5F5F5"/>
    </w:rPr>
  </w:style>
  <w:style w:type="character" w:customStyle="1" w:styleId="25">
    <w:name w:val="am-active19"/>
    <w:basedOn w:val="11"/>
    <w:qFormat/>
    <w:uiPriority w:val="0"/>
    <w:rPr>
      <w:color w:val="EB2B00"/>
    </w:rPr>
  </w:style>
  <w:style w:type="character" w:customStyle="1" w:styleId="26">
    <w:name w:val="am-datepicker-old3"/>
    <w:basedOn w:val="11"/>
    <w:qFormat/>
    <w:uiPriority w:val="0"/>
    <w:rPr>
      <w:color w:val="FFDBA4"/>
    </w:rPr>
  </w:style>
  <w:style w:type="character" w:customStyle="1" w:styleId="27">
    <w:name w:val="页眉 字符"/>
    <w:link w:val="5"/>
    <w:qFormat/>
    <w:uiPriority w:val="99"/>
    <w:rPr>
      <w:kern w:val="2"/>
      <w:sz w:val="18"/>
      <w:szCs w:val="18"/>
    </w:rPr>
  </w:style>
  <w:style w:type="character" w:customStyle="1" w:styleId="28">
    <w:name w:val="button2"/>
    <w:basedOn w:val="11"/>
    <w:qFormat/>
    <w:uiPriority w:val="0"/>
  </w:style>
  <w:style w:type="character" w:customStyle="1" w:styleId="29">
    <w:name w:val="button"/>
    <w:basedOn w:val="11"/>
    <w:qFormat/>
    <w:uiPriority w:val="0"/>
    <w:rPr>
      <w:shd w:val="clear" w:color="auto" w:fill="F5F5F5"/>
    </w:rPr>
  </w:style>
  <w:style w:type="character" w:customStyle="1" w:styleId="30">
    <w:name w:val="hover41"/>
    <w:basedOn w:val="11"/>
    <w:qFormat/>
    <w:uiPriority w:val="0"/>
    <w:rPr>
      <w:shd w:val="clear" w:color="auto" w:fill="F0F0F0"/>
    </w:rPr>
  </w:style>
  <w:style w:type="character" w:customStyle="1" w:styleId="31">
    <w:name w:val="页脚 字符"/>
    <w:link w:val="4"/>
    <w:qFormat/>
    <w:uiPriority w:val="99"/>
    <w:rPr>
      <w:kern w:val="2"/>
      <w:sz w:val="18"/>
      <w:szCs w:val="18"/>
    </w:rPr>
  </w:style>
  <w:style w:type="character" w:customStyle="1" w:styleId="32">
    <w:name w:val="synr_font041"/>
    <w:basedOn w:val="11"/>
    <w:qFormat/>
    <w:uiPriority w:val="0"/>
    <w:rPr>
      <w:color w:val="575757"/>
      <w:sz w:val="18"/>
      <w:szCs w:val="18"/>
    </w:rPr>
  </w:style>
  <w:style w:type="character" w:customStyle="1" w:styleId="33">
    <w:name w:val="synr_font011"/>
    <w:basedOn w:val="11"/>
    <w:qFormat/>
    <w:uiPriority w:val="0"/>
    <w:rPr>
      <w:color w:val="575757"/>
      <w:sz w:val="18"/>
      <w:szCs w:val="18"/>
    </w:rPr>
  </w:style>
  <w:style w:type="character" w:customStyle="1" w:styleId="34">
    <w:name w:val="am-disabled16"/>
    <w:basedOn w:val="11"/>
    <w:qFormat/>
    <w:uiPriority w:val="0"/>
    <w:rPr>
      <w:color w:val="999999"/>
      <w:shd w:val="clear" w:color="auto" w:fill="FAFAFA"/>
    </w:rPr>
  </w:style>
  <w:style w:type="character" w:customStyle="1" w:styleId="35">
    <w:name w:val="imgboder1"/>
    <w:basedOn w:val="11"/>
    <w:qFormat/>
    <w:uiPriority w:val="0"/>
    <w:rPr>
      <w:bdr w:val="single" w:color="C6C6C6" w:sz="12" w:space="0"/>
    </w:rPr>
  </w:style>
  <w:style w:type="character" w:customStyle="1" w:styleId="36">
    <w:name w:val="synr_font031"/>
    <w:basedOn w:val="11"/>
    <w:qFormat/>
    <w:uiPriority w:val="0"/>
    <w:rPr>
      <w:color w:val="BE6042"/>
      <w:sz w:val="18"/>
      <w:szCs w:val="18"/>
    </w:rPr>
  </w:style>
  <w:style w:type="character" w:customStyle="1" w:styleId="37">
    <w:name w:val="hover43"/>
    <w:basedOn w:val="11"/>
    <w:qFormat/>
    <w:uiPriority w:val="0"/>
    <w:rPr>
      <w:shd w:val="clear" w:color="auto" w:fill="F0F0F0"/>
    </w:rPr>
  </w:style>
  <w:style w:type="character" w:customStyle="1" w:styleId="38">
    <w:name w:val="am-active20"/>
    <w:basedOn w:val="11"/>
    <w:qFormat/>
    <w:uiPriority w:val="0"/>
    <w:rPr>
      <w:color w:val="E18800"/>
    </w:rPr>
  </w:style>
  <w:style w:type="character" w:customStyle="1" w:styleId="39">
    <w:name w:val="am-active18"/>
    <w:basedOn w:val="11"/>
    <w:qFormat/>
    <w:uiPriority w:val="0"/>
    <w:rPr>
      <w:color w:val="047544"/>
    </w:rPr>
  </w:style>
  <w:style w:type="character" w:customStyle="1" w:styleId="40">
    <w:name w:val="am-datepicker-old"/>
    <w:basedOn w:val="11"/>
    <w:uiPriority w:val="0"/>
    <w:rPr>
      <w:color w:val="91EAEE"/>
    </w:rPr>
  </w:style>
  <w:style w:type="character" w:customStyle="1" w:styleId="41">
    <w:name w:val="am-disabled9"/>
    <w:basedOn w:val="11"/>
    <w:qFormat/>
    <w:uiPriority w:val="0"/>
    <w:rPr>
      <w:color w:val="999999"/>
      <w:shd w:val="clear" w:color="auto" w:fill="FAFAFA"/>
    </w:rPr>
  </w:style>
  <w:style w:type="character" w:customStyle="1" w:styleId="42">
    <w:name w:val="am-datepicker-old2"/>
    <w:basedOn w:val="11"/>
    <w:qFormat/>
    <w:uiPriority w:val="0"/>
    <w:rPr>
      <w:color w:val="FFBDAE"/>
    </w:rPr>
  </w:style>
  <w:style w:type="character" w:customStyle="1" w:styleId="43">
    <w:name w:val="am-datepicker-old1"/>
    <w:basedOn w:val="11"/>
    <w:qFormat/>
    <w:uiPriority w:val="0"/>
    <w:rPr>
      <w:color w:val="50EBA8"/>
    </w:rPr>
  </w:style>
  <w:style w:type="character" w:customStyle="1" w:styleId="44">
    <w:name w:val="am-icon22"/>
    <w:basedOn w:val="11"/>
    <w:qFormat/>
    <w:uiPriority w:val="0"/>
    <w:rPr>
      <w:sz w:val="27"/>
      <w:szCs w:val="27"/>
    </w:rPr>
  </w:style>
  <w:style w:type="character" w:customStyle="1" w:styleId="45">
    <w:name w:val="prev"/>
    <w:basedOn w:val="11"/>
    <w:qFormat/>
    <w:uiPriority w:val="0"/>
    <w:rPr>
      <w:color w:val="999999"/>
      <w:shd w:val="clear" w:color="auto" w:fill="FFFFFF"/>
    </w:rPr>
  </w:style>
  <w:style w:type="character" w:customStyle="1" w:styleId="46">
    <w:name w:val="hover42"/>
    <w:basedOn w:val="11"/>
    <w:qFormat/>
    <w:uiPriority w:val="0"/>
    <w:rPr>
      <w:color w:val="FFFFFF"/>
      <w:shd w:val="clear" w:color="auto" w:fill="777777"/>
    </w:rPr>
  </w:style>
  <w:style w:type="character" w:customStyle="1" w:styleId="47">
    <w:name w:val="am-active17"/>
    <w:basedOn w:val="11"/>
    <w:qFormat/>
    <w:uiPriority w:val="0"/>
    <w:rPr>
      <w:color w:val="0BABB2"/>
      <w:shd w:val="clear" w:color="auto" w:fill="F0F0F0"/>
    </w:rPr>
  </w:style>
  <w:style w:type="character" w:customStyle="1" w:styleId="48">
    <w:name w:val="am-icon23"/>
    <w:basedOn w:val="11"/>
    <w:qFormat/>
    <w:uiPriority w:val="0"/>
    <w:rPr>
      <w:sz w:val="27"/>
      <w:szCs w:val="27"/>
    </w:rPr>
  </w:style>
  <w:style w:type="character" w:customStyle="1" w:styleId="49">
    <w:name w:val="标题 字符"/>
    <w:basedOn w:val="11"/>
    <w:link w:val="8"/>
    <w:qFormat/>
    <w:uiPriority w:val="10"/>
    <w:rPr>
      <w:rFonts w:asciiTheme="majorHAnsi" w:hAnsiTheme="majorHAnsi" w:eastAsiaTheme="majorEastAsia" w:cstheme="majorBidi"/>
      <w:color w:val="404040" w:themeColor="text1" w:themeTint="BF"/>
      <w:spacing w:val="-10"/>
      <w:kern w:val="28"/>
      <w:sz w:val="56"/>
      <w:szCs w:val="5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副标题 字符"/>
    <w:basedOn w:val="11"/>
    <w:link w:val="6"/>
    <w:qFormat/>
    <w:uiPriority w:val="11"/>
    <w:rPr>
      <w:rFonts w:asciiTheme="minorHAnsi" w:hAnsiTheme="minorHAnsi" w:eastAsiaTheme="minorEastAsia"/>
      <w:color w:val="595959" w:themeColor="text1" w:themeTint="A6"/>
      <w:spacing w:val="15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51">
    <w:name w:val="No Spacing"/>
    <w:link w:val="52"/>
    <w:qFormat/>
    <w:uiPriority w:val="1"/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customStyle="1" w:styleId="52">
    <w:name w:val="无间隔 字符"/>
    <w:basedOn w:val="11"/>
    <w:link w:val="51"/>
    <w:qFormat/>
    <w:uiPriority w:val="1"/>
    <w:rPr>
      <w:rFonts w:asciiTheme="minorHAnsi" w:hAnsiTheme="minorHAnsi" w:eastAsiaTheme="minorEastAsia" w:cstheme="min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AppData\Roaming\kingsoft\office6\templates\download\2b00c8ab-77dd-4690-9e74-44a90f4ce741\&#30005;&#24037;&#30005;&#23376;&#23398;&#23454;&#39564;&#25253;&#21578;.doc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03822B22F4B34D62A939018C76A0724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947444F-1FB7-4254-AA84-BDEBAA77FA08}"/>
      </w:docPartPr>
      <w:docPartBody>
        <w:p w14:paraId="3B557BB8">
          <w:pPr>
            <w:pStyle w:val="4"/>
          </w:pPr>
          <w:r>
            <w:rPr>
              <w:rFonts w:asciiTheme="majorHAnsi" w:hAnsiTheme="majorHAnsi" w:eastAsiaTheme="majorEastAsia" w:cstheme="majorBidi"/>
              <w:caps/>
              <w:color w:val="4472C4" w:themeColor="accent1"/>
              <w:sz w:val="80"/>
              <w:szCs w:val="80"/>
              <w:lang w:val="zh-CN"/>
              <w14:textFill>
                <w14:solidFill>
                  <w14:schemeClr w14:val="accent1"/>
                </w14:solidFill>
              </w14:textFill>
            </w:rPr>
            <w:t>[文档标题]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oNotDisplayPageBoundaries w:val="1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6E2D"/>
    <w:rsid w:val="00306E2D"/>
    <w:rsid w:val="007B3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uiPriority="99" w:name="Normal Table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03822B22F4B34D62A939018C76A07248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5">
    <w:name w:val="FF4462A0839443DCBA9439ECA256BC0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overPageProperties xmlns="http://schemas.microsoft.com/office/2006/coverPageProps">
  <PublishDate>20XX年XX月XX日</PublishDate>
  <Abstract/>
  <CompanyAddress>指导老师：李教授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电工电子学实验报告.docx</Template>
  <Pages>5</Pages>
  <Words>1999</Words>
  <Characters>2696</Characters>
  <Lines>30</Lines>
  <Paragraphs>8</Paragraphs>
  <TotalTime>14</TotalTime>
  <ScaleCrop>false</ScaleCrop>
  <LinksUpToDate>false</LinksUpToDate>
  <CharactersWithSpaces>2934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2023-03-29T02:15:00Z</dcterms:created>
  <dcterms:modified xsi:type="dcterms:W3CDTF">2026-05-28T15:13:11Z</dcterms:modified>
  <dc:subject>实验目的</dc:subject>
  <dc:title>工控软件基础          课程实验报告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UUID">
    <vt:lpwstr>v1.0_library_YWV3VKe8kdS8Fe2+JNnEhg==</vt:lpwstr>
  </property>
  <property fmtid="{D5CDD505-2E9C-101B-9397-08002B2CF9AE}" pid="4" name="ICV">
    <vt:lpwstr>4070112B739C407883EFE8BB3CD0536F_13</vt:lpwstr>
  </property>
  <property fmtid="{D5CDD505-2E9C-101B-9397-08002B2CF9AE}" pid="5" name="KSOTemplateDocerSaveRecord">
    <vt:lpwstr>eyJoZGlkIjoiMmY0Y2YzOTA0NDZiMmRkYTBjZGUyZDg5ODQ4MGE5NDUiLCJ1c2VySWQiOiIxMTY1ODUzMDM1In0=</vt:lpwstr>
  </property>
</Properties>
</file>