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EC" w:rsidRDefault="00895FF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8654EC" w:rsidRDefault="00895FF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>数字逻辑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8654EC" w:rsidRDefault="00895FF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9"/>
        <w:gridCol w:w="1553"/>
        <w:gridCol w:w="1093"/>
        <w:gridCol w:w="3427"/>
      </w:tblGrid>
      <w:tr w:rsidR="008654E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B40A9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20.1</w:t>
            </w:r>
          </w:p>
        </w:tc>
      </w:tr>
      <w:tr w:rsidR="008654EC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数据选择器</w:t>
            </w:r>
          </w:p>
        </w:tc>
      </w:tr>
      <w:tr w:rsidR="008654EC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1027</w:t>
            </w:r>
          </w:p>
        </w:tc>
      </w:tr>
      <w:tr w:rsidR="008654EC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8654EC" w:rsidRPr="007B40A9" w:rsidRDefault="007B40A9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7B40A9">
              <w:rPr>
                <w:rFonts w:ascii="黑体" w:eastAsia="黑体" w:hAnsi="Times" w:hint="eastAsia"/>
                <w:sz w:val="24"/>
                <w:szCs w:val="20"/>
              </w:rPr>
              <w:t>了解数据选择器的工作原理；</w:t>
            </w:r>
          </w:p>
          <w:p w:rsidR="007B40A9" w:rsidRDefault="007B40A9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学习组合电路的基本设计方法；</w:t>
            </w:r>
          </w:p>
          <w:p w:rsidR="008654EC" w:rsidRPr="007B40A9" w:rsidRDefault="007B40A9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熟悉EDA工具软件的使用方法。</w:t>
            </w:r>
          </w:p>
        </w:tc>
      </w:tr>
      <w:tr w:rsidR="008654EC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8654EC" w:rsidRDefault="007B40A9" w:rsidP="007B40A9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操作系统为</w:t>
            </w:r>
            <w:r>
              <w:rPr>
                <w:rFonts w:hint="eastAsia"/>
              </w:rPr>
              <w:t xml:space="preserve">window </w:t>
            </w:r>
            <w:proofErr w:type="spellStart"/>
            <w:r>
              <w:rPr>
                <w:rFonts w:hint="eastAsia"/>
              </w:rPr>
              <w:t>xp</w:t>
            </w:r>
            <w:proofErr w:type="spellEnd"/>
            <w:r>
              <w:rPr>
                <w:rFonts w:hint="eastAsia"/>
              </w:rPr>
              <w:t>的计算机一台；</w:t>
            </w:r>
          </w:p>
          <w:p w:rsidR="008654EC" w:rsidRPr="007B40A9" w:rsidRDefault="007B40A9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数字逻辑与计算机组成原理实验系统一台。</w:t>
            </w:r>
          </w:p>
        </w:tc>
      </w:tr>
      <w:tr w:rsidR="008654EC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8654EC" w:rsidRDefault="007B40A9" w:rsidP="007B40A9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Quartus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2</w:t>
            </w:r>
          </w:p>
        </w:tc>
      </w:tr>
      <w:tr w:rsidR="008654EC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8654EC" w:rsidRDefault="00895FF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包括设计的逻辑电路，采用的逻辑门，或者是前期采用基本逻辑电路实现的符合逻辑，写出逻辑表达式，结果预期（采用什么方式展示，如采用那几个发光二极管等），以及最终实现的结果（是否与预期的结果一致，若不一致，是什么问题造成的，经过哪些改进，达到了最终的正确结果））</w:t>
            </w:r>
          </w:p>
          <w:p w:rsidR="007B40A9" w:rsidRDefault="007B40A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1.根据实验手册连接逻辑电路</w:t>
            </w:r>
            <w:r w:rsidR="00895FFD">
              <w:rPr>
                <w:rFonts w:ascii="黑体" w:eastAsia="黑体" w:hAnsi="Times" w:hint="eastAsia"/>
                <w:sz w:val="24"/>
                <w:szCs w:val="20"/>
              </w:rPr>
              <w:t>原理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图如下：</w:t>
            </w:r>
          </w:p>
          <w:p w:rsidR="008654EC" w:rsidRDefault="007B40A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6442EC11" wp14:editId="76672D40">
                  <wp:extent cx="2479040" cy="2536825"/>
                  <wp:effectExtent l="0" t="0" r="0" b="0"/>
                  <wp:docPr id="1" name="图片 1" descr="C:\Users\DELL\AppData\Local\Microsoft\Windows\INetCache\Content.Word\实验电路图(含引脚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LL\AppData\Local\Microsoft\Windows\INetCache\Content.Word\实验电路图(含引脚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040" cy="253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54EC" w:rsidRDefault="007B40A9" w:rsidP="007B40A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2.根据附录中硬件平台资源和FPGA引脚</w:t>
            </w:r>
            <w:r w:rsidR="00895FFD">
              <w:rPr>
                <w:rFonts w:ascii="黑体" w:eastAsia="黑体" w:hAnsi="Times" w:hint="eastAsia"/>
                <w:sz w:val="24"/>
                <w:szCs w:val="20"/>
              </w:rPr>
              <w:t>连接表完成原理图中输入输出引脚的定义：</w:t>
            </w:r>
          </w:p>
          <w:p w:rsidR="00895FFD" w:rsidRPr="00895FFD" w:rsidRDefault="00895FFD" w:rsidP="007B40A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0.95pt;height:137.75pt">
                  <v:imagedata r:id="rId8" o:title="引脚分配"/>
                </v:shape>
              </w:pict>
            </w:r>
          </w:p>
          <w:p w:rsidR="008654EC" w:rsidRDefault="00895FFD" w:rsidP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3.通过USB数据线进行硬件烧录：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pict>
                <v:shape id="_x0000_i1026" type="#_x0000_t75" style="width:255.55pt;height:134.85pt">
                  <v:imagedata r:id="rId9" o:title="下载编程文件"/>
                </v:shape>
              </w:pict>
            </w:r>
            <w:bookmarkStart w:id="0" w:name="_GoBack"/>
            <w:bookmarkEnd w:id="0"/>
          </w:p>
          <w:p w:rsidR="008654EC" w:rsidRDefault="00895FFD" w:rsidP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4.测试，符合预期。数据选择器通过AY,BY,CY控制a，b，c通道的输入，方式是前者和后者的输入进行即可。</w:t>
            </w:r>
          </w:p>
          <w:p w:rsidR="008654EC" w:rsidRDefault="00895FFD" w:rsidP="00895FF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5.生成元件符号图。</w:t>
            </w:r>
          </w:p>
          <w:p w:rsidR="00895FFD" w:rsidRDefault="00895FFD" w:rsidP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pict>
                <v:shape id="_x0000_i1027" type="#_x0000_t75" style="width:209.75pt;height:197.25pt">
                  <v:imagedata r:id="rId10" o:title="电路的BSF图"/>
                </v:shape>
              </w:pict>
            </w:r>
          </w:p>
          <w:p w:rsidR="008654EC" w:rsidRDefault="008654EC" w:rsidP="00895FFD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654EC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体验了一把软硬件结合的感觉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，“爽！”。不过，目前还只是照猫画虎，后期希望能更深入地了解逻辑电路的设计，从原理图开始，自主设计一些实用的电路。</w:t>
            </w:r>
          </w:p>
        </w:tc>
      </w:tr>
    </w:tbl>
    <w:p w:rsidR="008654EC" w:rsidRDefault="008654EC"/>
    <w:sectPr w:rsidR="0086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16B79"/>
    <w:multiLevelType w:val="hybridMultilevel"/>
    <w:tmpl w:val="9808FB78"/>
    <w:lvl w:ilvl="0" w:tplc="A524F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C7788A"/>
    <w:multiLevelType w:val="hybridMultilevel"/>
    <w:tmpl w:val="5184B6DE"/>
    <w:lvl w:ilvl="0" w:tplc="6304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44C9"/>
    <w:rsid w:val="00624F14"/>
    <w:rsid w:val="007B40A9"/>
    <w:rsid w:val="008654EC"/>
    <w:rsid w:val="00895FFD"/>
    <w:rsid w:val="00B744C9"/>
    <w:rsid w:val="5F136851"/>
    <w:rsid w:val="7815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7B40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40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40A9"/>
    <w:rPr>
      <w:rFonts w:ascii="Calibri" w:eastAsia="宋体" w:hAnsi="Calibri" w:cs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507</Characters>
  <Application>Microsoft Office Word</Application>
  <DocSecurity>0</DocSecurity>
  <Lines>4</Lines>
  <Paragraphs>1</Paragraphs>
  <ScaleCrop>false</ScaleCrop>
  <Company>CHINA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DELL</cp:lastModifiedBy>
  <cp:revision>3</cp:revision>
  <dcterms:created xsi:type="dcterms:W3CDTF">2016-03-15T08:33:00Z</dcterms:created>
  <dcterms:modified xsi:type="dcterms:W3CDTF">2021-10-29T13:58:00Z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