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8654EC" w:rsidRDefault="00895FF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71"/>
        <w:gridCol w:w="1537"/>
        <w:gridCol w:w="1087"/>
        <w:gridCol w:w="3527"/>
      </w:tblGrid>
      <w:tr w:rsidR="008654E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20.1</w:t>
            </w:r>
          </w:p>
        </w:tc>
      </w:tr>
      <w:tr w:rsidR="008654EC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 w:rsidP="00E150C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150C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1304D">
              <w:rPr>
                <w:rFonts w:ascii="黑体" w:eastAsia="黑体" w:hAnsi="Times"/>
                <w:sz w:val="24"/>
                <w:szCs w:val="20"/>
              </w:rPr>
              <w:t>八位寄存器</w:t>
            </w:r>
          </w:p>
        </w:tc>
      </w:tr>
      <w:tr w:rsidR="008654EC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 w:rsidP="00E150C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</w:p>
        </w:tc>
      </w:tr>
      <w:tr w:rsidR="008654EC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545E1" w:rsidRDefault="0051304D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学习基本时序电路的设计方法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:rsidR="0051304D" w:rsidRDefault="0051304D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了解寄存器的工作原理和构成；</w:t>
            </w:r>
          </w:p>
          <w:p w:rsidR="0051304D" w:rsidRPr="007B40A9" w:rsidRDefault="0051304D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熟悉EDA软件的使用方法。</w:t>
            </w:r>
          </w:p>
        </w:tc>
      </w:tr>
      <w:tr w:rsidR="008654EC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654EC" w:rsidRDefault="007B40A9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操作系统为</w:t>
            </w:r>
            <w:r>
              <w:rPr>
                <w:rFonts w:hint="eastAsia"/>
              </w:rPr>
              <w:t xml:space="preserve">window </w:t>
            </w:r>
            <w:proofErr w:type="spellStart"/>
            <w:r>
              <w:rPr>
                <w:rFonts w:hint="eastAsia"/>
              </w:rPr>
              <w:t>xp</w:t>
            </w:r>
            <w:proofErr w:type="spellEnd"/>
            <w:r>
              <w:rPr>
                <w:rFonts w:hint="eastAsia"/>
              </w:rPr>
              <w:t>的计算机一台；</w:t>
            </w:r>
          </w:p>
          <w:p w:rsidR="008654EC" w:rsidRDefault="004545E1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数字逻辑与计算机组成原理实验系统一台；</w:t>
            </w:r>
          </w:p>
          <w:p w:rsidR="004545E1" w:rsidRPr="007B40A9" w:rsidRDefault="0051304D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基本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触发器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</w:p>
        </w:tc>
      </w:tr>
      <w:tr w:rsidR="008654EC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654EC" w:rsidRDefault="007B40A9" w:rsidP="007B40A9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Quartus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2</w:t>
            </w:r>
          </w:p>
        </w:tc>
      </w:tr>
      <w:tr w:rsidR="008654EC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包括设计的逻辑电路，采用的逻辑门，或者是前期采用基本逻辑电路实现的符合逻辑，写出逻辑表达式，结果预期（采用什么方式展示，如采用那几个发光二极管等），以及最终实现的结果（是否与预期的结果一致，若不一致，是什么问题造成的，经过哪些改进，达到了最终的正确结果））</w:t>
            </w:r>
          </w:p>
          <w:p w:rsidR="004545E1" w:rsidRPr="004545E1" w:rsidRDefault="004545E1" w:rsidP="004545E1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4545E1">
              <w:rPr>
                <w:rFonts w:ascii="黑体" w:eastAsia="黑体" w:hAnsi="Times" w:hint="eastAsia"/>
                <w:sz w:val="24"/>
                <w:szCs w:val="20"/>
              </w:rPr>
              <w:t>根据实验手册进行电路原理图连接，并完成相关引脚定义：</w:t>
            </w:r>
          </w:p>
          <w:p w:rsidR="004545E1" w:rsidRPr="004545E1" w:rsidRDefault="0051304D" w:rsidP="004545E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2140287" cy="2817198"/>
                  <wp:effectExtent l="0" t="0" r="0" b="0"/>
                  <wp:docPr id="1" name="图片 1" descr="D:\study\大二上\数字逻辑\5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tudy\大二上\数字逻辑\5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286" cy="2817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54EC" w:rsidRPr="0051304D" w:rsidRDefault="0051304D" w:rsidP="0051304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51304D">
              <w:rPr>
                <w:rFonts w:ascii="黑体" w:eastAsia="黑体" w:hAnsi="Times" w:hint="eastAsia"/>
                <w:sz w:val="24"/>
                <w:szCs w:val="20"/>
              </w:rPr>
              <w:t>电路原理：</w:t>
            </w:r>
          </w:p>
          <w:p w:rsidR="0051304D" w:rsidRDefault="0051304D" w:rsidP="0051304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所有寄存器的PRN及CLRN端接上VCC，使用DQ两端正常工作，电路可简化成</w:t>
            </w:r>
            <w:r w:rsidR="00F16D47">
              <w:rPr>
                <w:rFonts w:ascii="黑体" w:eastAsia="黑体" w:hAnsi="Times" w:hint="eastAsia"/>
                <w:sz w:val="24"/>
                <w:szCs w:val="20"/>
              </w:rPr>
              <w:t>8个独立工作的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D触发器。</w:t>
            </w:r>
          </w:p>
          <w:p w:rsidR="0051304D" w:rsidRDefault="0051304D" w:rsidP="0051304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02904" cy="2238750"/>
                  <wp:effectExtent l="0" t="0" r="0" b="0"/>
                  <wp:docPr id="2" name="图片 2" descr="https://bkimg.cdn.bcebos.com/pic/c8ea15ce36d3d53951604be53887e950352ab0b3?x-bce-process=image/watermark,image_d2F0ZXIvYmFpa2U4MA==,g_7,xp_5,yp_5/format,f_a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bkimg.cdn.bcebos.com/pic/c8ea15ce36d3d53951604be53887e950352ab0b3?x-bce-process=image/watermark,image_d2F0ZXIvYmFpa2U4MA==,g_7,xp_5,yp_5/format,f_a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2813" cy="2238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04D" w:rsidRDefault="00F16D47" w:rsidP="00F16D4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分析得</w:t>
            </w:r>
            <w:r w:rsidR="0051304D">
              <w:rPr>
                <w:rFonts w:ascii="黑体" w:eastAsia="黑体" w:hAnsi="Times" w:hint="eastAsia"/>
                <w:sz w:val="24"/>
                <w:szCs w:val="20"/>
              </w:rPr>
              <w:t>激励方程为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4"/>
                      <w:szCs w:val="20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4"/>
                      <w:szCs w:val="20"/>
                    </w:rPr>
                    <m:t>n+1</m:t>
                  </m:r>
                </m:sub>
              </m:sSub>
              <m:r>
                <w:rPr>
                  <w:rFonts w:ascii="Cambria Math" w:eastAsia="黑体" w:hAnsi="Cambria Math"/>
                  <w:sz w:val="24"/>
                  <w:szCs w:val="20"/>
                </w:rPr>
                <m:t>=D</m:t>
              </m:r>
            </m:oMath>
          </w:p>
          <w:p w:rsidR="00F16D47" w:rsidRPr="00F16D47" w:rsidRDefault="00F16D47" w:rsidP="00F16D4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F16D47">
              <w:rPr>
                <w:rFonts w:ascii="黑体" w:eastAsia="黑体" w:hAnsi="Times" w:hint="eastAsia"/>
                <w:sz w:val="24"/>
                <w:szCs w:val="20"/>
              </w:rPr>
              <w:t>测试：</w:t>
            </w:r>
          </w:p>
          <w:p w:rsidR="00F16D47" w:rsidRPr="00F16D47" w:rsidRDefault="00F16D47" w:rsidP="00F16D4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调整输入开关，电路输出不会立即改变，按下单脉冲开关，输出改变。</w:t>
            </w:r>
          </w:p>
        </w:tc>
      </w:tr>
      <w:tr w:rsidR="008654EC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654EC" w:rsidRDefault="00F16D4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开始接触时序电路了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之前一直</w:t>
            </w: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把玩着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>冰冷的组合逻辑电路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需要人为改变输入才能改变输出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>
              <w:rPr>
                <w:rFonts w:ascii="黑体" w:eastAsia="黑体" w:hAnsi="Times"/>
                <w:sz w:val="24"/>
                <w:szCs w:val="20"/>
              </w:rPr>
              <w:t>现在可设计带有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“自环”性质的电路，相同的输入根据电路状态对应不同的输出，根据时钟脉冲“自我变换”。</w:t>
            </w:r>
            <w:bookmarkStart w:id="0" w:name="_GoBack"/>
            <w:bookmarkEnd w:id="0"/>
          </w:p>
        </w:tc>
      </w:tr>
    </w:tbl>
    <w:p w:rsidR="008654EC" w:rsidRDefault="008654EC"/>
    <w:sectPr w:rsidR="0086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6B79"/>
    <w:multiLevelType w:val="hybridMultilevel"/>
    <w:tmpl w:val="9808FB78"/>
    <w:lvl w:ilvl="0" w:tplc="A524F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560F3"/>
    <w:multiLevelType w:val="hybridMultilevel"/>
    <w:tmpl w:val="D06EA90C"/>
    <w:lvl w:ilvl="0" w:tplc="572CA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C7788A"/>
    <w:multiLevelType w:val="hybridMultilevel"/>
    <w:tmpl w:val="5184B6DE"/>
    <w:lvl w:ilvl="0" w:tplc="6304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44C9"/>
    <w:rsid w:val="004545E1"/>
    <w:rsid w:val="0051304D"/>
    <w:rsid w:val="00624F14"/>
    <w:rsid w:val="007B40A9"/>
    <w:rsid w:val="008654EC"/>
    <w:rsid w:val="00895FFD"/>
    <w:rsid w:val="00B468F3"/>
    <w:rsid w:val="00B744C9"/>
    <w:rsid w:val="00E150C9"/>
    <w:rsid w:val="00F16D47"/>
    <w:rsid w:val="5F136851"/>
    <w:rsid w:val="781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7B40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40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40A9"/>
    <w:rPr>
      <w:rFonts w:ascii="Calibri" w:eastAsia="宋体" w:hAnsi="Calibri" w:cs="Calibri"/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51304D"/>
    <w:rPr>
      <w:color w:val="0000FF" w:themeColor="hyperlink"/>
      <w:u w:val="single"/>
    </w:rPr>
  </w:style>
  <w:style w:type="character" w:styleId="a6">
    <w:name w:val="Placeholder Text"/>
    <w:basedOn w:val="a0"/>
    <w:uiPriority w:val="99"/>
    <w:unhideWhenUsed/>
    <w:rsid w:val="0051304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91</Words>
  <Characters>519</Characters>
  <Application>Microsoft Office Word</Application>
  <DocSecurity>0</DocSecurity>
  <Lines>4</Lines>
  <Paragraphs>1</Paragraphs>
  <ScaleCrop>false</ScaleCrop>
  <Company>CHINA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DELL</cp:lastModifiedBy>
  <cp:revision>9</cp:revision>
  <dcterms:created xsi:type="dcterms:W3CDTF">2016-03-15T08:33:00Z</dcterms:created>
  <dcterms:modified xsi:type="dcterms:W3CDTF">2021-11-28T09:37:00Z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