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bookmarkStart w:id="0" w:name="_GoBack"/>
      <w:bookmarkEnd w:id="0"/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202000130143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姓名： </w:t>
            </w:r>
            <w:r w:rsidR="00673DF1">
              <w:rPr>
                <w:rFonts w:ascii="黑体" w:eastAsia="黑体" w:hAnsi="黑体"/>
                <w:sz w:val="24"/>
                <w:szCs w:val="20"/>
              </w:rPr>
              <w:t>郑凯饶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2020级1班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</w:tr>
      <w:tr w:rsidR="00104B0E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:rsidR="00673DF1" w:rsidRDefault="00D02C26">
            <w:r w:rsidRPr="00D02C26">
              <w:rPr>
                <w:rFonts w:ascii="黑体" w:eastAsia="黑体" w:hAnsi="黑体"/>
                <w:sz w:val="24"/>
                <w:szCs w:val="20"/>
              </w:rPr>
              <w:t>基本逻辑门逻辑实验</w:t>
            </w:r>
          </w:p>
        </w:tc>
      </w:tr>
      <w:tr w:rsidR="00104B0E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实验日期： </w:t>
            </w:r>
            <w:r w:rsidR="00D02C26">
              <w:rPr>
                <w:rFonts w:ascii="黑体" w:eastAsia="黑体" w:hAnsi="黑体" w:hint="eastAsia"/>
                <w:sz w:val="24"/>
                <w:szCs w:val="20"/>
              </w:rPr>
              <w:t>3.4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  </w:t>
            </w:r>
          </w:p>
        </w:tc>
      </w:tr>
      <w:tr w:rsidR="00104B0E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:rsidR="00104B0E" w:rsidRDefault="00D02C26" w:rsidP="00D02C26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掌握TTL常用逻辑门输入与输出的逻辑关系；</w:t>
            </w:r>
          </w:p>
          <w:p w:rsidR="00D02C26" w:rsidRPr="00D02C26" w:rsidRDefault="00D02C26" w:rsidP="00D02C26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熟悉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TTL中、小规模继承电路的外型、管脚和使用方法。</w:t>
            </w:r>
          </w:p>
        </w:tc>
      </w:tr>
      <w:tr w:rsidR="00104B0E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:rsidR="00104B0E" w:rsidRPr="00D02C26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proofErr w:type="spellStart"/>
            <w:r w:rsidRPr="00D02C26">
              <w:rPr>
                <w:rFonts w:ascii="黑体" w:eastAsia="黑体" w:hAnsi="黑体"/>
                <w:sz w:val="24"/>
                <w:szCs w:val="20"/>
              </w:rPr>
              <w:t>QuartusII</w:t>
            </w:r>
            <w:proofErr w:type="spellEnd"/>
            <w:r w:rsidRPr="00D02C26">
              <w:rPr>
                <w:rFonts w:ascii="黑体" w:eastAsia="黑体" w:hAnsi="黑体"/>
                <w:sz w:val="24"/>
                <w:szCs w:val="20"/>
              </w:rPr>
              <w:t>软件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1.实验室台式机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2.计算机组成与设计实验箱</w:t>
            </w:r>
          </w:p>
        </w:tc>
      </w:tr>
      <w:tr w:rsidR="00104B0E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:rsidR="00104B0E" w:rsidRDefault="00D02C26" w:rsidP="00D02C26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 w:rsidRPr="00D02C26">
              <w:rPr>
                <w:rFonts w:ascii="黑体" w:eastAsia="黑体" w:hAnsi="黑体" w:hint="eastAsia"/>
                <w:sz w:val="24"/>
                <w:szCs w:val="20"/>
              </w:rPr>
              <w:t>二</w:t>
            </w:r>
            <w:proofErr w:type="gramStart"/>
            <w:r w:rsidRPr="00D02C26">
              <w:rPr>
                <w:rFonts w:ascii="黑体" w:eastAsia="黑体" w:hAnsi="黑体" w:hint="eastAsia"/>
                <w:sz w:val="24"/>
                <w:szCs w:val="20"/>
              </w:rPr>
              <w:t>输入四</w:t>
            </w:r>
            <w:proofErr w:type="gramEnd"/>
            <w:r w:rsidRPr="00D02C26">
              <w:rPr>
                <w:rFonts w:ascii="黑体" w:eastAsia="黑体" w:hAnsi="黑体" w:hint="eastAsia"/>
                <w:sz w:val="24"/>
                <w:szCs w:val="20"/>
              </w:rPr>
              <w:t>异或门（74LS86）</w:t>
            </w:r>
          </w:p>
          <w:p w:rsidR="00D02C26" w:rsidRDefault="0095486D" w:rsidP="00D02C26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新宋体" w:eastAsia="新宋体" w:cs="新宋体"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84F5FA0" wp14:editId="28145505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6350</wp:posOffset>
                  </wp:positionV>
                  <wp:extent cx="3333750" cy="1555750"/>
                  <wp:effectExtent l="0" t="0" r="0" b="6350"/>
                  <wp:wrapTopAndBottom/>
                  <wp:docPr id="3" name="图片 4" descr="LS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LS8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55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02C26" w:rsidRPr="00D02C26">
              <w:rPr>
                <w:rFonts w:ascii="黑体" w:eastAsia="黑体" w:hAnsi="黑体" w:hint="eastAsia"/>
                <w:sz w:val="24"/>
                <w:szCs w:val="20"/>
              </w:rPr>
              <w:t>三态门（TRI）</w:t>
            </w:r>
          </w:p>
          <w:p w:rsidR="0095486D" w:rsidRPr="0095486D" w:rsidRDefault="0095486D" w:rsidP="0095486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新宋体" w:eastAsia="新宋体" w:cs="新宋体"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08A68175" wp14:editId="76C12B56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153670</wp:posOffset>
                  </wp:positionV>
                  <wp:extent cx="3394710" cy="1555750"/>
                  <wp:effectExtent l="0" t="0" r="0" b="6350"/>
                  <wp:wrapTopAndBottom/>
                  <wp:docPr id="6" name="图片 6" descr="LS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S1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10" cy="155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5486D" w:rsidRPr="0095486D" w:rsidRDefault="00D02C26" w:rsidP="0095486D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 w:rsidRPr="00D02C26">
              <w:rPr>
                <w:rFonts w:ascii="黑体" w:eastAsia="黑体" w:hAnsi="黑体" w:hint="eastAsia"/>
                <w:sz w:val="24"/>
                <w:szCs w:val="20"/>
              </w:rPr>
              <w:t>四位二进制计数器 （74LS161）</w:t>
            </w:r>
          </w:p>
          <w:p w:rsidR="0095486D" w:rsidRDefault="0095486D" w:rsidP="0095486D">
            <w:r>
              <w:rPr>
                <w:noProof/>
              </w:rPr>
              <w:lastRenderedPageBreak/>
              <w:drawing>
                <wp:inline distT="0" distB="0" distL="114300" distR="114300" wp14:anchorId="01E9963D" wp14:editId="79356571">
                  <wp:extent cx="3146080" cy="1573040"/>
                  <wp:effectExtent l="0" t="0" r="0" b="8255"/>
                  <wp:docPr id="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2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12" cy="1573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86D" w:rsidRDefault="0095486D" w:rsidP="0095486D"/>
          <w:p w:rsidR="0095486D" w:rsidRDefault="0095486D" w:rsidP="0095486D">
            <w:r>
              <w:rPr>
                <w:rFonts w:hint="eastAsia"/>
              </w:rPr>
              <w:t>CO</w:t>
            </w:r>
            <w:r>
              <w:rPr>
                <w:rFonts w:hint="eastAsia"/>
              </w:rPr>
              <w:t>为进位输出端。</w:t>
            </w:r>
          </w:p>
          <w:p w:rsidR="0095486D" w:rsidRDefault="0095486D" w:rsidP="0095486D"/>
          <w:p w:rsidR="0095486D" w:rsidRDefault="0095486D" w:rsidP="0095486D">
            <w:r>
              <w:rPr>
                <w:rFonts w:hint="eastAsia"/>
              </w:rPr>
              <w:t>功能表：</w:t>
            </w:r>
          </w:p>
          <w:p w:rsidR="0095486D" w:rsidRPr="0095486D" w:rsidRDefault="0095486D" w:rsidP="0095486D">
            <w:r>
              <w:rPr>
                <w:noProof/>
              </w:rPr>
              <w:drawing>
                <wp:inline distT="0" distB="0" distL="114300" distR="114300" wp14:anchorId="1081A49B" wp14:editId="58947EC9">
                  <wp:extent cx="4768205" cy="2544024"/>
                  <wp:effectExtent l="0" t="0" r="0" b="889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56" cy="254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B0E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实验步骤：</w:t>
            </w:r>
          </w:p>
          <w:p w:rsidR="0095486D" w:rsidRDefault="0095486D" w:rsidP="0095486D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测试</w:t>
            </w:r>
            <w:r w:rsidRPr="00D02C26">
              <w:rPr>
                <w:rFonts w:ascii="黑体" w:eastAsia="黑体" w:hAnsi="黑体" w:hint="eastAsia"/>
                <w:sz w:val="24"/>
                <w:szCs w:val="20"/>
              </w:rPr>
              <w:t>74LS86</w:t>
            </w:r>
          </w:p>
          <w:p w:rsidR="000C7C01" w:rsidRP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连接原理图：</w:t>
            </w:r>
          </w:p>
          <w:p w:rsidR="0095486D" w:rsidRDefault="0095486D" w:rsidP="0095486D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6B6225" wp14:editId="2BA1111D">
                  <wp:extent cx="5274310" cy="797237"/>
                  <wp:effectExtent l="1905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97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98C" w:rsidRDefault="00F4098C" w:rsidP="0095486D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2791279" cy="3729129"/>
                  <wp:effectExtent l="0" t="0" r="9525" b="5080"/>
                  <wp:docPr id="8" name="图片 8" descr="D:\study\大二下\计算机组成与设计\实验\1\C75C52A1E9E68B76D711996F5BDED2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y\大二下\计算机组成与设计\实验\1\C75C52A1E9E68B76D711996F5BDED2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409" cy="373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86D" w:rsidRDefault="00F4098C" w:rsidP="0095486D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编译，引脚分配，烧录，测试。</w:t>
            </w:r>
          </w:p>
          <w:p w:rsidR="00F4098C" w:rsidRPr="0095486D" w:rsidRDefault="00F4098C" w:rsidP="0095486D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0C7C01" w:rsidP="0095486D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测试</w:t>
            </w:r>
            <w:r w:rsidRPr="00D02C26">
              <w:rPr>
                <w:rFonts w:ascii="黑体" w:eastAsia="黑体" w:hAnsi="黑体" w:hint="eastAsia"/>
                <w:sz w:val="24"/>
                <w:szCs w:val="20"/>
              </w:rPr>
              <w:t>三态门</w:t>
            </w:r>
          </w:p>
          <w:p w:rsidR="000C7C01" w:rsidRP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连接原理图：</w:t>
            </w:r>
          </w:p>
          <w:p w:rsid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9149CE" wp14:editId="2DAA0892">
                  <wp:extent cx="5272832" cy="1484768"/>
                  <wp:effectExtent l="0" t="0" r="444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086" cy="148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C01" w:rsidRDefault="000C7C01" w:rsidP="000C7C01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测试</w:t>
            </w:r>
            <w:r w:rsidRPr="00D02C26">
              <w:rPr>
                <w:rFonts w:ascii="黑体" w:eastAsia="黑体" w:hAnsi="黑体" w:hint="eastAsia"/>
                <w:sz w:val="24"/>
                <w:szCs w:val="20"/>
              </w:rPr>
              <w:t>74LS161</w:t>
            </w:r>
          </w:p>
          <w:p w:rsidR="000C7C01" w:rsidRP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连接原理图：</w:t>
            </w:r>
          </w:p>
          <w:p w:rsid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F544CF" wp14:editId="745DA35F">
                  <wp:extent cx="5274310" cy="2147891"/>
                  <wp:effectExtent l="19050" t="0" r="254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147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引脚分配：</w:t>
            </w:r>
          </w:p>
          <w:p w:rsid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344DA4" wp14:editId="58933DA8">
                  <wp:extent cx="5274310" cy="1141011"/>
                  <wp:effectExtent l="1905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141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F4098C" w:rsidRDefault="00F4098C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noProof/>
                <w:sz w:val="24"/>
                <w:szCs w:val="20"/>
              </w:rPr>
              <w:drawing>
                <wp:inline distT="0" distB="0" distL="0" distR="0">
                  <wp:extent cx="4884344" cy="6525449"/>
                  <wp:effectExtent l="0" t="0" r="0" b="8890"/>
                  <wp:docPr id="10" name="图片 10" descr="D:\study\大二下\计算机组成与设计\实验\1\3D605BD75DE757CC9E66A35D92FC3E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tudy\大二下\计算机组成与设计\实验\1\3D605BD75DE757CC9E66A35D92FC3E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625" cy="653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98C" w:rsidRDefault="00F4098C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0C7C01" w:rsidRPr="000C7C01" w:rsidRDefault="000C7C01" w:rsidP="000C7C01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成功测试清零、预置数、保持和同步等功能。</w:t>
            </w:r>
          </w:p>
        </w:tc>
      </w:tr>
      <w:tr w:rsidR="00104B0E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结论分析与体会：</w:t>
            </w:r>
          </w:p>
          <w:p w:rsidR="00673DF1" w:rsidRPr="00A96A11" w:rsidRDefault="000C7C01" w:rsidP="00A96A11">
            <w:pPr>
              <w:ind w:firstLineChars="200" w:firstLine="480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一开始我们没有注意到实验手册后附有元件</w:t>
            </w:r>
            <w:r w:rsidR="00A96A11">
              <w:rPr>
                <w:rFonts w:ascii="黑体" w:eastAsia="黑体" w:hAnsi="黑体" w:hint="eastAsia"/>
                <w:sz w:val="24"/>
                <w:szCs w:val="20"/>
              </w:rPr>
              <w:t>引脚图</w:t>
            </w:r>
            <w:r>
              <w:rPr>
                <w:rFonts w:ascii="黑体" w:eastAsia="黑体" w:hAnsi="黑体"/>
                <w:sz w:val="24"/>
                <w:szCs w:val="20"/>
              </w:rPr>
              <w:t>，上网搜索资料存在许多版本差异，花了很多时间推究。</w:t>
            </w:r>
            <w:r w:rsidR="00A96A11">
              <w:rPr>
                <w:rFonts w:ascii="黑体" w:eastAsia="黑体" w:hAnsi="黑体"/>
                <w:sz w:val="24"/>
                <w:szCs w:val="20"/>
              </w:rPr>
              <w:t>这次实验回忆了</w:t>
            </w:r>
            <w:proofErr w:type="spellStart"/>
            <w:r w:rsidR="00A96A11" w:rsidRPr="00D02C26">
              <w:rPr>
                <w:rFonts w:ascii="黑体" w:eastAsia="黑体" w:hAnsi="黑体"/>
                <w:sz w:val="24"/>
                <w:szCs w:val="20"/>
              </w:rPr>
              <w:t>QuartusII</w:t>
            </w:r>
            <w:proofErr w:type="spellEnd"/>
            <w:r w:rsidR="00A96A11" w:rsidRPr="00D02C26">
              <w:rPr>
                <w:rFonts w:ascii="黑体" w:eastAsia="黑体" w:hAnsi="黑体"/>
                <w:sz w:val="24"/>
                <w:szCs w:val="20"/>
              </w:rPr>
              <w:t>软件</w:t>
            </w:r>
            <w:r w:rsidR="00A96A11">
              <w:rPr>
                <w:rFonts w:ascii="黑体" w:eastAsia="黑体" w:hAnsi="黑体" w:hint="eastAsia"/>
                <w:sz w:val="24"/>
                <w:szCs w:val="20"/>
              </w:rPr>
              <w:t>的使用方法，希望可以熟练使用仿真。</w:t>
            </w:r>
          </w:p>
        </w:tc>
      </w:tr>
      <w:tr w:rsidR="00104B0E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DF1" w:rsidRDefault="00673DF1" w:rsidP="00673DF1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3AE" w:rsidRDefault="00BB33AE" w:rsidP="00D02C26">
      <w:r>
        <w:separator/>
      </w:r>
    </w:p>
  </w:endnote>
  <w:endnote w:type="continuationSeparator" w:id="0">
    <w:p w:rsidR="00BB33AE" w:rsidRDefault="00BB33AE" w:rsidP="00D0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3AE" w:rsidRDefault="00BB33AE" w:rsidP="00D02C26">
      <w:r>
        <w:separator/>
      </w:r>
    </w:p>
  </w:footnote>
  <w:footnote w:type="continuationSeparator" w:id="0">
    <w:p w:rsidR="00BB33AE" w:rsidRDefault="00BB33AE" w:rsidP="00D0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1C20"/>
    <w:multiLevelType w:val="hybridMultilevel"/>
    <w:tmpl w:val="4B544E64"/>
    <w:lvl w:ilvl="0" w:tplc="1EBEE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41AC7"/>
    <w:multiLevelType w:val="hybridMultilevel"/>
    <w:tmpl w:val="B750EC52"/>
    <w:lvl w:ilvl="0" w:tplc="DC8A3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E0DC7"/>
    <w:multiLevelType w:val="hybridMultilevel"/>
    <w:tmpl w:val="156E9B94"/>
    <w:lvl w:ilvl="0" w:tplc="13B8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533D9D"/>
    <w:multiLevelType w:val="hybridMultilevel"/>
    <w:tmpl w:val="FD146FF0"/>
    <w:lvl w:ilvl="0" w:tplc="8EE6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0E"/>
    <w:rsid w:val="000C7C01"/>
    <w:rsid w:val="00104B0E"/>
    <w:rsid w:val="00325380"/>
    <w:rsid w:val="004E77AF"/>
    <w:rsid w:val="004F56DB"/>
    <w:rsid w:val="00673DF1"/>
    <w:rsid w:val="00716E45"/>
    <w:rsid w:val="00854B4B"/>
    <w:rsid w:val="0095486D"/>
    <w:rsid w:val="00A96A11"/>
    <w:rsid w:val="00B95143"/>
    <w:rsid w:val="00BB33AE"/>
    <w:rsid w:val="00D02C26"/>
    <w:rsid w:val="00F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A11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  <w:style w:type="paragraph" w:styleId="ac">
    <w:name w:val="List Paragraph"/>
    <w:basedOn w:val="a"/>
    <w:uiPriority w:val="34"/>
    <w:qFormat/>
    <w:rsid w:val="00D02C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A11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  <w:style w:type="paragraph" w:styleId="ac">
    <w:name w:val="List Paragraph"/>
    <w:basedOn w:val="a"/>
    <w:uiPriority w:val="34"/>
    <w:qFormat/>
    <w:rsid w:val="00D02C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2022-03-06T11:45:00Z</cp:lastPrinted>
  <dcterms:created xsi:type="dcterms:W3CDTF">2019-09-12T08:13:00Z</dcterms:created>
  <dcterms:modified xsi:type="dcterms:W3CDTF">2022-03-06T11:46:00Z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