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>ESTIMULADOR BIFÁSICO - ESPECIFICAÇÃO DO PROJETO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>28/09/2026</w:t>
      </w:r>
    </w:p>
    <w:p w:rsidR="00A2162D" w:rsidRPr="00A2162D" w:rsidRDefault="00A2162D" w:rsidP="00A2162D">
      <w:pPr>
        <w:rPr>
          <w:lang w:val="pt-BR"/>
        </w:rPr>
      </w:pPr>
    </w:p>
    <w:p w:rsidR="00A2162D" w:rsidRPr="00A2162D" w:rsidRDefault="00370FFE" w:rsidP="00A2162D">
      <w:pPr>
        <w:rPr>
          <w:lang w:val="pt-BR"/>
        </w:rPr>
      </w:pPr>
      <w:r>
        <w:rPr>
          <w:lang w:val="pt-BR"/>
        </w:rPr>
        <w:t>R</w:t>
      </w:r>
      <w:bookmarkStart w:id="0" w:name="_GoBack"/>
      <w:bookmarkEnd w:id="0"/>
      <w:r w:rsidR="00A2162D" w:rsidRPr="00A2162D">
        <w:rPr>
          <w:lang w:val="pt-BR"/>
        </w:rPr>
        <w:t>ESUMO</w:t>
      </w:r>
    </w:p>
    <w:p w:rsidR="00A2162D" w:rsidRPr="00A2162D" w:rsidRDefault="00A2162D" w:rsidP="00A2162D">
      <w:pPr>
        <w:rPr>
          <w:lang w:val="pt-BR"/>
        </w:rPr>
      </w:pPr>
      <w:proofErr w:type="spellStart"/>
      <w:r w:rsidRPr="00A2162D">
        <w:rPr>
          <w:lang w:val="pt-BR"/>
        </w:rPr>
        <w:t>Microestimulador</w:t>
      </w:r>
      <w:proofErr w:type="spellEnd"/>
      <w:r w:rsidRPr="00A2162D">
        <w:rPr>
          <w:lang w:val="pt-BR"/>
        </w:rPr>
        <w:t xml:space="preserve"> elétrico de bancada para estimulação</w:t>
      </w:r>
      <w:r>
        <w:rPr>
          <w:lang w:val="pt-BR"/>
        </w:rPr>
        <w:t xml:space="preserve"> </w:t>
      </w:r>
      <w:r w:rsidRPr="00A2162D">
        <w:rPr>
          <w:lang w:val="pt-BR"/>
        </w:rPr>
        <w:t>com corrente constante bifásica (ou monofásica). Temporização gerada pelo firmware</w:t>
      </w:r>
      <w:r>
        <w:rPr>
          <w:lang w:val="pt-BR"/>
        </w:rPr>
        <w:t xml:space="preserve"> (</w:t>
      </w:r>
      <w:proofErr w:type="spellStart"/>
      <w:r>
        <w:rPr>
          <w:lang w:val="pt-BR"/>
        </w:rPr>
        <w:t>arduino</w:t>
      </w:r>
      <w:proofErr w:type="spellEnd"/>
      <w:r>
        <w:rPr>
          <w:lang w:val="pt-BR"/>
        </w:rPr>
        <w:t xml:space="preserve"> UNO - </w:t>
      </w:r>
      <w:proofErr w:type="spellStart"/>
      <w:r w:rsidRPr="00A2162D">
        <w:rPr>
          <w:lang w:val="pt-BR"/>
        </w:rPr>
        <w:t>Pulse_generator_bifasic</w:t>
      </w:r>
      <w:r>
        <w:rPr>
          <w:lang w:val="pt-BR"/>
        </w:rPr>
        <w:t>.ino</w:t>
      </w:r>
      <w:proofErr w:type="spellEnd"/>
      <w:r>
        <w:rPr>
          <w:lang w:val="pt-BR"/>
        </w:rPr>
        <w:t>)</w:t>
      </w:r>
    </w:p>
    <w:p w:rsidR="00A2162D" w:rsidRDefault="00A2162D" w:rsidP="00A2162D">
      <w:pPr>
        <w:rPr>
          <w:lang w:val="pt-BR"/>
        </w:rPr>
      </w:pPr>
      <w:r w:rsidRPr="00A2162D">
        <w:rPr>
          <w:lang w:val="pt-BR"/>
        </w:rPr>
        <w:t xml:space="preserve">Hardware construído e modificado a partir </w:t>
      </w:r>
      <w:r w:rsidR="00171408">
        <w:rPr>
          <w:lang w:val="pt-BR"/>
        </w:rPr>
        <w:t>do projeto</w:t>
      </w:r>
      <w:r w:rsidRPr="00A2162D">
        <w:rPr>
          <w:lang w:val="pt-BR"/>
        </w:rPr>
        <w:t xml:space="preserve"> Open-</w:t>
      </w:r>
      <w:proofErr w:type="spellStart"/>
      <w:r w:rsidRPr="00A2162D">
        <w:rPr>
          <w:lang w:val="pt-BR"/>
        </w:rPr>
        <w:t>Stim</w:t>
      </w:r>
      <w:proofErr w:type="spellEnd"/>
      <w:r w:rsidRPr="00A2162D">
        <w:rPr>
          <w:lang w:val="pt-BR"/>
        </w:rPr>
        <w:t xml:space="preserve">, em que um </w:t>
      </w:r>
      <w:proofErr w:type="spellStart"/>
      <w:r w:rsidRPr="00A2162D">
        <w:rPr>
          <w:lang w:val="pt-BR"/>
        </w:rPr>
        <w:t>microcontrolador</w:t>
      </w:r>
      <w:proofErr w:type="spellEnd"/>
      <w:r w:rsidRPr="00A2162D">
        <w:rPr>
          <w:lang w:val="pt-BR"/>
        </w:rPr>
        <w:t xml:space="preserve"> gera pulsos com frequência e temporização</w:t>
      </w:r>
      <w:r w:rsidR="00171408">
        <w:rPr>
          <w:lang w:val="pt-BR"/>
        </w:rPr>
        <w:t xml:space="preserve"> </w:t>
      </w:r>
      <w:r w:rsidRPr="00A2162D">
        <w:rPr>
          <w:lang w:val="pt-BR"/>
        </w:rPr>
        <w:t>programáveis e o circuito os converte em corrente. No presente projeto, o firmware</w:t>
      </w:r>
      <w:r w:rsidR="00171408">
        <w:rPr>
          <w:lang w:val="pt-BR"/>
        </w:rPr>
        <w:t xml:space="preserve"> </w:t>
      </w:r>
      <w:r w:rsidRPr="00A2162D">
        <w:rPr>
          <w:lang w:val="pt-BR"/>
        </w:rPr>
        <w:t>entrega as fases A (D7) e B (D8) prontas, com bordas posicionadas por software.</w:t>
      </w:r>
      <w:r w:rsidR="00171408">
        <w:rPr>
          <w:lang w:val="pt-BR"/>
        </w:rPr>
        <w:t xml:space="preserve"> </w:t>
      </w:r>
    </w:p>
    <w:p w:rsidR="00171408" w:rsidRDefault="00171408" w:rsidP="00A2162D">
      <w:pPr>
        <w:rPr>
          <w:lang w:val="pt-BR"/>
        </w:rPr>
      </w:pPr>
    </w:p>
    <w:p w:rsidR="00171408" w:rsidRPr="00171408" w:rsidRDefault="00171408" w:rsidP="00171408">
      <w:pPr>
        <w:rPr>
          <w:lang w:val="pt-BR"/>
        </w:rPr>
      </w:pPr>
      <w:r w:rsidRPr="00171408">
        <w:rPr>
          <w:lang w:val="pt-BR"/>
        </w:rPr>
        <w:t>Principais mudanças:</w:t>
      </w:r>
    </w:p>
    <w:p w:rsidR="00171408" w:rsidRPr="00171408" w:rsidRDefault="00171408" w:rsidP="00171408">
      <w:pPr>
        <w:rPr>
          <w:lang w:val="pt-BR"/>
        </w:rPr>
      </w:pPr>
      <w:r w:rsidRPr="00171408">
        <w:rPr>
          <w:lang w:val="pt-BR"/>
        </w:rPr>
        <w:t xml:space="preserve">- Interface: display </w:t>
      </w:r>
      <w:proofErr w:type="spellStart"/>
      <w:r w:rsidRPr="00171408">
        <w:rPr>
          <w:lang w:val="pt-BR"/>
        </w:rPr>
        <w:t>touch</w:t>
      </w:r>
      <w:proofErr w:type="spellEnd"/>
      <w:r w:rsidRPr="00171408">
        <w:rPr>
          <w:lang w:val="pt-BR"/>
        </w:rPr>
        <w:t xml:space="preserve"> </w:t>
      </w:r>
      <w:proofErr w:type="spellStart"/>
      <w:r w:rsidRPr="00171408">
        <w:rPr>
          <w:lang w:val="pt-BR"/>
        </w:rPr>
        <w:t>Nextion</w:t>
      </w:r>
      <w:proofErr w:type="spellEnd"/>
      <w:r w:rsidRPr="00171408">
        <w:rPr>
          <w:lang w:val="pt-BR"/>
        </w:rPr>
        <w:t xml:space="preserve"> (</w:t>
      </w:r>
      <w:proofErr w:type="spellStart"/>
      <w:r w:rsidRPr="00171408">
        <w:rPr>
          <w:lang w:val="pt-BR"/>
        </w:rPr>
        <w:t>Arduino</w:t>
      </w:r>
      <w:proofErr w:type="spellEnd"/>
      <w:r w:rsidRPr="00171408">
        <w:rPr>
          <w:lang w:val="pt-BR"/>
        </w:rPr>
        <w:t xml:space="preserve"> Leonardo) substituído por LCD 16x2 I2C e</w:t>
      </w:r>
    </w:p>
    <w:p w:rsidR="00171408" w:rsidRPr="00171408" w:rsidRDefault="00171408" w:rsidP="00171408">
      <w:pPr>
        <w:rPr>
          <w:lang w:val="pt-BR"/>
        </w:rPr>
      </w:pPr>
      <w:r w:rsidRPr="00171408">
        <w:rPr>
          <w:lang w:val="pt-BR"/>
        </w:rPr>
        <w:t xml:space="preserve">  </w:t>
      </w:r>
      <w:proofErr w:type="spellStart"/>
      <w:r w:rsidRPr="00171408">
        <w:rPr>
          <w:lang w:val="pt-BR"/>
        </w:rPr>
        <w:t>encoder</w:t>
      </w:r>
      <w:proofErr w:type="spellEnd"/>
      <w:r w:rsidRPr="00171408">
        <w:rPr>
          <w:lang w:val="pt-BR"/>
        </w:rPr>
        <w:t xml:space="preserve"> rotativo (</w:t>
      </w:r>
      <w:proofErr w:type="spellStart"/>
      <w:r w:rsidRPr="00171408">
        <w:rPr>
          <w:lang w:val="pt-BR"/>
        </w:rPr>
        <w:t>Arduino</w:t>
      </w:r>
      <w:proofErr w:type="spellEnd"/>
      <w:r w:rsidRPr="00171408">
        <w:rPr>
          <w:lang w:val="pt-BR"/>
        </w:rPr>
        <w:t xml:space="preserve"> Uno), com menor consumo e montagem mais simples.</w:t>
      </w:r>
    </w:p>
    <w:p w:rsidR="00171408" w:rsidRPr="00171408" w:rsidRDefault="00171408" w:rsidP="00171408">
      <w:pPr>
        <w:rPr>
          <w:lang w:val="pt-BR"/>
        </w:rPr>
      </w:pPr>
      <w:r w:rsidRPr="00171408">
        <w:rPr>
          <w:lang w:val="pt-BR"/>
        </w:rPr>
        <w:t xml:space="preserve">- Monitor de bateria (LM741, </w:t>
      </w:r>
      <w:proofErr w:type="spellStart"/>
      <w:r w:rsidRPr="00171408">
        <w:rPr>
          <w:lang w:val="pt-BR"/>
        </w:rPr>
        <w:t>zener</w:t>
      </w:r>
      <w:proofErr w:type="spellEnd"/>
      <w:r w:rsidRPr="00171408">
        <w:rPr>
          <w:lang w:val="pt-BR"/>
        </w:rPr>
        <w:t xml:space="preserve"> e LED) removido, reduzindo o consumo das baterias do</w:t>
      </w:r>
    </w:p>
    <w:p w:rsidR="00171408" w:rsidRPr="00171408" w:rsidRDefault="00171408" w:rsidP="00171408">
      <w:pPr>
        <w:rPr>
          <w:lang w:val="pt-BR"/>
        </w:rPr>
      </w:pPr>
      <w:r w:rsidRPr="00171408">
        <w:rPr>
          <w:lang w:val="pt-BR"/>
        </w:rPr>
        <w:t xml:space="preserve">  estimulador.</w:t>
      </w:r>
    </w:p>
    <w:p w:rsidR="00171408" w:rsidRPr="00171408" w:rsidRDefault="00171408" w:rsidP="00171408">
      <w:pPr>
        <w:rPr>
          <w:lang w:val="pt-BR"/>
        </w:rPr>
      </w:pPr>
      <w:r w:rsidRPr="00171408">
        <w:rPr>
          <w:lang w:val="pt-BR"/>
        </w:rPr>
        <w:t>- Amplificadores: TL072 substituídos por OPA2197 (</w:t>
      </w:r>
      <w:proofErr w:type="spellStart"/>
      <w:r w:rsidRPr="00171408">
        <w:rPr>
          <w:lang w:val="pt-BR"/>
        </w:rPr>
        <w:t>rail-to-rail</w:t>
      </w:r>
      <w:proofErr w:type="spellEnd"/>
      <w:r w:rsidRPr="00171408">
        <w:rPr>
          <w:lang w:val="pt-BR"/>
        </w:rPr>
        <w:t>, baixo offset, até 36 V),</w:t>
      </w:r>
    </w:p>
    <w:p w:rsidR="00171408" w:rsidRPr="00171408" w:rsidRDefault="00171408" w:rsidP="00171408">
      <w:pPr>
        <w:rPr>
          <w:lang w:val="pt-BR"/>
        </w:rPr>
      </w:pPr>
      <w:r w:rsidRPr="00171408">
        <w:rPr>
          <w:lang w:val="pt-BR"/>
        </w:rPr>
        <w:t xml:space="preserve">  aproveitando melhor a alimentação e aumentando a </w:t>
      </w:r>
      <w:proofErr w:type="spellStart"/>
      <w:r w:rsidRPr="00171408">
        <w:rPr>
          <w:lang w:val="pt-BR"/>
        </w:rPr>
        <w:t>compliance</w:t>
      </w:r>
      <w:proofErr w:type="spellEnd"/>
      <w:r w:rsidRPr="00171408">
        <w:rPr>
          <w:lang w:val="pt-BR"/>
        </w:rPr>
        <w:t>.</w:t>
      </w:r>
    </w:p>
    <w:p w:rsidR="00171408" w:rsidRPr="00171408" w:rsidRDefault="00171408" w:rsidP="00171408">
      <w:pPr>
        <w:rPr>
          <w:lang w:val="pt-BR"/>
        </w:rPr>
      </w:pPr>
      <w:r w:rsidRPr="00171408">
        <w:rPr>
          <w:lang w:val="pt-BR"/>
        </w:rPr>
        <w:t>- Cadeia de sinal simplificada: as duas somadoras inversoras (quatro sinais do Timer4)</w:t>
      </w:r>
    </w:p>
    <w:p w:rsidR="00171408" w:rsidRPr="00171408" w:rsidRDefault="00171408" w:rsidP="00171408">
      <w:pPr>
        <w:rPr>
          <w:lang w:val="pt-BR"/>
        </w:rPr>
      </w:pPr>
      <w:r w:rsidRPr="00171408">
        <w:rPr>
          <w:lang w:val="pt-BR"/>
        </w:rPr>
        <w:t xml:space="preserve">  deram lugar a um único amplificador diferencial (A - B), seguido de buffer.</w:t>
      </w:r>
    </w:p>
    <w:p w:rsidR="00171408" w:rsidRPr="00171408" w:rsidRDefault="00171408" w:rsidP="00171408">
      <w:pPr>
        <w:rPr>
          <w:lang w:val="pt-BR"/>
        </w:rPr>
      </w:pPr>
      <w:r w:rsidRPr="00171408">
        <w:rPr>
          <w:lang w:val="pt-BR"/>
        </w:rPr>
        <w:t>- Ajuste de corrente: a placa de resistores foi trocada por potenciômetro de 10 voltas</w:t>
      </w:r>
    </w:p>
    <w:p w:rsidR="00171408" w:rsidRPr="00171408" w:rsidRDefault="00171408" w:rsidP="00171408">
      <w:pPr>
        <w:rPr>
          <w:lang w:val="pt-BR"/>
        </w:rPr>
      </w:pPr>
      <w:r w:rsidRPr="00171408">
        <w:rPr>
          <w:lang w:val="pt-BR"/>
        </w:rPr>
        <w:t xml:space="preserve">  com dial e chave de faixa (1 </w:t>
      </w:r>
      <w:proofErr w:type="spellStart"/>
      <w:r w:rsidRPr="00171408">
        <w:rPr>
          <w:lang w:val="pt-BR"/>
        </w:rPr>
        <w:t>mA</w:t>
      </w:r>
      <w:proofErr w:type="spellEnd"/>
      <w:r w:rsidRPr="00171408">
        <w:rPr>
          <w:lang w:val="pt-BR"/>
        </w:rPr>
        <w:t xml:space="preserve">, 100 </w:t>
      </w:r>
      <w:proofErr w:type="spellStart"/>
      <w:r w:rsidRPr="00171408">
        <w:rPr>
          <w:lang w:val="pt-BR"/>
        </w:rPr>
        <w:t>uA</w:t>
      </w:r>
      <w:proofErr w:type="spellEnd"/>
      <w:r w:rsidRPr="00171408">
        <w:rPr>
          <w:lang w:val="pt-BR"/>
        </w:rPr>
        <w:t xml:space="preserve"> e 10 </w:t>
      </w:r>
      <w:proofErr w:type="spellStart"/>
      <w:r w:rsidRPr="00171408">
        <w:rPr>
          <w:lang w:val="pt-BR"/>
        </w:rPr>
        <w:t>uA</w:t>
      </w:r>
      <w:proofErr w:type="spellEnd"/>
      <w:r w:rsidRPr="00171408">
        <w:rPr>
          <w:lang w:val="pt-BR"/>
        </w:rPr>
        <w:t>), com leitura direta.</w:t>
      </w:r>
    </w:p>
    <w:p w:rsidR="00171408" w:rsidRPr="00171408" w:rsidRDefault="00171408" w:rsidP="00171408">
      <w:pPr>
        <w:rPr>
          <w:lang w:val="pt-BR"/>
        </w:rPr>
      </w:pPr>
      <w:r w:rsidRPr="00171408">
        <w:rPr>
          <w:lang w:val="pt-BR"/>
        </w:rPr>
        <w:t>- Proteção: capacitor de bloqueio DC (CBLK) e resistor de descarga (RBLEED) na saída,</w:t>
      </w:r>
    </w:p>
    <w:p w:rsidR="00171408" w:rsidRPr="00171408" w:rsidRDefault="00171408" w:rsidP="00171408">
      <w:pPr>
        <w:rPr>
          <w:lang w:val="pt-BR"/>
        </w:rPr>
      </w:pPr>
      <w:r w:rsidRPr="00171408">
        <w:rPr>
          <w:lang w:val="pt-BR"/>
        </w:rPr>
        <w:t xml:space="preserve">  e </w:t>
      </w:r>
      <w:proofErr w:type="spellStart"/>
      <w:r w:rsidRPr="00171408">
        <w:rPr>
          <w:lang w:val="pt-BR"/>
        </w:rPr>
        <w:t>pull-downs</w:t>
      </w:r>
      <w:proofErr w:type="spellEnd"/>
      <w:r w:rsidRPr="00171408">
        <w:rPr>
          <w:lang w:val="pt-BR"/>
        </w:rPr>
        <w:t xml:space="preserve"> nas entradas. Em avaliação: isolador digital na entrada, limitador</w:t>
      </w:r>
    </w:p>
    <w:p w:rsidR="00171408" w:rsidRPr="00A2162D" w:rsidRDefault="00171408" w:rsidP="00171408">
      <w:pPr>
        <w:rPr>
          <w:lang w:val="pt-BR"/>
        </w:rPr>
      </w:pPr>
      <w:r w:rsidRPr="00171408">
        <w:rPr>
          <w:lang w:val="pt-BR"/>
        </w:rPr>
        <w:t xml:space="preserve">  passivo de corrente e habilitação da saída por </w:t>
      </w:r>
      <w:proofErr w:type="spellStart"/>
      <w:r w:rsidRPr="00171408">
        <w:rPr>
          <w:lang w:val="pt-BR"/>
        </w:rPr>
        <w:t>PhotoMOS</w:t>
      </w:r>
      <w:proofErr w:type="spellEnd"/>
      <w:r w:rsidRPr="00171408">
        <w:rPr>
          <w:lang w:val="pt-BR"/>
        </w:rPr>
        <w:t xml:space="preserve"> ou relé.</w:t>
      </w:r>
    </w:p>
    <w:p w:rsidR="00A2162D" w:rsidRDefault="00A2162D" w:rsidP="00A2162D">
      <w:pPr>
        <w:rPr>
          <w:lang w:val="pt-BR"/>
        </w:rPr>
      </w:pPr>
    </w:p>
    <w:p w:rsidR="00171408" w:rsidRPr="00A2162D" w:rsidRDefault="00171408" w:rsidP="00A2162D">
      <w:pPr>
        <w:rPr>
          <w:lang w:val="pt-BR"/>
        </w:rPr>
      </w:pPr>
      <w:proofErr w:type="spellStart"/>
      <w:r>
        <w:rPr>
          <w:lang w:val="pt-BR"/>
        </w:rPr>
        <w:t>Caracteristicas</w:t>
      </w:r>
      <w:proofErr w:type="spellEnd"/>
      <w:r>
        <w:rPr>
          <w:lang w:val="pt-BR"/>
        </w:rPr>
        <w:t>: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 xml:space="preserve">- Corrente de trabalho: até 1 </w:t>
      </w:r>
      <w:proofErr w:type="spellStart"/>
      <w:r w:rsidRPr="00A2162D">
        <w:rPr>
          <w:lang w:val="pt-BR"/>
        </w:rPr>
        <w:t>mA</w:t>
      </w:r>
      <w:proofErr w:type="spellEnd"/>
      <w:r w:rsidRPr="00A2162D">
        <w:rPr>
          <w:lang w:val="pt-BR"/>
        </w:rPr>
        <w:t xml:space="preserve"> (faixas de 1 </w:t>
      </w:r>
      <w:proofErr w:type="spellStart"/>
      <w:r w:rsidRPr="00A2162D">
        <w:rPr>
          <w:lang w:val="pt-BR"/>
        </w:rPr>
        <w:t>mA</w:t>
      </w:r>
      <w:proofErr w:type="spellEnd"/>
      <w:r w:rsidRPr="00A2162D">
        <w:rPr>
          <w:lang w:val="pt-BR"/>
        </w:rPr>
        <w:t xml:space="preserve">, 100 </w:t>
      </w:r>
      <w:proofErr w:type="spellStart"/>
      <w:r w:rsidRPr="00A2162D">
        <w:rPr>
          <w:lang w:val="pt-BR"/>
        </w:rPr>
        <w:t>uA</w:t>
      </w:r>
      <w:proofErr w:type="spellEnd"/>
      <w:r w:rsidRPr="00A2162D">
        <w:rPr>
          <w:lang w:val="pt-BR"/>
        </w:rPr>
        <w:t xml:space="preserve"> e 10 </w:t>
      </w:r>
      <w:proofErr w:type="spellStart"/>
      <w:r w:rsidRPr="00A2162D">
        <w:rPr>
          <w:lang w:val="pt-BR"/>
        </w:rPr>
        <w:t>uA</w:t>
      </w:r>
      <w:proofErr w:type="spellEnd"/>
      <w:r w:rsidRPr="00A2162D">
        <w:rPr>
          <w:lang w:val="pt-BR"/>
        </w:rPr>
        <w:t>).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 xml:space="preserve">- Carga máxima a 1 </w:t>
      </w:r>
      <w:proofErr w:type="spellStart"/>
      <w:r w:rsidRPr="00A2162D">
        <w:rPr>
          <w:lang w:val="pt-BR"/>
        </w:rPr>
        <w:t>mA</w:t>
      </w:r>
      <w:proofErr w:type="spellEnd"/>
      <w:r w:rsidRPr="00A2162D">
        <w:rPr>
          <w:lang w:val="pt-BR"/>
        </w:rPr>
        <w:t xml:space="preserve"> (simulação, baterias em 18 V): ~17 </w:t>
      </w:r>
      <w:proofErr w:type="spellStart"/>
      <w:r w:rsidRPr="00A2162D">
        <w:rPr>
          <w:lang w:val="pt-BR"/>
        </w:rPr>
        <w:t>kOhm</w:t>
      </w:r>
      <w:proofErr w:type="spellEnd"/>
      <w:r w:rsidRPr="00A2162D">
        <w:rPr>
          <w:lang w:val="pt-BR"/>
        </w:rPr>
        <w:t xml:space="preserve"> com 1 diodo por trilho,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 xml:space="preserve">  ~16 </w:t>
      </w:r>
      <w:proofErr w:type="spellStart"/>
      <w:r w:rsidRPr="00A2162D">
        <w:rPr>
          <w:lang w:val="pt-BR"/>
        </w:rPr>
        <w:t>kOhm</w:t>
      </w:r>
      <w:proofErr w:type="spellEnd"/>
      <w:r w:rsidRPr="00A2162D">
        <w:rPr>
          <w:lang w:val="pt-BR"/>
        </w:rPr>
        <w:t xml:space="preserve"> com 2 diodos. Carga de trabalho recomendada: </w:t>
      </w:r>
      <w:r w:rsidR="00171408">
        <w:rPr>
          <w:lang w:val="pt-BR"/>
        </w:rPr>
        <w:t xml:space="preserve">seguro </w:t>
      </w:r>
      <w:r w:rsidRPr="00A2162D">
        <w:rPr>
          <w:lang w:val="pt-BR"/>
        </w:rPr>
        <w:t xml:space="preserve">até 12 </w:t>
      </w:r>
      <w:proofErr w:type="spellStart"/>
      <w:r w:rsidRPr="00A2162D">
        <w:rPr>
          <w:lang w:val="pt-BR"/>
        </w:rPr>
        <w:t>kOhm</w:t>
      </w:r>
      <w:proofErr w:type="spellEnd"/>
      <w:r w:rsidRPr="00A2162D">
        <w:rPr>
          <w:lang w:val="pt-BR"/>
        </w:rPr>
        <w:t>.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 xml:space="preserve">- </w:t>
      </w:r>
      <w:proofErr w:type="spellStart"/>
      <w:r w:rsidRPr="00A2162D">
        <w:rPr>
          <w:lang w:val="pt-BR"/>
        </w:rPr>
        <w:t>Compliance</w:t>
      </w:r>
      <w:proofErr w:type="spellEnd"/>
      <w:r w:rsidRPr="00A2162D">
        <w:rPr>
          <w:lang w:val="pt-BR"/>
        </w:rPr>
        <w:t>: ~17 V com baterias em 18 V. O limitador passivo (em avaliação)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 xml:space="preserve">  consumiria ~2 V.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 xml:space="preserve">- Variação com a bateria: carga máxima = </w:t>
      </w:r>
      <w:proofErr w:type="spellStart"/>
      <w:r w:rsidRPr="00A2162D">
        <w:rPr>
          <w:lang w:val="pt-BR"/>
        </w:rPr>
        <w:t>compliance</w:t>
      </w:r>
      <w:proofErr w:type="spellEnd"/>
      <w:r w:rsidRPr="00A2162D">
        <w:rPr>
          <w:lang w:val="pt-BR"/>
        </w:rPr>
        <w:t xml:space="preserve"> / corrente. A 1 </w:t>
      </w:r>
      <w:proofErr w:type="spellStart"/>
      <w:r w:rsidRPr="00A2162D">
        <w:rPr>
          <w:lang w:val="pt-BR"/>
        </w:rPr>
        <w:t>mA</w:t>
      </w:r>
      <w:proofErr w:type="spellEnd"/>
      <w:r w:rsidRPr="00A2162D">
        <w:rPr>
          <w:lang w:val="pt-BR"/>
        </w:rPr>
        <w:t>, cada volt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 xml:space="preserve">  perdido reduz a carga máxima em ~1 </w:t>
      </w:r>
      <w:proofErr w:type="spellStart"/>
      <w:r w:rsidRPr="00A2162D">
        <w:rPr>
          <w:lang w:val="pt-BR"/>
        </w:rPr>
        <w:t>kOhm</w:t>
      </w:r>
      <w:proofErr w:type="spellEnd"/>
      <w:r w:rsidRPr="00A2162D">
        <w:rPr>
          <w:lang w:val="pt-BR"/>
        </w:rPr>
        <w:t xml:space="preserve"> (trilho de ~19 V a ~14 V ao longo da vida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 xml:space="preserve">  das baterias: ~18 </w:t>
      </w:r>
      <w:proofErr w:type="spellStart"/>
      <w:r w:rsidRPr="00A2162D">
        <w:rPr>
          <w:lang w:val="pt-BR"/>
        </w:rPr>
        <w:t>kOhm</w:t>
      </w:r>
      <w:proofErr w:type="spellEnd"/>
      <w:r w:rsidRPr="00A2162D">
        <w:rPr>
          <w:lang w:val="pt-BR"/>
        </w:rPr>
        <w:t xml:space="preserve"> a ~13 </w:t>
      </w:r>
      <w:proofErr w:type="spellStart"/>
      <w:r w:rsidRPr="00A2162D">
        <w:rPr>
          <w:lang w:val="pt-BR"/>
        </w:rPr>
        <w:t>kOhm</w:t>
      </w:r>
      <w:proofErr w:type="spellEnd"/>
      <w:r w:rsidRPr="00A2162D">
        <w:rPr>
          <w:lang w:val="pt-BR"/>
        </w:rPr>
        <w:t>).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>- Frequência: 0,10 a 500 Hz (firmware).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 xml:space="preserve">- Fase mínima: 100 </w:t>
      </w:r>
      <w:proofErr w:type="spellStart"/>
      <w:r w:rsidRPr="00A2162D">
        <w:rPr>
          <w:lang w:val="pt-BR"/>
        </w:rPr>
        <w:t>us</w:t>
      </w:r>
      <w:proofErr w:type="spellEnd"/>
      <w:r w:rsidRPr="00A2162D">
        <w:rPr>
          <w:lang w:val="pt-BR"/>
        </w:rPr>
        <w:t xml:space="preserve"> (Contínuo e </w:t>
      </w:r>
      <w:proofErr w:type="spellStart"/>
      <w:r w:rsidRPr="00A2162D">
        <w:rPr>
          <w:lang w:val="pt-BR"/>
        </w:rPr>
        <w:t>Burst</w:t>
      </w:r>
      <w:proofErr w:type="spellEnd"/>
      <w:r w:rsidRPr="00A2162D">
        <w:rPr>
          <w:lang w:val="pt-BR"/>
        </w:rPr>
        <w:t xml:space="preserve">) ou 50 </w:t>
      </w:r>
      <w:proofErr w:type="spellStart"/>
      <w:r w:rsidRPr="00A2162D">
        <w:rPr>
          <w:lang w:val="pt-BR"/>
        </w:rPr>
        <w:t>us</w:t>
      </w:r>
      <w:proofErr w:type="spellEnd"/>
      <w:r w:rsidRPr="00A2162D">
        <w:rPr>
          <w:lang w:val="pt-BR"/>
        </w:rPr>
        <w:t xml:space="preserve"> (NPS).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 xml:space="preserve">- Fase máxima: bifásico = (período - 100 </w:t>
      </w:r>
      <w:proofErr w:type="spellStart"/>
      <w:r w:rsidRPr="00A2162D">
        <w:rPr>
          <w:lang w:val="pt-BR"/>
        </w:rPr>
        <w:t>us</w:t>
      </w:r>
      <w:proofErr w:type="spellEnd"/>
      <w:r w:rsidRPr="00A2162D">
        <w:rPr>
          <w:lang w:val="pt-BR"/>
        </w:rPr>
        <w:t xml:space="preserve"> - </w:t>
      </w:r>
      <w:proofErr w:type="spellStart"/>
      <w:r w:rsidRPr="00A2162D">
        <w:rPr>
          <w:lang w:val="pt-BR"/>
        </w:rPr>
        <w:t>Delay</w:t>
      </w:r>
      <w:proofErr w:type="spellEnd"/>
      <w:r w:rsidRPr="00A2162D">
        <w:rPr>
          <w:lang w:val="pt-BR"/>
        </w:rPr>
        <w:t xml:space="preserve">) / 2; monofásico = período - 100 </w:t>
      </w:r>
      <w:proofErr w:type="spellStart"/>
      <w:r w:rsidRPr="00A2162D">
        <w:rPr>
          <w:lang w:val="pt-BR"/>
        </w:rPr>
        <w:t>us</w:t>
      </w:r>
      <w:proofErr w:type="spellEnd"/>
      <w:r w:rsidRPr="00A2162D">
        <w:rPr>
          <w:lang w:val="pt-BR"/>
        </w:rPr>
        <w:t>;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 xml:space="preserve">  no NPS, o </w:t>
      </w:r>
      <w:proofErr w:type="spellStart"/>
      <w:r w:rsidRPr="00A2162D">
        <w:rPr>
          <w:lang w:val="pt-BR"/>
        </w:rPr>
        <w:t>ITImin</w:t>
      </w:r>
      <w:proofErr w:type="spellEnd"/>
      <w:r w:rsidRPr="00A2162D">
        <w:rPr>
          <w:lang w:val="pt-BR"/>
        </w:rPr>
        <w:t xml:space="preserve"> substitui o período; teto de 999,99 ms. Ex.: 50 Hz, ~9,9 </w:t>
      </w:r>
      <w:proofErr w:type="spellStart"/>
      <w:r w:rsidRPr="00A2162D">
        <w:rPr>
          <w:lang w:val="pt-BR"/>
        </w:rPr>
        <w:t>ms</w:t>
      </w:r>
      <w:proofErr w:type="spellEnd"/>
      <w:r w:rsidRPr="00A2162D">
        <w:rPr>
          <w:lang w:val="pt-BR"/>
        </w:rPr>
        <w:t>;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 xml:space="preserve">  500 Hz, ~0,94 ms.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>- Limite do hardware para fases longas: o CBLK carrega I x t / C por fase</w:t>
      </w:r>
    </w:p>
    <w:p w:rsidR="00A2162D" w:rsidRDefault="00A2162D" w:rsidP="00A2162D">
      <w:pPr>
        <w:rPr>
          <w:lang w:val="pt-BR"/>
        </w:rPr>
      </w:pPr>
      <w:r w:rsidRPr="00A2162D">
        <w:rPr>
          <w:lang w:val="pt-BR"/>
        </w:rPr>
        <w:t xml:space="preserve">  (a 1 </w:t>
      </w:r>
      <w:proofErr w:type="spellStart"/>
      <w:r w:rsidRPr="00A2162D">
        <w:rPr>
          <w:lang w:val="pt-BR"/>
        </w:rPr>
        <w:t>mA</w:t>
      </w:r>
      <w:proofErr w:type="spellEnd"/>
      <w:r w:rsidRPr="00A2162D">
        <w:rPr>
          <w:lang w:val="pt-BR"/>
        </w:rPr>
        <w:t xml:space="preserve"> com 10 </w:t>
      </w:r>
      <w:proofErr w:type="spellStart"/>
      <w:r w:rsidRPr="00A2162D">
        <w:rPr>
          <w:lang w:val="pt-BR"/>
        </w:rPr>
        <w:t>kOhm</w:t>
      </w:r>
      <w:proofErr w:type="spellEnd"/>
      <w:r w:rsidRPr="00A2162D">
        <w:rPr>
          <w:lang w:val="pt-BR"/>
        </w:rPr>
        <w:t xml:space="preserve">, ~330 </w:t>
      </w:r>
      <w:proofErr w:type="spellStart"/>
      <w:r w:rsidRPr="00A2162D">
        <w:rPr>
          <w:lang w:val="pt-BR"/>
        </w:rPr>
        <w:t>ms</w:t>
      </w:r>
      <w:proofErr w:type="spellEnd"/>
      <w:r w:rsidRPr="00A2162D">
        <w:rPr>
          <w:lang w:val="pt-BR"/>
        </w:rPr>
        <w:t xml:space="preserve"> por fase).</w:t>
      </w:r>
    </w:p>
    <w:p w:rsidR="00171408" w:rsidRDefault="00171408" w:rsidP="00A2162D">
      <w:pPr>
        <w:rPr>
          <w:lang w:val="pt-BR"/>
        </w:rPr>
      </w:pPr>
    </w:p>
    <w:p w:rsidR="00A2162D" w:rsidRPr="00A2162D" w:rsidRDefault="00A2162D" w:rsidP="00A2162D">
      <w:pPr>
        <w:rPr>
          <w:lang w:val="pt-BR"/>
        </w:rPr>
      </w:pPr>
    </w:p>
    <w:p w:rsidR="00171408" w:rsidRPr="00171408" w:rsidRDefault="00171408" w:rsidP="00171408">
      <w:pPr>
        <w:rPr>
          <w:lang w:val="pt-BR"/>
        </w:rPr>
      </w:pPr>
      <w:r w:rsidRPr="00171408">
        <w:rPr>
          <w:lang w:val="pt-BR"/>
        </w:rPr>
        <w:lastRenderedPageBreak/>
        <w:t>ENTRADA</w:t>
      </w:r>
    </w:p>
    <w:p w:rsidR="00171408" w:rsidRPr="00171408" w:rsidRDefault="00171408" w:rsidP="00171408">
      <w:pPr>
        <w:rPr>
          <w:lang w:val="pt-BR"/>
        </w:rPr>
      </w:pPr>
      <w:r w:rsidRPr="00171408">
        <w:rPr>
          <w:lang w:val="pt-BR"/>
        </w:rPr>
        <w:t>- Isolador digital de 2 canais no mesmo sentido: ISO7720 ou ADuM1200 (SOIC-8).</w:t>
      </w:r>
    </w:p>
    <w:p w:rsidR="00171408" w:rsidRPr="00171408" w:rsidRDefault="00171408" w:rsidP="00171408">
      <w:pPr>
        <w:rPr>
          <w:lang w:val="pt-BR"/>
        </w:rPr>
      </w:pPr>
      <w:r w:rsidRPr="00171408">
        <w:rPr>
          <w:lang w:val="pt-BR"/>
        </w:rPr>
        <w:t xml:space="preserve">  Lado 1: 5 V e GND do </w:t>
      </w:r>
      <w:proofErr w:type="spellStart"/>
      <w:r w:rsidRPr="00171408">
        <w:rPr>
          <w:lang w:val="pt-BR"/>
        </w:rPr>
        <w:t>Arduino</w:t>
      </w:r>
      <w:proofErr w:type="spellEnd"/>
      <w:r w:rsidRPr="00171408">
        <w:rPr>
          <w:lang w:val="pt-BR"/>
        </w:rPr>
        <w:t xml:space="preserve"> (D7 -&gt; INA, D8 -&gt; INB).</w:t>
      </w:r>
    </w:p>
    <w:p w:rsidR="00171408" w:rsidRPr="00171408" w:rsidRDefault="00171408" w:rsidP="00171408">
      <w:pPr>
        <w:rPr>
          <w:lang w:val="pt-BR"/>
        </w:rPr>
      </w:pPr>
      <w:r w:rsidRPr="00171408">
        <w:rPr>
          <w:lang w:val="pt-BR"/>
        </w:rPr>
        <w:t xml:space="preserve">  Lado 2: alimentado pela REF5050 (OUTA -&gt; R1, OUTB -&gt; R3).</w:t>
      </w:r>
    </w:p>
    <w:p w:rsidR="00171408" w:rsidRPr="00171408" w:rsidRDefault="00171408" w:rsidP="00171408">
      <w:pPr>
        <w:rPr>
          <w:lang w:val="pt-BR"/>
        </w:rPr>
      </w:pPr>
      <w:r w:rsidRPr="00171408">
        <w:rPr>
          <w:lang w:val="pt-BR"/>
        </w:rPr>
        <w:t xml:space="preserve">  Escolher versão com saída padrão em nível baixo.</w:t>
      </w:r>
    </w:p>
    <w:p w:rsidR="00171408" w:rsidRPr="00171408" w:rsidRDefault="00171408" w:rsidP="00171408">
      <w:pPr>
        <w:rPr>
          <w:lang w:val="pt-BR"/>
        </w:rPr>
      </w:pPr>
      <w:r w:rsidRPr="00171408">
        <w:rPr>
          <w:lang w:val="pt-BR"/>
        </w:rPr>
        <w:t>- REF5050: referência de 5,000 V (~0,05%), alimentada pelos +9 V.</w:t>
      </w:r>
    </w:p>
    <w:p w:rsidR="00171408" w:rsidRPr="00171408" w:rsidRDefault="00171408" w:rsidP="00171408">
      <w:pPr>
        <w:rPr>
          <w:lang w:val="pt-BR"/>
        </w:rPr>
      </w:pPr>
      <w:r w:rsidRPr="00171408">
        <w:rPr>
          <w:lang w:val="pt-BR"/>
        </w:rPr>
        <w:t xml:space="preserve">  I = </w:t>
      </w:r>
      <w:proofErr w:type="spellStart"/>
      <w:r w:rsidRPr="00171408">
        <w:rPr>
          <w:lang w:val="pt-BR"/>
        </w:rPr>
        <w:t>Vpulso</w:t>
      </w:r>
      <w:proofErr w:type="spellEnd"/>
      <w:r w:rsidRPr="00171408">
        <w:rPr>
          <w:lang w:val="pt-BR"/>
        </w:rPr>
        <w:t xml:space="preserve"> x alfa / RSET: qualquer erro nesse nível passa inteiro para a corrente.</w:t>
      </w:r>
    </w:p>
    <w:p w:rsidR="00171408" w:rsidRPr="00171408" w:rsidRDefault="00171408" w:rsidP="00171408">
      <w:pPr>
        <w:rPr>
          <w:lang w:val="pt-BR"/>
        </w:rPr>
      </w:pPr>
      <w:r w:rsidRPr="00171408">
        <w:rPr>
          <w:lang w:val="pt-BR"/>
        </w:rPr>
        <w:t xml:space="preserve">  Entrada de 5,2 V a 18 V (18 V é também o máximo o). Não ligar no trilho de</w:t>
      </w:r>
    </w:p>
    <w:p w:rsidR="00171408" w:rsidRPr="00171408" w:rsidRDefault="00171408" w:rsidP="00171408">
      <w:pPr>
        <w:rPr>
          <w:lang w:val="pt-BR"/>
        </w:rPr>
      </w:pPr>
      <w:r w:rsidRPr="00171408">
        <w:rPr>
          <w:lang w:val="pt-BR"/>
        </w:rPr>
        <w:t xml:space="preserve">  +18 V: baterias novas passam do limite e o aquecimento prejudica a estabilidade.</w:t>
      </w:r>
    </w:p>
    <w:p w:rsidR="00171408" w:rsidRPr="00171408" w:rsidRDefault="00171408" w:rsidP="00171408">
      <w:pPr>
        <w:rPr>
          <w:lang w:val="pt-BR"/>
        </w:rPr>
      </w:pPr>
      <w:r w:rsidRPr="00171408">
        <w:rPr>
          <w:lang w:val="pt-BR"/>
        </w:rPr>
        <w:t xml:space="preserve">  Consumo próprio ~1 </w:t>
      </w:r>
      <w:proofErr w:type="spellStart"/>
      <w:r w:rsidRPr="00171408">
        <w:rPr>
          <w:lang w:val="pt-BR"/>
        </w:rPr>
        <w:t>mA</w:t>
      </w:r>
      <w:proofErr w:type="spellEnd"/>
      <w:r w:rsidRPr="00171408">
        <w:rPr>
          <w:lang w:val="pt-BR"/>
        </w:rPr>
        <w:t xml:space="preserve">; fornece até 10 </w:t>
      </w:r>
      <w:proofErr w:type="spellStart"/>
      <w:r w:rsidRPr="00171408">
        <w:rPr>
          <w:lang w:val="pt-BR"/>
        </w:rPr>
        <w:t>mA.</w:t>
      </w:r>
      <w:proofErr w:type="spellEnd"/>
    </w:p>
    <w:p w:rsidR="00171408" w:rsidRPr="00171408" w:rsidRDefault="00171408" w:rsidP="00171408">
      <w:pPr>
        <w:rPr>
          <w:lang w:val="pt-BR"/>
        </w:rPr>
      </w:pPr>
      <w:r w:rsidRPr="00171408">
        <w:rPr>
          <w:lang w:val="pt-BR"/>
        </w:rPr>
        <w:t xml:space="preserve">- </w:t>
      </w:r>
      <w:proofErr w:type="spellStart"/>
      <w:r w:rsidRPr="00171408">
        <w:rPr>
          <w:lang w:val="pt-BR"/>
        </w:rPr>
        <w:t>Pull-downs</w:t>
      </w:r>
      <w:proofErr w:type="spellEnd"/>
      <w:r w:rsidRPr="00171408">
        <w:rPr>
          <w:lang w:val="pt-BR"/>
        </w:rPr>
        <w:t xml:space="preserve"> de 100 </w:t>
      </w:r>
      <w:proofErr w:type="spellStart"/>
      <w:r w:rsidRPr="00171408">
        <w:rPr>
          <w:lang w:val="pt-BR"/>
        </w:rPr>
        <w:t>kOhm</w:t>
      </w:r>
      <w:proofErr w:type="spellEnd"/>
      <w:r w:rsidRPr="00171408">
        <w:rPr>
          <w:lang w:val="pt-BR"/>
        </w:rPr>
        <w:t xml:space="preserve"> em D7 e D8 (lado do </w:t>
      </w:r>
      <w:proofErr w:type="spellStart"/>
      <w:r w:rsidRPr="00171408">
        <w:rPr>
          <w:lang w:val="pt-BR"/>
        </w:rPr>
        <w:t>Arduino</w:t>
      </w:r>
      <w:proofErr w:type="spellEnd"/>
      <w:r w:rsidRPr="00171408">
        <w:rPr>
          <w:lang w:val="pt-BR"/>
        </w:rPr>
        <w:t>), para não gerar pulsos no boot.</w:t>
      </w:r>
    </w:p>
    <w:p w:rsidR="00171408" w:rsidRPr="00171408" w:rsidRDefault="00171408" w:rsidP="00171408">
      <w:pPr>
        <w:rPr>
          <w:lang w:val="pt-BR"/>
        </w:rPr>
      </w:pPr>
      <w:r w:rsidRPr="00171408">
        <w:rPr>
          <w:lang w:val="pt-BR"/>
        </w:rPr>
        <w:t xml:space="preserve">- 100 </w:t>
      </w:r>
      <w:proofErr w:type="spellStart"/>
      <w:r w:rsidRPr="00171408">
        <w:rPr>
          <w:lang w:val="pt-BR"/>
        </w:rPr>
        <w:t>nF</w:t>
      </w:r>
      <w:proofErr w:type="spellEnd"/>
      <w:r w:rsidRPr="00171408">
        <w:rPr>
          <w:lang w:val="pt-BR"/>
        </w:rPr>
        <w:t xml:space="preserve"> junto a cada pino de alimentação do isolador; 1 </w:t>
      </w:r>
      <w:proofErr w:type="spellStart"/>
      <w:r w:rsidRPr="00171408">
        <w:rPr>
          <w:lang w:val="pt-BR"/>
        </w:rPr>
        <w:t>uF</w:t>
      </w:r>
      <w:proofErr w:type="spellEnd"/>
      <w:r w:rsidRPr="00171408">
        <w:rPr>
          <w:lang w:val="pt-BR"/>
        </w:rPr>
        <w:t xml:space="preserve"> na saída da REF5050</w:t>
      </w:r>
    </w:p>
    <w:p w:rsidR="00171408" w:rsidRPr="00171408" w:rsidRDefault="00171408" w:rsidP="00171408">
      <w:pPr>
        <w:rPr>
          <w:lang w:val="pt-BR"/>
        </w:rPr>
      </w:pPr>
      <w:r w:rsidRPr="00171408">
        <w:rPr>
          <w:lang w:val="pt-BR"/>
        </w:rPr>
        <w:t xml:space="preserve">  (conferir faixa recomendada no </w:t>
      </w:r>
      <w:proofErr w:type="spellStart"/>
      <w:r w:rsidRPr="00171408">
        <w:rPr>
          <w:lang w:val="pt-BR"/>
        </w:rPr>
        <w:t>datasheet</w:t>
      </w:r>
      <w:proofErr w:type="spellEnd"/>
      <w:r w:rsidRPr="00171408">
        <w:rPr>
          <w:lang w:val="pt-BR"/>
        </w:rPr>
        <w:t>).</w:t>
      </w:r>
    </w:p>
    <w:p w:rsidR="00171408" w:rsidRPr="00171408" w:rsidRDefault="00171408" w:rsidP="00171408">
      <w:pPr>
        <w:rPr>
          <w:lang w:val="pt-BR"/>
        </w:rPr>
      </w:pPr>
      <w:r w:rsidRPr="00171408">
        <w:rPr>
          <w:lang w:val="pt-BR"/>
        </w:rPr>
        <w:t>- GND1 e GND2 nunca se ligam (placa, cabos ou caixa).</w:t>
      </w:r>
    </w:p>
    <w:p w:rsidR="00171408" w:rsidRPr="00171408" w:rsidRDefault="00171408" w:rsidP="00171408">
      <w:pPr>
        <w:rPr>
          <w:lang w:val="pt-BR"/>
        </w:rPr>
      </w:pPr>
      <w:r w:rsidRPr="00171408">
        <w:rPr>
          <w:lang w:val="pt-BR"/>
        </w:rPr>
        <w:t xml:space="preserve">- Se o isolador não for montado de início: </w:t>
      </w:r>
      <w:proofErr w:type="spellStart"/>
      <w:r w:rsidRPr="00171408">
        <w:rPr>
          <w:lang w:val="pt-BR"/>
        </w:rPr>
        <w:t>footprint</w:t>
      </w:r>
      <w:proofErr w:type="spellEnd"/>
      <w:r w:rsidRPr="00171408">
        <w:rPr>
          <w:lang w:val="pt-BR"/>
        </w:rPr>
        <w:t xml:space="preserve"> com jumpers. Sem ele, o nível dos</w:t>
      </w:r>
    </w:p>
    <w:p w:rsidR="00A2162D" w:rsidRDefault="00171408" w:rsidP="00171408">
      <w:pPr>
        <w:rPr>
          <w:lang w:val="pt-BR"/>
        </w:rPr>
      </w:pPr>
      <w:r w:rsidRPr="00171408">
        <w:rPr>
          <w:lang w:val="pt-BR"/>
        </w:rPr>
        <w:t xml:space="preserve">  pulsos passa a ser os 5 V do </w:t>
      </w:r>
      <w:proofErr w:type="spellStart"/>
      <w:r w:rsidRPr="00171408">
        <w:rPr>
          <w:lang w:val="pt-BR"/>
        </w:rPr>
        <w:t>Arduino</w:t>
      </w:r>
      <w:proofErr w:type="spellEnd"/>
      <w:r w:rsidRPr="00171408">
        <w:rPr>
          <w:lang w:val="pt-BR"/>
        </w:rPr>
        <w:t xml:space="preserve"> (erro de 1% a 5% na corrente).</w:t>
      </w:r>
    </w:p>
    <w:p w:rsidR="00AC067E" w:rsidRPr="00A2162D" w:rsidRDefault="00AC067E" w:rsidP="00171408">
      <w:pPr>
        <w:rPr>
          <w:lang w:val="pt-BR"/>
        </w:rPr>
      </w:pP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>CADEIA ANALÓGICA (I = V(w) / RSET)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>- Diferencial (U1</w:t>
      </w:r>
      <w:r w:rsidR="00AC067E">
        <w:rPr>
          <w:lang w:val="pt-BR"/>
        </w:rPr>
        <w:t>A</w:t>
      </w:r>
      <w:r w:rsidRPr="00A2162D">
        <w:rPr>
          <w:lang w:val="pt-BR"/>
        </w:rPr>
        <w:t>): calcula A - B (+5 V na fase A, 0 no intervalo, -5 V na fase B).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 xml:space="preserve">  OPA2197 em +-9 V; R1 a R4 = 100 </w:t>
      </w:r>
      <w:proofErr w:type="spellStart"/>
      <w:r w:rsidRPr="00A2162D">
        <w:rPr>
          <w:lang w:val="pt-BR"/>
        </w:rPr>
        <w:t>kOhm</w:t>
      </w:r>
      <w:proofErr w:type="spellEnd"/>
      <w:r w:rsidRPr="00A2162D">
        <w:rPr>
          <w:lang w:val="pt-BR"/>
        </w:rPr>
        <w:t>, 0,1%, mesmo lote;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 xml:space="preserve">  C0G de 2,7 a 10 </w:t>
      </w:r>
      <w:proofErr w:type="spellStart"/>
      <w:r w:rsidRPr="00A2162D">
        <w:rPr>
          <w:lang w:val="pt-BR"/>
        </w:rPr>
        <w:t>pF</w:t>
      </w:r>
      <w:proofErr w:type="spellEnd"/>
      <w:r w:rsidRPr="00A2162D">
        <w:rPr>
          <w:lang w:val="pt-BR"/>
        </w:rPr>
        <w:t xml:space="preserve"> em paralelo com R2 e com R4 (valores iguais; ajustar no osciloscópio).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 xml:space="preserve">- Potenciômetro: 10 </w:t>
      </w:r>
      <w:proofErr w:type="spellStart"/>
      <w:r w:rsidRPr="00A2162D">
        <w:rPr>
          <w:lang w:val="pt-BR"/>
        </w:rPr>
        <w:t>kOhm</w:t>
      </w:r>
      <w:proofErr w:type="spellEnd"/>
      <w:r w:rsidRPr="00A2162D">
        <w:rPr>
          <w:lang w:val="pt-BR"/>
        </w:rPr>
        <w:t>, 10 voltas, com dial. Ajusta a amplitude dentro da faixa.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>- Buffer (</w:t>
      </w:r>
      <w:r w:rsidR="00AC067E" w:rsidRPr="00A2162D">
        <w:rPr>
          <w:lang w:val="pt-BR"/>
        </w:rPr>
        <w:t>U1</w:t>
      </w:r>
      <w:r w:rsidR="00AC067E">
        <w:rPr>
          <w:lang w:val="pt-BR"/>
        </w:rPr>
        <w:t>B</w:t>
      </w:r>
      <w:r w:rsidRPr="00A2162D">
        <w:rPr>
          <w:lang w:val="pt-BR"/>
        </w:rPr>
        <w:t>): seguidor de tensão, isola o potenciômetro da carga do RSET. OPA2197 em +-9 V.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 xml:space="preserve">- Chave de faixa (RSET): 5 </w:t>
      </w:r>
      <w:proofErr w:type="spellStart"/>
      <w:r w:rsidRPr="00A2162D">
        <w:rPr>
          <w:lang w:val="pt-BR"/>
        </w:rPr>
        <w:t>kOhm</w:t>
      </w:r>
      <w:proofErr w:type="spellEnd"/>
      <w:r w:rsidRPr="00A2162D">
        <w:rPr>
          <w:lang w:val="pt-BR"/>
        </w:rPr>
        <w:t xml:space="preserve"> (1 </w:t>
      </w:r>
      <w:proofErr w:type="spellStart"/>
      <w:r w:rsidRPr="00A2162D">
        <w:rPr>
          <w:lang w:val="pt-BR"/>
        </w:rPr>
        <w:t>mA</w:t>
      </w:r>
      <w:proofErr w:type="spellEnd"/>
      <w:r w:rsidRPr="00A2162D">
        <w:rPr>
          <w:lang w:val="pt-BR"/>
        </w:rPr>
        <w:t xml:space="preserve">), 50 </w:t>
      </w:r>
      <w:proofErr w:type="spellStart"/>
      <w:r w:rsidRPr="00A2162D">
        <w:rPr>
          <w:lang w:val="pt-BR"/>
        </w:rPr>
        <w:t>kOhm</w:t>
      </w:r>
      <w:proofErr w:type="spellEnd"/>
      <w:r w:rsidRPr="00A2162D">
        <w:rPr>
          <w:lang w:val="pt-BR"/>
        </w:rPr>
        <w:t xml:space="preserve"> (100 </w:t>
      </w:r>
      <w:proofErr w:type="spellStart"/>
      <w:r w:rsidRPr="00A2162D">
        <w:rPr>
          <w:lang w:val="pt-BR"/>
        </w:rPr>
        <w:t>uA</w:t>
      </w:r>
      <w:proofErr w:type="spellEnd"/>
      <w:r w:rsidRPr="00A2162D">
        <w:rPr>
          <w:lang w:val="pt-BR"/>
        </w:rPr>
        <w:t xml:space="preserve">), 500 </w:t>
      </w:r>
      <w:proofErr w:type="spellStart"/>
      <w:r w:rsidRPr="00A2162D">
        <w:rPr>
          <w:lang w:val="pt-BR"/>
        </w:rPr>
        <w:t>kOhm</w:t>
      </w:r>
      <w:proofErr w:type="spellEnd"/>
      <w:r w:rsidRPr="00A2162D">
        <w:rPr>
          <w:lang w:val="pt-BR"/>
        </w:rPr>
        <w:t xml:space="preserve"> (10 </w:t>
      </w:r>
      <w:proofErr w:type="spellStart"/>
      <w:r w:rsidRPr="00A2162D">
        <w:rPr>
          <w:lang w:val="pt-BR"/>
        </w:rPr>
        <w:t>uA</w:t>
      </w:r>
      <w:proofErr w:type="spellEnd"/>
      <w:r w:rsidRPr="00A2162D">
        <w:rPr>
          <w:lang w:val="pt-BR"/>
        </w:rPr>
        <w:t>), 0,1%.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 xml:space="preserve">  Leitura direta no dial.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>- Fonte de corrente (</w:t>
      </w:r>
      <w:r w:rsidR="00AC067E" w:rsidRPr="00A2162D">
        <w:rPr>
          <w:lang w:val="pt-BR"/>
        </w:rPr>
        <w:t>U</w:t>
      </w:r>
      <w:r w:rsidR="00AC067E">
        <w:rPr>
          <w:lang w:val="pt-BR"/>
        </w:rPr>
        <w:t>2</w:t>
      </w:r>
      <w:r w:rsidR="00AC067E">
        <w:rPr>
          <w:lang w:val="pt-BR"/>
        </w:rPr>
        <w:t>A</w:t>
      </w:r>
      <w:r w:rsidRPr="00A2162D">
        <w:rPr>
          <w:lang w:val="pt-BR"/>
        </w:rPr>
        <w:t>): conversor V</w:t>
      </w:r>
      <w:r w:rsidR="00AC067E">
        <w:rPr>
          <w:lang w:val="pt-BR"/>
        </w:rPr>
        <w:t xml:space="preserve"> </w:t>
      </w:r>
      <w:r w:rsidR="00AC067E" w:rsidRPr="00AC067E">
        <w:rPr>
          <w:lang w:val="pt-BR"/>
        </w:rPr>
        <w:sym w:font="Wingdings" w:char="F0E0"/>
      </w:r>
      <w:r w:rsidR="00AC067E">
        <w:rPr>
          <w:lang w:val="pt-BR"/>
        </w:rPr>
        <w:t xml:space="preserve"> </w:t>
      </w:r>
      <w:r w:rsidRPr="00A2162D">
        <w:rPr>
          <w:lang w:val="pt-BR"/>
        </w:rPr>
        <w:t>I, carga na realimentação, entrada - em terra virtual.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 xml:space="preserve">  OPA2197 em +-18 V, em encapsulamento próprio.</w:t>
      </w:r>
    </w:p>
    <w:p w:rsidR="00A2162D" w:rsidRPr="00A2162D" w:rsidRDefault="00A2162D" w:rsidP="00A2162D">
      <w:pPr>
        <w:rPr>
          <w:lang w:val="pt-BR"/>
        </w:rPr>
      </w:pPr>
    </w:p>
    <w:p w:rsidR="00AC067E" w:rsidRPr="00AC067E" w:rsidRDefault="00AC067E" w:rsidP="00AC067E">
      <w:pPr>
        <w:rPr>
          <w:lang w:val="pt-BR"/>
        </w:rPr>
      </w:pPr>
      <w:r w:rsidRPr="00AC067E">
        <w:rPr>
          <w:lang w:val="pt-BR"/>
        </w:rPr>
        <w:t>AÍDA E PROTEÇÃO</w:t>
      </w:r>
    </w:p>
    <w:p w:rsidR="00AC067E" w:rsidRPr="00AC067E" w:rsidRDefault="00AC067E" w:rsidP="00AC067E">
      <w:pPr>
        <w:rPr>
          <w:lang w:val="pt-BR"/>
        </w:rPr>
      </w:pPr>
      <w:r w:rsidRPr="00AC067E">
        <w:rPr>
          <w:lang w:val="pt-BR"/>
        </w:rPr>
        <w:t>- CBLK: bloqueio DC em série com o eletrodo. Impede corrente contínua no tecido</w:t>
      </w:r>
    </w:p>
    <w:p w:rsidR="00AC067E" w:rsidRPr="00AC067E" w:rsidRDefault="00AC067E" w:rsidP="00AC067E">
      <w:pPr>
        <w:rPr>
          <w:lang w:val="pt-BR"/>
        </w:rPr>
      </w:pPr>
      <w:r w:rsidRPr="00AC067E">
        <w:rPr>
          <w:lang w:val="pt-BR"/>
        </w:rPr>
        <w:t xml:space="preserve">  (offset, </w:t>
      </w:r>
      <w:proofErr w:type="spellStart"/>
      <w:r w:rsidRPr="00AC067E">
        <w:rPr>
          <w:lang w:val="pt-BR"/>
        </w:rPr>
        <w:t>desbalanço</w:t>
      </w:r>
      <w:proofErr w:type="spellEnd"/>
      <w:r w:rsidRPr="00AC067E">
        <w:rPr>
          <w:lang w:val="pt-BR"/>
        </w:rPr>
        <w:t xml:space="preserve"> entre fases, falha do </w:t>
      </w:r>
      <w:proofErr w:type="spellStart"/>
      <w:r w:rsidRPr="00AC067E">
        <w:rPr>
          <w:lang w:val="pt-BR"/>
        </w:rPr>
        <w:t>amp-op</w:t>
      </w:r>
      <w:proofErr w:type="spellEnd"/>
      <w:r w:rsidRPr="00AC067E">
        <w:rPr>
          <w:lang w:val="pt-BR"/>
        </w:rPr>
        <w:t xml:space="preserve">). 47 </w:t>
      </w:r>
      <w:proofErr w:type="spellStart"/>
      <w:r w:rsidRPr="00AC067E">
        <w:rPr>
          <w:lang w:val="pt-BR"/>
        </w:rPr>
        <w:t>uF</w:t>
      </w:r>
      <w:proofErr w:type="spellEnd"/>
      <w:r w:rsidRPr="00AC067E">
        <w:rPr>
          <w:lang w:val="pt-BR"/>
        </w:rPr>
        <w:t xml:space="preserve"> de filme, 63 V ou mais.</w:t>
      </w:r>
    </w:p>
    <w:p w:rsidR="00AC067E" w:rsidRPr="00AC067E" w:rsidRDefault="00AC067E" w:rsidP="00AC067E">
      <w:pPr>
        <w:rPr>
          <w:lang w:val="pt-BR"/>
        </w:rPr>
      </w:pPr>
      <w:r w:rsidRPr="00AC067E">
        <w:rPr>
          <w:lang w:val="pt-BR"/>
        </w:rPr>
        <w:t xml:space="preserve">  Nunca eletrolítico (fuga).</w:t>
      </w:r>
    </w:p>
    <w:p w:rsidR="00AC067E" w:rsidRPr="00AC067E" w:rsidRDefault="00AC067E" w:rsidP="00AC067E">
      <w:pPr>
        <w:rPr>
          <w:lang w:val="pt-BR"/>
        </w:rPr>
      </w:pPr>
      <w:r w:rsidRPr="00AC067E">
        <w:rPr>
          <w:lang w:val="pt-BR"/>
        </w:rPr>
        <w:t>- RBLEED: fecha a realimentação DC do U</w:t>
      </w:r>
      <w:r>
        <w:rPr>
          <w:lang w:val="pt-BR"/>
        </w:rPr>
        <w:t>2A</w:t>
      </w:r>
      <w:r w:rsidRPr="00AC067E">
        <w:rPr>
          <w:lang w:val="pt-BR"/>
        </w:rPr>
        <w:t xml:space="preserve"> e descarrega o CBLK. 10 </w:t>
      </w:r>
      <w:proofErr w:type="spellStart"/>
      <w:r w:rsidRPr="00AC067E">
        <w:rPr>
          <w:lang w:val="pt-BR"/>
        </w:rPr>
        <w:t>MOhm</w:t>
      </w:r>
      <w:proofErr w:type="spellEnd"/>
    </w:p>
    <w:p w:rsidR="00AC067E" w:rsidRPr="00AC067E" w:rsidRDefault="00AC067E" w:rsidP="00AC067E">
      <w:pPr>
        <w:rPr>
          <w:lang w:val="pt-BR"/>
        </w:rPr>
      </w:pPr>
      <w:r w:rsidRPr="00AC067E">
        <w:rPr>
          <w:lang w:val="pt-BR"/>
        </w:rPr>
        <w:t xml:space="preserve">  (desvio de ~0,1% com 10 </w:t>
      </w:r>
      <w:proofErr w:type="spellStart"/>
      <w:r w:rsidRPr="00AC067E">
        <w:rPr>
          <w:lang w:val="pt-BR"/>
        </w:rPr>
        <w:t>kOhm</w:t>
      </w:r>
      <w:proofErr w:type="spellEnd"/>
      <w:r w:rsidRPr="00AC067E">
        <w:rPr>
          <w:lang w:val="pt-BR"/>
        </w:rPr>
        <w:t xml:space="preserve"> de carga). Fica do lado do circuito, antes da</w:t>
      </w:r>
    </w:p>
    <w:p w:rsidR="00AC067E" w:rsidRPr="00AC067E" w:rsidRDefault="00AC067E" w:rsidP="00AC067E">
      <w:pPr>
        <w:rPr>
          <w:lang w:val="pt-BR"/>
        </w:rPr>
      </w:pPr>
      <w:r w:rsidRPr="00AC067E">
        <w:rPr>
          <w:lang w:val="pt-BR"/>
        </w:rPr>
        <w:t xml:space="preserve">  habilitação da saída.</w:t>
      </w:r>
    </w:p>
    <w:p w:rsidR="00AC067E" w:rsidRPr="00AC067E" w:rsidRDefault="00AC067E" w:rsidP="00AC067E">
      <w:pPr>
        <w:rPr>
          <w:lang w:val="pt-BR"/>
        </w:rPr>
      </w:pPr>
      <w:r w:rsidRPr="00AC067E">
        <w:rPr>
          <w:lang w:val="pt-BR"/>
        </w:rPr>
        <w:t xml:space="preserve">- Habilitação da saída: </w:t>
      </w:r>
      <w:proofErr w:type="spellStart"/>
      <w:r w:rsidRPr="00AC067E">
        <w:rPr>
          <w:lang w:val="pt-BR"/>
        </w:rPr>
        <w:t>PhotoMOS</w:t>
      </w:r>
      <w:proofErr w:type="spellEnd"/>
      <w:r w:rsidRPr="00AC067E">
        <w:rPr>
          <w:lang w:val="pt-BR"/>
        </w:rPr>
        <w:t xml:space="preserve"> (2 NA + 1 NF) ou relé DPDT, comandado pelo </w:t>
      </w:r>
      <w:r>
        <w:rPr>
          <w:lang w:val="pt-BR"/>
        </w:rPr>
        <w:t xml:space="preserve">pino </w:t>
      </w:r>
      <w:r w:rsidRPr="00AC067E">
        <w:rPr>
          <w:lang w:val="pt-BR"/>
        </w:rPr>
        <w:t xml:space="preserve">D9 </w:t>
      </w:r>
      <w:r>
        <w:rPr>
          <w:lang w:val="pt-BR"/>
        </w:rPr>
        <w:t xml:space="preserve">do </w:t>
      </w:r>
      <w:proofErr w:type="spellStart"/>
      <w:r>
        <w:rPr>
          <w:lang w:val="pt-BR"/>
        </w:rPr>
        <w:t>microcontrolador</w:t>
      </w:r>
      <w:proofErr w:type="spellEnd"/>
      <w:r>
        <w:rPr>
          <w:lang w:val="pt-BR"/>
        </w:rPr>
        <w:t xml:space="preserve"> </w:t>
      </w:r>
      <w:r w:rsidRPr="00AC067E">
        <w:rPr>
          <w:lang w:val="pt-BR"/>
        </w:rPr>
        <w:t>e pela</w:t>
      </w:r>
    </w:p>
    <w:p w:rsidR="00AC067E" w:rsidRPr="00AC067E" w:rsidRDefault="00AC067E" w:rsidP="00AC067E">
      <w:pPr>
        <w:rPr>
          <w:lang w:val="pt-BR"/>
        </w:rPr>
      </w:pPr>
      <w:r w:rsidRPr="00AC067E">
        <w:rPr>
          <w:lang w:val="pt-BR"/>
        </w:rPr>
        <w:t xml:space="preserve">  chave S1 do painel em série. Em repouso, eletrodos desconectados e em curto.</w:t>
      </w:r>
    </w:p>
    <w:p w:rsidR="00AC067E" w:rsidRPr="00AC067E" w:rsidRDefault="00AC067E" w:rsidP="00AC067E">
      <w:pPr>
        <w:rPr>
          <w:lang w:val="pt-BR"/>
        </w:rPr>
      </w:pPr>
      <w:r w:rsidRPr="00AC067E">
        <w:rPr>
          <w:lang w:val="pt-BR"/>
        </w:rPr>
        <w:t xml:space="preserve">- Limitador passivo (em avaliação): dois </w:t>
      </w:r>
      <w:proofErr w:type="spellStart"/>
      <w:r w:rsidRPr="00AC067E">
        <w:rPr>
          <w:lang w:val="pt-BR"/>
        </w:rPr>
        <w:t>CRDs</w:t>
      </w:r>
      <w:proofErr w:type="spellEnd"/>
      <w:r w:rsidRPr="00AC067E">
        <w:rPr>
          <w:lang w:val="pt-BR"/>
        </w:rPr>
        <w:t xml:space="preserve"> em </w:t>
      </w:r>
      <w:proofErr w:type="spellStart"/>
      <w:r w:rsidRPr="00AC067E">
        <w:rPr>
          <w:lang w:val="pt-BR"/>
        </w:rPr>
        <w:t>anti-série</w:t>
      </w:r>
      <w:proofErr w:type="spellEnd"/>
      <w:r w:rsidRPr="00AC067E">
        <w:rPr>
          <w:lang w:val="pt-BR"/>
        </w:rPr>
        <w:t xml:space="preserve">, </w:t>
      </w:r>
      <w:proofErr w:type="spellStart"/>
      <w:r w:rsidRPr="00AC067E">
        <w:rPr>
          <w:lang w:val="pt-BR"/>
        </w:rPr>
        <w:t>Ip</w:t>
      </w:r>
      <w:proofErr w:type="spellEnd"/>
      <w:r w:rsidRPr="00AC067E">
        <w:rPr>
          <w:lang w:val="pt-BR"/>
        </w:rPr>
        <w:t xml:space="preserve"> de ~1,5 a 2 </w:t>
      </w:r>
      <w:proofErr w:type="spellStart"/>
      <w:r w:rsidRPr="00AC067E">
        <w:rPr>
          <w:lang w:val="pt-BR"/>
        </w:rPr>
        <w:t>mA</w:t>
      </w:r>
      <w:proofErr w:type="spellEnd"/>
    </w:p>
    <w:p w:rsidR="00AC067E" w:rsidRPr="00AC067E" w:rsidRDefault="00AC067E" w:rsidP="00AC067E">
      <w:pPr>
        <w:rPr>
          <w:lang w:val="pt-BR"/>
        </w:rPr>
      </w:pPr>
      <w:r w:rsidRPr="00AC067E">
        <w:rPr>
          <w:lang w:val="pt-BR"/>
        </w:rPr>
        <w:t xml:space="preserve">  (</w:t>
      </w:r>
      <w:proofErr w:type="spellStart"/>
      <w:r w:rsidRPr="00AC067E">
        <w:rPr>
          <w:lang w:val="pt-BR"/>
        </w:rPr>
        <w:t>Ip</w:t>
      </w:r>
      <w:proofErr w:type="spellEnd"/>
      <w:r w:rsidRPr="00AC067E">
        <w:rPr>
          <w:lang w:val="pt-BR"/>
        </w:rPr>
        <w:t xml:space="preserve"> mínimo acima de 1,2 </w:t>
      </w:r>
      <w:proofErr w:type="spellStart"/>
      <w:r w:rsidRPr="00AC067E">
        <w:rPr>
          <w:lang w:val="pt-BR"/>
        </w:rPr>
        <w:t>mA</w:t>
      </w:r>
      <w:proofErr w:type="spellEnd"/>
      <w:r w:rsidRPr="00AC067E">
        <w:rPr>
          <w:lang w:val="pt-BR"/>
        </w:rPr>
        <w:t xml:space="preserve">). Segundo limite de corrente, independente do </w:t>
      </w:r>
      <w:proofErr w:type="spellStart"/>
      <w:r w:rsidRPr="00AC067E">
        <w:rPr>
          <w:lang w:val="pt-BR"/>
        </w:rPr>
        <w:t>amp-op</w:t>
      </w:r>
      <w:proofErr w:type="spellEnd"/>
      <w:r w:rsidRPr="00AC067E">
        <w:rPr>
          <w:lang w:val="pt-BR"/>
        </w:rPr>
        <w:t xml:space="preserve"> e do</w:t>
      </w:r>
    </w:p>
    <w:p w:rsidR="00AC067E" w:rsidRPr="00AC067E" w:rsidRDefault="00AC067E" w:rsidP="00AC067E">
      <w:pPr>
        <w:rPr>
          <w:lang w:val="pt-BR"/>
        </w:rPr>
      </w:pPr>
      <w:r w:rsidRPr="00AC067E">
        <w:rPr>
          <w:lang w:val="pt-BR"/>
        </w:rPr>
        <w:t xml:space="preserve">  firmware. Consome ~2 V de </w:t>
      </w:r>
      <w:proofErr w:type="spellStart"/>
      <w:r w:rsidRPr="00AC067E">
        <w:rPr>
          <w:lang w:val="pt-BR"/>
        </w:rPr>
        <w:t>compliance</w:t>
      </w:r>
      <w:proofErr w:type="spellEnd"/>
      <w:r w:rsidRPr="00AC067E">
        <w:rPr>
          <w:lang w:val="pt-BR"/>
        </w:rPr>
        <w:t>.</w:t>
      </w:r>
    </w:p>
    <w:p w:rsidR="00AC067E" w:rsidRPr="00AC067E" w:rsidRDefault="00AC067E" w:rsidP="00AC067E">
      <w:pPr>
        <w:rPr>
          <w:lang w:val="pt-BR"/>
        </w:rPr>
      </w:pPr>
    </w:p>
    <w:p w:rsidR="00AC067E" w:rsidRPr="00AC067E" w:rsidRDefault="00AC067E" w:rsidP="00AC067E">
      <w:pPr>
        <w:rPr>
          <w:lang w:val="pt-BR"/>
        </w:rPr>
      </w:pPr>
      <w:r w:rsidRPr="00AC067E">
        <w:rPr>
          <w:lang w:val="pt-BR"/>
        </w:rPr>
        <w:t>ESTIMULAÇÃO MONOFÁSICA</w:t>
      </w:r>
    </w:p>
    <w:p w:rsidR="00AC067E" w:rsidRPr="00AC067E" w:rsidRDefault="00AC067E" w:rsidP="00AC067E">
      <w:pPr>
        <w:rPr>
          <w:lang w:val="pt-BR"/>
        </w:rPr>
      </w:pPr>
      <w:r w:rsidRPr="00AC067E">
        <w:rPr>
          <w:lang w:val="pt-BR"/>
        </w:rPr>
        <w:t>No modo bifásico o CBLK não acumula carga: cada fase B devolve a carga da fase A.</w:t>
      </w:r>
    </w:p>
    <w:p w:rsidR="00AC067E" w:rsidRPr="00AC067E" w:rsidRDefault="00AC067E" w:rsidP="00AC067E">
      <w:pPr>
        <w:rPr>
          <w:lang w:val="pt-BR"/>
        </w:rPr>
      </w:pPr>
      <w:r w:rsidRPr="00AC067E">
        <w:rPr>
          <w:lang w:val="pt-BR"/>
        </w:rPr>
        <w:lastRenderedPageBreak/>
        <w:t xml:space="preserve">No monofásico, cada pulso carrega o CBLK, e essa tensão consome </w:t>
      </w:r>
      <w:proofErr w:type="spellStart"/>
      <w:r w:rsidRPr="00AC067E">
        <w:rPr>
          <w:lang w:val="pt-BR"/>
        </w:rPr>
        <w:t>compliance</w:t>
      </w:r>
      <w:proofErr w:type="spellEnd"/>
      <w:r w:rsidRPr="00AC067E">
        <w:rPr>
          <w:lang w:val="pt-BR"/>
        </w:rPr>
        <w:t>.</w:t>
      </w:r>
    </w:p>
    <w:p w:rsidR="00AC067E" w:rsidRPr="00AC067E" w:rsidRDefault="00AC067E" w:rsidP="00AC067E">
      <w:pPr>
        <w:rPr>
          <w:lang w:val="pt-BR"/>
        </w:rPr>
      </w:pPr>
    </w:p>
    <w:p w:rsidR="00AC067E" w:rsidRPr="00AC067E" w:rsidRDefault="00AC067E" w:rsidP="00AC067E">
      <w:pPr>
        <w:rPr>
          <w:lang w:val="pt-BR"/>
        </w:rPr>
      </w:pPr>
      <w:r w:rsidRPr="00AC067E">
        <w:rPr>
          <w:lang w:val="pt-BR"/>
        </w:rPr>
        <w:t xml:space="preserve">- Acúmulo por trem: </w:t>
      </w:r>
      <w:proofErr w:type="spellStart"/>
      <w:r w:rsidRPr="00AC067E">
        <w:rPr>
          <w:lang w:val="pt-BR"/>
        </w:rPr>
        <w:t>dV</w:t>
      </w:r>
      <w:proofErr w:type="spellEnd"/>
      <w:r w:rsidRPr="00AC067E">
        <w:rPr>
          <w:lang w:val="pt-BR"/>
        </w:rPr>
        <w:t xml:space="preserve"> = Q / C, com Q = corrente x largura x número de pulsos.</w:t>
      </w:r>
    </w:p>
    <w:p w:rsidR="00AC067E" w:rsidRPr="00AC067E" w:rsidRDefault="00AC067E" w:rsidP="00AC067E">
      <w:pPr>
        <w:rPr>
          <w:lang w:val="pt-BR"/>
        </w:rPr>
      </w:pPr>
      <w:r w:rsidRPr="00AC067E">
        <w:rPr>
          <w:lang w:val="pt-BR"/>
        </w:rPr>
        <w:t xml:space="preserve">- Margem disponível: </w:t>
      </w:r>
      <w:proofErr w:type="spellStart"/>
      <w:r w:rsidRPr="00AC067E">
        <w:rPr>
          <w:lang w:val="pt-BR"/>
        </w:rPr>
        <w:t>compliance</w:t>
      </w:r>
      <w:proofErr w:type="spellEnd"/>
      <w:r w:rsidRPr="00AC067E">
        <w:rPr>
          <w:lang w:val="pt-BR"/>
        </w:rPr>
        <w:t xml:space="preserve"> - (corrente x carga) [- ~2 V, se houver limitador].</w:t>
      </w:r>
    </w:p>
    <w:p w:rsidR="00AC067E" w:rsidRPr="00AC067E" w:rsidRDefault="00AC067E" w:rsidP="00AC067E">
      <w:pPr>
        <w:rPr>
          <w:lang w:val="pt-BR"/>
        </w:rPr>
      </w:pPr>
      <w:r w:rsidRPr="00AC067E">
        <w:rPr>
          <w:lang w:val="pt-BR"/>
        </w:rPr>
        <w:t>- Regra: o trem cabe enquanto Q &lt; C x margem.</w:t>
      </w:r>
    </w:p>
    <w:p w:rsidR="00AC067E" w:rsidRPr="00AC067E" w:rsidRDefault="00AC067E" w:rsidP="00AC067E">
      <w:pPr>
        <w:rPr>
          <w:lang w:val="pt-BR"/>
        </w:rPr>
      </w:pPr>
      <w:r w:rsidRPr="00AC067E">
        <w:rPr>
          <w:lang w:val="pt-BR"/>
        </w:rPr>
        <w:t xml:space="preserve">  Ex.: 1 </w:t>
      </w:r>
      <w:proofErr w:type="spellStart"/>
      <w:r w:rsidRPr="00AC067E">
        <w:rPr>
          <w:lang w:val="pt-BR"/>
        </w:rPr>
        <w:t>mA</w:t>
      </w:r>
      <w:proofErr w:type="spellEnd"/>
      <w:r w:rsidRPr="00AC067E">
        <w:rPr>
          <w:lang w:val="pt-BR"/>
        </w:rPr>
        <w:t xml:space="preserve"> com 10 </w:t>
      </w:r>
      <w:proofErr w:type="spellStart"/>
      <w:r w:rsidRPr="00AC067E">
        <w:rPr>
          <w:lang w:val="pt-BR"/>
        </w:rPr>
        <w:t>kOhm</w:t>
      </w:r>
      <w:proofErr w:type="spellEnd"/>
      <w:r w:rsidRPr="00AC067E">
        <w:rPr>
          <w:lang w:val="pt-BR"/>
        </w:rPr>
        <w:t xml:space="preserve"> (margem ~7 V) e 47 </w:t>
      </w:r>
      <w:proofErr w:type="spellStart"/>
      <w:r w:rsidRPr="00AC067E">
        <w:rPr>
          <w:lang w:val="pt-BR"/>
        </w:rPr>
        <w:t>uF</w:t>
      </w:r>
      <w:proofErr w:type="spellEnd"/>
      <w:r w:rsidRPr="00AC067E">
        <w:rPr>
          <w:lang w:val="pt-BR"/>
        </w:rPr>
        <w:t xml:space="preserve">: até ~330 </w:t>
      </w:r>
      <w:proofErr w:type="spellStart"/>
      <w:r w:rsidRPr="00AC067E">
        <w:rPr>
          <w:lang w:val="pt-BR"/>
        </w:rPr>
        <w:t>uC</w:t>
      </w:r>
      <w:proofErr w:type="spellEnd"/>
      <w:r w:rsidRPr="00AC067E">
        <w:rPr>
          <w:lang w:val="pt-BR"/>
        </w:rPr>
        <w:t xml:space="preserve"> por trem.</w:t>
      </w:r>
    </w:p>
    <w:p w:rsidR="00AC067E" w:rsidRPr="00AC067E" w:rsidRDefault="00AC067E" w:rsidP="00AC067E">
      <w:pPr>
        <w:rPr>
          <w:lang w:val="pt-BR"/>
        </w:rPr>
      </w:pPr>
      <w:r w:rsidRPr="00AC067E">
        <w:rPr>
          <w:lang w:val="pt-BR"/>
        </w:rPr>
        <w:t>- Recuperação entre trens: descarga pelo RBLEED, constante de tempo</w:t>
      </w:r>
    </w:p>
    <w:p w:rsidR="00AC067E" w:rsidRPr="00AC067E" w:rsidRDefault="00AC067E" w:rsidP="00AC067E">
      <w:pPr>
        <w:rPr>
          <w:lang w:val="pt-BR"/>
        </w:rPr>
      </w:pPr>
      <w:r w:rsidRPr="00AC067E">
        <w:rPr>
          <w:lang w:val="pt-BR"/>
        </w:rPr>
        <w:t xml:space="preserve">  RBLEED x C = ~8 min (descarga praticamente completa em ~40 min).</w:t>
      </w:r>
    </w:p>
    <w:p w:rsidR="00AC067E" w:rsidRPr="00AC067E" w:rsidRDefault="00AC067E" w:rsidP="00AC067E">
      <w:pPr>
        <w:rPr>
          <w:lang w:val="pt-BR"/>
        </w:rPr>
      </w:pPr>
      <w:r w:rsidRPr="00AC067E">
        <w:rPr>
          <w:lang w:val="pt-BR"/>
        </w:rPr>
        <w:t>- Monofásico contínuo: tempo máximo ~ C x margem / corrente média.</w:t>
      </w:r>
    </w:p>
    <w:p w:rsidR="00AC067E" w:rsidRPr="00AC067E" w:rsidRDefault="00AC067E" w:rsidP="00AC067E">
      <w:pPr>
        <w:rPr>
          <w:lang w:val="pt-BR"/>
        </w:rPr>
      </w:pPr>
      <w:r w:rsidRPr="00AC067E">
        <w:rPr>
          <w:lang w:val="pt-BR"/>
        </w:rPr>
        <w:t xml:space="preserve">  Ex.: 200 </w:t>
      </w:r>
      <w:proofErr w:type="spellStart"/>
      <w:r w:rsidRPr="00AC067E">
        <w:rPr>
          <w:lang w:val="pt-BR"/>
        </w:rPr>
        <w:t>uA</w:t>
      </w:r>
      <w:proofErr w:type="spellEnd"/>
      <w:r w:rsidRPr="00AC067E">
        <w:rPr>
          <w:lang w:val="pt-BR"/>
        </w:rPr>
        <w:t xml:space="preserve">, 1 </w:t>
      </w:r>
      <w:proofErr w:type="spellStart"/>
      <w:r w:rsidRPr="00AC067E">
        <w:rPr>
          <w:lang w:val="pt-BR"/>
        </w:rPr>
        <w:t>ms</w:t>
      </w:r>
      <w:proofErr w:type="spellEnd"/>
      <w:r w:rsidRPr="00AC067E">
        <w:rPr>
          <w:lang w:val="pt-BR"/>
        </w:rPr>
        <w:t xml:space="preserve">, 50 Hz (média 10 </w:t>
      </w:r>
      <w:proofErr w:type="spellStart"/>
      <w:r w:rsidRPr="00AC067E">
        <w:rPr>
          <w:lang w:val="pt-BR"/>
        </w:rPr>
        <w:t>uA</w:t>
      </w:r>
      <w:proofErr w:type="spellEnd"/>
      <w:r w:rsidRPr="00AC067E">
        <w:rPr>
          <w:lang w:val="pt-BR"/>
        </w:rPr>
        <w:t>), margem ~15 V: ~1 min.</w:t>
      </w:r>
    </w:p>
    <w:p w:rsidR="00AC067E" w:rsidRPr="00AC067E" w:rsidRDefault="00AC067E" w:rsidP="00AC067E">
      <w:pPr>
        <w:rPr>
          <w:lang w:val="pt-BR"/>
        </w:rPr>
      </w:pPr>
    </w:p>
    <w:p w:rsidR="00AC067E" w:rsidRPr="00AC067E" w:rsidRDefault="00AC067E" w:rsidP="00AC067E">
      <w:pPr>
        <w:rPr>
          <w:lang w:val="pt-BR"/>
        </w:rPr>
      </w:pPr>
      <w:r w:rsidRPr="00AC067E">
        <w:rPr>
          <w:lang w:val="pt-BR"/>
        </w:rPr>
        <w:t>Se o protocolo passar desses limites:</w:t>
      </w:r>
    </w:p>
    <w:p w:rsidR="00AC067E" w:rsidRPr="00AC067E" w:rsidRDefault="00AC067E" w:rsidP="00AC067E">
      <w:pPr>
        <w:rPr>
          <w:lang w:val="pt-BR"/>
        </w:rPr>
      </w:pPr>
      <w:r w:rsidRPr="00AC067E">
        <w:rPr>
          <w:lang w:val="pt-BR"/>
        </w:rPr>
        <w:t xml:space="preserve">1. Aumentar o CBLK (ex.: 100 </w:t>
      </w:r>
      <w:proofErr w:type="spellStart"/>
      <w:r w:rsidRPr="00AC067E">
        <w:rPr>
          <w:lang w:val="pt-BR"/>
        </w:rPr>
        <w:t>uF</w:t>
      </w:r>
      <w:proofErr w:type="spellEnd"/>
      <w:r w:rsidRPr="00AC067E">
        <w:rPr>
          <w:lang w:val="pt-BR"/>
        </w:rPr>
        <w:t xml:space="preserve"> de filme), mantendo a proteção DC.</w:t>
      </w:r>
    </w:p>
    <w:p w:rsidR="00AC067E" w:rsidRPr="00AC067E" w:rsidRDefault="00AC067E" w:rsidP="00AC067E">
      <w:pPr>
        <w:rPr>
          <w:lang w:val="pt-BR"/>
        </w:rPr>
      </w:pPr>
      <w:r w:rsidRPr="00AC067E">
        <w:rPr>
          <w:lang w:val="pt-BR"/>
        </w:rPr>
        <w:t xml:space="preserve">2. </w:t>
      </w:r>
      <w:proofErr w:type="spellStart"/>
      <w:r w:rsidRPr="00AC067E">
        <w:rPr>
          <w:lang w:val="pt-BR"/>
        </w:rPr>
        <w:t>Footprint</w:t>
      </w:r>
      <w:proofErr w:type="spellEnd"/>
      <w:r w:rsidRPr="00AC067E">
        <w:rPr>
          <w:lang w:val="pt-BR"/>
        </w:rPr>
        <w:t xml:space="preserve"> para curto-circuitar o CBLK (jumper ou chave).</w:t>
      </w:r>
    </w:p>
    <w:p w:rsidR="00AC067E" w:rsidRPr="00AC067E" w:rsidRDefault="00AC067E" w:rsidP="00AC067E">
      <w:pPr>
        <w:rPr>
          <w:lang w:val="pt-BR"/>
        </w:rPr>
      </w:pPr>
      <w:r w:rsidRPr="00AC067E">
        <w:rPr>
          <w:lang w:val="pt-BR"/>
        </w:rPr>
        <w:t xml:space="preserve">   Transforma a saída em acoplamento DC, para monofásico com carga líquida</w:t>
      </w:r>
    </w:p>
    <w:p w:rsidR="00AC067E" w:rsidRPr="00AC067E" w:rsidRDefault="00AC067E" w:rsidP="00AC067E">
      <w:pPr>
        <w:rPr>
          <w:lang w:val="pt-BR"/>
        </w:rPr>
      </w:pPr>
      <w:r w:rsidRPr="00AC067E">
        <w:rPr>
          <w:lang w:val="pt-BR"/>
        </w:rPr>
        <w:t xml:space="preserve">   verdadeira, sem acúmulo no capacitor.</w:t>
      </w:r>
    </w:p>
    <w:p w:rsidR="00AC067E" w:rsidRPr="00AC067E" w:rsidRDefault="00AC067E" w:rsidP="00AC067E">
      <w:pPr>
        <w:rPr>
          <w:lang w:val="pt-BR"/>
        </w:rPr>
      </w:pPr>
      <w:r w:rsidRPr="00AC067E">
        <w:rPr>
          <w:lang w:val="pt-BR"/>
        </w:rPr>
        <w:t xml:space="preserve">   Porquê: alguns protocolos exigem carga líquida, e o CBLK, por definição, a impede.</w:t>
      </w:r>
    </w:p>
    <w:p w:rsidR="00AC067E" w:rsidRPr="00AC067E" w:rsidRDefault="00AC067E" w:rsidP="00AC067E">
      <w:pPr>
        <w:rPr>
          <w:lang w:val="pt-BR"/>
        </w:rPr>
      </w:pPr>
      <w:r w:rsidRPr="00AC067E">
        <w:rPr>
          <w:lang w:val="pt-BR"/>
        </w:rPr>
        <w:t xml:space="preserve">   Custo: com o curto, offset e falhas do </w:t>
      </w:r>
      <w:proofErr w:type="spellStart"/>
      <w:r w:rsidRPr="00AC067E">
        <w:rPr>
          <w:lang w:val="pt-BR"/>
        </w:rPr>
        <w:t>amp-op</w:t>
      </w:r>
      <w:proofErr w:type="spellEnd"/>
      <w:r w:rsidRPr="00AC067E">
        <w:rPr>
          <w:lang w:val="pt-BR"/>
        </w:rPr>
        <w:t xml:space="preserve"> também chegam ao tecido. Manter</w:t>
      </w:r>
    </w:p>
    <w:p w:rsidR="00AC067E" w:rsidRPr="00AC067E" w:rsidRDefault="00AC067E" w:rsidP="00AC067E">
      <w:pPr>
        <w:rPr>
          <w:lang w:val="pt-BR"/>
        </w:rPr>
      </w:pPr>
      <w:r w:rsidRPr="00AC067E">
        <w:rPr>
          <w:lang w:val="pt-BR"/>
        </w:rPr>
        <w:t xml:space="preserve">   limitador e habilitação da saída; posição difícil de acionar sem querer e com</w:t>
      </w:r>
    </w:p>
    <w:p w:rsidR="00A2162D" w:rsidRDefault="00AC067E" w:rsidP="00AC067E">
      <w:pPr>
        <w:rPr>
          <w:lang w:val="pt-BR"/>
        </w:rPr>
      </w:pPr>
      <w:r w:rsidRPr="00AC067E">
        <w:rPr>
          <w:lang w:val="pt-BR"/>
        </w:rPr>
        <w:t xml:space="preserve">   indicação </w:t>
      </w:r>
      <w:r>
        <w:rPr>
          <w:lang w:val="pt-BR"/>
        </w:rPr>
        <w:t xml:space="preserve">com </w:t>
      </w:r>
      <w:r w:rsidRPr="00AC067E">
        <w:rPr>
          <w:lang w:val="pt-BR"/>
        </w:rPr>
        <w:t>LED.</w:t>
      </w:r>
    </w:p>
    <w:p w:rsidR="00AC067E" w:rsidRPr="00A2162D" w:rsidRDefault="00AC067E" w:rsidP="00AC067E">
      <w:pPr>
        <w:rPr>
          <w:lang w:val="pt-BR"/>
        </w:rPr>
      </w:pPr>
    </w:p>
    <w:p w:rsidR="008C7EDC" w:rsidRDefault="0058419B" w:rsidP="008C7EDC">
      <w:pPr>
        <w:rPr>
          <w:lang w:val="pt-BR"/>
        </w:rPr>
      </w:pPr>
      <w:r w:rsidRPr="0058419B">
        <w:rPr>
          <w:lang w:val="pt-BR"/>
        </w:rPr>
        <w:t>ALIMENTAÇÃO</w:t>
      </w:r>
    </w:p>
    <w:p w:rsidR="008C7EDC" w:rsidRPr="008C7EDC" w:rsidRDefault="008C7EDC" w:rsidP="008C7EDC">
      <w:pPr>
        <w:rPr>
          <w:lang w:val="pt-BR"/>
        </w:rPr>
      </w:pPr>
      <w:r w:rsidRPr="008C7EDC">
        <w:rPr>
          <w:lang w:val="pt-BR"/>
        </w:rPr>
        <w:t>- +-18 V: 4 baterias de 9 V, 1N4007 em cada trilho. Alimenta U1A, U1B e U2A.</w:t>
      </w:r>
    </w:p>
    <w:p w:rsidR="008C7EDC" w:rsidRPr="008C7EDC" w:rsidRDefault="008C7EDC" w:rsidP="008C7EDC">
      <w:pPr>
        <w:rPr>
          <w:lang w:val="pt-BR"/>
        </w:rPr>
      </w:pPr>
      <w:r w:rsidRPr="008C7EDC">
        <w:rPr>
          <w:lang w:val="pt-BR"/>
        </w:rPr>
        <w:t xml:space="preserve">  1 diodo: ~17,4 V por trilho com baterias em 18 V (dentro do recomendado do OPA2197,</w:t>
      </w:r>
    </w:p>
    <w:p w:rsidR="008C7EDC" w:rsidRPr="008C7EDC" w:rsidRDefault="008C7EDC" w:rsidP="008C7EDC">
      <w:pPr>
        <w:rPr>
          <w:lang w:val="pt-BR"/>
        </w:rPr>
      </w:pPr>
      <w:r w:rsidRPr="008C7EDC">
        <w:rPr>
          <w:lang w:val="pt-BR"/>
        </w:rPr>
        <w:t xml:space="preserve">  36 V total). Com baterias novas (~19 V), ~36,8 V total: acima do recomendado,</w:t>
      </w:r>
    </w:p>
    <w:p w:rsidR="008C7EDC" w:rsidRPr="008C7EDC" w:rsidRDefault="008C7EDC" w:rsidP="008C7EDC">
      <w:pPr>
        <w:rPr>
          <w:lang w:val="pt-BR"/>
        </w:rPr>
      </w:pPr>
      <w:r w:rsidRPr="008C7EDC">
        <w:rPr>
          <w:lang w:val="pt-BR"/>
        </w:rPr>
        <w:t xml:space="preserve">  dentro do máximo absoluto (40 V), por pouco tempo.</w:t>
      </w:r>
    </w:p>
    <w:p w:rsidR="008C7EDC" w:rsidRPr="008C7EDC" w:rsidRDefault="008C7EDC" w:rsidP="008C7EDC">
      <w:pPr>
        <w:rPr>
          <w:lang w:val="pt-BR"/>
        </w:rPr>
      </w:pPr>
      <w:r w:rsidRPr="008C7EDC">
        <w:rPr>
          <w:lang w:val="pt-BR"/>
        </w:rPr>
        <w:t xml:space="preserve">  2 diodos: dentro do recomendado sempre; carga máxima a 1 </w:t>
      </w:r>
      <w:proofErr w:type="spellStart"/>
      <w:r w:rsidRPr="008C7EDC">
        <w:rPr>
          <w:lang w:val="pt-BR"/>
        </w:rPr>
        <w:t>mA</w:t>
      </w:r>
      <w:proofErr w:type="spellEnd"/>
      <w:r w:rsidRPr="008C7EDC">
        <w:rPr>
          <w:lang w:val="pt-BR"/>
        </w:rPr>
        <w:t xml:space="preserve"> cai de ~17 para ~16 </w:t>
      </w:r>
      <w:proofErr w:type="spellStart"/>
      <w:r w:rsidRPr="008C7EDC">
        <w:rPr>
          <w:lang w:val="pt-BR"/>
        </w:rPr>
        <w:t>kOhm</w:t>
      </w:r>
      <w:proofErr w:type="spellEnd"/>
      <w:r w:rsidRPr="008C7EDC">
        <w:rPr>
          <w:lang w:val="pt-BR"/>
        </w:rPr>
        <w:t>.</w:t>
      </w:r>
    </w:p>
    <w:p w:rsidR="008C7EDC" w:rsidRPr="008C7EDC" w:rsidRDefault="008C7EDC" w:rsidP="008C7EDC">
      <w:pPr>
        <w:rPr>
          <w:lang w:val="pt-BR"/>
        </w:rPr>
      </w:pPr>
      <w:r w:rsidRPr="008C7EDC">
        <w:rPr>
          <w:lang w:val="pt-BR"/>
        </w:rPr>
        <w:t>T</w:t>
      </w:r>
      <w:r w:rsidRPr="008C7EDC">
        <w:rPr>
          <w:lang w:val="pt-BR"/>
        </w:rPr>
        <w:t>estar</w:t>
      </w:r>
      <w:r>
        <w:rPr>
          <w:lang w:val="pt-BR"/>
        </w:rPr>
        <w:t>!!</w:t>
      </w:r>
    </w:p>
    <w:p w:rsidR="008C7EDC" w:rsidRPr="008C7EDC" w:rsidRDefault="008C7EDC" w:rsidP="008C7EDC">
      <w:pPr>
        <w:rPr>
          <w:lang w:val="pt-BR"/>
        </w:rPr>
      </w:pPr>
      <w:r w:rsidRPr="008C7EDC">
        <w:rPr>
          <w:lang w:val="pt-BR"/>
        </w:rPr>
        <w:t>- +9 V: 1 bateria de 9 V dedicada, 1N4007 como proteção de polaridade.</w:t>
      </w:r>
    </w:p>
    <w:p w:rsidR="008C7EDC" w:rsidRPr="008C7EDC" w:rsidRDefault="008C7EDC" w:rsidP="008C7EDC">
      <w:pPr>
        <w:rPr>
          <w:lang w:val="pt-BR"/>
        </w:rPr>
      </w:pPr>
      <w:r w:rsidRPr="008C7EDC">
        <w:rPr>
          <w:lang w:val="pt-BR"/>
        </w:rPr>
        <w:t xml:space="preserve">  Alimenta REF5050 e lado 2 do isolador. Negativo no GND2.</w:t>
      </w:r>
    </w:p>
    <w:p w:rsidR="008C7EDC" w:rsidRPr="008C7EDC" w:rsidRDefault="008C7EDC" w:rsidP="008C7EDC">
      <w:pPr>
        <w:rPr>
          <w:lang w:val="pt-BR"/>
        </w:rPr>
      </w:pPr>
      <w:r w:rsidRPr="008C7EDC">
        <w:rPr>
          <w:lang w:val="pt-BR"/>
        </w:rPr>
        <w:t xml:space="preserve">  Falha segura: se a bateria acabar, os pulsos vão a 0 V e a corrente a zero; se</w:t>
      </w:r>
    </w:p>
    <w:p w:rsidR="008C7EDC" w:rsidRPr="008C7EDC" w:rsidRDefault="008C7EDC" w:rsidP="008C7EDC">
      <w:pPr>
        <w:rPr>
          <w:lang w:val="pt-BR"/>
        </w:rPr>
      </w:pPr>
      <w:r w:rsidRPr="008C7EDC">
        <w:rPr>
          <w:lang w:val="pt-BR"/>
        </w:rPr>
        <w:t xml:space="preserve">  descarregar (entrada da REF abaixo de ~5,2 V), a corrente fica abaixo do dial,</w:t>
      </w:r>
    </w:p>
    <w:p w:rsidR="008C7EDC" w:rsidRPr="008C7EDC" w:rsidRDefault="008C7EDC" w:rsidP="008C7EDC">
      <w:pPr>
        <w:rPr>
          <w:lang w:val="pt-BR"/>
        </w:rPr>
      </w:pPr>
      <w:r w:rsidRPr="008C7EDC">
        <w:rPr>
          <w:lang w:val="pt-BR"/>
        </w:rPr>
        <w:t xml:space="preserve">  nunca acima.</w:t>
      </w:r>
    </w:p>
    <w:p w:rsidR="008C7EDC" w:rsidRPr="008C7EDC" w:rsidRDefault="008C7EDC" w:rsidP="008C7EDC">
      <w:pPr>
        <w:rPr>
          <w:lang w:val="pt-BR"/>
        </w:rPr>
      </w:pPr>
      <w:r w:rsidRPr="008C7EDC">
        <w:rPr>
          <w:lang w:val="pt-BR"/>
        </w:rPr>
        <w:t>- Terra comum (GND2) e uma única chave liga-desliga para todas as baterias.</w:t>
      </w:r>
    </w:p>
    <w:p w:rsidR="008C7EDC" w:rsidRPr="008C7EDC" w:rsidRDefault="008C7EDC" w:rsidP="008C7EDC">
      <w:pPr>
        <w:rPr>
          <w:lang w:val="pt-BR"/>
        </w:rPr>
      </w:pPr>
      <w:r w:rsidRPr="008C7EDC">
        <w:rPr>
          <w:lang w:val="pt-BR"/>
        </w:rPr>
        <w:t xml:space="preserve">- Desacoplamento: 10 </w:t>
      </w:r>
      <w:proofErr w:type="spellStart"/>
      <w:r w:rsidRPr="008C7EDC">
        <w:rPr>
          <w:lang w:val="pt-BR"/>
        </w:rPr>
        <w:t>uF</w:t>
      </w:r>
      <w:proofErr w:type="spellEnd"/>
      <w:r w:rsidRPr="008C7EDC">
        <w:rPr>
          <w:lang w:val="pt-BR"/>
        </w:rPr>
        <w:t xml:space="preserve"> + 100 nF </w:t>
      </w:r>
      <w:proofErr w:type="spellStart"/>
      <w:r w:rsidRPr="008C7EDC">
        <w:rPr>
          <w:lang w:val="pt-BR"/>
        </w:rPr>
        <w:t>em</w:t>
      </w:r>
      <w:proofErr w:type="spellEnd"/>
      <w:r w:rsidRPr="008C7EDC">
        <w:rPr>
          <w:lang w:val="pt-BR"/>
        </w:rPr>
        <w:t xml:space="preserve"> cada trilho (do trilho </w:t>
      </w:r>
      <w:proofErr w:type="gramStart"/>
      <w:r w:rsidRPr="008C7EDC">
        <w:rPr>
          <w:lang w:val="pt-BR"/>
        </w:rPr>
        <w:t>ao terra</w:t>
      </w:r>
      <w:proofErr w:type="gramEnd"/>
      <w:r w:rsidRPr="008C7EDC">
        <w:rPr>
          <w:lang w:val="pt-BR"/>
        </w:rPr>
        <w:t xml:space="preserve">); 100 </w:t>
      </w:r>
      <w:proofErr w:type="spellStart"/>
      <w:r w:rsidRPr="008C7EDC">
        <w:rPr>
          <w:lang w:val="pt-BR"/>
        </w:rPr>
        <w:t>nF</w:t>
      </w:r>
      <w:proofErr w:type="spellEnd"/>
      <w:r w:rsidRPr="008C7EDC">
        <w:rPr>
          <w:lang w:val="pt-BR"/>
        </w:rPr>
        <w:t xml:space="preserve"> junto a</w:t>
      </w:r>
    </w:p>
    <w:p w:rsidR="008C7EDC" w:rsidRPr="008C7EDC" w:rsidRDefault="008C7EDC" w:rsidP="008C7EDC">
      <w:pPr>
        <w:rPr>
          <w:lang w:val="pt-BR"/>
        </w:rPr>
      </w:pPr>
      <w:r w:rsidRPr="008C7EDC">
        <w:rPr>
          <w:lang w:val="pt-BR"/>
        </w:rPr>
        <w:t xml:space="preserve">  cada chip.</w:t>
      </w:r>
    </w:p>
    <w:p w:rsidR="008C7EDC" w:rsidRPr="008C7EDC" w:rsidRDefault="008C7EDC" w:rsidP="008C7EDC">
      <w:pPr>
        <w:rPr>
          <w:lang w:val="pt-BR"/>
        </w:rPr>
      </w:pPr>
      <w:r w:rsidRPr="008C7EDC">
        <w:rPr>
          <w:lang w:val="pt-BR"/>
        </w:rPr>
        <w:t>- Diodos: catodo (faixa) voltado para o circuito no trilho positivo e para a bateria</w:t>
      </w:r>
    </w:p>
    <w:p w:rsidR="008C7EDC" w:rsidRPr="008C7EDC" w:rsidRDefault="008C7EDC" w:rsidP="008C7EDC">
      <w:pPr>
        <w:rPr>
          <w:lang w:val="pt-BR"/>
        </w:rPr>
      </w:pPr>
      <w:r w:rsidRPr="008C7EDC">
        <w:rPr>
          <w:lang w:val="pt-BR"/>
        </w:rPr>
        <w:t xml:space="preserve">  no negativo.</w:t>
      </w:r>
    </w:p>
    <w:p w:rsidR="008C7EDC" w:rsidRPr="008C7EDC" w:rsidRDefault="008C7EDC" w:rsidP="008C7EDC">
      <w:pPr>
        <w:rPr>
          <w:lang w:val="pt-BR"/>
        </w:rPr>
      </w:pPr>
      <w:r w:rsidRPr="008C7EDC">
        <w:rPr>
          <w:lang w:val="pt-BR"/>
        </w:rPr>
        <w:t>- Consumo em repouso (típico):</w:t>
      </w:r>
    </w:p>
    <w:p w:rsidR="008C7EDC" w:rsidRPr="008C7EDC" w:rsidRDefault="008C7EDC" w:rsidP="008C7EDC">
      <w:pPr>
        <w:rPr>
          <w:lang w:val="pt-BR"/>
        </w:rPr>
      </w:pPr>
      <w:r w:rsidRPr="008C7EDC">
        <w:rPr>
          <w:lang w:val="pt-BR"/>
        </w:rPr>
        <w:t xml:space="preserve">  +-18 V: ~4 </w:t>
      </w:r>
      <w:proofErr w:type="spellStart"/>
      <w:r w:rsidRPr="008C7EDC">
        <w:rPr>
          <w:lang w:val="pt-BR"/>
        </w:rPr>
        <w:t>mA</w:t>
      </w:r>
      <w:proofErr w:type="spellEnd"/>
      <w:r w:rsidRPr="008C7EDC">
        <w:rPr>
          <w:lang w:val="pt-BR"/>
        </w:rPr>
        <w:t xml:space="preserve"> por trilho com dois OPA2197 (~3 </w:t>
      </w:r>
      <w:proofErr w:type="spellStart"/>
      <w:r w:rsidRPr="008C7EDC">
        <w:rPr>
          <w:lang w:val="pt-BR"/>
        </w:rPr>
        <w:t>mA</w:t>
      </w:r>
      <w:proofErr w:type="spellEnd"/>
      <w:r w:rsidRPr="008C7EDC">
        <w:rPr>
          <w:lang w:val="pt-BR"/>
        </w:rPr>
        <w:t xml:space="preserve"> com OPA197 simples no U2A)</w:t>
      </w:r>
    </w:p>
    <w:p w:rsidR="008C7EDC" w:rsidRPr="008C7EDC" w:rsidRDefault="008C7EDC" w:rsidP="008C7EDC">
      <w:pPr>
        <w:rPr>
          <w:lang w:val="pt-BR"/>
        </w:rPr>
      </w:pPr>
      <w:r w:rsidRPr="008C7EDC">
        <w:rPr>
          <w:lang w:val="pt-BR"/>
        </w:rPr>
        <w:t xml:space="preserve">          -&gt; ~125 h (~165 h)</w:t>
      </w:r>
    </w:p>
    <w:p w:rsidR="008C7EDC" w:rsidRPr="008C7EDC" w:rsidRDefault="008C7EDC" w:rsidP="008C7EDC">
      <w:pPr>
        <w:rPr>
          <w:lang w:val="pt-BR"/>
        </w:rPr>
      </w:pPr>
      <w:r w:rsidRPr="008C7EDC">
        <w:rPr>
          <w:lang w:val="pt-BR"/>
        </w:rPr>
        <w:t xml:space="preserve">  +9 V: ~2 a 2,5 </w:t>
      </w:r>
      <w:proofErr w:type="spellStart"/>
      <w:r w:rsidRPr="008C7EDC">
        <w:rPr>
          <w:lang w:val="pt-BR"/>
        </w:rPr>
        <w:t>mA</w:t>
      </w:r>
      <w:proofErr w:type="spellEnd"/>
      <w:r w:rsidRPr="008C7EDC">
        <w:rPr>
          <w:lang w:val="pt-BR"/>
        </w:rPr>
        <w:t xml:space="preserve"> (REF5050 ~1 </w:t>
      </w:r>
      <w:proofErr w:type="spellStart"/>
      <w:r w:rsidRPr="008C7EDC">
        <w:rPr>
          <w:lang w:val="pt-BR"/>
        </w:rPr>
        <w:t>mA</w:t>
      </w:r>
      <w:proofErr w:type="spellEnd"/>
      <w:r w:rsidRPr="008C7EDC">
        <w:rPr>
          <w:lang w:val="pt-BR"/>
        </w:rPr>
        <w:t xml:space="preserve">, isolador ~1 a 1,5 </w:t>
      </w:r>
      <w:proofErr w:type="spellStart"/>
      <w:r w:rsidRPr="008C7EDC">
        <w:rPr>
          <w:lang w:val="pt-BR"/>
        </w:rPr>
        <w:t>mA</w:t>
      </w:r>
      <w:proofErr w:type="spellEnd"/>
      <w:r w:rsidRPr="008C7EDC">
        <w:rPr>
          <w:lang w:val="pt-BR"/>
        </w:rPr>
        <w:t>) -&gt; ~200 h</w:t>
      </w:r>
    </w:p>
    <w:p w:rsidR="008C7EDC" w:rsidRPr="008C7EDC" w:rsidRDefault="008C7EDC" w:rsidP="008C7EDC">
      <w:pPr>
        <w:rPr>
          <w:lang w:val="pt-BR"/>
        </w:rPr>
      </w:pPr>
      <w:r w:rsidRPr="008C7EDC">
        <w:rPr>
          <w:lang w:val="pt-BR"/>
        </w:rPr>
        <w:t xml:space="preserve">  Desligar entre sessões é o que mais economiza bateria.</w:t>
      </w:r>
    </w:p>
    <w:p w:rsidR="008C7EDC" w:rsidRPr="008C7EDC" w:rsidRDefault="008C7EDC" w:rsidP="008C7EDC">
      <w:pPr>
        <w:rPr>
          <w:lang w:val="pt-BR"/>
        </w:rPr>
      </w:pPr>
      <w:r w:rsidRPr="008C7EDC">
        <w:rPr>
          <w:lang w:val="pt-BR"/>
        </w:rPr>
        <w:t xml:space="preserve">- Se usar OPA2197 no U2A, o canal livre vai como seguidor com a entrada + </w:t>
      </w:r>
      <w:proofErr w:type="gramStart"/>
      <w:r w:rsidRPr="008C7EDC">
        <w:rPr>
          <w:lang w:val="pt-BR"/>
        </w:rPr>
        <w:t>no terra</w:t>
      </w:r>
      <w:proofErr w:type="gramEnd"/>
      <w:r w:rsidRPr="008C7EDC">
        <w:rPr>
          <w:lang w:val="pt-BR"/>
        </w:rPr>
        <w:t>.</w:t>
      </w:r>
    </w:p>
    <w:p w:rsidR="008C7EDC" w:rsidRPr="008C7EDC" w:rsidRDefault="008C7EDC" w:rsidP="008C7EDC">
      <w:pPr>
        <w:rPr>
          <w:lang w:val="pt-BR"/>
        </w:rPr>
      </w:pPr>
      <w:r w:rsidRPr="008C7EDC">
        <w:rPr>
          <w:lang w:val="pt-BR"/>
        </w:rPr>
        <w:lastRenderedPageBreak/>
        <w:t>- Habilitação da saída (</w:t>
      </w:r>
      <w:proofErr w:type="spellStart"/>
      <w:r w:rsidRPr="008C7EDC">
        <w:rPr>
          <w:lang w:val="pt-BR"/>
        </w:rPr>
        <w:t>gate</w:t>
      </w:r>
      <w:proofErr w:type="spellEnd"/>
      <w:r w:rsidRPr="008C7EDC">
        <w:rPr>
          <w:lang w:val="pt-BR"/>
        </w:rPr>
        <w:t xml:space="preserve">): acionada pelo lado do </w:t>
      </w:r>
      <w:proofErr w:type="spellStart"/>
      <w:r w:rsidRPr="008C7EDC">
        <w:rPr>
          <w:lang w:val="pt-BR"/>
        </w:rPr>
        <w:t>Arduino</w:t>
      </w:r>
      <w:proofErr w:type="spellEnd"/>
      <w:r w:rsidRPr="008C7EDC">
        <w:rPr>
          <w:lang w:val="pt-BR"/>
        </w:rPr>
        <w:t xml:space="preserve"> (GND1), sem consumo das</w:t>
      </w:r>
    </w:p>
    <w:p w:rsidR="008C7EDC" w:rsidRPr="008C7EDC" w:rsidRDefault="008C7EDC" w:rsidP="008C7EDC">
      <w:pPr>
        <w:rPr>
          <w:lang w:val="pt-BR"/>
        </w:rPr>
      </w:pPr>
      <w:r w:rsidRPr="008C7EDC">
        <w:rPr>
          <w:lang w:val="pt-BR"/>
        </w:rPr>
        <w:t xml:space="preserve">  baterias do estimulador. Apenas enquanto a saída está habilitada:</w:t>
      </w:r>
    </w:p>
    <w:p w:rsidR="008C7EDC" w:rsidRPr="008C7EDC" w:rsidRDefault="008C7EDC" w:rsidP="008C7EDC">
      <w:pPr>
        <w:rPr>
          <w:lang w:val="pt-BR"/>
        </w:rPr>
      </w:pPr>
      <w:r w:rsidRPr="008C7EDC">
        <w:rPr>
          <w:lang w:val="pt-BR"/>
        </w:rPr>
        <w:t xml:space="preserve">  </w:t>
      </w:r>
      <w:proofErr w:type="spellStart"/>
      <w:r w:rsidRPr="008C7EDC">
        <w:rPr>
          <w:lang w:val="pt-BR"/>
        </w:rPr>
        <w:t>PhotoMOS</w:t>
      </w:r>
      <w:proofErr w:type="spellEnd"/>
      <w:r w:rsidRPr="008C7EDC">
        <w:rPr>
          <w:lang w:val="pt-BR"/>
        </w:rPr>
        <w:t xml:space="preserve"> ~17 </w:t>
      </w:r>
      <w:proofErr w:type="spellStart"/>
      <w:r w:rsidRPr="008C7EDC">
        <w:rPr>
          <w:lang w:val="pt-BR"/>
        </w:rPr>
        <w:t>mA</w:t>
      </w:r>
      <w:proofErr w:type="spellEnd"/>
      <w:r w:rsidRPr="008C7EDC">
        <w:rPr>
          <w:lang w:val="pt-BR"/>
        </w:rPr>
        <w:t xml:space="preserve"> (3 </w:t>
      </w:r>
      <w:proofErr w:type="spellStart"/>
      <w:r w:rsidRPr="008C7EDC">
        <w:rPr>
          <w:lang w:val="pt-BR"/>
        </w:rPr>
        <w:t>LEDs</w:t>
      </w:r>
      <w:proofErr w:type="spellEnd"/>
      <w:r w:rsidRPr="008C7EDC">
        <w:rPr>
          <w:lang w:val="pt-BR"/>
        </w:rPr>
        <w:t xml:space="preserve">, direto do D9) ou relé ~10 a 30 </w:t>
      </w:r>
      <w:proofErr w:type="spellStart"/>
      <w:r w:rsidRPr="008C7EDC">
        <w:rPr>
          <w:lang w:val="pt-BR"/>
        </w:rPr>
        <w:t>mA</w:t>
      </w:r>
      <w:proofErr w:type="spellEnd"/>
      <w:r w:rsidRPr="008C7EDC">
        <w:rPr>
          <w:lang w:val="pt-BR"/>
        </w:rPr>
        <w:t xml:space="preserve"> (bobina, via transistor).</w:t>
      </w:r>
    </w:p>
    <w:p w:rsidR="008C7EDC" w:rsidRPr="008C7EDC" w:rsidRDefault="008C7EDC" w:rsidP="008C7EDC">
      <w:pPr>
        <w:rPr>
          <w:lang w:val="pt-BR"/>
        </w:rPr>
      </w:pPr>
      <w:r w:rsidRPr="008C7EDC">
        <w:rPr>
          <w:lang w:val="pt-BR"/>
        </w:rPr>
        <w:t xml:space="preserve">  Se o </w:t>
      </w:r>
      <w:proofErr w:type="spellStart"/>
      <w:r w:rsidRPr="008C7EDC">
        <w:rPr>
          <w:lang w:val="pt-BR"/>
        </w:rPr>
        <w:t>Arduino</w:t>
      </w:r>
      <w:proofErr w:type="spellEnd"/>
      <w:r w:rsidRPr="008C7EDC">
        <w:rPr>
          <w:lang w:val="pt-BR"/>
        </w:rPr>
        <w:t xml:space="preserve"> for alimentado por bateria, somar ao consumo dele</w:t>
      </w:r>
    </w:p>
    <w:p w:rsidR="008C7EDC" w:rsidRPr="008C7EDC" w:rsidRDefault="008C7EDC" w:rsidP="008C7EDC">
      <w:pPr>
        <w:rPr>
          <w:lang w:val="pt-BR"/>
        </w:rPr>
      </w:pPr>
      <w:r w:rsidRPr="008C7EDC">
        <w:rPr>
          <w:lang w:val="pt-BR"/>
        </w:rPr>
        <w:t xml:space="preserve">  (Uno ~45 a 50 </w:t>
      </w:r>
      <w:proofErr w:type="spellStart"/>
      <w:r w:rsidRPr="008C7EDC">
        <w:rPr>
          <w:lang w:val="pt-BR"/>
        </w:rPr>
        <w:t>mA</w:t>
      </w:r>
      <w:proofErr w:type="spellEnd"/>
      <w:r w:rsidRPr="008C7EDC">
        <w:rPr>
          <w:lang w:val="pt-BR"/>
        </w:rPr>
        <w:t xml:space="preserve"> + </w:t>
      </w:r>
      <w:proofErr w:type="spellStart"/>
      <w:r w:rsidRPr="008C7EDC">
        <w:rPr>
          <w:lang w:val="pt-BR"/>
        </w:rPr>
        <w:t>backlight</w:t>
      </w:r>
      <w:proofErr w:type="spellEnd"/>
      <w:r w:rsidRPr="008C7EDC">
        <w:rPr>
          <w:lang w:val="pt-BR"/>
        </w:rPr>
        <w:t xml:space="preserve"> do LCD ~20 a 30 </w:t>
      </w:r>
      <w:proofErr w:type="spellStart"/>
      <w:r w:rsidRPr="008C7EDC">
        <w:rPr>
          <w:lang w:val="pt-BR"/>
        </w:rPr>
        <w:t>mA</w:t>
      </w:r>
      <w:proofErr w:type="spellEnd"/>
      <w:r w:rsidRPr="008C7EDC">
        <w:rPr>
          <w:lang w:val="pt-BR"/>
        </w:rPr>
        <w:t>).</w:t>
      </w:r>
    </w:p>
    <w:p w:rsidR="008C7EDC" w:rsidRPr="008C7EDC" w:rsidRDefault="008C7EDC" w:rsidP="008C7EDC">
      <w:pPr>
        <w:rPr>
          <w:lang w:val="pt-BR"/>
        </w:rPr>
      </w:pPr>
      <w:r w:rsidRPr="008C7EDC">
        <w:rPr>
          <w:lang w:val="pt-BR"/>
        </w:rPr>
        <w:t>- Observação: com U1A e U1B em +-18 V, uma falha em um deles pode levar o cursor a</w:t>
      </w:r>
    </w:p>
    <w:p w:rsidR="0058419B" w:rsidRDefault="008C7EDC" w:rsidP="008C7EDC">
      <w:pPr>
        <w:rPr>
          <w:lang w:val="pt-BR"/>
        </w:rPr>
      </w:pPr>
      <w:r w:rsidRPr="008C7EDC">
        <w:rPr>
          <w:lang w:val="pt-BR"/>
        </w:rPr>
        <w:t xml:space="preserve">  ~17 V (~3,5 </w:t>
      </w:r>
      <w:proofErr w:type="spellStart"/>
      <w:r w:rsidRPr="008C7EDC">
        <w:rPr>
          <w:lang w:val="pt-BR"/>
        </w:rPr>
        <w:t>mA</w:t>
      </w:r>
      <w:proofErr w:type="spellEnd"/>
      <w:r w:rsidRPr="008C7EDC">
        <w:rPr>
          <w:lang w:val="pt-BR"/>
        </w:rPr>
        <w:t xml:space="preserve"> na faixa de 1 </w:t>
      </w:r>
      <w:proofErr w:type="spellStart"/>
      <w:r w:rsidRPr="008C7EDC">
        <w:rPr>
          <w:lang w:val="pt-BR"/>
        </w:rPr>
        <w:t>mA</w:t>
      </w:r>
      <w:proofErr w:type="spellEnd"/>
      <w:r w:rsidRPr="008C7EDC">
        <w:rPr>
          <w:lang w:val="pt-BR"/>
        </w:rPr>
        <w:t>). Reforça a adoção do limitador passivo.</w:t>
      </w:r>
      <w:r w:rsidR="0058419B" w:rsidRPr="0058419B">
        <w:rPr>
          <w:lang w:val="pt-BR"/>
        </w:rPr>
        <w:t xml:space="preserve">  </w:t>
      </w:r>
    </w:p>
    <w:p w:rsidR="00A2162D" w:rsidRPr="00A2162D" w:rsidRDefault="00A2162D" w:rsidP="00A2162D">
      <w:pPr>
        <w:rPr>
          <w:lang w:val="pt-BR"/>
        </w:rPr>
      </w:pPr>
    </w:p>
    <w:p w:rsidR="00A2162D" w:rsidRDefault="00A2162D" w:rsidP="00A2162D">
      <w:pPr>
        <w:rPr>
          <w:lang w:val="pt-BR"/>
        </w:rPr>
      </w:pPr>
      <w:r w:rsidRPr="00A2162D">
        <w:rPr>
          <w:lang w:val="pt-BR"/>
        </w:rPr>
        <w:t>EM ABERTO</w:t>
      </w:r>
    </w:p>
    <w:p w:rsidR="0058419B" w:rsidRPr="0058419B" w:rsidRDefault="0058419B" w:rsidP="0058419B">
      <w:pPr>
        <w:rPr>
          <w:lang w:val="pt-BR"/>
        </w:rPr>
      </w:pPr>
      <w:r w:rsidRPr="0058419B">
        <w:rPr>
          <w:lang w:val="pt-BR"/>
        </w:rPr>
        <w:t xml:space="preserve">- Controle do D9 para a habilitação da saída: fechar, esperar (~5 </w:t>
      </w:r>
      <w:proofErr w:type="spellStart"/>
      <w:r w:rsidRPr="0058419B">
        <w:rPr>
          <w:lang w:val="pt-BR"/>
        </w:rPr>
        <w:t>ms</w:t>
      </w:r>
      <w:proofErr w:type="spellEnd"/>
      <w:r w:rsidRPr="0058419B">
        <w:rPr>
          <w:lang w:val="pt-BR"/>
        </w:rPr>
        <w:t xml:space="preserve"> </w:t>
      </w:r>
      <w:proofErr w:type="spellStart"/>
      <w:r w:rsidRPr="0058419B">
        <w:rPr>
          <w:lang w:val="pt-BR"/>
        </w:rPr>
        <w:t>PhotoMOS</w:t>
      </w:r>
      <w:proofErr w:type="spellEnd"/>
      <w:r w:rsidRPr="0058419B">
        <w:rPr>
          <w:lang w:val="pt-BR"/>
        </w:rPr>
        <w:t>,</w:t>
      </w:r>
    </w:p>
    <w:p w:rsidR="0058419B" w:rsidRPr="00A2162D" w:rsidRDefault="0058419B" w:rsidP="0058419B">
      <w:pPr>
        <w:rPr>
          <w:lang w:val="pt-BR"/>
        </w:rPr>
      </w:pPr>
      <w:r w:rsidRPr="0058419B">
        <w:rPr>
          <w:lang w:val="pt-BR"/>
        </w:rPr>
        <w:t xml:space="preserve">  ~10 </w:t>
      </w:r>
      <w:proofErr w:type="spellStart"/>
      <w:r w:rsidRPr="0058419B">
        <w:rPr>
          <w:lang w:val="pt-BR"/>
        </w:rPr>
        <w:t>ms</w:t>
      </w:r>
      <w:proofErr w:type="spellEnd"/>
      <w:r w:rsidRPr="0058419B">
        <w:rPr>
          <w:lang w:val="pt-BR"/>
        </w:rPr>
        <w:t xml:space="preserve"> relé), pulsar e, depois do último par A+B, abrir.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 xml:space="preserve">- Faixa de 1,2 </w:t>
      </w:r>
      <w:proofErr w:type="spellStart"/>
      <w:r w:rsidRPr="00A2162D">
        <w:rPr>
          <w:lang w:val="pt-BR"/>
        </w:rPr>
        <w:t>mA</w:t>
      </w:r>
      <w:proofErr w:type="spellEnd"/>
      <w:r w:rsidRPr="00A2162D">
        <w:rPr>
          <w:lang w:val="pt-BR"/>
        </w:rPr>
        <w:t xml:space="preserve">: com RSET de 5 </w:t>
      </w:r>
      <w:proofErr w:type="spellStart"/>
      <w:r w:rsidRPr="00A2162D">
        <w:rPr>
          <w:lang w:val="pt-BR"/>
        </w:rPr>
        <w:t>kOhm</w:t>
      </w:r>
      <w:proofErr w:type="spellEnd"/>
      <w:r w:rsidRPr="00A2162D">
        <w:rPr>
          <w:lang w:val="pt-BR"/>
        </w:rPr>
        <w:t xml:space="preserve"> o fundo de escala é exatamente 1 </w:t>
      </w:r>
      <w:proofErr w:type="spellStart"/>
      <w:r w:rsidRPr="00A2162D">
        <w:rPr>
          <w:lang w:val="pt-BR"/>
        </w:rPr>
        <w:t>mA.</w:t>
      </w:r>
      <w:proofErr w:type="spellEnd"/>
      <w:r w:rsidRPr="00A2162D">
        <w:rPr>
          <w:lang w:val="pt-BR"/>
        </w:rPr>
        <w:t xml:space="preserve"> Manter 1,2 </w:t>
      </w:r>
      <w:proofErr w:type="spellStart"/>
      <w:r w:rsidRPr="00A2162D">
        <w:rPr>
          <w:lang w:val="pt-BR"/>
        </w:rPr>
        <w:t>mA</w:t>
      </w:r>
      <w:proofErr w:type="spellEnd"/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 xml:space="preserve">  exige ~4,17 </w:t>
      </w:r>
      <w:proofErr w:type="spellStart"/>
      <w:r w:rsidRPr="00A2162D">
        <w:rPr>
          <w:lang w:val="pt-BR"/>
        </w:rPr>
        <w:t>kOhm</w:t>
      </w:r>
      <w:proofErr w:type="spellEnd"/>
      <w:r w:rsidRPr="00A2162D">
        <w:rPr>
          <w:lang w:val="pt-BR"/>
        </w:rPr>
        <w:t xml:space="preserve"> e o dial perde a leitura direta. Com o limitador, a carga máxima a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 xml:space="preserve">  1,2 </w:t>
      </w:r>
      <w:proofErr w:type="spellStart"/>
      <w:r w:rsidRPr="00A2162D">
        <w:rPr>
          <w:lang w:val="pt-BR"/>
        </w:rPr>
        <w:t>mA</w:t>
      </w:r>
      <w:proofErr w:type="spellEnd"/>
      <w:r w:rsidRPr="00A2162D">
        <w:rPr>
          <w:lang w:val="pt-BR"/>
        </w:rPr>
        <w:t xml:space="preserve"> cai de ~13 para ~11 </w:t>
      </w:r>
      <w:proofErr w:type="spellStart"/>
      <w:r w:rsidRPr="00A2162D">
        <w:rPr>
          <w:lang w:val="pt-BR"/>
        </w:rPr>
        <w:t>kOhm</w:t>
      </w:r>
      <w:proofErr w:type="spellEnd"/>
      <w:r w:rsidRPr="00A2162D">
        <w:rPr>
          <w:lang w:val="pt-BR"/>
        </w:rPr>
        <w:t>.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 xml:space="preserve">- </w:t>
      </w:r>
      <w:proofErr w:type="spellStart"/>
      <w:r w:rsidRPr="00A2162D">
        <w:rPr>
          <w:lang w:val="pt-BR"/>
        </w:rPr>
        <w:t>PhotoMOS</w:t>
      </w:r>
      <w:proofErr w:type="spellEnd"/>
      <w:r w:rsidRPr="00A2162D">
        <w:rPr>
          <w:lang w:val="pt-BR"/>
        </w:rPr>
        <w:t xml:space="preserve"> ou relé: </w:t>
      </w:r>
      <w:proofErr w:type="spellStart"/>
      <w:r w:rsidRPr="00A2162D">
        <w:rPr>
          <w:lang w:val="pt-BR"/>
        </w:rPr>
        <w:t>PhotoMOS</w:t>
      </w:r>
      <w:proofErr w:type="spellEnd"/>
      <w:r w:rsidRPr="00A2162D">
        <w:rPr>
          <w:lang w:val="pt-BR"/>
        </w:rPr>
        <w:t xml:space="preserve"> é rápido, silencioso, sem desgaste e acionado direto pelo pino.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 xml:space="preserve">  Relé tem fuga praticamente nula e tende a falhar aberto (mais seguro).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 xml:space="preserve">- Simular o limitador: no </w:t>
      </w:r>
      <w:proofErr w:type="spellStart"/>
      <w:r w:rsidRPr="00A2162D">
        <w:rPr>
          <w:lang w:val="pt-BR"/>
        </w:rPr>
        <w:t>LTspice</w:t>
      </w:r>
      <w:proofErr w:type="spellEnd"/>
      <w:r w:rsidRPr="00A2162D">
        <w:rPr>
          <w:lang w:val="pt-BR"/>
        </w:rPr>
        <w:t xml:space="preserve">, cada CRD vira um JFET (ex.: 2N5457) com </w:t>
      </w:r>
      <w:proofErr w:type="spellStart"/>
      <w:r w:rsidRPr="00A2162D">
        <w:rPr>
          <w:lang w:val="pt-BR"/>
        </w:rPr>
        <w:t>gate</w:t>
      </w:r>
      <w:proofErr w:type="spellEnd"/>
      <w:r w:rsidRPr="00A2162D">
        <w:rPr>
          <w:lang w:val="pt-BR"/>
        </w:rPr>
        <w:t xml:space="preserve"> e </w:t>
      </w:r>
      <w:proofErr w:type="spellStart"/>
      <w:r w:rsidRPr="00A2162D">
        <w:rPr>
          <w:lang w:val="pt-BR"/>
        </w:rPr>
        <w:t>source</w:t>
      </w:r>
      <w:proofErr w:type="spellEnd"/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 xml:space="preserve">  ligados. Simular uma falha com a entrada do </w:t>
      </w:r>
      <w:r w:rsidR="00DE4B7D">
        <w:rPr>
          <w:lang w:val="pt-BR"/>
        </w:rPr>
        <w:t>U2A</w:t>
      </w:r>
      <w:r w:rsidRPr="00A2162D">
        <w:rPr>
          <w:lang w:val="pt-BR"/>
        </w:rPr>
        <w:t xml:space="preserve"> fixa e conferir o limite e a </w:t>
      </w:r>
      <w:proofErr w:type="spellStart"/>
      <w:r w:rsidRPr="00A2162D">
        <w:rPr>
          <w:lang w:val="pt-BR"/>
        </w:rPr>
        <w:t>compliance</w:t>
      </w:r>
      <w:proofErr w:type="spellEnd"/>
      <w:r w:rsidRPr="00A2162D">
        <w:rPr>
          <w:lang w:val="pt-BR"/>
        </w:rPr>
        <w:t>.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 xml:space="preserve">- Simular a habilitação da saída: chaves controladas no </w:t>
      </w:r>
      <w:proofErr w:type="spellStart"/>
      <w:r w:rsidRPr="00A2162D">
        <w:rPr>
          <w:lang w:val="pt-BR"/>
        </w:rPr>
        <w:t>LTspice</w:t>
      </w:r>
      <w:proofErr w:type="spellEnd"/>
      <w:r w:rsidRPr="00A2162D">
        <w:rPr>
          <w:lang w:val="pt-BR"/>
        </w:rPr>
        <w:t xml:space="preserve">, para confirmar que o </w:t>
      </w:r>
      <w:r w:rsidR="00DE4B7D">
        <w:rPr>
          <w:lang w:val="pt-BR"/>
        </w:rPr>
        <w:t>U2A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 xml:space="preserve">  fica estável com os eletrodos desconectados.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 xml:space="preserve">- Alarme de </w:t>
      </w:r>
      <w:proofErr w:type="spellStart"/>
      <w:r w:rsidRPr="00A2162D">
        <w:rPr>
          <w:lang w:val="pt-BR"/>
        </w:rPr>
        <w:t>compliance</w:t>
      </w:r>
      <w:proofErr w:type="spellEnd"/>
      <w:r w:rsidRPr="00A2162D">
        <w:rPr>
          <w:lang w:val="pt-BR"/>
        </w:rPr>
        <w:t xml:space="preserve"> (opcional): comparador no nó </w:t>
      </w:r>
      <w:proofErr w:type="spellStart"/>
      <w:r w:rsidR="00DE4B7D">
        <w:rPr>
          <w:lang w:val="pt-BR"/>
        </w:rPr>
        <w:t>vG</w:t>
      </w:r>
      <w:proofErr w:type="spellEnd"/>
      <w:r w:rsidRPr="00A2162D">
        <w:rPr>
          <w:lang w:val="pt-BR"/>
        </w:rPr>
        <w:t xml:space="preserve"> (terra virtual) acende um LED quando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 xml:space="preserve">  a saída satura (carga alta ou bateria fraca).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 xml:space="preserve">- </w:t>
      </w:r>
      <w:proofErr w:type="spellStart"/>
      <w:r w:rsidRPr="00A2162D">
        <w:rPr>
          <w:lang w:val="pt-BR"/>
        </w:rPr>
        <w:t>Footprint</w:t>
      </w:r>
      <w:proofErr w:type="spellEnd"/>
      <w:r w:rsidRPr="00A2162D">
        <w:rPr>
          <w:lang w:val="pt-BR"/>
        </w:rPr>
        <w:t xml:space="preserve"> para curto-circuitar o CBLK (opcional): permite monofásico acoplado em DC.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 xml:space="preserve">  Posição difícil de acionar sem querer e com indicação clara.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>- Forma de onda assimétrica: fase principal + retorno longo de baixa amplitude,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 xml:space="preserve">  carga balanceada. Exige terceira saída do </w:t>
      </w:r>
      <w:proofErr w:type="spellStart"/>
      <w:r w:rsidRPr="00A2162D">
        <w:rPr>
          <w:lang w:val="pt-BR"/>
        </w:rPr>
        <w:t>Arduino</w:t>
      </w:r>
      <w:proofErr w:type="spellEnd"/>
      <w:r w:rsidRPr="00A2162D">
        <w:rPr>
          <w:lang w:val="pt-BR"/>
        </w:rPr>
        <w:t xml:space="preserve"> e novo modo no firmware.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 xml:space="preserve">- Largura de A em ciclos: hoje A é medida pelo </w:t>
      </w:r>
      <w:proofErr w:type="gramStart"/>
      <w:r w:rsidRPr="00A2162D">
        <w:rPr>
          <w:lang w:val="pt-BR"/>
        </w:rPr>
        <w:t>micros(</w:t>
      </w:r>
      <w:proofErr w:type="gramEnd"/>
      <w:r w:rsidRPr="00A2162D">
        <w:rPr>
          <w:lang w:val="pt-BR"/>
        </w:rPr>
        <w:t>) e B por ciclos;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 xml:space="preserve">  diferença de poucos </w:t>
      </w:r>
      <w:proofErr w:type="spellStart"/>
      <w:r w:rsidRPr="00A2162D">
        <w:rPr>
          <w:lang w:val="pt-BR"/>
        </w:rPr>
        <w:t>us</w:t>
      </w:r>
      <w:proofErr w:type="spellEnd"/>
      <w:r w:rsidRPr="00A2162D">
        <w:rPr>
          <w:lang w:val="pt-BR"/>
        </w:rPr>
        <w:t xml:space="preserve"> entre fases, relevante só para pulsos curtos.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 xml:space="preserve">- Layout da placa: corredor sem cobre sob o isolador e o </w:t>
      </w:r>
      <w:proofErr w:type="spellStart"/>
      <w:r w:rsidRPr="00A2162D">
        <w:rPr>
          <w:lang w:val="pt-BR"/>
        </w:rPr>
        <w:t>PhotoMOS</w:t>
      </w:r>
      <w:proofErr w:type="spellEnd"/>
      <w:r w:rsidRPr="00A2162D">
        <w:rPr>
          <w:lang w:val="pt-BR"/>
        </w:rPr>
        <w:t xml:space="preserve">, espaço para trocar o </w:t>
      </w:r>
      <w:r w:rsidR="00DE4B7D">
        <w:rPr>
          <w:lang w:val="pt-BR"/>
        </w:rPr>
        <w:t>U2A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 xml:space="preserve">  por um </w:t>
      </w:r>
      <w:proofErr w:type="spellStart"/>
      <w:r w:rsidRPr="00A2162D">
        <w:rPr>
          <w:lang w:val="pt-BR"/>
        </w:rPr>
        <w:t>amp-op</w:t>
      </w:r>
      <w:proofErr w:type="spellEnd"/>
      <w:r w:rsidRPr="00A2162D">
        <w:rPr>
          <w:lang w:val="pt-BR"/>
        </w:rPr>
        <w:t xml:space="preserve"> de tensão maior, </w:t>
      </w:r>
      <w:proofErr w:type="spellStart"/>
      <w:r w:rsidRPr="00A2162D">
        <w:rPr>
          <w:lang w:val="pt-BR"/>
        </w:rPr>
        <w:t>f</w:t>
      </w:r>
      <w:r w:rsidR="00DE4B7D">
        <w:rPr>
          <w:lang w:val="pt-BR"/>
        </w:rPr>
        <w:t>ou</w:t>
      </w:r>
      <w:proofErr w:type="spellEnd"/>
      <w:r w:rsidR="00DE4B7D">
        <w:rPr>
          <w:lang w:val="pt-BR"/>
        </w:rPr>
        <w:t xml:space="preserve"> um de apenas uma </w:t>
      </w:r>
      <w:proofErr w:type="spellStart"/>
      <w:r w:rsidR="00DE4B7D">
        <w:rPr>
          <w:lang w:val="pt-BR"/>
        </w:rPr>
        <w:t>entradaf</w:t>
      </w:r>
      <w:proofErr w:type="spellEnd"/>
      <w:r w:rsidR="00DE4B7D">
        <w:rPr>
          <w:lang w:val="pt-BR"/>
        </w:rPr>
        <w:t xml:space="preserve">, </w:t>
      </w:r>
      <w:proofErr w:type="spellStart"/>
      <w:r w:rsidRPr="00A2162D">
        <w:rPr>
          <w:lang w:val="pt-BR"/>
        </w:rPr>
        <w:t>ootprints</w:t>
      </w:r>
      <w:proofErr w:type="spellEnd"/>
      <w:r w:rsidRPr="00A2162D">
        <w:rPr>
          <w:lang w:val="pt-BR"/>
        </w:rPr>
        <w:t xml:space="preserve"> fáceis de trocar para os capacitores do diferencial.</w:t>
      </w:r>
    </w:p>
    <w:p w:rsidR="00A2162D" w:rsidRPr="00A2162D" w:rsidRDefault="00A2162D" w:rsidP="00A2162D">
      <w:pPr>
        <w:rPr>
          <w:lang w:val="pt-BR"/>
        </w:rPr>
      </w:pPr>
      <w:r w:rsidRPr="00A2162D">
        <w:rPr>
          <w:lang w:val="pt-BR"/>
        </w:rPr>
        <w:t>- Medir os eletrodos reais: impedância e forma de onda na saída com osciloscópio, para</w:t>
      </w:r>
    </w:p>
    <w:p w:rsidR="00E323C0" w:rsidRPr="00A2162D" w:rsidRDefault="00A2162D" w:rsidP="00A2162D">
      <w:pPr>
        <w:rPr>
          <w:lang w:val="pt-BR"/>
        </w:rPr>
      </w:pPr>
      <w:r w:rsidRPr="00A2162D">
        <w:rPr>
          <w:lang w:val="pt-BR"/>
        </w:rPr>
        <w:t xml:space="preserve">  confirmar a margem de </w:t>
      </w:r>
      <w:proofErr w:type="spellStart"/>
      <w:r w:rsidRPr="00A2162D">
        <w:rPr>
          <w:lang w:val="pt-BR"/>
        </w:rPr>
        <w:t>compliance</w:t>
      </w:r>
      <w:proofErr w:type="spellEnd"/>
      <w:r w:rsidRPr="00A2162D">
        <w:rPr>
          <w:lang w:val="pt-BR"/>
        </w:rPr>
        <w:t xml:space="preserve"> com pulsos de 1 ms.</w:t>
      </w:r>
    </w:p>
    <w:sectPr w:rsidR="00E323C0" w:rsidRPr="00A2162D" w:rsidSect="00653A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62D"/>
    <w:rsid w:val="00171408"/>
    <w:rsid w:val="00370FFE"/>
    <w:rsid w:val="0058419B"/>
    <w:rsid w:val="00653A3D"/>
    <w:rsid w:val="008C7EDC"/>
    <w:rsid w:val="00A2162D"/>
    <w:rsid w:val="00AC067E"/>
    <w:rsid w:val="00C954C8"/>
    <w:rsid w:val="00DE4B7D"/>
    <w:rsid w:val="00E32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42D8A0"/>
  <w15:chartTrackingRefBased/>
  <w15:docId w15:val="{3B2605D7-69F5-DA4C-B128-305FB2A05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27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1481</Words>
  <Characters>8443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2026-09-28T16:32:00Z</dcterms:created>
  <dcterms:modified xsi:type="dcterms:W3CDTF">2026-09-28T18:26:00Z</dcterms:modified>
</cp:coreProperties>
</file>