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FFB16" w14:textId="15473F2D" w:rsidR="00816A33" w:rsidRDefault="006D2E92" w:rsidP="0077765A">
      <w:r>
        <w:t>LPA</w:t>
      </w:r>
    </w:p>
    <w:p w14:paraId="51FEDD64" w14:textId="5FE17297" w:rsidR="00816A33" w:rsidRDefault="006C5679" w:rsidP="0077765A">
      <w:proofErr w:type="spellStart"/>
      <w:r>
        <w:t>Repeated</w:t>
      </w:r>
      <w:proofErr w:type="spellEnd"/>
      <w:r>
        <w:t xml:space="preserve"> Cross </w:t>
      </w:r>
      <w:proofErr w:type="spellStart"/>
      <w:r>
        <w:t>validation</w:t>
      </w:r>
      <w:proofErr w:type="spellEnd"/>
      <w:r>
        <w:t xml:space="preserve"> </w:t>
      </w:r>
      <w:r w:rsidR="00D0732F">
        <w:t>um herauszufinden, was gute Anzahl von Clustern</w:t>
      </w:r>
      <w:r>
        <w:t xml:space="preserve"> für LPA</w:t>
      </w:r>
      <w:r w:rsidR="00D0732F">
        <w:t xml:space="preserve"> ist</w:t>
      </w:r>
    </w:p>
    <w:p w14:paraId="76814AE0" w14:textId="2D0DE1DB" w:rsidR="00D0732F" w:rsidRDefault="00673275" w:rsidP="0077765A">
      <w:r>
        <w:t>Wollten ja clustern und nicht nur Modell haben</w:t>
      </w:r>
    </w:p>
    <w:p w14:paraId="3EC4B1FD" w14:textId="0D8CD538" w:rsidR="00673275" w:rsidRDefault="00673275" w:rsidP="0077765A">
      <w:r>
        <w:t>Harte Indices mit klaren Labels statt Wahrscheinlichkeitsaussagen</w:t>
      </w:r>
    </w:p>
    <w:p w14:paraId="274121A1" w14:textId="77777777" w:rsidR="00CC6FAF" w:rsidRDefault="00CC6FAF" w:rsidP="0077765A">
      <w:r>
        <w:t>Theoretisch zwischen 2 und 7 Cluster erwartet</w:t>
      </w:r>
    </w:p>
    <w:p w14:paraId="1EA318F8" w14:textId="4394CA11" w:rsidR="00673275" w:rsidRDefault="00673275" w:rsidP="0077765A">
      <w:r>
        <w:t>Ergebnis:</w:t>
      </w:r>
      <w:r w:rsidR="00CC6FAF">
        <w:t xml:space="preserve"> keine Lösung mit akzeptablem Fit</w:t>
      </w:r>
    </w:p>
    <w:p w14:paraId="59CC1B75" w14:textId="07B2BB6B" w:rsidR="00CC6FAF" w:rsidRDefault="00CC6FAF" w:rsidP="0077765A">
      <w:r>
        <w:t xml:space="preserve">2. Versuch: </w:t>
      </w:r>
      <w:proofErr w:type="spellStart"/>
      <w:r w:rsidR="000E2BB5">
        <w:t>Optics</w:t>
      </w:r>
      <w:proofErr w:type="spellEnd"/>
      <w:r w:rsidR="000E2BB5">
        <w:t>-Algorithmus</w:t>
      </w:r>
      <w:r w:rsidR="00BB3271">
        <w:t>/</w:t>
      </w:r>
      <w:proofErr w:type="spellStart"/>
      <w:r w:rsidR="00BB3271">
        <w:t>dbscan</w:t>
      </w:r>
      <w:proofErr w:type="spellEnd"/>
      <w:r>
        <w:t xml:space="preserve"> </w:t>
      </w:r>
      <w:r w:rsidR="001758EE">
        <w:t xml:space="preserve">-&gt; </w:t>
      </w:r>
      <w:proofErr w:type="spellStart"/>
      <w:r w:rsidR="001758EE">
        <w:t>cross</w:t>
      </w:r>
      <w:proofErr w:type="spellEnd"/>
      <w:r w:rsidR="001758EE">
        <w:t xml:space="preserve"> </w:t>
      </w:r>
      <w:proofErr w:type="spellStart"/>
      <w:r w:rsidR="001758EE">
        <w:t>validation</w:t>
      </w:r>
      <w:proofErr w:type="spellEnd"/>
      <w:r w:rsidR="00347CB9">
        <w:t>, Methode getestet, die wenig Restriktionen hat</w:t>
      </w:r>
      <w:r w:rsidR="004808D1">
        <w:t xml:space="preserve"> -&gt; Vorteil, dass Clusterformen hätten gefunden werden können, die untypisch sind</w:t>
      </w:r>
    </w:p>
    <w:p w14:paraId="453E4522" w14:textId="1EC42B7A" w:rsidR="004808D1" w:rsidRDefault="004808D1" w:rsidP="0077765A">
      <w:r>
        <w:t xml:space="preserve">Bzgl. Parametern an allg. Empfehlungen gehalten -&gt; 90% der </w:t>
      </w:r>
      <w:proofErr w:type="spellStart"/>
      <w:r>
        <w:t>cross-val-folds</w:t>
      </w:r>
      <w:proofErr w:type="spellEnd"/>
      <w:r>
        <w:t xml:space="preserve"> nur 1 Cluster gefunden -&gt; macht keinen Sinn</w:t>
      </w:r>
    </w:p>
    <w:p w14:paraId="0AB4A9F8" w14:textId="761680CF" w:rsidR="00C6273E" w:rsidRDefault="00C6273E" w:rsidP="0077765A">
      <w:r>
        <w:t xml:space="preserve">Wenn wir jetzt Regression rechnen mit Variablen statt Clustern -&gt; was bedeutet das </w:t>
      </w:r>
      <w:proofErr w:type="spellStart"/>
      <w:r>
        <w:t>eigtl</w:t>
      </w:r>
      <w:proofErr w:type="spellEnd"/>
      <w:r>
        <w:t>?</w:t>
      </w:r>
    </w:p>
    <w:p w14:paraId="2C8E2DD7" w14:textId="2AE8EEB7" w:rsidR="00463599" w:rsidRDefault="00463599" w:rsidP="0077765A">
      <w:r>
        <w:t>Cluster personenzentriert -&gt; Profile gibt’s aber nicht</w:t>
      </w:r>
    </w:p>
    <w:p w14:paraId="2B5BC29F" w14:textId="5D7296AE" w:rsidR="00463599" w:rsidRDefault="00463599" w:rsidP="0077765A">
      <w:r>
        <w:t xml:space="preserve">Kann aber immer noch sein, dass es Zusammenhänge zwischen Motivatoren und </w:t>
      </w:r>
      <w:proofErr w:type="spellStart"/>
      <w:r>
        <w:t>procl</w:t>
      </w:r>
      <w:proofErr w:type="spellEnd"/>
      <w:r>
        <w:t xml:space="preserve"> gibt, aber ist nicht so, dass sie so oft zusammen innerhalb einer Person auftauchen, dass sich dadurch Cluster bilden</w:t>
      </w:r>
    </w:p>
    <w:p w14:paraId="2155E08D" w14:textId="54B2F9F0" w:rsidR="00463599" w:rsidRDefault="00463599" w:rsidP="0077765A">
      <w:r>
        <w:t>Zusammenhänge nicht so stark, dass sich Clusterstruktur zeigt</w:t>
      </w:r>
    </w:p>
    <w:p w14:paraId="2674B1D6" w14:textId="63AC4678" w:rsidR="00463599" w:rsidRDefault="00EC01B0" w:rsidP="0077765A">
      <w:r>
        <w:t xml:space="preserve">Bräuchten einfach mehr Leute mit </w:t>
      </w:r>
      <w:proofErr w:type="spellStart"/>
      <w:r>
        <w:t>procl</w:t>
      </w:r>
      <w:proofErr w:type="spellEnd"/>
      <w:r>
        <w:t xml:space="preserve"> Varianz</w:t>
      </w:r>
    </w:p>
    <w:p w14:paraId="17195D47" w14:textId="77777777" w:rsidR="00135AC6" w:rsidRDefault="00135AC6" w:rsidP="0077765A"/>
    <w:p w14:paraId="78A82933" w14:textId="247DDD30" w:rsidR="003D0DF7" w:rsidRPr="003D2CAC" w:rsidRDefault="003D0DF7" w:rsidP="00912611"/>
    <w:sectPr w:rsidR="003D0DF7" w:rsidRPr="003D2C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B79EC"/>
    <w:multiLevelType w:val="hybridMultilevel"/>
    <w:tmpl w:val="41D8546C"/>
    <w:lvl w:ilvl="0" w:tplc="654A437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789"/>
    <w:rsid w:val="000E2BB5"/>
    <w:rsid w:val="00135AC6"/>
    <w:rsid w:val="00163065"/>
    <w:rsid w:val="001758EE"/>
    <w:rsid w:val="001E574D"/>
    <w:rsid w:val="00347CB9"/>
    <w:rsid w:val="003D0DF7"/>
    <w:rsid w:val="003D2CAC"/>
    <w:rsid w:val="003F3789"/>
    <w:rsid w:val="00463599"/>
    <w:rsid w:val="004808D1"/>
    <w:rsid w:val="004A3E40"/>
    <w:rsid w:val="004B597F"/>
    <w:rsid w:val="004D1399"/>
    <w:rsid w:val="00567971"/>
    <w:rsid w:val="00673275"/>
    <w:rsid w:val="00673917"/>
    <w:rsid w:val="006C5679"/>
    <w:rsid w:val="006D2E92"/>
    <w:rsid w:val="0077765A"/>
    <w:rsid w:val="00816A33"/>
    <w:rsid w:val="00912611"/>
    <w:rsid w:val="00923307"/>
    <w:rsid w:val="00A4535F"/>
    <w:rsid w:val="00A6466D"/>
    <w:rsid w:val="00B21B2E"/>
    <w:rsid w:val="00BB3271"/>
    <w:rsid w:val="00C6273E"/>
    <w:rsid w:val="00CC6FAF"/>
    <w:rsid w:val="00D0732F"/>
    <w:rsid w:val="00E3557D"/>
    <w:rsid w:val="00EC01B0"/>
    <w:rsid w:val="00EF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98348"/>
  <w15:chartTrackingRefBased/>
  <w15:docId w15:val="{21459851-99EB-42E4-BFB1-662837229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D2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Quinten MSB Berlin</dc:creator>
  <cp:keywords/>
  <dc:description/>
  <cp:lastModifiedBy>Laura Quinten MSB Berlin</cp:lastModifiedBy>
  <cp:revision>31</cp:revision>
  <dcterms:created xsi:type="dcterms:W3CDTF">2023-12-12T12:48:00Z</dcterms:created>
  <dcterms:modified xsi:type="dcterms:W3CDTF">2024-01-22T15:57:00Z</dcterms:modified>
</cp:coreProperties>
</file>