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CEAF7" w:themeColor="text2" w:themeTint="19"/>
  <w:body>
    <w:p w14:paraId="52227B0E" w14:textId="77777777" w:rsidR="00B040FA" w:rsidRDefault="00000000" w:rsidP="008365C1">
      <w:pPr>
        <w:spacing w:before="120"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5239A" wp14:editId="4363AED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2268855"/>
            <wp:effectExtent l="0" t="0" r="0" b="0"/>
            <wp:wrapTopAndBottom/>
            <wp:docPr id="1183431101" name="Drawing 0" descr="a0c6992013119223e0739244a93ece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0c6992013119223e0739244a93ece3c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79ABC" w14:textId="52C7CFD4" w:rsidR="00B040FA" w:rsidRPr="001D0678" w:rsidRDefault="00000000" w:rsidP="001D0678">
      <w:pPr>
        <w:pStyle w:val="Akapitzlist"/>
        <w:numPr>
          <w:ilvl w:val="0"/>
          <w:numId w:val="2"/>
        </w:numPr>
        <w:spacing w:before="120" w:after="120" w:line="240" w:lineRule="auto"/>
        <w:rPr>
          <w:rFonts w:asciiTheme="majorHAnsi" w:eastAsia="Marcellus" w:hAnsiTheme="majorHAnsi" w:cs="Marcellus"/>
          <w:color w:val="000000"/>
          <w:spacing w:val="-36"/>
          <w:sz w:val="54"/>
          <w:szCs w:val="54"/>
        </w:rPr>
      </w:pPr>
      <w:r w:rsidRPr="001D0678">
        <w:rPr>
          <w:rFonts w:asciiTheme="majorHAnsi" w:eastAsia="Marcellus" w:hAnsiTheme="majorHAnsi" w:cs="Marcellus"/>
          <w:color w:val="000000"/>
          <w:spacing w:val="-36"/>
          <w:sz w:val="54"/>
          <w:szCs w:val="54"/>
        </w:rPr>
        <w:t>CHARAKTERYSTYKA</w:t>
      </w:r>
      <w:r w:rsidR="001D0678">
        <w:rPr>
          <w:rFonts w:asciiTheme="majorHAnsi" w:eastAsia="Marcellus" w:hAnsiTheme="majorHAnsi" w:cs="Marcellus"/>
          <w:color w:val="000000"/>
          <w:spacing w:val="-36"/>
          <w:sz w:val="54"/>
          <w:szCs w:val="54"/>
        </w:rPr>
        <w:t xml:space="preserve"> </w:t>
      </w:r>
      <w:r w:rsidRPr="001D0678">
        <w:rPr>
          <w:rFonts w:asciiTheme="majorHAnsi" w:eastAsia="Marcellus" w:hAnsiTheme="majorHAnsi" w:cs="Marcellus"/>
          <w:color w:val="000000"/>
          <w:spacing w:val="-36"/>
          <w:sz w:val="54"/>
          <w:szCs w:val="54"/>
        </w:rPr>
        <w:t xml:space="preserve">OPROGRAMOWANIA </w:t>
      </w:r>
    </w:p>
    <w:p w14:paraId="50781BA7" w14:textId="77777777" w:rsidR="001D0678" w:rsidRPr="001D0678" w:rsidRDefault="001D0678" w:rsidP="001D0678">
      <w:pPr>
        <w:pStyle w:val="Akapitzlist"/>
        <w:spacing w:before="120" w:after="120" w:line="336" w:lineRule="auto"/>
        <w:ind w:left="1080"/>
        <w:rPr>
          <w:rFonts w:ascii="Marcellus" w:eastAsia="Marcellus" w:hAnsi="Marcellus" w:cs="Marcellus"/>
          <w:color w:val="000000"/>
          <w:spacing w:val="-36"/>
          <w:sz w:val="54"/>
          <w:szCs w:val="54"/>
        </w:rPr>
      </w:pPr>
    </w:p>
    <w:tbl>
      <w:tblPr>
        <w:tblStyle w:val="Tabela-Siatka"/>
        <w:tblW w:w="10490" w:type="dxa"/>
        <w:tblInd w:w="-572" w:type="dxa"/>
        <w:tblLook w:val="04A0" w:firstRow="1" w:lastRow="0" w:firstColumn="1" w:lastColumn="0" w:noHBand="0" w:noVBand="1"/>
      </w:tblPr>
      <w:tblGrid>
        <w:gridCol w:w="2410"/>
        <w:gridCol w:w="8080"/>
      </w:tblGrid>
      <w:tr w:rsidR="00B351DB" w14:paraId="00A1E5E3" w14:textId="77777777" w:rsidTr="00E97970">
        <w:trPr>
          <w:trHeight w:val="1014"/>
        </w:trPr>
        <w:tc>
          <w:tcPr>
            <w:tcW w:w="2410" w:type="dxa"/>
            <w:shd w:val="clear" w:color="auto" w:fill="A1DADF"/>
          </w:tcPr>
          <w:p w14:paraId="1E16F324" w14:textId="220D27AD" w:rsidR="00B351DB" w:rsidRPr="00B351DB" w:rsidRDefault="00B351DB" w:rsidP="00767241">
            <w:pPr>
              <w:pStyle w:val="Akapitzlist"/>
              <w:spacing w:before="120" w:after="120" w:line="336" w:lineRule="auto"/>
              <w:ind w:left="0"/>
              <w:jc w:val="center"/>
              <w:rPr>
                <w:b/>
                <w:bCs/>
              </w:rPr>
            </w:pPr>
            <w:r w:rsidRPr="00B351DB">
              <w:rPr>
                <w:b/>
                <w:bCs/>
              </w:rPr>
              <w:t>NAZWA PROJEKTU</w:t>
            </w:r>
          </w:p>
        </w:tc>
        <w:tc>
          <w:tcPr>
            <w:tcW w:w="8080" w:type="dxa"/>
          </w:tcPr>
          <w:p w14:paraId="717A6C84" w14:textId="751D71EF" w:rsidR="00B351DB" w:rsidRDefault="00B351DB" w:rsidP="00767241">
            <w:pPr>
              <w:pStyle w:val="Akapitzlist"/>
              <w:spacing w:before="120" w:after="120" w:line="336" w:lineRule="auto"/>
              <w:ind w:left="0"/>
              <w:jc w:val="center"/>
            </w:pPr>
            <w:r w:rsidRPr="003B2768">
              <w:rPr>
                <w:sz w:val="32"/>
                <w:szCs w:val="32"/>
              </w:rPr>
              <w:t>„Analiza rynku pojazdów używanych w Polsce”</w:t>
            </w:r>
          </w:p>
        </w:tc>
      </w:tr>
      <w:tr w:rsidR="00E97970" w14:paraId="736673D1" w14:textId="77777777" w:rsidTr="00E97970">
        <w:trPr>
          <w:trHeight w:val="4810"/>
        </w:trPr>
        <w:tc>
          <w:tcPr>
            <w:tcW w:w="2410" w:type="dxa"/>
            <w:shd w:val="clear" w:color="auto" w:fill="F2F2F2" w:themeFill="background1" w:themeFillShade="F2"/>
          </w:tcPr>
          <w:p w14:paraId="5DFCF886" w14:textId="7B0952A1" w:rsidR="00B351DB" w:rsidRPr="00B351DB" w:rsidRDefault="00B351DB" w:rsidP="00767241">
            <w:pPr>
              <w:pStyle w:val="Akapitzlist"/>
              <w:spacing w:before="120" w:after="120" w:line="336" w:lineRule="auto"/>
              <w:ind w:left="0"/>
              <w:jc w:val="center"/>
              <w:rPr>
                <w:b/>
                <w:bCs/>
              </w:rPr>
            </w:pPr>
            <w:r w:rsidRPr="00B351DB">
              <w:rPr>
                <w:b/>
                <w:bCs/>
              </w:rPr>
              <w:t xml:space="preserve">OPIS </w:t>
            </w:r>
            <w:r w:rsidR="00AA04E6">
              <w:rPr>
                <w:b/>
                <w:bCs/>
              </w:rPr>
              <w:t xml:space="preserve">ORAZ </w:t>
            </w:r>
            <w:r w:rsidR="00AA04E6">
              <w:rPr>
                <w:b/>
                <w:bCs/>
              </w:rPr>
              <w:br/>
              <w:t xml:space="preserve">CEL </w:t>
            </w:r>
            <w:r w:rsidRPr="00B351DB">
              <w:rPr>
                <w:b/>
                <w:bCs/>
              </w:rPr>
              <w:t>PROJEKTU</w:t>
            </w:r>
          </w:p>
        </w:tc>
        <w:tc>
          <w:tcPr>
            <w:tcW w:w="8080" w:type="dxa"/>
          </w:tcPr>
          <w:p w14:paraId="3337C9F7" w14:textId="1ACF455D" w:rsidR="00B351DB" w:rsidRPr="00B351DB" w:rsidRDefault="00B351DB" w:rsidP="00767241">
            <w:pPr>
              <w:spacing w:before="120" w:after="120" w:line="336" w:lineRule="auto"/>
              <w:jc w:val="center"/>
            </w:pPr>
            <w:r w:rsidRPr="00B351DB">
              <w:rPr>
                <w:rFonts w:eastAsia="Marcellus" w:cs="Marcellus"/>
                <w:color w:val="000000"/>
              </w:rPr>
              <w:t>Aplikacja "Analiza rynku pojazdów używanych w Polsce" to narzędzie</w:t>
            </w:r>
            <w:r w:rsidR="00410411">
              <w:rPr>
                <w:rFonts w:eastAsia="Marcellus" w:cs="Marcellus"/>
                <w:color w:val="000000"/>
              </w:rPr>
              <w:t>, którego celem jest</w:t>
            </w:r>
            <w:r w:rsidRPr="00B351DB">
              <w:rPr>
                <w:rFonts w:eastAsia="Marcellus" w:cs="Marcellus"/>
                <w:color w:val="000000"/>
              </w:rPr>
              <w:t xml:space="preserve"> umożliwi</w:t>
            </w:r>
            <w:r w:rsidR="00410411">
              <w:rPr>
                <w:rFonts w:eastAsia="Marcellus" w:cs="Marcellus"/>
                <w:color w:val="000000"/>
              </w:rPr>
              <w:t>enie</w:t>
            </w:r>
            <w:r w:rsidRPr="00B351DB">
              <w:rPr>
                <w:rFonts w:eastAsia="Marcellus" w:cs="Marcellus"/>
                <w:color w:val="000000"/>
              </w:rPr>
              <w:t xml:space="preserve"> użytkownikom przeglądani</w:t>
            </w:r>
            <w:r w:rsidR="00410411">
              <w:rPr>
                <w:rFonts w:eastAsia="Marcellus" w:cs="Marcellus"/>
                <w:color w:val="000000"/>
              </w:rPr>
              <w:t>a</w:t>
            </w:r>
            <w:r w:rsidRPr="00B351DB">
              <w:rPr>
                <w:rFonts w:eastAsia="Marcellus" w:cs="Marcellus"/>
                <w:color w:val="000000"/>
              </w:rPr>
              <w:t xml:space="preserve"> i analiz</w:t>
            </w:r>
            <w:r w:rsidR="00410411">
              <w:rPr>
                <w:rFonts w:eastAsia="Marcellus" w:cs="Marcellus"/>
                <w:color w:val="000000"/>
              </w:rPr>
              <w:t>y</w:t>
            </w:r>
            <w:r w:rsidRPr="00B351DB">
              <w:rPr>
                <w:rFonts w:eastAsia="Marcellus" w:cs="Marcellus"/>
                <w:color w:val="000000"/>
              </w:rPr>
              <w:t xml:space="preserve"> danych dotyczących rynku samochodów używanych w Polsce, pobieranych z serwisu ogłoszeniowego </w:t>
            </w:r>
            <w:proofErr w:type="spellStart"/>
            <w:r w:rsidRPr="00B351DB">
              <w:rPr>
                <w:rFonts w:eastAsia="Marcellus" w:cs="Marcellus"/>
                <w:color w:val="000000"/>
              </w:rPr>
              <w:t>Otomoto</w:t>
            </w:r>
            <w:proofErr w:type="spellEnd"/>
            <w:r w:rsidRPr="00B351DB">
              <w:rPr>
                <w:rFonts w:eastAsia="Marcellus" w:cs="Marcellus"/>
                <w:color w:val="000000"/>
              </w:rPr>
              <w:t>.</w:t>
            </w:r>
          </w:p>
          <w:p w14:paraId="7E4BE749" w14:textId="367AD0FC" w:rsidR="00B351DB" w:rsidRPr="00B351DB" w:rsidRDefault="00B351DB" w:rsidP="00767241">
            <w:pPr>
              <w:spacing w:before="120" w:after="120" w:line="336" w:lineRule="auto"/>
              <w:jc w:val="center"/>
            </w:pPr>
            <w:r w:rsidRPr="00B351DB">
              <w:rPr>
                <w:rFonts w:eastAsia="Marcellus" w:cs="Marcellus"/>
                <w:color w:val="000000"/>
              </w:rPr>
              <w:t>Dzięki interaktywnym statystykom, wykresom i mapom, użytkownicy mogą porównywać oferty, śledzić trendy rynkowe oraz podejmować świadome decyzje zakupowe.</w:t>
            </w:r>
          </w:p>
          <w:p w14:paraId="4CD71C53" w14:textId="20B016D6" w:rsidR="00B351DB" w:rsidRPr="00B351DB" w:rsidRDefault="00B351DB" w:rsidP="00767241">
            <w:pPr>
              <w:pStyle w:val="Akapitzlist"/>
              <w:spacing w:before="120" w:after="120" w:line="336" w:lineRule="auto"/>
              <w:ind w:left="0"/>
              <w:jc w:val="center"/>
            </w:pPr>
            <w:r w:rsidRPr="00B351DB">
              <w:rPr>
                <w:rFonts w:eastAsia="Marcellus" w:cs="Marcellus"/>
                <w:color w:val="000000"/>
              </w:rPr>
              <w:t>Aplikacja oferuje przejrzysty dostęp do informacji, takich jak ceny, przebiegi, rodzaj paliwa czy lokalizacje pojazdów.</w:t>
            </w:r>
          </w:p>
        </w:tc>
      </w:tr>
      <w:tr w:rsidR="004D1F2C" w14:paraId="762202AF" w14:textId="77777777" w:rsidTr="00B66308">
        <w:trPr>
          <w:trHeight w:val="1396"/>
        </w:trPr>
        <w:tc>
          <w:tcPr>
            <w:tcW w:w="2410" w:type="dxa"/>
            <w:shd w:val="clear" w:color="auto" w:fill="A1DADF"/>
          </w:tcPr>
          <w:p w14:paraId="6B03F6E4" w14:textId="4FDADC34" w:rsidR="004D1F2C" w:rsidRPr="00B351DB" w:rsidRDefault="004D1F2C" w:rsidP="00767241">
            <w:pPr>
              <w:pStyle w:val="Akapitzlist"/>
              <w:spacing w:before="120" w:after="120" w:line="33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PRAWA AUTORSKIE</w:t>
            </w:r>
            <w:r>
              <w:rPr>
                <w:b/>
                <w:bCs/>
              </w:rPr>
              <w:br/>
              <w:t>I WARUNKI LICENCYJNE</w:t>
            </w:r>
          </w:p>
        </w:tc>
        <w:tc>
          <w:tcPr>
            <w:tcW w:w="8080" w:type="dxa"/>
          </w:tcPr>
          <w:p w14:paraId="61B2B88C" w14:textId="77777777" w:rsidR="002865DF" w:rsidRPr="002865DF" w:rsidRDefault="002865DF" w:rsidP="002865DF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 w:rsidRPr="002865DF">
              <w:rPr>
                <w:rFonts w:eastAsia="Marcellus" w:cs="Marcellus"/>
                <w:color w:val="000000"/>
              </w:rPr>
              <w:t>Aplikacja i jej kod źródłowy są objęte licencją MIT. Oznacza to, że użytkownicy mogą dowolnie korzystać z aplikacji, modyfikować ją i rozpowszechniać, pod warunkiem zachowania informacji o autorach.</w:t>
            </w:r>
          </w:p>
          <w:p w14:paraId="205EB8C4" w14:textId="77777777" w:rsidR="002865DF" w:rsidRPr="002865DF" w:rsidRDefault="002865DF" w:rsidP="002865DF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</w:p>
          <w:p w14:paraId="12237A93" w14:textId="54953EC5" w:rsidR="004D1F2C" w:rsidRPr="00B351DB" w:rsidRDefault="002865DF" w:rsidP="00581B52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 w:rsidRPr="002865DF">
              <w:rPr>
                <w:rFonts w:eastAsia="Marcellus" w:cs="Marcellus"/>
                <w:color w:val="000000"/>
              </w:rPr>
              <w:t xml:space="preserve">Dane pobierane z serwisu </w:t>
            </w:r>
            <w:proofErr w:type="spellStart"/>
            <w:r w:rsidRPr="002865DF">
              <w:rPr>
                <w:rFonts w:eastAsia="Marcellus" w:cs="Marcellus"/>
                <w:color w:val="000000"/>
              </w:rPr>
              <w:t>Otomoto</w:t>
            </w:r>
            <w:proofErr w:type="spellEnd"/>
            <w:r w:rsidRPr="002865DF">
              <w:rPr>
                <w:rFonts w:eastAsia="Marcellus" w:cs="Marcellus"/>
                <w:color w:val="000000"/>
              </w:rPr>
              <w:t xml:space="preserve"> są wykorzystywane wyłącznie w celach edukacyjnych i analitycznych, zgodnie z regulaminem serwisu.</w:t>
            </w:r>
          </w:p>
        </w:tc>
      </w:tr>
      <w:tr w:rsidR="00B66308" w14:paraId="0A639699" w14:textId="77777777" w:rsidTr="00B66308">
        <w:trPr>
          <w:trHeight w:val="635"/>
        </w:trPr>
        <w:tc>
          <w:tcPr>
            <w:tcW w:w="2410" w:type="dxa"/>
            <w:vMerge w:val="restart"/>
            <w:shd w:val="clear" w:color="auto" w:fill="F2F2F2" w:themeFill="background1" w:themeFillShade="F2"/>
          </w:tcPr>
          <w:p w14:paraId="15166687" w14:textId="7CBC59CC" w:rsidR="00B66308" w:rsidRDefault="00B66308" w:rsidP="00767241">
            <w:pPr>
              <w:pStyle w:val="Akapitzlist"/>
              <w:spacing w:before="120" w:after="120" w:line="33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WYKORZYSTANE TECHNOLOGIE</w:t>
            </w:r>
          </w:p>
        </w:tc>
        <w:tc>
          <w:tcPr>
            <w:tcW w:w="8080" w:type="dxa"/>
          </w:tcPr>
          <w:p w14:paraId="065B42CE" w14:textId="5D02F5FA" w:rsidR="00B66308" w:rsidRDefault="00B66308" w:rsidP="00767241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proofErr w:type="spellStart"/>
            <w:r>
              <w:rPr>
                <w:rFonts w:eastAsia="Marcellus" w:cs="Marcellus"/>
                <w:color w:val="000000"/>
              </w:rPr>
              <w:t>Python</w:t>
            </w:r>
            <w:proofErr w:type="spellEnd"/>
            <w:r>
              <w:rPr>
                <w:rFonts w:eastAsia="Marcellus" w:cs="Marcellus"/>
                <w:color w:val="000000"/>
              </w:rPr>
              <w:t xml:space="preserve"> – Język programowania użyty do przetwarzania danych, budowy </w:t>
            </w:r>
            <w:proofErr w:type="spellStart"/>
            <w:r>
              <w:rPr>
                <w:rFonts w:eastAsia="Marcellus" w:cs="Marcellus"/>
                <w:color w:val="000000"/>
              </w:rPr>
              <w:t>backendu</w:t>
            </w:r>
            <w:proofErr w:type="spellEnd"/>
            <w:r>
              <w:rPr>
                <w:rFonts w:eastAsia="Marcellus" w:cs="Marcellus"/>
                <w:color w:val="000000"/>
              </w:rPr>
              <w:t xml:space="preserve"> oraz integracji z bibliotekami analitycznymi.</w:t>
            </w:r>
          </w:p>
          <w:p w14:paraId="1767F661" w14:textId="07AC6C6B" w:rsidR="00B66308" w:rsidRPr="00B351DB" w:rsidRDefault="00B66308" w:rsidP="00B66308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</w:p>
        </w:tc>
      </w:tr>
      <w:tr w:rsidR="00B66308" w14:paraId="7D73FCD1" w14:textId="77777777" w:rsidTr="005162A0">
        <w:trPr>
          <w:trHeight w:val="635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5722D852" w14:textId="77777777" w:rsidR="00B66308" w:rsidRDefault="00B66308" w:rsidP="00767241">
            <w:pPr>
              <w:pStyle w:val="Akapitzlist"/>
              <w:spacing w:before="120" w:after="120" w:line="336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8080" w:type="dxa"/>
          </w:tcPr>
          <w:p w14:paraId="5BBE5E57" w14:textId="6E7E02C2" w:rsidR="00B66308" w:rsidRDefault="00B66308" w:rsidP="00767241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proofErr w:type="spellStart"/>
            <w:r>
              <w:rPr>
                <w:rFonts w:eastAsia="Marcellus" w:cs="Marcellus"/>
                <w:color w:val="000000"/>
              </w:rPr>
              <w:t>Flask</w:t>
            </w:r>
            <w:proofErr w:type="spellEnd"/>
            <w:r>
              <w:rPr>
                <w:rFonts w:eastAsia="Marcellus" w:cs="Marcellus"/>
                <w:color w:val="000000"/>
              </w:rPr>
              <w:t xml:space="preserve"> - Lekki </w:t>
            </w:r>
            <w:proofErr w:type="spellStart"/>
            <w:r>
              <w:rPr>
                <w:rFonts w:eastAsia="Marcellus" w:cs="Marcellus"/>
                <w:color w:val="000000"/>
              </w:rPr>
              <w:t>framework</w:t>
            </w:r>
            <w:proofErr w:type="spellEnd"/>
            <w:r>
              <w:rPr>
                <w:rFonts w:eastAsia="Marcellus" w:cs="Marcellus"/>
                <w:color w:val="000000"/>
              </w:rPr>
              <w:t xml:space="preserve"> webowy użyty do stworzenia aplikacji serwerowej </w:t>
            </w:r>
            <w:r>
              <w:rPr>
                <w:rFonts w:eastAsia="Marcellus" w:cs="Marcellus"/>
                <w:color w:val="000000"/>
              </w:rPr>
              <w:br/>
              <w:t xml:space="preserve">i obsługi logiki </w:t>
            </w:r>
            <w:proofErr w:type="spellStart"/>
            <w:r>
              <w:rPr>
                <w:rFonts w:eastAsia="Marcellus" w:cs="Marcellus"/>
                <w:color w:val="000000"/>
              </w:rPr>
              <w:t>backendu</w:t>
            </w:r>
            <w:proofErr w:type="spellEnd"/>
            <w:r w:rsidR="00E21988">
              <w:rPr>
                <w:rFonts w:eastAsia="Marcellus" w:cs="Marcellus"/>
                <w:color w:val="000000"/>
              </w:rPr>
              <w:t>:</w:t>
            </w:r>
          </w:p>
          <w:p w14:paraId="31360BEB" w14:textId="7EEF5C18" w:rsidR="000D7B28" w:rsidRPr="00033A03" w:rsidRDefault="000D7B28" w:rsidP="000D7B28">
            <w:pPr>
              <w:pStyle w:val="Akapitzlist"/>
              <w:numPr>
                <w:ilvl w:val="0"/>
                <w:numId w:val="5"/>
              </w:num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 w:rsidRPr="00033A03">
              <w:rPr>
                <w:rFonts w:eastAsia="Marcellus" w:cs="Marcellus"/>
                <w:color w:val="000000"/>
              </w:rPr>
              <w:t>Tworzenie instancji aplikacji: </w:t>
            </w:r>
            <w:proofErr w:type="spellStart"/>
            <w:r w:rsidRPr="00033A03">
              <w:rPr>
                <w:rFonts w:eastAsia="Marcellus" w:cs="Marcellus"/>
                <w:color w:val="000000"/>
              </w:rPr>
              <w:t>app</w:t>
            </w:r>
            <w:proofErr w:type="spellEnd"/>
            <w:r w:rsidRPr="00033A03">
              <w:rPr>
                <w:rFonts w:eastAsia="Marcellus" w:cs="Marcellus"/>
                <w:color w:val="000000"/>
              </w:rPr>
              <w:t xml:space="preserve"> = </w:t>
            </w:r>
            <w:proofErr w:type="spellStart"/>
            <w:r w:rsidRPr="00033A03">
              <w:rPr>
                <w:rFonts w:eastAsia="Marcellus" w:cs="Marcellus"/>
                <w:color w:val="000000"/>
              </w:rPr>
              <w:t>Flask</w:t>
            </w:r>
            <w:proofErr w:type="spellEnd"/>
            <w:r w:rsidRPr="00033A03">
              <w:rPr>
                <w:rFonts w:eastAsia="Marcellus" w:cs="Marcellus"/>
                <w:color w:val="000000"/>
              </w:rPr>
              <w:t>(__</w:t>
            </w:r>
            <w:proofErr w:type="spellStart"/>
            <w:r w:rsidRPr="00033A03">
              <w:rPr>
                <w:rFonts w:eastAsia="Marcellus" w:cs="Marcellus"/>
                <w:color w:val="000000"/>
              </w:rPr>
              <w:t>name</w:t>
            </w:r>
            <w:proofErr w:type="spellEnd"/>
            <w:r w:rsidRPr="00033A03">
              <w:rPr>
                <w:rFonts w:eastAsia="Marcellus" w:cs="Marcellus"/>
                <w:color w:val="000000"/>
              </w:rPr>
              <w:t>__)</w:t>
            </w:r>
            <w:r w:rsidR="00E21988">
              <w:rPr>
                <w:rFonts w:eastAsia="Marcellus" w:cs="Marcellus"/>
                <w:color w:val="000000"/>
              </w:rPr>
              <w:t>;</w:t>
            </w:r>
          </w:p>
          <w:p w14:paraId="017407D3" w14:textId="6BB9A272" w:rsidR="000D7B28" w:rsidRPr="00033A03" w:rsidRDefault="000D7B28" w:rsidP="000D7B28">
            <w:pPr>
              <w:pStyle w:val="Akapitzlist"/>
              <w:numPr>
                <w:ilvl w:val="0"/>
                <w:numId w:val="5"/>
              </w:num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 w:rsidRPr="00033A03">
              <w:rPr>
                <w:rFonts w:eastAsia="Marcellus" w:cs="Marcellus"/>
                <w:color w:val="000000"/>
              </w:rPr>
              <w:t>Obsługa tras i metod HTTP (@app.route)</w:t>
            </w:r>
            <w:r w:rsidR="00E21988">
              <w:rPr>
                <w:rFonts w:eastAsia="Marcellus" w:cs="Marcellus"/>
                <w:color w:val="000000"/>
              </w:rPr>
              <w:t>;</w:t>
            </w:r>
          </w:p>
          <w:p w14:paraId="5B5CC7C6" w14:textId="67939FDF" w:rsidR="000D7B28" w:rsidRPr="00033A03" w:rsidRDefault="000D7B28" w:rsidP="000D7B28">
            <w:pPr>
              <w:pStyle w:val="Akapitzlist"/>
              <w:numPr>
                <w:ilvl w:val="0"/>
                <w:numId w:val="5"/>
              </w:numPr>
              <w:spacing w:before="120" w:after="120" w:line="336" w:lineRule="auto"/>
              <w:rPr>
                <w:rFonts w:eastAsia="Marcellus" w:cs="Marcellus"/>
                <w:color w:val="000000"/>
              </w:rPr>
            </w:pPr>
            <w:r w:rsidRPr="00033A03">
              <w:rPr>
                <w:rFonts w:eastAsia="Marcellus" w:cs="Marcellus"/>
                <w:color w:val="000000"/>
              </w:rPr>
              <w:t xml:space="preserve"> </w:t>
            </w:r>
            <w:proofErr w:type="spellStart"/>
            <w:r w:rsidRPr="00033A03">
              <w:rPr>
                <w:rFonts w:eastAsia="Marcellus" w:cs="Marcellus"/>
                <w:color w:val="000000"/>
              </w:rPr>
              <w:t>Renderowanie</w:t>
            </w:r>
            <w:proofErr w:type="spellEnd"/>
            <w:r w:rsidRPr="00033A03">
              <w:rPr>
                <w:rFonts w:eastAsia="Marcellus" w:cs="Marcellus"/>
                <w:color w:val="000000"/>
              </w:rPr>
              <w:t xml:space="preserve"> szablonów HTML za pomocą </w:t>
            </w:r>
            <w:proofErr w:type="spellStart"/>
            <w:r w:rsidRPr="00033A03">
              <w:rPr>
                <w:rFonts w:eastAsia="Marcellus" w:cs="Marcellus"/>
                <w:color w:val="000000"/>
              </w:rPr>
              <w:t>render_template</w:t>
            </w:r>
            <w:proofErr w:type="spellEnd"/>
            <w:r w:rsidR="00E21988">
              <w:rPr>
                <w:rFonts w:eastAsia="Marcellus" w:cs="Marcellus"/>
                <w:color w:val="000000"/>
              </w:rPr>
              <w:t>;</w:t>
            </w:r>
          </w:p>
          <w:p w14:paraId="6ED1B0AE" w14:textId="197E14F9" w:rsidR="000D7B28" w:rsidRPr="000D7B28" w:rsidRDefault="000D7B28" w:rsidP="000D7B28">
            <w:pPr>
              <w:pStyle w:val="Akapitzlist"/>
              <w:numPr>
                <w:ilvl w:val="0"/>
                <w:numId w:val="5"/>
              </w:num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 w:rsidRPr="000D7B28">
              <w:rPr>
                <w:rFonts w:eastAsia="Marcellus" w:cs="Marcellus"/>
                <w:color w:val="000000"/>
              </w:rPr>
              <w:t>Obsługa danych wejściowych od użytkownika poprzez </w:t>
            </w:r>
            <w:proofErr w:type="spellStart"/>
            <w:r w:rsidRPr="000D7B28">
              <w:rPr>
                <w:rFonts w:eastAsia="Marcellus" w:cs="Marcellus"/>
                <w:color w:val="000000"/>
              </w:rPr>
              <w:t>request</w:t>
            </w:r>
            <w:proofErr w:type="spellEnd"/>
            <w:r w:rsidR="00E21988">
              <w:rPr>
                <w:rFonts w:eastAsia="Marcellus" w:cs="Marcellus"/>
                <w:color w:val="000000"/>
              </w:rPr>
              <w:t>.</w:t>
            </w:r>
          </w:p>
        </w:tc>
      </w:tr>
      <w:tr w:rsidR="00B66308" w14:paraId="32EE45CF" w14:textId="77777777" w:rsidTr="00E97970">
        <w:trPr>
          <w:trHeight w:val="90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73FA10E9" w14:textId="77777777" w:rsidR="00B66308" w:rsidRDefault="00B66308" w:rsidP="00767241">
            <w:pPr>
              <w:pStyle w:val="Akapitzlist"/>
              <w:spacing w:before="120" w:after="120" w:line="336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8080" w:type="dxa"/>
          </w:tcPr>
          <w:p w14:paraId="5B67A9E9" w14:textId="18F5BA9E" w:rsidR="00B66308" w:rsidRDefault="00B66308" w:rsidP="00B66308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>
              <w:rPr>
                <w:rFonts w:eastAsia="Marcellus" w:cs="Marcellus"/>
                <w:color w:val="000000"/>
              </w:rPr>
              <w:t>HTML/CSS – Technologie użyte do budowy i stylizacji interfejsu użytkownika</w:t>
            </w:r>
          </w:p>
        </w:tc>
      </w:tr>
      <w:tr w:rsidR="00B66308" w14:paraId="451F57BE" w14:textId="77777777" w:rsidTr="00E97970">
        <w:trPr>
          <w:trHeight w:val="900"/>
        </w:trPr>
        <w:tc>
          <w:tcPr>
            <w:tcW w:w="2410" w:type="dxa"/>
            <w:vMerge/>
            <w:shd w:val="clear" w:color="auto" w:fill="F2F2F2" w:themeFill="background1" w:themeFillShade="F2"/>
          </w:tcPr>
          <w:p w14:paraId="79F8DAD5" w14:textId="77777777" w:rsidR="00B66308" w:rsidRDefault="00B66308" w:rsidP="00767241">
            <w:pPr>
              <w:pStyle w:val="Akapitzlist"/>
              <w:spacing w:before="120" w:after="120" w:line="336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8080" w:type="dxa"/>
          </w:tcPr>
          <w:p w14:paraId="507D1A75" w14:textId="77777777" w:rsidR="00B66308" w:rsidRDefault="00B66308" w:rsidP="00767241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>
              <w:rPr>
                <w:rFonts w:eastAsia="Marcellus" w:cs="Marcellus"/>
                <w:color w:val="000000"/>
              </w:rPr>
              <w:t xml:space="preserve">Biblioteki </w:t>
            </w:r>
            <w:proofErr w:type="spellStart"/>
            <w:r>
              <w:rPr>
                <w:rFonts w:eastAsia="Marcellus" w:cs="Marcellus"/>
                <w:color w:val="000000"/>
              </w:rPr>
              <w:t>Python</w:t>
            </w:r>
            <w:proofErr w:type="spellEnd"/>
            <w:r>
              <w:rPr>
                <w:rFonts w:eastAsia="Marcellus" w:cs="Marcellus"/>
                <w:color w:val="000000"/>
              </w:rPr>
              <w:t xml:space="preserve">: </w:t>
            </w:r>
          </w:p>
          <w:p w14:paraId="35E78EA5" w14:textId="1F989915" w:rsidR="00B66308" w:rsidRDefault="00B66308" w:rsidP="005162A0">
            <w:pPr>
              <w:pStyle w:val="Akapitzlist"/>
              <w:numPr>
                <w:ilvl w:val="0"/>
                <w:numId w:val="3"/>
              </w:num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proofErr w:type="spellStart"/>
            <w:r>
              <w:rPr>
                <w:rFonts w:eastAsia="Marcellus" w:cs="Marcellus"/>
                <w:color w:val="000000"/>
              </w:rPr>
              <w:t>Pandas</w:t>
            </w:r>
            <w:proofErr w:type="spellEnd"/>
            <w:r>
              <w:rPr>
                <w:rFonts w:eastAsia="Marcellus" w:cs="Marcellus"/>
                <w:color w:val="000000"/>
              </w:rPr>
              <w:t xml:space="preserve"> – przetwarzanie danych i analiza statystyczna</w:t>
            </w:r>
            <w:r w:rsidR="00F754BD">
              <w:rPr>
                <w:rFonts w:eastAsia="Marcellus" w:cs="Marcellus"/>
                <w:color w:val="000000"/>
              </w:rPr>
              <w:t>;</w:t>
            </w:r>
          </w:p>
          <w:p w14:paraId="0D76D4CC" w14:textId="3C358A34" w:rsidR="00B66308" w:rsidRDefault="00B66308" w:rsidP="005162A0">
            <w:pPr>
              <w:pStyle w:val="Akapitzlist"/>
              <w:numPr>
                <w:ilvl w:val="0"/>
                <w:numId w:val="3"/>
              </w:num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proofErr w:type="spellStart"/>
            <w:r>
              <w:rPr>
                <w:rFonts w:eastAsia="Marcellus" w:cs="Marcellus"/>
                <w:color w:val="000000"/>
              </w:rPr>
              <w:t>BeautifulSoup</w:t>
            </w:r>
            <w:proofErr w:type="spellEnd"/>
            <w:r>
              <w:rPr>
                <w:rFonts w:eastAsia="Marcellus" w:cs="Marcellus"/>
                <w:color w:val="000000"/>
              </w:rPr>
              <w:t xml:space="preserve"> – pobieranie i przetwarzanie danych ze strony internetowej</w:t>
            </w:r>
            <w:r w:rsidR="00F754BD">
              <w:rPr>
                <w:rFonts w:eastAsia="Marcellus" w:cs="Marcellus"/>
                <w:color w:val="000000"/>
              </w:rPr>
              <w:t>;</w:t>
            </w:r>
          </w:p>
          <w:p w14:paraId="22CE3FC6" w14:textId="26F98603" w:rsidR="000D7B28" w:rsidRDefault="000D7B28" w:rsidP="000D7B28">
            <w:pPr>
              <w:pStyle w:val="Akapitzlist"/>
              <w:numPr>
                <w:ilvl w:val="0"/>
                <w:numId w:val="3"/>
              </w:num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proofErr w:type="spellStart"/>
            <w:r>
              <w:rPr>
                <w:rFonts w:eastAsia="Marcellus" w:cs="Marcellus"/>
                <w:color w:val="000000"/>
              </w:rPr>
              <w:t>Requests</w:t>
            </w:r>
            <w:proofErr w:type="spellEnd"/>
            <w:r>
              <w:rPr>
                <w:rFonts w:eastAsia="Marcellus" w:cs="Marcellus"/>
                <w:color w:val="000000"/>
              </w:rPr>
              <w:t xml:space="preserve"> – wykonywanie żądań </w:t>
            </w:r>
            <w:r w:rsidR="00F754BD">
              <w:rPr>
                <w:rFonts w:eastAsia="Marcellus" w:cs="Marcellus"/>
                <w:color w:val="000000"/>
              </w:rPr>
              <w:t>HTTP;</w:t>
            </w:r>
          </w:p>
          <w:p w14:paraId="5D71421B" w14:textId="55BB8B1D" w:rsidR="000D7B28" w:rsidRDefault="000D7B28" w:rsidP="000D7B28">
            <w:pPr>
              <w:pStyle w:val="Akapitzlist"/>
              <w:numPr>
                <w:ilvl w:val="0"/>
                <w:numId w:val="3"/>
              </w:num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>
              <w:rPr>
                <w:rFonts w:eastAsia="Marcellus" w:cs="Marcellus"/>
                <w:color w:val="000000"/>
              </w:rPr>
              <w:t>CSV – praca z plikami z rozszerzeniem CSV</w:t>
            </w:r>
            <w:r w:rsidR="00F754BD">
              <w:rPr>
                <w:rFonts w:eastAsia="Marcellus" w:cs="Marcellus"/>
                <w:color w:val="000000"/>
              </w:rPr>
              <w:t>;</w:t>
            </w:r>
          </w:p>
          <w:p w14:paraId="5AF005E7" w14:textId="4D96E01B" w:rsidR="000D7B28" w:rsidRPr="005162A0" w:rsidRDefault="000D7B28" w:rsidP="000D7B28">
            <w:pPr>
              <w:pStyle w:val="Akapitzlist"/>
              <w:numPr>
                <w:ilvl w:val="0"/>
                <w:numId w:val="3"/>
              </w:num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proofErr w:type="spellStart"/>
            <w:r>
              <w:rPr>
                <w:rFonts w:eastAsia="Marcellus" w:cs="Marcellus"/>
                <w:color w:val="000000"/>
              </w:rPr>
              <w:t>Unidecode</w:t>
            </w:r>
            <w:proofErr w:type="spellEnd"/>
            <w:r>
              <w:rPr>
                <w:rFonts w:eastAsia="Marcellus" w:cs="Marcellus"/>
                <w:color w:val="000000"/>
              </w:rPr>
              <w:t xml:space="preserve"> – usuwanie znaków diakrytycznych</w:t>
            </w:r>
            <w:r w:rsidR="00F754BD">
              <w:rPr>
                <w:rFonts w:eastAsia="Marcellus" w:cs="Marcellus"/>
                <w:color w:val="000000"/>
              </w:rPr>
              <w:t>.</w:t>
            </w:r>
          </w:p>
        </w:tc>
      </w:tr>
      <w:tr w:rsidR="00B351DB" w14:paraId="6C13C38D" w14:textId="77777777" w:rsidTr="00E97970">
        <w:trPr>
          <w:trHeight w:val="1538"/>
        </w:trPr>
        <w:tc>
          <w:tcPr>
            <w:tcW w:w="2410" w:type="dxa"/>
            <w:shd w:val="clear" w:color="auto" w:fill="A1DADF"/>
          </w:tcPr>
          <w:p w14:paraId="3C7606B2" w14:textId="7F4204BB" w:rsidR="00B351DB" w:rsidRPr="00B351DB" w:rsidRDefault="00B351DB" w:rsidP="00767241">
            <w:pPr>
              <w:pStyle w:val="Akapitzlist"/>
              <w:spacing w:before="120" w:after="120" w:line="336" w:lineRule="auto"/>
              <w:ind w:left="0"/>
              <w:jc w:val="center"/>
              <w:rPr>
                <w:b/>
                <w:bCs/>
              </w:rPr>
            </w:pPr>
            <w:r w:rsidRPr="00B351DB">
              <w:rPr>
                <w:b/>
                <w:bCs/>
              </w:rPr>
              <w:t>CZAS REALIZACJI PROJEKTU</w:t>
            </w:r>
          </w:p>
        </w:tc>
        <w:tc>
          <w:tcPr>
            <w:tcW w:w="8080" w:type="dxa"/>
          </w:tcPr>
          <w:p w14:paraId="6791290B" w14:textId="1E68C791" w:rsidR="00B351DB" w:rsidRPr="00B351DB" w:rsidRDefault="00B351DB" w:rsidP="00767241">
            <w:pPr>
              <w:spacing w:before="120" w:after="120" w:line="336" w:lineRule="auto"/>
              <w:jc w:val="center"/>
            </w:pPr>
            <w:r w:rsidRPr="00B351DB">
              <w:rPr>
                <w:rFonts w:eastAsia="Marcellus" w:cs="Marcellus"/>
                <w:color w:val="000000"/>
              </w:rPr>
              <w:t xml:space="preserve">Start </w:t>
            </w:r>
            <w:proofErr w:type="spellStart"/>
            <w:r w:rsidRPr="00B351DB">
              <w:rPr>
                <w:rFonts w:eastAsia="Marcellus" w:cs="Marcellus"/>
                <w:color w:val="000000"/>
              </w:rPr>
              <w:t>Date</w:t>
            </w:r>
            <w:proofErr w:type="spellEnd"/>
            <w:r w:rsidRPr="00B351DB">
              <w:rPr>
                <w:rFonts w:eastAsia="Marcellus" w:cs="Marcellus"/>
                <w:color w:val="000000"/>
              </w:rPr>
              <w:t>: 20.10.2024</w:t>
            </w:r>
          </w:p>
          <w:p w14:paraId="16EBB88D" w14:textId="46E06E20" w:rsidR="00B351DB" w:rsidRDefault="00B351DB" w:rsidP="00767241">
            <w:pPr>
              <w:pStyle w:val="Akapitzlist"/>
              <w:spacing w:before="120" w:after="120" w:line="336" w:lineRule="auto"/>
              <w:ind w:left="0"/>
              <w:jc w:val="center"/>
            </w:pPr>
            <w:r w:rsidRPr="00B351DB">
              <w:rPr>
                <w:rFonts w:eastAsia="Marcellus" w:cs="Marcellus"/>
                <w:color w:val="000000"/>
              </w:rPr>
              <w:t xml:space="preserve">End </w:t>
            </w:r>
            <w:proofErr w:type="spellStart"/>
            <w:r w:rsidRPr="00B351DB">
              <w:rPr>
                <w:rFonts w:eastAsia="Marcellus" w:cs="Marcellus"/>
                <w:color w:val="000000"/>
              </w:rPr>
              <w:t>Date</w:t>
            </w:r>
            <w:proofErr w:type="spellEnd"/>
            <w:r w:rsidRPr="00B351DB">
              <w:rPr>
                <w:rFonts w:eastAsia="Marcellus" w:cs="Marcellus"/>
                <w:color w:val="000000"/>
              </w:rPr>
              <w:t>: 10.01.2025</w:t>
            </w:r>
          </w:p>
        </w:tc>
      </w:tr>
      <w:tr w:rsidR="00B351DB" w14:paraId="7AF2E0CF" w14:textId="77777777" w:rsidTr="00A95744">
        <w:trPr>
          <w:trHeight w:val="1728"/>
        </w:trPr>
        <w:tc>
          <w:tcPr>
            <w:tcW w:w="2410" w:type="dxa"/>
            <w:shd w:val="clear" w:color="auto" w:fill="F2F2F2" w:themeFill="background1" w:themeFillShade="F2"/>
          </w:tcPr>
          <w:p w14:paraId="4D41D941" w14:textId="01CA9A5E" w:rsidR="00B351DB" w:rsidRPr="00B351DB" w:rsidRDefault="00B351DB" w:rsidP="00767241">
            <w:pPr>
              <w:pStyle w:val="Akapitzlist"/>
              <w:spacing w:before="120" w:after="120" w:line="336" w:lineRule="auto"/>
              <w:ind w:left="0"/>
              <w:jc w:val="center"/>
              <w:rPr>
                <w:b/>
                <w:bCs/>
              </w:rPr>
            </w:pPr>
            <w:r w:rsidRPr="00B351DB">
              <w:rPr>
                <w:b/>
                <w:bCs/>
              </w:rPr>
              <w:t>AUTORZY PROJEKTU</w:t>
            </w:r>
          </w:p>
        </w:tc>
        <w:tc>
          <w:tcPr>
            <w:tcW w:w="8080" w:type="dxa"/>
          </w:tcPr>
          <w:p w14:paraId="4E032ED1" w14:textId="34BCC584" w:rsidR="00B351DB" w:rsidRPr="00B351DB" w:rsidRDefault="00B351DB" w:rsidP="00767241">
            <w:pPr>
              <w:spacing w:before="120" w:after="120" w:line="336" w:lineRule="auto"/>
              <w:jc w:val="center"/>
            </w:pPr>
            <w:r w:rsidRPr="00B351DB">
              <w:rPr>
                <w:rFonts w:eastAsia="Marcellus" w:cs="Marcellus"/>
                <w:color w:val="000000"/>
              </w:rPr>
              <w:t>Filip Gnysiński</w:t>
            </w:r>
          </w:p>
          <w:p w14:paraId="6B27DE9E" w14:textId="48F22980" w:rsidR="00B351DB" w:rsidRPr="00B351DB" w:rsidRDefault="00B351DB" w:rsidP="00767241">
            <w:pPr>
              <w:spacing w:before="120" w:after="120" w:line="336" w:lineRule="auto"/>
              <w:jc w:val="center"/>
            </w:pPr>
            <w:r w:rsidRPr="00B351DB">
              <w:rPr>
                <w:rFonts w:eastAsia="Marcellus" w:cs="Marcellus"/>
                <w:color w:val="000000"/>
              </w:rPr>
              <w:t>Julia Grzybek</w:t>
            </w:r>
          </w:p>
          <w:p w14:paraId="7394334E" w14:textId="0D2EF775" w:rsidR="00B351DB" w:rsidRPr="00B351DB" w:rsidRDefault="00B351DB" w:rsidP="00767241">
            <w:pPr>
              <w:spacing w:before="120" w:after="120" w:line="336" w:lineRule="auto"/>
              <w:jc w:val="center"/>
            </w:pPr>
            <w:r w:rsidRPr="00B351DB">
              <w:rPr>
                <w:rFonts w:eastAsia="Marcellus" w:cs="Marcellus"/>
                <w:color w:val="000000"/>
              </w:rPr>
              <w:t>Lidia Sobczak</w:t>
            </w:r>
          </w:p>
          <w:p w14:paraId="72387524" w14:textId="77777777" w:rsidR="00B351DB" w:rsidRDefault="00B351DB" w:rsidP="00767241">
            <w:pPr>
              <w:pStyle w:val="Akapitzlist"/>
              <w:spacing w:before="120" w:after="120" w:line="336" w:lineRule="auto"/>
              <w:ind w:left="0"/>
              <w:jc w:val="center"/>
            </w:pPr>
          </w:p>
        </w:tc>
      </w:tr>
    </w:tbl>
    <w:p w14:paraId="21F8C304" w14:textId="77777777" w:rsidR="002865DF" w:rsidRDefault="002865DF">
      <w:pPr>
        <w:spacing w:before="120" w:after="120" w:line="336" w:lineRule="auto"/>
      </w:pPr>
    </w:p>
    <w:p w14:paraId="150C8F20" w14:textId="77777777" w:rsidR="00581B52" w:rsidRDefault="00581B52">
      <w:pPr>
        <w:spacing w:before="120" w:after="120" w:line="336" w:lineRule="auto"/>
      </w:pPr>
    </w:p>
    <w:p w14:paraId="63D99327" w14:textId="57D3212B" w:rsidR="00B040FA" w:rsidRPr="001D0678" w:rsidRDefault="00000000" w:rsidP="001D0678">
      <w:pPr>
        <w:spacing w:before="120" w:after="120" w:line="240" w:lineRule="auto"/>
        <w:rPr>
          <w:rFonts w:asciiTheme="majorHAnsi" w:eastAsia="Marcellus" w:hAnsiTheme="majorHAnsi" w:cs="Marcellus"/>
          <w:color w:val="000000"/>
          <w:spacing w:val="-36"/>
          <w:sz w:val="54"/>
          <w:szCs w:val="54"/>
        </w:rPr>
      </w:pPr>
      <w:r w:rsidRPr="001D0678">
        <w:rPr>
          <w:rFonts w:asciiTheme="majorHAnsi" w:eastAsia="Marcellus" w:hAnsiTheme="majorHAnsi" w:cs="Marcellus"/>
          <w:color w:val="000000"/>
          <w:spacing w:val="-36"/>
          <w:sz w:val="54"/>
          <w:szCs w:val="54"/>
        </w:rPr>
        <w:lastRenderedPageBreak/>
        <w:t xml:space="preserve">II. </w:t>
      </w:r>
      <w:r w:rsidR="001D0678">
        <w:rPr>
          <w:rFonts w:asciiTheme="majorHAnsi" w:eastAsia="Marcellus" w:hAnsiTheme="majorHAnsi" w:cs="Marcellus"/>
          <w:color w:val="000000"/>
          <w:spacing w:val="-36"/>
          <w:sz w:val="54"/>
          <w:szCs w:val="54"/>
        </w:rPr>
        <w:t xml:space="preserve">  SPECYFIKACJA WYMAGAŃ</w:t>
      </w:r>
    </w:p>
    <w:p w14:paraId="2CEF35EE" w14:textId="77777777" w:rsidR="00B040FA" w:rsidRDefault="00000000">
      <w:pPr>
        <w:spacing w:before="120" w:after="120" w:line="336" w:lineRule="auto"/>
        <w:rPr>
          <w:rFonts w:ascii="Marcellus" w:eastAsia="Marcellus" w:hAnsi="Marcellus" w:cs="Marcellus"/>
          <w:b/>
          <w:bCs/>
          <w:color w:val="000000"/>
          <w:spacing w:val="17"/>
          <w:sz w:val="28"/>
          <w:szCs w:val="28"/>
        </w:rPr>
      </w:pPr>
      <w:r>
        <w:rPr>
          <w:rFonts w:ascii="Marcellus" w:eastAsia="Marcellus" w:hAnsi="Marcellus" w:cs="Marcellus"/>
          <w:b/>
          <w:bCs/>
          <w:color w:val="000000"/>
          <w:spacing w:val="17"/>
          <w:sz w:val="28"/>
          <w:szCs w:val="28"/>
        </w:rPr>
        <w:t xml:space="preserve">WYMAGANIA FUNKCJONALNE </w:t>
      </w:r>
    </w:p>
    <w:tbl>
      <w:tblPr>
        <w:tblStyle w:val="Tabela-Siatka"/>
        <w:tblW w:w="10490" w:type="dxa"/>
        <w:tblInd w:w="-572" w:type="dxa"/>
        <w:tblLook w:val="04A0" w:firstRow="1" w:lastRow="0" w:firstColumn="1" w:lastColumn="0" w:noHBand="0" w:noVBand="1"/>
      </w:tblPr>
      <w:tblGrid>
        <w:gridCol w:w="1331"/>
        <w:gridCol w:w="1720"/>
        <w:gridCol w:w="3526"/>
        <w:gridCol w:w="1386"/>
        <w:gridCol w:w="2527"/>
      </w:tblGrid>
      <w:tr w:rsidR="003A07F3" w14:paraId="09148542" w14:textId="77777777" w:rsidTr="00E97970">
        <w:tc>
          <w:tcPr>
            <w:tcW w:w="1331" w:type="dxa"/>
            <w:shd w:val="clear" w:color="auto" w:fill="A1DADF"/>
          </w:tcPr>
          <w:p w14:paraId="0F456EF9" w14:textId="29D7C5CA" w:rsidR="00CE04CE" w:rsidRPr="00CE04CE" w:rsidRDefault="00CE04CE" w:rsidP="00CE04CE">
            <w:pPr>
              <w:spacing w:before="120" w:after="120" w:line="33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CE04CE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1720" w:type="dxa"/>
            <w:shd w:val="clear" w:color="auto" w:fill="F2F2F2" w:themeFill="background1" w:themeFillShade="F2"/>
          </w:tcPr>
          <w:p w14:paraId="75BF10C8" w14:textId="33E92C0C" w:rsidR="00CE04CE" w:rsidRPr="00CE04CE" w:rsidRDefault="00CE04CE" w:rsidP="00CE04CE">
            <w:pPr>
              <w:spacing w:before="120" w:after="120" w:line="33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CE04CE">
              <w:rPr>
                <w:rFonts w:asciiTheme="majorHAnsi" w:hAnsiTheme="majorHAnsi"/>
                <w:b/>
                <w:bCs/>
              </w:rPr>
              <w:t>NAZWA</w:t>
            </w:r>
          </w:p>
        </w:tc>
        <w:tc>
          <w:tcPr>
            <w:tcW w:w="3526" w:type="dxa"/>
            <w:shd w:val="clear" w:color="auto" w:fill="A1DADF"/>
          </w:tcPr>
          <w:p w14:paraId="3DF3D00D" w14:textId="06F020A5" w:rsidR="00CE04CE" w:rsidRPr="00CE04CE" w:rsidRDefault="00CE04CE" w:rsidP="00CE04CE">
            <w:pPr>
              <w:spacing w:before="120" w:after="120" w:line="33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CE04CE">
              <w:rPr>
                <w:rFonts w:asciiTheme="majorHAnsi" w:hAnsiTheme="majorHAnsi"/>
                <w:b/>
                <w:bCs/>
              </w:rPr>
              <w:t>OPIS</w:t>
            </w:r>
          </w:p>
        </w:tc>
        <w:tc>
          <w:tcPr>
            <w:tcW w:w="1386" w:type="dxa"/>
            <w:shd w:val="clear" w:color="auto" w:fill="F2F2F2" w:themeFill="background1" w:themeFillShade="F2"/>
          </w:tcPr>
          <w:p w14:paraId="4D816541" w14:textId="785FFA9E" w:rsidR="00CE04CE" w:rsidRPr="00CE04CE" w:rsidRDefault="00CE04CE" w:rsidP="00CE04CE">
            <w:pPr>
              <w:spacing w:before="120" w:after="120" w:line="33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CE04CE">
              <w:rPr>
                <w:rFonts w:asciiTheme="majorHAnsi" w:hAnsiTheme="majorHAnsi"/>
                <w:b/>
                <w:bCs/>
              </w:rPr>
              <w:t>PRIORYTET</w:t>
            </w:r>
          </w:p>
        </w:tc>
        <w:tc>
          <w:tcPr>
            <w:tcW w:w="2527" w:type="dxa"/>
            <w:shd w:val="clear" w:color="auto" w:fill="A1DADF"/>
          </w:tcPr>
          <w:p w14:paraId="781642FB" w14:textId="5966E3A1" w:rsidR="00CE04CE" w:rsidRPr="00CE04CE" w:rsidRDefault="00CE04CE" w:rsidP="00CE04CE">
            <w:pPr>
              <w:spacing w:before="120" w:after="120" w:line="33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CE04CE">
              <w:rPr>
                <w:rFonts w:asciiTheme="majorHAnsi" w:hAnsiTheme="majorHAnsi"/>
                <w:b/>
                <w:bCs/>
              </w:rPr>
              <w:t>KATEGORIA</w:t>
            </w:r>
          </w:p>
        </w:tc>
      </w:tr>
      <w:tr w:rsidR="00CE04CE" w14:paraId="430DDE84" w14:textId="77777777" w:rsidTr="00E97970">
        <w:tc>
          <w:tcPr>
            <w:tcW w:w="1331" w:type="dxa"/>
          </w:tcPr>
          <w:p w14:paraId="7348E201" w14:textId="6ADD9A7A" w:rsidR="00CE04CE" w:rsidRPr="003A07F3" w:rsidRDefault="00CE04CE" w:rsidP="00767241">
            <w:pPr>
              <w:spacing w:before="120" w:after="120" w:line="336" w:lineRule="auto"/>
              <w:jc w:val="center"/>
            </w:pPr>
            <w:r w:rsidRPr="003A07F3">
              <w:t>WF1</w:t>
            </w:r>
          </w:p>
        </w:tc>
        <w:tc>
          <w:tcPr>
            <w:tcW w:w="1720" w:type="dxa"/>
          </w:tcPr>
          <w:p w14:paraId="4E1346EF" w14:textId="640B6EBE" w:rsidR="00CE04CE" w:rsidRPr="003A07F3" w:rsidRDefault="008365C1" w:rsidP="00767241">
            <w:pPr>
              <w:spacing w:before="120" w:after="120" w:line="336" w:lineRule="auto"/>
              <w:jc w:val="center"/>
            </w:pPr>
            <w:r w:rsidRPr="003A07F3">
              <w:t>Wyświetlanie strony głównej</w:t>
            </w:r>
          </w:p>
        </w:tc>
        <w:tc>
          <w:tcPr>
            <w:tcW w:w="3526" w:type="dxa"/>
          </w:tcPr>
          <w:p w14:paraId="5495215B" w14:textId="2D54F7E3" w:rsidR="00CE04CE" w:rsidRPr="003A07F3" w:rsidRDefault="008365C1" w:rsidP="00767241">
            <w:pPr>
              <w:spacing w:before="120" w:after="120" w:line="336" w:lineRule="auto"/>
              <w:jc w:val="center"/>
            </w:pPr>
            <w:r w:rsidRPr="003A07F3">
              <w:rPr>
                <w:rFonts w:eastAsia="Marcellus" w:cs="Marcellus"/>
                <w:color w:val="000000"/>
              </w:rPr>
              <w:t xml:space="preserve">Aplikacja wyświetla stronę główną zawierającą tytuł projektu, krótki opis funkcji aplikacji oraz logo </w:t>
            </w:r>
            <w:proofErr w:type="spellStart"/>
            <w:r w:rsidRPr="003A07F3">
              <w:rPr>
                <w:rFonts w:eastAsia="Marcellus" w:cs="Marcellus"/>
                <w:color w:val="000000"/>
              </w:rPr>
              <w:t>Otomoto</w:t>
            </w:r>
            <w:proofErr w:type="spellEnd"/>
            <w:r w:rsidRPr="003A07F3">
              <w:rPr>
                <w:rFonts w:eastAsia="Marcellus" w:cs="Marcellus"/>
                <w:color w:val="000000"/>
              </w:rPr>
              <w:t xml:space="preserve"> jako źródło danych.</w:t>
            </w:r>
          </w:p>
        </w:tc>
        <w:tc>
          <w:tcPr>
            <w:tcW w:w="1386" w:type="dxa"/>
          </w:tcPr>
          <w:p w14:paraId="782D746D" w14:textId="2D95DF77" w:rsidR="00CE04CE" w:rsidRPr="003A07F3" w:rsidRDefault="008365C1" w:rsidP="00767241">
            <w:pPr>
              <w:spacing w:before="120" w:after="120" w:line="336" w:lineRule="auto"/>
              <w:jc w:val="center"/>
            </w:pPr>
            <w:r w:rsidRPr="003A07F3">
              <w:t>Wysoki</w:t>
            </w:r>
          </w:p>
        </w:tc>
        <w:tc>
          <w:tcPr>
            <w:tcW w:w="2527" w:type="dxa"/>
          </w:tcPr>
          <w:p w14:paraId="02D867AC" w14:textId="76E6F749" w:rsidR="00CE04CE" w:rsidRPr="003A07F3" w:rsidRDefault="008365C1" w:rsidP="00767241">
            <w:pPr>
              <w:spacing w:before="120" w:after="120" w:line="336" w:lineRule="auto"/>
              <w:jc w:val="center"/>
            </w:pPr>
            <w:r w:rsidRPr="003A07F3">
              <w:t>Interfejs użytkownika</w:t>
            </w:r>
          </w:p>
        </w:tc>
      </w:tr>
      <w:tr w:rsidR="001E77B1" w14:paraId="235D9E3F" w14:textId="77777777" w:rsidTr="00E97970">
        <w:tc>
          <w:tcPr>
            <w:tcW w:w="1331" w:type="dxa"/>
          </w:tcPr>
          <w:p w14:paraId="223D608D" w14:textId="3E305069" w:rsidR="001E77B1" w:rsidRPr="003A07F3" w:rsidRDefault="001E77B1" w:rsidP="00767241">
            <w:pPr>
              <w:spacing w:before="120" w:after="120" w:line="336" w:lineRule="auto"/>
              <w:jc w:val="center"/>
            </w:pPr>
            <w:r w:rsidRPr="003A07F3">
              <w:t>WF2</w:t>
            </w:r>
          </w:p>
        </w:tc>
        <w:tc>
          <w:tcPr>
            <w:tcW w:w="1720" w:type="dxa"/>
          </w:tcPr>
          <w:p w14:paraId="27ADCEC6" w14:textId="6D707717" w:rsidR="001E77B1" w:rsidRPr="003A07F3" w:rsidRDefault="001E77B1" w:rsidP="00767241">
            <w:pPr>
              <w:spacing w:before="120" w:after="120" w:line="336" w:lineRule="auto"/>
              <w:jc w:val="center"/>
            </w:pPr>
            <w:proofErr w:type="spellStart"/>
            <w:r w:rsidRPr="003A07F3">
              <w:t>Klikalne</w:t>
            </w:r>
            <w:proofErr w:type="spellEnd"/>
            <w:r w:rsidRPr="003A07F3">
              <w:t xml:space="preserve"> logo </w:t>
            </w:r>
            <w:proofErr w:type="spellStart"/>
            <w:r w:rsidRPr="003A07F3">
              <w:t>Otomoto</w:t>
            </w:r>
            <w:proofErr w:type="spellEnd"/>
          </w:p>
        </w:tc>
        <w:tc>
          <w:tcPr>
            <w:tcW w:w="3526" w:type="dxa"/>
          </w:tcPr>
          <w:p w14:paraId="51E25BB1" w14:textId="18E8285A" w:rsidR="001E77B1" w:rsidRPr="003A07F3" w:rsidRDefault="001E77B1" w:rsidP="00767241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 w:rsidRPr="003A07F3">
              <w:rPr>
                <w:rFonts w:eastAsia="Marcellus" w:cs="Marcellus"/>
                <w:color w:val="000000"/>
              </w:rPr>
              <w:t xml:space="preserve">Po kliknięciu w logo </w:t>
            </w:r>
            <w:proofErr w:type="spellStart"/>
            <w:r w:rsidRPr="003A07F3">
              <w:rPr>
                <w:rFonts w:eastAsia="Marcellus" w:cs="Marcellus"/>
                <w:color w:val="000000"/>
              </w:rPr>
              <w:t>Otomoto</w:t>
            </w:r>
            <w:proofErr w:type="spellEnd"/>
            <w:r w:rsidRPr="003A07F3">
              <w:rPr>
                <w:rFonts w:eastAsia="Marcellus" w:cs="Marcellus"/>
                <w:color w:val="000000"/>
              </w:rPr>
              <w:t xml:space="preserve"> na stronie głównej użytkownik zostaje przekierowany bezpośrednio na stronę </w:t>
            </w:r>
            <w:r w:rsidR="00767241">
              <w:rPr>
                <w:rFonts w:eastAsia="Marcellus" w:cs="Marcellus"/>
                <w:color w:val="000000"/>
              </w:rPr>
              <w:br/>
            </w:r>
            <w:r w:rsidRPr="003A07F3">
              <w:rPr>
                <w:rFonts w:eastAsia="Marcellus" w:cs="Marcellus"/>
                <w:color w:val="000000"/>
              </w:rPr>
              <w:t xml:space="preserve">z ogłoszeniami w serwisie </w:t>
            </w:r>
            <w:proofErr w:type="spellStart"/>
            <w:r w:rsidRPr="003A07F3">
              <w:rPr>
                <w:rFonts w:eastAsia="Marcellus" w:cs="Marcellus"/>
                <w:color w:val="000000"/>
              </w:rPr>
              <w:t>Otomoto</w:t>
            </w:r>
            <w:proofErr w:type="spellEnd"/>
            <w:r w:rsidRPr="003A07F3">
              <w:rPr>
                <w:rFonts w:eastAsia="Marcellus" w:cs="Marcellus"/>
                <w:color w:val="000000"/>
              </w:rPr>
              <w:t>.</w:t>
            </w:r>
          </w:p>
        </w:tc>
        <w:tc>
          <w:tcPr>
            <w:tcW w:w="1386" w:type="dxa"/>
          </w:tcPr>
          <w:p w14:paraId="73E4865D" w14:textId="0BA9B1AE" w:rsidR="001E77B1" w:rsidRPr="003A07F3" w:rsidRDefault="001E77B1" w:rsidP="00767241">
            <w:pPr>
              <w:spacing w:before="120" w:after="120" w:line="336" w:lineRule="auto"/>
              <w:jc w:val="center"/>
            </w:pPr>
            <w:r w:rsidRPr="003A07F3">
              <w:t>Średni</w:t>
            </w:r>
          </w:p>
        </w:tc>
        <w:tc>
          <w:tcPr>
            <w:tcW w:w="2527" w:type="dxa"/>
          </w:tcPr>
          <w:p w14:paraId="2103A1A9" w14:textId="0D92F81C" w:rsidR="001E77B1" w:rsidRPr="003A07F3" w:rsidRDefault="001E77B1" w:rsidP="00767241">
            <w:pPr>
              <w:spacing w:before="120" w:after="120" w:line="336" w:lineRule="auto"/>
              <w:jc w:val="center"/>
            </w:pPr>
            <w:r w:rsidRPr="003A07F3">
              <w:t>Nawigacja</w:t>
            </w:r>
          </w:p>
        </w:tc>
      </w:tr>
      <w:tr w:rsidR="00CE04CE" w14:paraId="17EDFD45" w14:textId="77777777" w:rsidTr="00E97970">
        <w:tc>
          <w:tcPr>
            <w:tcW w:w="1331" w:type="dxa"/>
          </w:tcPr>
          <w:p w14:paraId="061E4E2B" w14:textId="23FD1864" w:rsidR="00CE04CE" w:rsidRPr="003A07F3" w:rsidRDefault="00F0157E" w:rsidP="00767241">
            <w:pPr>
              <w:spacing w:before="120" w:after="120" w:line="336" w:lineRule="auto"/>
              <w:jc w:val="center"/>
            </w:pPr>
            <w:r w:rsidRPr="003A07F3">
              <w:t>WF</w:t>
            </w:r>
            <w:r w:rsidR="001E77B1" w:rsidRPr="003A07F3">
              <w:t>3</w:t>
            </w:r>
          </w:p>
        </w:tc>
        <w:tc>
          <w:tcPr>
            <w:tcW w:w="1720" w:type="dxa"/>
          </w:tcPr>
          <w:p w14:paraId="53A9746D" w14:textId="6AD18045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>Lista samochodów</w:t>
            </w:r>
          </w:p>
        </w:tc>
        <w:tc>
          <w:tcPr>
            <w:tcW w:w="3526" w:type="dxa"/>
          </w:tcPr>
          <w:p w14:paraId="26E46B44" w14:textId="76D9B455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 xml:space="preserve">Aplikacja ładuje dane samochodów z bazy danych </w:t>
            </w:r>
            <w:r w:rsidR="00767241">
              <w:br/>
            </w:r>
            <w:r w:rsidRPr="003A07F3">
              <w:t>i wyświetla listę, która zawiera szczegóły takie jak cena, rok produkcji, przebieg, lokalizacja, paliwo.</w:t>
            </w:r>
          </w:p>
        </w:tc>
        <w:tc>
          <w:tcPr>
            <w:tcW w:w="1386" w:type="dxa"/>
          </w:tcPr>
          <w:p w14:paraId="23F3D83C" w14:textId="78D61322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>Wysoki</w:t>
            </w:r>
          </w:p>
        </w:tc>
        <w:tc>
          <w:tcPr>
            <w:tcW w:w="2527" w:type="dxa"/>
          </w:tcPr>
          <w:p w14:paraId="5CBB490A" w14:textId="6D5FAC1C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>Dane</w:t>
            </w:r>
          </w:p>
        </w:tc>
      </w:tr>
      <w:tr w:rsidR="00CE04CE" w14:paraId="62035149" w14:textId="77777777" w:rsidTr="00E97970">
        <w:tc>
          <w:tcPr>
            <w:tcW w:w="1331" w:type="dxa"/>
          </w:tcPr>
          <w:p w14:paraId="201A047A" w14:textId="197823E6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>WF</w:t>
            </w:r>
            <w:r w:rsidR="001E77B1" w:rsidRPr="003A07F3">
              <w:t>4</w:t>
            </w:r>
          </w:p>
        </w:tc>
        <w:tc>
          <w:tcPr>
            <w:tcW w:w="1720" w:type="dxa"/>
          </w:tcPr>
          <w:p w14:paraId="212A8FF1" w14:textId="32520F57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>Generowanie statystyk</w:t>
            </w:r>
          </w:p>
        </w:tc>
        <w:tc>
          <w:tcPr>
            <w:tcW w:w="3526" w:type="dxa"/>
          </w:tcPr>
          <w:p w14:paraId="78E0DF4C" w14:textId="3EC0CAF0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>Aplikacja analizuje dane i generuje statystyki, takie jak średnia cena, średni przebieg oraz liczba samochodów według różnych kategorii (np. rocznika).</w:t>
            </w:r>
          </w:p>
        </w:tc>
        <w:tc>
          <w:tcPr>
            <w:tcW w:w="1386" w:type="dxa"/>
          </w:tcPr>
          <w:p w14:paraId="65E36323" w14:textId="50B38485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>Wysoki</w:t>
            </w:r>
          </w:p>
        </w:tc>
        <w:tc>
          <w:tcPr>
            <w:tcW w:w="2527" w:type="dxa"/>
          </w:tcPr>
          <w:p w14:paraId="5F5F31B8" w14:textId="69FE950D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>Analiza danych</w:t>
            </w:r>
          </w:p>
        </w:tc>
      </w:tr>
      <w:tr w:rsidR="00CE04CE" w14:paraId="3B754AFD" w14:textId="77777777" w:rsidTr="00E97970">
        <w:tc>
          <w:tcPr>
            <w:tcW w:w="1331" w:type="dxa"/>
          </w:tcPr>
          <w:p w14:paraId="34523782" w14:textId="4E51E9D0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>WF</w:t>
            </w:r>
            <w:r w:rsidR="001E77B1" w:rsidRPr="003A07F3">
              <w:t>5</w:t>
            </w:r>
          </w:p>
        </w:tc>
        <w:tc>
          <w:tcPr>
            <w:tcW w:w="1720" w:type="dxa"/>
          </w:tcPr>
          <w:p w14:paraId="512855D6" w14:textId="7BD3B056" w:rsidR="00CE04CE" w:rsidRPr="003A07F3" w:rsidRDefault="000E6475" w:rsidP="00767241">
            <w:pPr>
              <w:spacing w:before="120" w:after="120" w:line="336" w:lineRule="auto"/>
              <w:jc w:val="center"/>
            </w:pPr>
            <w:r w:rsidRPr="003A07F3">
              <w:t>Filtrowanie wyników</w:t>
            </w:r>
          </w:p>
        </w:tc>
        <w:tc>
          <w:tcPr>
            <w:tcW w:w="3526" w:type="dxa"/>
          </w:tcPr>
          <w:p w14:paraId="1371C3E4" w14:textId="212BC81A" w:rsidR="00CE04CE" w:rsidRPr="003A07F3" w:rsidRDefault="00610BFC" w:rsidP="00767241">
            <w:pPr>
              <w:spacing w:before="120" w:after="120" w:line="336" w:lineRule="auto"/>
              <w:jc w:val="center"/>
            </w:pPr>
            <w:r w:rsidRPr="003A07F3">
              <w:t xml:space="preserve">Aplikacja umożliwia filtrowanie listy samochodów według nazwy, roku produkcji, miasta, </w:t>
            </w:r>
            <w:r w:rsidRPr="003A07F3">
              <w:lastRenderedPageBreak/>
              <w:t>województwa oraz rodzaju paliwa.</w:t>
            </w:r>
          </w:p>
        </w:tc>
        <w:tc>
          <w:tcPr>
            <w:tcW w:w="1386" w:type="dxa"/>
          </w:tcPr>
          <w:p w14:paraId="0E74D0CE" w14:textId="1444A2EF" w:rsidR="00CE04CE" w:rsidRPr="003A07F3" w:rsidRDefault="00610BFC" w:rsidP="00767241">
            <w:pPr>
              <w:spacing w:before="120" w:after="120" w:line="336" w:lineRule="auto"/>
              <w:jc w:val="center"/>
            </w:pPr>
            <w:r w:rsidRPr="003A07F3">
              <w:lastRenderedPageBreak/>
              <w:t>Wysoki</w:t>
            </w:r>
          </w:p>
        </w:tc>
        <w:tc>
          <w:tcPr>
            <w:tcW w:w="2527" w:type="dxa"/>
          </w:tcPr>
          <w:p w14:paraId="327B338C" w14:textId="410DD6A4" w:rsidR="00CE04CE" w:rsidRPr="003A07F3" w:rsidRDefault="00610BFC" w:rsidP="00767241">
            <w:pPr>
              <w:spacing w:before="120" w:after="120" w:line="336" w:lineRule="auto"/>
              <w:jc w:val="center"/>
            </w:pPr>
            <w:r w:rsidRPr="003A07F3">
              <w:t>Dane</w:t>
            </w:r>
          </w:p>
        </w:tc>
      </w:tr>
      <w:tr w:rsidR="001E77B1" w14:paraId="3659F5C9" w14:textId="77777777" w:rsidTr="00E97970">
        <w:tc>
          <w:tcPr>
            <w:tcW w:w="1331" w:type="dxa"/>
          </w:tcPr>
          <w:p w14:paraId="09156A98" w14:textId="55183541" w:rsidR="001E77B1" w:rsidRPr="003A07F3" w:rsidRDefault="001E77B1" w:rsidP="00767241">
            <w:pPr>
              <w:spacing w:before="120" w:after="120" w:line="336" w:lineRule="auto"/>
              <w:jc w:val="center"/>
            </w:pPr>
            <w:r w:rsidRPr="003A07F3">
              <w:t>WF</w:t>
            </w:r>
            <w:r w:rsidR="002F01AA" w:rsidRPr="003A07F3">
              <w:t>6</w:t>
            </w:r>
          </w:p>
        </w:tc>
        <w:tc>
          <w:tcPr>
            <w:tcW w:w="1720" w:type="dxa"/>
          </w:tcPr>
          <w:p w14:paraId="15A70B75" w14:textId="31171C28" w:rsidR="001E77B1" w:rsidRPr="003A07F3" w:rsidRDefault="001E77B1" w:rsidP="00767241">
            <w:pPr>
              <w:spacing w:before="120" w:after="120" w:line="336" w:lineRule="auto"/>
              <w:jc w:val="center"/>
            </w:pPr>
            <w:r w:rsidRPr="003A07F3">
              <w:t>Personalizacja filtrów</w:t>
            </w:r>
          </w:p>
        </w:tc>
        <w:tc>
          <w:tcPr>
            <w:tcW w:w="3526" w:type="dxa"/>
          </w:tcPr>
          <w:p w14:paraId="446F50DC" w14:textId="360B9ED9" w:rsidR="001E77B1" w:rsidRPr="003A07F3" w:rsidRDefault="001E77B1" w:rsidP="00767241">
            <w:pPr>
              <w:spacing w:before="120" w:after="120" w:line="336" w:lineRule="auto"/>
              <w:jc w:val="center"/>
            </w:pPr>
            <w:r w:rsidRPr="003A07F3">
              <w:t xml:space="preserve">Użytkownik może samodzielnie ustalić filtry (np. cenę, rocznik, lokalizację, rodzaj paliwa) </w:t>
            </w:r>
            <w:r w:rsidR="00767241">
              <w:br/>
            </w:r>
            <w:r w:rsidRPr="003A07F3">
              <w:t xml:space="preserve">w zależności od tego, jakie dane chce zobaczyć w statystykach </w:t>
            </w:r>
            <w:r w:rsidR="00767241">
              <w:br/>
            </w:r>
            <w:r w:rsidRPr="003A07F3">
              <w:t>i wykresach.</w:t>
            </w:r>
          </w:p>
        </w:tc>
        <w:tc>
          <w:tcPr>
            <w:tcW w:w="1386" w:type="dxa"/>
          </w:tcPr>
          <w:p w14:paraId="7D7DDB17" w14:textId="3B633665" w:rsidR="001E77B1" w:rsidRPr="003A07F3" w:rsidRDefault="001E77B1" w:rsidP="00767241">
            <w:pPr>
              <w:spacing w:before="120" w:after="120" w:line="336" w:lineRule="auto"/>
              <w:jc w:val="center"/>
            </w:pPr>
            <w:r w:rsidRPr="003A07F3">
              <w:t>Wysoki</w:t>
            </w:r>
          </w:p>
        </w:tc>
        <w:tc>
          <w:tcPr>
            <w:tcW w:w="2527" w:type="dxa"/>
          </w:tcPr>
          <w:p w14:paraId="604AF305" w14:textId="3372ACBC" w:rsidR="001E77B1" w:rsidRPr="003A07F3" w:rsidRDefault="001E77B1" w:rsidP="00767241">
            <w:pPr>
              <w:spacing w:before="120" w:after="120" w:line="336" w:lineRule="auto"/>
              <w:jc w:val="center"/>
            </w:pPr>
            <w:r w:rsidRPr="003A07F3">
              <w:t>Interfejs użytkownika</w:t>
            </w:r>
          </w:p>
        </w:tc>
      </w:tr>
      <w:tr w:rsidR="00610BFC" w14:paraId="09E79950" w14:textId="77777777" w:rsidTr="00E97970">
        <w:tc>
          <w:tcPr>
            <w:tcW w:w="1331" w:type="dxa"/>
          </w:tcPr>
          <w:p w14:paraId="36B5E4E4" w14:textId="07DCA06F" w:rsidR="00610BFC" w:rsidRPr="003A07F3" w:rsidRDefault="00DE7FFC" w:rsidP="00767241">
            <w:pPr>
              <w:spacing w:before="120" w:after="120" w:line="336" w:lineRule="auto"/>
              <w:jc w:val="center"/>
            </w:pPr>
            <w:r w:rsidRPr="003A07F3">
              <w:t>WF</w:t>
            </w:r>
            <w:r w:rsidR="002F01AA" w:rsidRPr="003A07F3">
              <w:t>7</w:t>
            </w:r>
          </w:p>
        </w:tc>
        <w:tc>
          <w:tcPr>
            <w:tcW w:w="1720" w:type="dxa"/>
          </w:tcPr>
          <w:p w14:paraId="7B1ACC4D" w14:textId="5459BC1A" w:rsidR="00610BFC" w:rsidRPr="003A07F3" w:rsidRDefault="00DE7FFC" w:rsidP="00767241">
            <w:pPr>
              <w:spacing w:before="120" w:after="120" w:line="336" w:lineRule="auto"/>
              <w:jc w:val="center"/>
            </w:pPr>
            <w:r w:rsidRPr="003A07F3">
              <w:t>Wizualizacje na wykresach</w:t>
            </w:r>
          </w:p>
        </w:tc>
        <w:tc>
          <w:tcPr>
            <w:tcW w:w="3526" w:type="dxa"/>
          </w:tcPr>
          <w:p w14:paraId="4E1C9F22" w14:textId="08FAD4FE" w:rsidR="00610BFC" w:rsidRPr="003A07F3" w:rsidRDefault="00DE7FFC" w:rsidP="00767241">
            <w:pPr>
              <w:spacing w:before="120" w:after="120" w:line="336" w:lineRule="auto"/>
              <w:jc w:val="center"/>
            </w:pPr>
            <w:r w:rsidRPr="003A07F3">
              <w:t xml:space="preserve">Aplikacja generuje wykresy wizualizujące dane, takie jak </w:t>
            </w:r>
            <w:r w:rsidR="003A6341" w:rsidRPr="003A07F3">
              <w:t>liczba aut w danym roczniku</w:t>
            </w:r>
            <w:r w:rsidRPr="003A07F3">
              <w:t xml:space="preserve">, </w:t>
            </w:r>
            <w:r w:rsidR="003A6341" w:rsidRPr="003A07F3">
              <w:t>liczba aut z danym paliwem czy średnia cena aut w zależności od rocznika.</w:t>
            </w:r>
            <w:r w:rsidR="00C94032" w:rsidRPr="003A07F3">
              <w:t xml:space="preserve"> Użytkownik aplikacji ma możliwość samodzielnego wybierania filtrów do wykresu.</w:t>
            </w:r>
          </w:p>
        </w:tc>
        <w:tc>
          <w:tcPr>
            <w:tcW w:w="1386" w:type="dxa"/>
          </w:tcPr>
          <w:p w14:paraId="3B11AA40" w14:textId="64002216" w:rsidR="00610BFC" w:rsidRPr="003A07F3" w:rsidRDefault="003A6341" w:rsidP="00767241">
            <w:pPr>
              <w:spacing w:before="120" w:after="120" w:line="336" w:lineRule="auto"/>
              <w:jc w:val="center"/>
            </w:pPr>
            <w:r w:rsidRPr="003A07F3">
              <w:t>Średni</w:t>
            </w:r>
          </w:p>
        </w:tc>
        <w:tc>
          <w:tcPr>
            <w:tcW w:w="2527" w:type="dxa"/>
          </w:tcPr>
          <w:p w14:paraId="2FBD3D5B" w14:textId="36CEAD75" w:rsidR="00610BFC" w:rsidRPr="003A07F3" w:rsidRDefault="003A6341" w:rsidP="00767241">
            <w:pPr>
              <w:spacing w:before="120" w:after="120" w:line="336" w:lineRule="auto"/>
              <w:jc w:val="center"/>
            </w:pPr>
            <w:r w:rsidRPr="003A07F3">
              <w:t>Analiza danych</w:t>
            </w:r>
          </w:p>
        </w:tc>
      </w:tr>
      <w:tr w:rsidR="00C94032" w14:paraId="6FADF48A" w14:textId="77777777" w:rsidTr="00E97970">
        <w:tc>
          <w:tcPr>
            <w:tcW w:w="1331" w:type="dxa"/>
          </w:tcPr>
          <w:p w14:paraId="003A5746" w14:textId="40DEA7B6" w:rsidR="00C94032" w:rsidRPr="003A07F3" w:rsidRDefault="00C94032" w:rsidP="00767241">
            <w:pPr>
              <w:spacing w:before="120" w:after="120" w:line="336" w:lineRule="auto"/>
              <w:jc w:val="center"/>
            </w:pPr>
            <w:r w:rsidRPr="003A07F3">
              <w:t>WF</w:t>
            </w:r>
            <w:r w:rsidR="002F01AA" w:rsidRPr="003A07F3">
              <w:t>8</w:t>
            </w:r>
          </w:p>
        </w:tc>
        <w:tc>
          <w:tcPr>
            <w:tcW w:w="1720" w:type="dxa"/>
          </w:tcPr>
          <w:p w14:paraId="5932DAD1" w14:textId="72E1622D" w:rsidR="00C94032" w:rsidRPr="003A07F3" w:rsidRDefault="00C94032" w:rsidP="00767241">
            <w:pPr>
              <w:spacing w:before="120" w:after="120" w:line="336" w:lineRule="auto"/>
              <w:jc w:val="center"/>
            </w:pPr>
            <w:r w:rsidRPr="003A07F3">
              <w:t>Wyświetlanie mapy</w:t>
            </w:r>
          </w:p>
        </w:tc>
        <w:tc>
          <w:tcPr>
            <w:tcW w:w="3526" w:type="dxa"/>
          </w:tcPr>
          <w:p w14:paraId="0F015B39" w14:textId="1FD84936" w:rsidR="00C94032" w:rsidRPr="003A07F3" w:rsidRDefault="00C94032" w:rsidP="00767241">
            <w:pPr>
              <w:spacing w:before="120" w:after="120" w:line="336" w:lineRule="auto"/>
              <w:jc w:val="center"/>
            </w:pPr>
            <w:r w:rsidRPr="003A07F3">
              <w:t xml:space="preserve">Aplikacja wyświetla interaktywną mapę, na której pokazana jest liczba ogłoszonych pojazdów </w:t>
            </w:r>
            <w:r w:rsidR="003A07F3">
              <w:br/>
            </w:r>
            <w:r w:rsidRPr="003A07F3">
              <w:t>w zależności od województw.</w:t>
            </w:r>
          </w:p>
        </w:tc>
        <w:tc>
          <w:tcPr>
            <w:tcW w:w="1386" w:type="dxa"/>
          </w:tcPr>
          <w:p w14:paraId="42154CA9" w14:textId="323ACB80" w:rsidR="00C94032" w:rsidRPr="003A07F3" w:rsidRDefault="00C94032" w:rsidP="00767241">
            <w:pPr>
              <w:spacing w:before="120" w:after="120" w:line="336" w:lineRule="auto"/>
              <w:jc w:val="center"/>
            </w:pPr>
            <w:r w:rsidRPr="003A07F3">
              <w:t>Średni</w:t>
            </w:r>
          </w:p>
        </w:tc>
        <w:tc>
          <w:tcPr>
            <w:tcW w:w="2527" w:type="dxa"/>
          </w:tcPr>
          <w:p w14:paraId="462AB6A7" w14:textId="2675926A" w:rsidR="00C94032" w:rsidRPr="003A07F3" w:rsidRDefault="00C94032" w:rsidP="00767241">
            <w:pPr>
              <w:spacing w:before="120" w:after="120" w:line="336" w:lineRule="auto"/>
              <w:jc w:val="center"/>
            </w:pPr>
            <w:r w:rsidRPr="003A07F3">
              <w:t>Analiza danych</w:t>
            </w:r>
          </w:p>
        </w:tc>
      </w:tr>
    </w:tbl>
    <w:p w14:paraId="1A3D5CF8" w14:textId="77777777" w:rsidR="00CE04CE" w:rsidRDefault="00CE04CE">
      <w:pPr>
        <w:spacing w:before="120" w:after="120" w:line="336" w:lineRule="auto"/>
      </w:pPr>
    </w:p>
    <w:p w14:paraId="403F7F37" w14:textId="77777777" w:rsidR="002865DF" w:rsidRDefault="002865DF">
      <w:pPr>
        <w:spacing w:before="120" w:after="120" w:line="336" w:lineRule="auto"/>
      </w:pPr>
    </w:p>
    <w:p w14:paraId="28B1E6E2" w14:textId="77777777" w:rsidR="002865DF" w:rsidRDefault="002865DF">
      <w:pPr>
        <w:spacing w:before="120" w:after="120" w:line="336" w:lineRule="auto"/>
      </w:pPr>
    </w:p>
    <w:p w14:paraId="4BCF82C1" w14:textId="77777777" w:rsidR="002865DF" w:rsidRDefault="002865DF">
      <w:pPr>
        <w:spacing w:before="120" w:after="120" w:line="336" w:lineRule="auto"/>
      </w:pPr>
    </w:p>
    <w:p w14:paraId="619D3B2B" w14:textId="77777777" w:rsidR="002865DF" w:rsidRDefault="002865DF">
      <w:pPr>
        <w:spacing w:before="120" w:after="120" w:line="336" w:lineRule="auto"/>
      </w:pPr>
    </w:p>
    <w:p w14:paraId="0D19C8F9" w14:textId="77777777" w:rsidR="002865DF" w:rsidRDefault="002865DF">
      <w:pPr>
        <w:spacing w:before="120" w:after="120" w:line="336" w:lineRule="auto"/>
      </w:pPr>
    </w:p>
    <w:p w14:paraId="72ED3EE8" w14:textId="77777777" w:rsidR="002865DF" w:rsidRDefault="002865DF">
      <w:pPr>
        <w:spacing w:before="120" w:after="120" w:line="336" w:lineRule="auto"/>
      </w:pPr>
    </w:p>
    <w:p w14:paraId="71C3C5B3" w14:textId="7E8457CA" w:rsidR="002865DF" w:rsidRPr="002865DF" w:rsidRDefault="002865DF">
      <w:pPr>
        <w:spacing w:before="120" w:after="120" w:line="336" w:lineRule="auto"/>
        <w:rPr>
          <w:rFonts w:ascii="Marcellus" w:eastAsia="Marcellus" w:hAnsi="Marcellus" w:cs="Marcellus"/>
          <w:b/>
          <w:bCs/>
          <w:color w:val="000000"/>
          <w:spacing w:val="17"/>
          <w:sz w:val="28"/>
          <w:szCs w:val="28"/>
        </w:rPr>
      </w:pPr>
      <w:r w:rsidRPr="002865DF">
        <w:rPr>
          <w:rFonts w:ascii="Marcellus" w:eastAsia="Marcellus" w:hAnsi="Marcellus" w:cs="Marcellus"/>
          <w:b/>
          <w:bCs/>
          <w:color w:val="000000"/>
          <w:spacing w:val="17"/>
          <w:sz w:val="28"/>
          <w:szCs w:val="28"/>
        </w:rPr>
        <w:lastRenderedPageBreak/>
        <w:t>WYMAGANIA POZAFUNKCJONALNE</w:t>
      </w:r>
    </w:p>
    <w:tbl>
      <w:tblPr>
        <w:tblStyle w:val="Tabela-Siatka"/>
        <w:tblW w:w="10490" w:type="dxa"/>
        <w:tblInd w:w="-572" w:type="dxa"/>
        <w:tblLook w:val="04A0" w:firstRow="1" w:lastRow="0" w:firstColumn="1" w:lastColumn="0" w:noHBand="0" w:noVBand="1"/>
      </w:tblPr>
      <w:tblGrid>
        <w:gridCol w:w="1297"/>
        <w:gridCol w:w="1908"/>
        <w:gridCol w:w="3430"/>
        <w:gridCol w:w="1386"/>
        <w:gridCol w:w="2469"/>
      </w:tblGrid>
      <w:tr w:rsidR="00ED6494" w14:paraId="2D01CC62" w14:textId="77777777" w:rsidTr="00ED6494">
        <w:tc>
          <w:tcPr>
            <w:tcW w:w="1301" w:type="dxa"/>
            <w:shd w:val="clear" w:color="auto" w:fill="A1DADF"/>
          </w:tcPr>
          <w:p w14:paraId="687F90DA" w14:textId="77777777" w:rsidR="002865DF" w:rsidRPr="00CE04CE" w:rsidRDefault="002865DF" w:rsidP="008A3FCA">
            <w:pPr>
              <w:spacing w:before="120" w:after="120" w:line="33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CE04CE">
              <w:rPr>
                <w:rFonts w:asciiTheme="majorHAnsi" w:hAnsiTheme="majorHAnsi"/>
                <w:b/>
                <w:bCs/>
              </w:rPr>
              <w:t>ID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0E4F2B6" w14:textId="77777777" w:rsidR="002865DF" w:rsidRPr="00CE04CE" w:rsidRDefault="002865DF" w:rsidP="008A3FCA">
            <w:pPr>
              <w:spacing w:before="120" w:after="120" w:line="33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CE04CE">
              <w:rPr>
                <w:rFonts w:asciiTheme="majorHAnsi" w:hAnsiTheme="majorHAnsi"/>
                <w:b/>
                <w:bCs/>
              </w:rPr>
              <w:t>NAZWA</w:t>
            </w:r>
          </w:p>
        </w:tc>
        <w:tc>
          <w:tcPr>
            <w:tcW w:w="3441" w:type="dxa"/>
            <w:shd w:val="clear" w:color="auto" w:fill="A1DADF"/>
          </w:tcPr>
          <w:p w14:paraId="6A3FD8BA" w14:textId="77777777" w:rsidR="002865DF" w:rsidRPr="00CE04CE" w:rsidRDefault="002865DF" w:rsidP="008A3FCA">
            <w:pPr>
              <w:spacing w:before="120" w:after="120" w:line="33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CE04CE">
              <w:rPr>
                <w:rFonts w:asciiTheme="majorHAnsi" w:hAnsiTheme="majorHAnsi"/>
                <w:b/>
                <w:bCs/>
              </w:rPr>
              <w:t>OPIS</w:t>
            </w:r>
          </w:p>
        </w:tc>
        <w:tc>
          <w:tcPr>
            <w:tcW w:w="1386" w:type="dxa"/>
            <w:shd w:val="clear" w:color="auto" w:fill="F2F2F2" w:themeFill="background1" w:themeFillShade="F2"/>
          </w:tcPr>
          <w:p w14:paraId="2E6A42A5" w14:textId="77777777" w:rsidR="002865DF" w:rsidRPr="00CE04CE" w:rsidRDefault="002865DF" w:rsidP="008A3FCA">
            <w:pPr>
              <w:spacing w:before="120" w:after="120" w:line="33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CE04CE">
              <w:rPr>
                <w:rFonts w:asciiTheme="majorHAnsi" w:hAnsiTheme="majorHAnsi"/>
                <w:b/>
                <w:bCs/>
              </w:rPr>
              <w:t>PRIORYTET</w:t>
            </w:r>
          </w:p>
        </w:tc>
        <w:tc>
          <w:tcPr>
            <w:tcW w:w="2475" w:type="dxa"/>
            <w:shd w:val="clear" w:color="auto" w:fill="A1DADF"/>
          </w:tcPr>
          <w:p w14:paraId="3D8B8889" w14:textId="77777777" w:rsidR="002865DF" w:rsidRPr="00CE04CE" w:rsidRDefault="002865DF" w:rsidP="008A3FCA">
            <w:pPr>
              <w:spacing w:before="120" w:after="120" w:line="33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CE04CE">
              <w:rPr>
                <w:rFonts w:asciiTheme="majorHAnsi" w:hAnsiTheme="majorHAnsi"/>
                <w:b/>
                <w:bCs/>
              </w:rPr>
              <w:t>KATEGORIA</w:t>
            </w:r>
          </w:p>
        </w:tc>
      </w:tr>
      <w:tr w:rsidR="002865DF" w14:paraId="5CDA3E32" w14:textId="77777777" w:rsidTr="00ED6494">
        <w:tc>
          <w:tcPr>
            <w:tcW w:w="1301" w:type="dxa"/>
          </w:tcPr>
          <w:p w14:paraId="390A928F" w14:textId="6D0930C7" w:rsidR="002865DF" w:rsidRPr="003A07F3" w:rsidRDefault="002865DF" w:rsidP="008A3FCA">
            <w:pPr>
              <w:spacing w:before="120" w:after="120" w:line="336" w:lineRule="auto"/>
              <w:jc w:val="center"/>
            </w:pPr>
            <w:r w:rsidRPr="003A07F3">
              <w:t>W</w:t>
            </w:r>
            <w:r>
              <w:t>N</w:t>
            </w:r>
            <w:r w:rsidRPr="003A07F3">
              <w:t>F1</w:t>
            </w:r>
          </w:p>
        </w:tc>
        <w:tc>
          <w:tcPr>
            <w:tcW w:w="1887" w:type="dxa"/>
          </w:tcPr>
          <w:p w14:paraId="65A55250" w14:textId="33AC2973" w:rsidR="002865DF" w:rsidRPr="003A07F3" w:rsidRDefault="002B1C22" w:rsidP="008A3FCA">
            <w:pPr>
              <w:spacing w:before="120" w:after="120" w:line="336" w:lineRule="auto"/>
              <w:jc w:val="center"/>
            </w:pPr>
            <w:r>
              <w:t>Wydajność</w:t>
            </w:r>
          </w:p>
        </w:tc>
        <w:tc>
          <w:tcPr>
            <w:tcW w:w="3441" w:type="dxa"/>
          </w:tcPr>
          <w:p w14:paraId="1253A327" w14:textId="1F1741FF" w:rsidR="002865DF" w:rsidRPr="003A07F3" w:rsidRDefault="00ED6494" w:rsidP="008A3FCA">
            <w:pPr>
              <w:spacing w:before="120" w:after="120" w:line="336" w:lineRule="auto"/>
              <w:jc w:val="center"/>
            </w:pPr>
            <w:r w:rsidRPr="00ED6494">
              <w:rPr>
                <w:rFonts w:eastAsia="Marcellus" w:cs="Marcellus"/>
                <w:color w:val="000000"/>
              </w:rPr>
              <w:t>Aplikacja umożliwia szybkie ładowanie stron oraz płynne przełączanie między zakładkami.</w:t>
            </w:r>
          </w:p>
        </w:tc>
        <w:tc>
          <w:tcPr>
            <w:tcW w:w="1386" w:type="dxa"/>
          </w:tcPr>
          <w:p w14:paraId="2DA6CBB6" w14:textId="77777777" w:rsidR="002865DF" w:rsidRPr="003A07F3" w:rsidRDefault="002865DF" w:rsidP="008A3FCA">
            <w:pPr>
              <w:spacing w:before="120" w:after="120" w:line="336" w:lineRule="auto"/>
              <w:jc w:val="center"/>
            </w:pPr>
            <w:r w:rsidRPr="003A07F3">
              <w:t>Wysoki</w:t>
            </w:r>
          </w:p>
        </w:tc>
        <w:tc>
          <w:tcPr>
            <w:tcW w:w="2475" w:type="dxa"/>
          </w:tcPr>
          <w:p w14:paraId="72E1D5F6" w14:textId="429CD274" w:rsidR="002865DF" w:rsidRPr="003A07F3" w:rsidRDefault="00ED6494" w:rsidP="008A3FCA">
            <w:pPr>
              <w:spacing w:before="120" w:after="120" w:line="336" w:lineRule="auto"/>
              <w:jc w:val="center"/>
            </w:pPr>
            <w:r>
              <w:t>Optymalizacja</w:t>
            </w:r>
          </w:p>
        </w:tc>
      </w:tr>
      <w:tr w:rsidR="002B1C22" w14:paraId="7D5F413E" w14:textId="77777777" w:rsidTr="00ED6494">
        <w:tc>
          <w:tcPr>
            <w:tcW w:w="1301" w:type="dxa"/>
          </w:tcPr>
          <w:p w14:paraId="69EA9026" w14:textId="2CB089DE" w:rsidR="002B1C22" w:rsidRPr="003A07F3" w:rsidRDefault="00ED6494" w:rsidP="008A3FCA">
            <w:pPr>
              <w:spacing w:before="120" w:after="120" w:line="336" w:lineRule="auto"/>
              <w:jc w:val="center"/>
            </w:pPr>
            <w:r>
              <w:t>WNF2</w:t>
            </w:r>
          </w:p>
        </w:tc>
        <w:tc>
          <w:tcPr>
            <w:tcW w:w="1887" w:type="dxa"/>
          </w:tcPr>
          <w:p w14:paraId="66A8E562" w14:textId="492D4797" w:rsidR="002B1C22" w:rsidRPr="003A07F3" w:rsidRDefault="00ED6494" w:rsidP="008A3FCA">
            <w:pPr>
              <w:spacing w:before="120" w:after="120" w:line="336" w:lineRule="auto"/>
              <w:jc w:val="center"/>
            </w:pPr>
            <w:r>
              <w:t>Niezawodność</w:t>
            </w:r>
          </w:p>
        </w:tc>
        <w:tc>
          <w:tcPr>
            <w:tcW w:w="3441" w:type="dxa"/>
          </w:tcPr>
          <w:p w14:paraId="7874C9CC" w14:textId="7535B87B" w:rsidR="002B1C22" w:rsidRPr="003A07F3" w:rsidRDefault="00ED6494" w:rsidP="008A3FCA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 w:rsidRPr="00ED6494">
              <w:rPr>
                <w:rFonts w:eastAsia="Marcellus" w:cs="Marcellus"/>
                <w:color w:val="000000"/>
              </w:rPr>
              <w:t>Aplikacja działa stabilnie bez nieoczekiwanych błędów i przerw w działaniu.</w:t>
            </w:r>
          </w:p>
        </w:tc>
        <w:tc>
          <w:tcPr>
            <w:tcW w:w="1386" w:type="dxa"/>
          </w:tcPr>
          <w:p w14:paraId="336E9836" w14:textId="2CDE91B5" w:rsidR="002B1C22" w:rsidRPr="003A07F3" w:rsidRDefault="00ED6494" w:rsidP="008A3FCA">
            <w:pPr>
              <w:spacing w:before="120" w:after="120" w:line="336" w:lineRule="auto"/>
              <w:jc w:val="center"/>
            </w:pPr>
            <w:r>
              <w:t>Wysoki</w:t>
            </w:r>
          </w:p>
        </w:tc>
        <w:tc>
          <w:tcPr>
            <w:tcW w:w="2475" w:type="dxa"/>
          </w:tcPr>
          <w:p w14:paraId="34D22842" w14:textId="3BD41C78" w:rsidR="002B1C22" w:rsidRPr="003A07F3" w:rsidRDefault="00ED6494" w:rsidP="008A3FCA">
            <w:pPr>
              <w:spacing w:before="120" w:after="120" w:line="336" w:lineRule="auto"/>
              <w:jc w:val="center"/>
            </w:pPr>
            <w:r>
              <w:t>Jakość działania</w:t>
            </w:r>
          </w:p>
        </w:tc>
      </w:tr>
      <w:tr w:rsidR="002B1C22" w14:paraId="0C848634" w14:textId="77777777" w:rsidTr="00ED6494">
        <w:tc>
          <w:tcPr>
            <w:tcW w:w="1301" w:type="dxa"/>
          </w:tcPr>
          <w:p w14:paraId="5A540408" w14:textId="305CA5DB" w:rsidR="002B1C22" w:rsidRPr="003A07F3" w:rsidRDefault="00ED6494" w:rsidP="008A3FCA">
            <w:pPr>
              <w:spacing w:before="120" w:after="120" w:line="336" w:lineRule="auto"/>
              <w:jc w:val="center"/>
            </w:pPr>
            <w:r>
              <w:t>WNF3</w:t>
            </w:r>
          </w:p>
        </w:tc>
        <w:tc>
          <w:tcPr>
            <w:tcW w:w="1887" w:type="dxa"/>
          </w:tcPr>
          <w:p w14:paraId="642B9739" w14:textId="0071D883" w:rsidR="002B1C22" w:rsidRPr="003A07F3" w:rsidRDefault="00ED6494" w:rsidP="008A3FCA">
            <w:pPr>
              <w:spacing w:before="120" w:after="120" w:line="336" w:lineRule="auto"/>
              <w:jc w:val="center"/>
            </w:pPr>
            <w:r>
              <w:t>Bezpieczeństwo</w:t>
            </w:r>
          </w:p>
        </w:tc>
        <w:tc>
          <w:tcPr>
            <w:tcW w:w="3441" w:type="dxa"/>
          </w:tcPr>
          <w:p w14:paraId="77554A42" w14:textId="5C5EEBB9" w:rsidR="002B1C22" w:rsidRPr="003A07F3" w:rsidRDefault="00ED6494" w:rsidP="008A3FCA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>
              <w:rPr>
                <w:rFonts w:eastAsia="Marcellus" w:cs="Marcellus"/>
                <w:color w:val="000000"/>
              </w:rPr>
              <w:t>Pozyskane dane i</w:t>
            </w:r>
            <w:r w:rsidRPr="00ED6494">
              <w:rPr>
                <w:rFonts w:eastAsia="Marcellus" w:cs="Marcellus"/>
                <w:color w:val="000000"/>
              </w:rPr>
              <w:t xml:space="preserve"> informacje są chronione przed nieautoryzowanym dostępem.</w:t>
            </w:r>
          </w:p>
        </w:tc>
        <w:tc>
          <w:tcPr>
            <w:tcW w:w="1386" w:type="dxa"/>
          </w:tcPr>
          <w:p w14:paraId="1E0EBD0A" w14:textId="4AB72730" w:rsidR="002B1C22" w:rsidRPr="003A07F3" w:rsidRDefault="00ED6494" w:rsidP="008A3FCA">
            <w:pPr>
              <w:spacing w:before="120" w:after="120" w:line="336" w:lineRule="auto"/>
              <w:jc w:val="center"/>
            </w:pPr>
            <w:r>
              <w:t>Wysoki</w:t>
            </w:r>
          </w:p>
        </w:tc>
        <w:tc>
          <w:tcPr>
            <w:tcW w:w="2475" w:type="dxa"/>
          </w:tcPr>
          <w:p w14:paraId="3676F43D" w14:textId="37B3053F" w:rsidR="002B1C22" w:rsidRPr="003A07F3" w:rsidRDefault="00ED6494" w:rsidP="008A3FCA">
            <w:pPr>
              <w:spacing w:before="120" w:after="120" w:line="336" w:lineRule="auto"/>
              <w:jc w:val="center"/>
            </w:pPr>
            <w:r>
              <w:t>Ochrona danych</w:t>
            </w:r>
          </w:p>
        </w:tc>
      </w:tr>
      <w:tr w:rsidR="00ED6494" w14:paraId="5C79657A" w14:textId="77777777" w:rsidTr="00ED6494">
        <w:tc>
          <w:tcPr>
            <w:tcW w:w="1301" w:type="dxa"/>
          </w:tcPr>
          <w:p w14:paraId="300560EA" w14:textId="73072741" w:rsidR="00ED6494" w:rsidRDefault="00ED6494" w:rsidP="00ED6494">
            <w:pPr>
              <w:spacing w:before="120" w:after="120" w:line="336" w:lineRule="auto"/>
              <w:jc w:val="center"/>
            </w:pPr>
            <w:r>
              <w:t>WNF4</w:t>
            </w:r>
          </w:p>
        </w:tc>
        <w:tc>
          <w:tcPr>
            <w:tcW w:w="1887" w:type="dxa"/>
          </w:tcPr>
          <w:p w14:paraId="5963C959" w14:textId="1F5285C2" w:rsidR="00ED6494" w:rsidRDefault="00ED6494" w:rsidP="00ED6494">
            <w:pPr>
              <w:spacing w:before="120" w:after="120" w:line="336" w:lineRule="auto"/>
              <w:jc w:val="center"/>
            </w:pPr>
            <w:r>
              <w:t>Skalowalność</w:t>
            </w:r>
          </w:p>
        </w:tc>
        <w:tc>
          <w:tcPr>
            <w:tcW w:w="3441" w:type="dxa"/>
          </w:tcPr>
          <w:p w14:paraId="64303B17" w14:textId="3BE22FFB" w:rsidR="00ED6494" w:rsidRDefault="00ED6494" w:rsidP="00ED6494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 w:rsidRPr="00ED6494">
              <w:rPr>
                <w:rFonts w:eastAsia="Marcellus" w:cs="Marcellus"/>
                <w:color w:val="000000"/>
              </w:rPr>
              <w:t>Strona generuje wyniki dla dużej liczby danych bez zauważalnego spadku wydajności.</w:t>
            </w:r>
          </w:p>
        </w:tc>
        <w:tc>
          <w:tcPr>
            <w:tcW w:w="1386" w:type="dxa"/>
          </w:tcPr>
          <w:p w14:paraId="2957C071" w14:textId="6F57751D" w:rsidR="00ED6494" w:rsidRDefault="00ED6494" w:rsidP="00ED6494">
            <w:pPr>
              <w:spacing w:before="120" w:after="120" w:line="336" w:lineRule="auto"/>
              <w:jc w:val="center"/>
            </w:pPr>
            <w:r>
              <w:t>Średni</w:t>
            </w:r>
          </w:p>
        </w:tc>
        <w:tc>
          <w:tcPr>
            <w:tcW w:w="2475" w:type="dxa"/>
          </w:tcPr>
          <w:p w14:paraId="267E75C9" w14:textId="0934DDF0" w:rsidR="00ED6494" w:rsidRDefault="00ED6494" w:rsidP="00ED6494">
            <w:pPr>
              <w:spacing w:before="120" w:after="120" w:line="336" w:lineRule="auto"/>
              <w:jc w:val="center"/>
            </w:pPr>
            <w:r>
              <w:t>Rozwój przyszłościowy</w:t>
            </w:r>
          </w:p>
        </w:tc>
      </w:tr>
      <w:tr w:rsidR="00ED6494" w14:paraId="0D8A5BBD" w14:textId="77777777" w:rsidTr="00ED6494">
        <w:tc>
          <w:tcPr>
            <w:tcW w:w="1301" w:type="dxa"/>
          </w:tcPr>
          <w:p w14:paraId="1A03A20A" w14:textId="57A01E8E" w:rsidR="00ED6494" w:rsidRDefault="00ED6494" w:rsidP="00ED6494">
            <w:pPr>
              <w:spacing w:before="120" w:after="120" w:line="336" w:lineRule="auto"/>
              <w:jc w:val="center"/>
            </w:pPr>
            <w:r>
              <w:t>WNF5</w:t>
            </w:r>
          </w:p>
        </w:tc>
        <w:tc>
          <w:tcPr>
            <w:tcW w:w="1887" w:type="dxa"/>
          </w:tcPr>
          <w:p w14:paraId="186C1D98" w14:textId="309025C7" w:rsidR="00ED6494" w:rsidRDefault="00ED6494" w:rsidP="00ED6494">
            <w:pPr>
              <w:spacing w:before="120" w:after="120" w:line="336" w:lineRule="auto"/>
              <w:jc w:val="center"/>
            </w:pPr>
            <w:proofErr w:type="spellStart"/>
            <w:r>
              <w:t>Responsywność</w:t>
            </w:r>
            <w:proofErr w:type="spellEnd"/>
          </w:p>
        </w:tc>
        <w:tc>
          <w:tcPr>
            <w:tcW w:w="3441" w:type="dxa"/>
          </w:tcPr>
          <w:p w14:paraId="06B82065" w14:textId="6272BC22" w:rsidR="00ED6494" w:rsidRPr="00ED6494" w:rsidRDefault="00ED6494" w:rsidP="00ED6494">
            <w:pPr>
              <w:spacing w:before="120" w:after="120" w:line="336" w:lineRule="auto"/>
              <w:jc w:val="center"/>
              <w:rPr>
                <w:rFonts w:eastAsia="Marcellus" w:cs="Marcellus"/>
                <w:color w:val="000000"/>
              </w:rPr>
            </w:pPr>
            <w:r w:rsidRPr="00ED6494">
              <w:rPr>
                <w:rFonts w:eastAsia="Marcellus" w:cs="Marcellus"/>
                <w:color w:val="000000"/>
              </w:rPr>
              <w:t>Interfejs dopasowuje się do urządzeń mobilnych, tabletów i komputerów.</w:t>
            </w:r>
          </w:p>
        </w:tc>
        <w:tc>
          <w:tcPr>
            <w:tcW w:w="1386" w:type="dxa"/>
          </w:tcPr>
          <w:p w14:paraId="60BF83CD" w14:textId="438A3803" w:rsidR="00ED6494" w:rsidRDefault="00ED6494" w:rsidP="00ED6494">
            <w:pPr>
              <w:spacing w:before="120" w:after="120" w:line="336" w:lineRule="auto"/>
              <w:jc w:val="center"/>
            </w:pPr>
            <w:r>
              <w:t>Średni</w:t>
            </w:r>
          </w:p>
        </w:tc>
        <w:tc>
          <w:tcPr>
            <w:tcW w:w="2475" w:type="dxa"/>
          </w:tcPr>
          <w:p w14:paraId="2E3049C2" w14:textId="569CFF13" w:rsidR="00ED6494" w:rsidRDefault="00ED6494" w:rsidP="00ED6494">
            <w:pPr>
              <w:spacing w:before="120" w:after="120" w:line="336" w:lineRule="auto"/>
              <w:jc w:val="center"/>
            </w:pPr>
            <w:r>
              <w:t>Uniwersalność interfejsu</w:t>
            </w:r>
          </w:p>
        </w:tc>
      </w:tr>
    </w:tbl>
    <w:p w14:paraId="5726044B" w14:textId="77777777" w:rsidR="002865DF" w:rsidRDefault="002865DF">
      <w:pPr>
        <w:spacing w:before="120" w:after="120" w:line="336" w:lineRule="auto"/>
      </w:pPr>
    </w:p>
    <w:p w14:paraId="420676C9" w14:textId="77777777" w:rsidR="001D0678" w:rsidRDefault="001D0678">
      <w:pPr>
        <w:spacing w:before="120" w:after="120" w:line="336" w:lineRule="auto"/>
      </w:pPr>
    </w:p>
    <w:p w14:paraId="30D1F5D4" w14:textId="77777777" w:rsidR="003A4FAC" w:rsidRDefault="003A4FAC">
      <w:pPr>
        <w:spacing w:before="120" w:after="120" w:line="336" w:lineRule="auto"/>
      </w:pPr>
    </w:p>
    <w:p w14:paraId="676A9E63" w14:textId="77777777" w:rsidR="00581B52" w:rsidRDefault="00581B52">
      <w:pPr>
        <w:spacing w:before="120" w:after="120" w:line="336" w:lineRule="auto"/>
      </w:pPr>
    </w:p>
    <w:p w14:paraId="06B800FE" w14:textId="77777777" w:rsidR="00581B52" w:rsidRDefault="00581B52">
      <w:pPr>
        <w:spacing w:before="120" w:after="120" w:line="336" w:lineRule="auto"/>
      </w:pPr>
    </w:p>
    <w:p w14:paraId="23551650" w14:textId="77777777" w:rsidR="00581B52" w:rsidRDefault="00581B52">
      <w:pPr>
        <w:spacing w:before="120" w:after="120" w:line="336" w:lineRule="auto"/>
      </w:pPr>
    </w:p>
    <w:p w14:paraId="430914FC" w14:textId="7E202B57" w:rsidR="001D0678" w:rsidRPr="001D0678" w:rsidRDefault="001D0678" w:rsidP="001D0678">
      <w:pPr>
        <w:pStyle w:val="Akapitzlist"/>
        <w:numPr>
          <w:ilvl w:val="0"/>
          <w:numId w:val="4"/>
        </w:numPr>
        <w:spacing w:before="120" w:after="120" w:line="240" w:lineRule="auto"/>
        <w:rPr>
          <w:rFonts w:asciiTheme="majorHAnsi" w:eastAsia="Marcellus" w:hAnsiTheme="majorHAnsi" w:cs="Marcellus"/>
          <w:color w:val="000000"/>
          <w:spacing w:val="-40"/>
          <w:sz w:val="54"/>
          <w:szCs w:val="54"/>
        </w:rPr>
      </w:pPr>
      <w:r w:rsidRPr="001D0678">
        <w:rPr>
          <w:rFonts w:asciiTheme="majorHAnsi" w:eastAsia="Marcellus" w:hAnsiTheme="majorHAnsi" w:cs="Marcellus"/>
          <w:color w:val="000000"/>
          <w:spacing w:val="-40"/>
          <w:sz w:val="54"/>
          <w:szCs w:val="54"/>
        </w:rPr>
        <w:lastRenderedPageBreak/>
        <w:t xml:space="preserve">KRÓTKA PREZENTACJA FUNKCJONALNOŚCI APLIKACJI </w:t>
      </w:r>
    </w:p>
    <w:p w14:paraId="61E6CDBE" w14:textId="77777777" w:rsidR="001D0678" w:rsidRPr="001D0678" w:rsidRDefault="001D0678" w:rsidP="001D0678">
      <w:pPr>
        <w:pStyle w:val="Akapitzlist"/>
        <w:spacing w:before="120" w:after="120" w:line="240" w:lineRule="auto"/>
        <w:ind w:left="1080"/>
        <w:rPr>
          <w:rFonts w:eastAsia="Marcellus" w:cs="Marcellus"/>
          <w:color w:val="000000"/>
          <w:spacing w:val="-40"/>
        </w:rPr>
      </w:pPr>
    </w:p>
    <w:p w14:paraId="0E157952" w14:textId="5C4BBF29" w:rsidR="006D7DB3" w:rsidRPr="006D7DB3" w:rsidRDefault="006D7DB3" w:rsidP="00581B52">
      <w:pPr>
        <w:spacing w:before="120" w:after="120" w:line="336" w:lineRule="auto"/>
        <w:ind w:firstLine="709"/>
      </w:pPr>
      <w:r w:rsidRPr="006D7DB3">
        <w:t>Na poniższym wideo zaprezentowano krótki film instruktażowy, który przedstawia funkcje aplikacji oraz wyjaśnia, jak z niej korzystać i poruszać się po jej interfejsie.</w:t>
      </w:r>
      <w:r w:rsidR="00114666">
        <w:rPr>
          <w:noProof/>
        </w:rPr>
        <w:drawing>
          <wp:inline distT="0" distB="0" distL="0" distR="0" wp14:anchorId="60F176A3" wp14:editId="38B2CA76">
            <wp:extent cx="5753101" cy="4314825"/>
            <wp:effectExtent l="0" t="0" r="0" b="0"/>
            <wp:docPr id="1423968279" name="Wideo 1" descr="Strona główna   Google Chrome 2025 01 10 15 17 0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68279" name="Wideo 1" descr="Strona główna   Google Chrome 2025 01 10 15 17 0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obYpgmgjFSo?feature=oembed&quot; frameborder=&quot;0&quot; allow=&quot;accelerometer; autoplay; clipboard-write; encrypted-media; gyroscope; picture-in-picture; web-share&quot; referrerpolicy=&quot;strict-origin-when-cross-origin&quot; allowfullscreen=&quot;&quot; title=&quot;Strona główna   Google Chrome 2025 01 10 15 17 04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00" cy="43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220" w:rsidRPr="006D7DB3">
        <w:t xml:space="preserve"> </w:t>
      </w:r>
    </w:p>
    <w:p w14:paraId="3B356A5F" w14:textId="77777777" w:rsidR="003A4FAC" w:rsidRDefault="003A4FAC">
      <w:pPr>
        <w:spacing w:before="120" w:after="120" w:line="336" w:lineRule="auto"/>
      </w:pPr>
    </w:p>
    <w:p w14:paraId="781A8364" w14:textId="77777777" w:rsidR="003A4FAC" w:rsidRDefault="003A4FAC">
      <w:pPr>
        <w:spacing w:before="120" w:after="120" w:line="336" w:lineRule="auto"/>
      </w:pPr>
    </w:p>
    <w:p w14:paraId="34676654" w14:textId="77777777" w:rsidR="003A4FAC" w:rsidRDefault="003A4FAC">
      <w:pPr>
        <w:spacing w:before="120" w:after="120" w:line="336" w:lineRule="auto"/>
      </w:pPr>
    </w:p>
    <w:p w14:paraId="4F5B5BE5" w14:textId="77777777" w:rsidR="003A4FAC" w:rsidRDefault="003A4FAC">
      <w:pPr>
        <w:spacing w:before="120" w:after="120" w:line="336" w:lineRule="auto"/>
      </w:pPr>
    </w:p>
    <w:p w14:paraId="213CD96D" w14:textId="77777777" w:rsidR="003A4FAC" w:rsidRDefault="003A4FAC">
      <w:pPr>
        <w:spacing w:before="120" w:after="120" w:line="336" w:lineRule="auto"/>
      </w:pPr>
    </w:p>
    <w:p w14:paraId="2EC8C30F" w14:textId="77777777" w:rsidR="00ED6494" w:rsidRDefault="00ED6494">
      <w:pPr>
        <w:spacing w:before="120" w:after="120" w:line="336" w:lineRule="auto"/>
      </w:pPr>
    </w:p>
    <w:sectPr w:rsidR="00ED64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5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6BA7B" w14:textId="77777777" w:rsidR="00766F44" w:rsidRDefault="00766F44" w:rsidP="003B2768">
      <w:pPr>
        <w:spacing w:after="0" w:line="240" w:lineRule="auto"/>
      </w:pPr>
      <w:r>
        <w:separator/>
      </w:r>
    </w:p>
  </w:endnote>
  <w:endnote w:type="continuationSeparator" w:id="0">
    <w:p w14:paraId="1EDF6830" w14:textId="77777777" w:rsidR="00766F44" w:rsidRDefault="00766F44" w:rsidP="003B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73BF50F-6571-4A19-876D-F7E8CDE4CE4F}"/>
    <w:embedBold r:id="rId2" w:fontKey="{CD27FC69-487C-4652-88E0-9506AD21F36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CB4272FD-4AB1-443B-99C8-48125D614C7B}"/>
    <w:embedBold r:id="rId4" w:fontKey="{409FFD24-0FA5-4C14-9ED8-ADAADBC74937}"/>
  </w:font>
  <w:font w:name="Marcellu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strony"/>
      </w:rPr>
      <w:id w:val="1571610515"/>
      <w:docPartObj>
        <w:docPartGallery w:val="Page Numbers (Bottom of Page)"/>
        <w:docPartUnique/>
      </w:docPartObj>
    </w:sdtPr>
    <w:sdtContent>
      <w:p w14:paraId="738278DF" w14:textId="6BA83D9E" w:rsidR="007C7872" w:rsidRDefault="007C7872" w:rsidP="00AB3F2E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7C87BDBF" w14:textId="77777777" w:rsidR="003B2768" w:rsidRDefault="003B2768" w:rsidP="007C7872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strony"/>
      </w:rPr>
      <w:id w:val="-171335652"/>
      <w:docPartObj>
        <w:docPartGallery w:val="Page Numbers (Bottom of Page)"/>
        <w:docPartUnique/>
      </w:docPartObj>
    </w:sdtPr>
    <w:sdtContent>
      <w:p w14:paraId="3F56D0DC" w14:textId="13CBFCB8" w:rsidR="007C7872" w:rsidRDefault="007C7872" w:rsidP="00AB3F2E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3</w:t>
        </w:r>
        <w:r>
          <w:rPr>
            <w:rStyle w:val="Numerstrony"/>
          </w:rPr>
          <w:fldChar w:fldCharType="end"/>
        </w:r>
      </w:p>
    </w:sdtContent>
  </w:sdt>
  <w:p w14:paraId="242FBAAD" w14:textId="77777777" w:rsidR="003B2768" w:rsidRDefault="003B2768" w:rsidP="007C7872">
    <w:pPr>
      <w:pStyle w:val="Stopk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76392" w14:textId="77777777" w:rsidR="003B2768" w:rsidRDefault="003B27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CA8E" w14:textId="77777777" w:rsidR="00766F44" w:rsidRDefault="00766F44" w:rsidP="003B2768">
      <w:pPr>
        <w:spacing w:after="0" w:line="240" w:lineRule="auto"/>
      </w:pPr>
      <w:r>
        <w:separator/>
      </w:r>
    </w:p>
  </w:footnote>
  <w:footnote w:type="continuationSeparator" w:id="0">
    <w:p w14:paraId="6DE93AA5" w14:textId="77777777" w:rsidR="00766F44" w:rsidRDefault="00766F44" w:rsidP="003B2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27600" w14:textId="77777777" w:rsidR="003B2768" w:rsidRDefault="003B276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635EC" w14:textId="77777777" w:rsidR="003B2768" w:rsidRDefault="003B276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3607" w14:textId="77777777" w:rsidR="003B2768" w:rsidRDefault="003B276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4CF7"/>
    <w:multiLevelType w:val="hybridMultilevel"/>
    <w:tmpl w:val="22020490"/>
    <w:lvl w:ilvl="0" w:tplc="4942B610">
      <w:start w:val="1"/>
      <w:numFmt w:val="upperRoman"/>
      <w:lvlText w:val="%1."/>
      <w:lvlJc w:val="left"/>
      <w:pPr>
        <w:ind w:left="1080" w:hanging="720"/>
      </w:pPr>
      <w:rPr>
        <w:rFonts w:hint="default"/>
        <w:sz w:val="5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117BA"/>
    <w:multiLevelType w:val="hybridMultilevel"/>
    <w:tmpl w:val="C8E23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21548"/>
    <w:multiLevelType w:val="hybridMultilevel"/>
    <w:tmpl w:val="EFA090E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5147E"/>
    <w:multiLevelType w:val="hybridMultilevel"/>
    <w:tmpl w:val="B7C0D7D0"/>
    <w:lvl w:ilvl="0" w:tplc="05EA274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4045B4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9586FF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75E9C8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B0027C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2CE08B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6870F14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FF45D6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59428D2">
      <w:numFmt w:val="decimal"/>
      <w:lvlText w:val=""/>
      <w:lvlJc w:val="left"/>
    </w:lvl>
  </w:abstractNum>
  <w:abstractNum w:abstractNumId="4" w15:restartNumberingAfterBreak="0">
    <w:nsid w:val="6DB502D1"/>
    <w:multiLevelType w:val="hybridMultilevel"/>
    <w:tmpl w:val="A1B0679C"/>
    <w:lvl w:ilvl="0" w:tplc="5D6A178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07809">
    <w:abstractNumId w:val="3"/>
  </w:num>
  <w:num w:numId="2" w16cid:durableId="1019623311">
    <w:abstractNumId w:val="0"/>
  </w:num>
  <w:num w:numId="3" w16cid:durableId="1893077724">
    <w:abstractNumId w:val="1"/>
  </w:num>
  <w:num w:numId="4" w16cid:durableId="1188257902">
    <w:abstractNumId w:val="4"/>
  </w:num>
  <w:num w:numId="5" w16cid:durableId="1848448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FA"/>
    <w:rsid w:val="000358B0"/>
    <w:rsid w:val="000926EB"/>
    <w:rsid w:val="000D7B28"/>
    <w:rsid w:val="000E6475"/>
    <w:rsid w:val="00114666"/>
    <w:rsid w:val="001B59EB"/>
    <w:rsid w:val="001D0678"/>
    <w:rsid w:val="001E77B1"/>
    <w:rsid w:val="002865DF"/>
    <w:rsid w:val="002B1C22"/>
    <w:rsid w:val="002E7F06"/>
    <w:rsid w:val="002F01AA"/>
    <w:rsid w:val="002F4DFB"/>
    <w:rsid w:val="00316F9C"/>
    <w:rsid w:val="00351C12"/>
    <w:rsid w:val="003A07F3"/>
    <w:rsid w:val="003A4FAC"/>
    <w:rsid w:val="003A6341"/>
    <w:rsid w:val="003B2768"/>
    <w:rsid w:val="003B74BE"/>
    <w:rsid w:val="003E2074"/>
    <w:rsid w:val="003E3863"/>
    <w:rsid w:val="003F6220"/>
    <w:rsid w:val="00410411"/>
    <w:rsid w:val="0044684D"/>
    <w:rsid w:val="00471B6D"/>
    <w:rsid w:val="004D1F2C"/>
    <w:rsid w:val="005162A0"/>
    <w:rsid w:val="00581B52"/>
    <w:rsid w:val="005A19BA"/>
    <w:rsid w:val="00610BFC"/>
    <w:rsid w:val="006B3EC7"/>
    <w:rsid w:val="006D7DB3"/>
    <w:rsid w:val="006F3DEB"/>
    <w:rsid w:val="00766F44"/>
    <w:rsid w:val="00767241"/>
    <w:rsid w:val="0077078F"/>
    <w:rsid w:val="007C7872"/>
    <w:rsid w:val="008365C1"/>
    <w:rsid w:val="00851228"/>
    <w:rsid w:val="008D296C"/>
    <w:rsid w:val="008F7A7D"/>
    <w:rsid w:val="009906F8"/>
    <w:rsid w:val="00A95744"/>
    <w:rsid w:val="00AA04E6"/>
    <w:rsid w:val="00B040FA"/>
    <w:rsid w:val="00B333C9"/>
    <w:rsid w:val="00B351DB"/>
    <w:rsid w:val="00B66308"/>
    <w:rsid w:val="00BE065A"/>
    <w:rsid w:val="00C52E71"/>
    <w:rsid w:val="00C76F49"/>
    <w:rsid w:val="00C833FE"/>
    <w:rsid w:val="00C94032"/>
    <w:rsid w:val="00C94EFF"/>
    <w:rsid w:val="00CE04CE"/>
    <w:rsid w:val="00DE7FFC"/>
    <w:rsid w:val="00E0727C"/>
    <w:rsid w:val="00E21988"/>
    <w:rsid w:val="00E34C15"/>
    <w:rsid w:val="00E97970"/>
    <w:rsid w:val="00ED6494"/>
    <w:rsid w:val="00F0157E"/>
    <w:rsid w:val="00F50DAD"/>
    <w:rsid w:val="00F53582"/>
    <w:rsid w:val="00F754BD"/>
    <w:rsid w:val="00F8223B"/>
    <w:rsid w:val="00F8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424A0"/>
  <w15:docId w15:val="{EFC14DD5-08BB-B34F-99FE-BB778626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51DB"/>
    <w:pPr>
      <w:ind w:left="720"/>
      <w:contextualSpacing/>
    </w:pPr>
  </w:style>
  <w:style w:type="table" w:styleId="Tabela-Siatka">
    <w:name w:val="Table Grid"/>
    <w:basedOn w:val="Standardowy"/>
    <w:uiPriority w:val="39"/>
    <w:rsid w:val="00B35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B27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2768"/>
  </w:style>
  <w:style w:type="paragraph" w:styleId="Stopka">
    <w:name w:val="footer"/>
    <w:basedOn w:val="Normalny"/>
    <w:link w:val="StopkaZnak"/>
    <w:uiPriority w:val="99"/>
    <w:unhideWhenUsed/>
    <w:rsid w:val="003B27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2768"/>
  </w:style>
  <w:style w:type="character" w:styleId="Numerstrony">
    <w:name w:val="page number"/>
    <w:basedOn w:val="Domylnaczcionkaakapitu"/>
    <w:uiPriority w:val="99"/>
    <w:semiHidden/>
    <w:unhideWhenUsed/>
    <w:rsid w:val="007C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obYpgmgjFSo?feature=oembed" TargetMode="Externa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E6E713-220C-5449-BB2B-E8ECE5AD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649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Filip Gnysiński</cp:lastModifiedBy>
  <cp:revision>6</cp:revision>
  <dcterms:created xsi:type="dcterms:W3CDTF">2025-01-10T18:14:00Z</dcterms:created>
  <dcterms:modified xsi:type="dcterms:W3CDTF">2025-01-10T18:29:00Z</dcterms:modified>
</cp:coreProperties>
</file>