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218A0" w14:textId="77777777" w:rsidR="002B7F9F" w:rsidRDefault="002B7F9F" w:rsidP="002B7F9F">
      <w:pPr>
        <w:spacing w:before="480" w:after="240"/>
        <w:jc w:val="center"/>
        <w:rPr>
          <w:b/>
          <w:bCs/>
          <w:color w:val="2E4057"/>
          <w:sz w:val="48"/>
          <w:szCs w:val="48"/>
        </w:rPr>
      </w:pPr>
      <w:r>
        <w:rPr>
          <w:b/>
          <w:bCs/>
          <w:color w:val="2E4057"/>
          <w:sz w:val="48"/>
          <w:szCs w:val="48"/>
        </w:rPr>
        <w:t>Memoria del Proyecto EDA</w:t>
      </w:r>
    </w:p>
    <w:p w14:paraId="71C4087B" w14:textId="77777777" w:rsidR="002B7F9F" w:rsidRDefault="002B7F9F" w:rsidP="002B7F9F">
      <w:pPr>
        <w:spacing w:after="160"/>
        <w:jc w:val="center"/>
      </w:pPr>
      <w:r>
        <w:rPr>
          <w:color w:val="1B6CA8"/>
          <w:sz w:val="32"/>
          <w:szCs w:val="32"/>
        </w:rPr>
        <w:t>Análisis Exploratorio de Ratings de Goodreads</w:t>
      </w:r>
    </w:p>
    <w:p w14:paraId="3F8E20B4" w14:textId="268D084F" w:rsidR="002B7F9F" w:rsidRDefault="002B7F9F" w:rsidP="002B7F9F">
      <w:pPr>
        <w:jc w:val="center"/>
        <w:rPr>
          <w:color w:val="666666"/>
        </w:rPr>
      </w:pPr>
      <w:r>
        <w:rPr>
          <w:color w:val="666666"/>
        </w:rPr>
        <w:t>Fátima Goiri</w:t>
      </w:r>
    </w:p>
    <w:p w14:paraId="7531C323" w14:textId="71BA28BE" w:rsidR="002B7F9F" w:rsidRPr="002B7F9F" w:rsidRDefault="002B7F9F" w:rsidP="000E411C">
      <w:pPr>
        <w:jc w:val="center"/>
        <w:rPr>
          <w:color w:val="666666"/>
        </w:rPr>
      </w:pPr>
      <w:r>
        <w:rPr>
          <w:color w:val="666666"/>
        </w:rPr>
        <w:t>Abril 2026</w:t>
      </w:r>
    </w:p>
    <w:p w14:paraId="1FCF556B" w14:textId="77777777" w:rsidR="002B7F9F" w:rsidRDefault="002B7F9F" w:rsidP="002B7F9F">
      <w:pPr>
        <w:pBdr>
          <w:bottom w:val="single" w:sz="6" w:space="1" w:color="2E4057"/>
        </w:pBdr>
        <w:spacing w:after="480"/>
      </w:pPr>
    </w:p>
    <w:sdt>
      <w:sdtPr>
        <w:id w:val="-75636730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4"/>
          <w:szCs w:val="24"/>
        </w:rPr>
      </w:sdtEndPr>
      <w:sdtContent>
        <w:p w14:paraId="3F5AE9B7" w14:textId="725F2B17" w:rsidR="00026AAD" w:rsidRDefault="00026AAD">
          <w:pPr>
            <w:pStyle w:val="TtuloTDC"/>
          </w:pPr>
          <w:r>
            <w:t>Tabla de contenido</w:t>
          </w:r>
        </w:p>
        <w:p w14:paraId="569AC69B" w14:textId="195FBBBE" w:rsidR="00026AAD" w:rsidRDefault="00026AAD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7009344" w:history="1">
            <w:r w:rsidRPr="001406FC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1406FC">
              <w:rPr>
                <w:rStyle w:val="Hipervnculo"/>
                <w:noProof/>
              </w:rPr>
              <w:t>Introd</w:t>
            </w:r>
            <w:r w:rsidRPr="001406FC">
              <w:rPr>
                <w:rStyle w:val="Hipervnculo"/>
                <w:noProof/>
              </w:rPr>
              <w:t>u</w:t>
            </w:r>
            <w:r w:rsidRPr="001406FC">
              <w:rPr>
                <w:rStyle w:val="Hipervnculo"/>
                <w:noProof/>
              </w:rPr>
              <w:t>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20C1E" w14:textId="36E96BBD" w:rsidR="00026AAD" w:rsidRDefault="00026AAD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27009345" w:history="1">
            <w:r w:rsidRPr="001406FC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1406FC">
              <w:rPr>
                <w:rStyle w:val="Hipervnculo"/>
                <w:noProof/>
              </w:rPr>
              <w:t>Descripción del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78C47" w14:textId="59519CA8" w:rsidR="00026AAD" w:rsidRDefault="00026AAD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27009346" w:history="1">
            <w:r w:rsidRPr="001406FC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1406FC">
              <w:rPr>
                <w:rStyle w:val="Hipervnculo"/>
                <w:noProof/>
              </w:rPr>
              <w:t>Limpieza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D4E2B" w14:textId="64E506DE" w:rsidR="00026AAD" w:rsidRDefault="00026AAD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27009347" w:history="1">
            <w:r w:rsidRPr="001406FC">
              <w:rPr>
                <w:rStyle w:val="Hipervnculo"/>
                <w:noProof/>
              </w:rPr>
              <w:t>3.1.</w:t>
            </w:r>
            <w:r>
              <w:rPr>
                <w:noProof/>
              </w:rPr>
              <w:tab/>
            </w:r>
            <w:r w:rsidRPr="001406FC">
              <w:rPr>
                <w:rStyle w:val="Hipervnculo"/>
                <w:noProof/>
              </w:rPr>
              <w:t>Eliminación de columnas irrelevantes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CA14F" w14:textId="1DD003D7" w:rsidR="00026AAD" w:rsidRDefault="00026AAD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27009348" w:history="1">
            <w:r w:rsidRPr="001406FC">
              <w:rPr>
                <w:rStyle w:val="Hipervnculo"/>
                <w:noProof/>
              </w:rPr>
              <w:t>3.2.</w:t>
            </w:r>
            <w:r>
              <w:rPr>
                <w:noProof/>
              </w:rPr>
              <w:tab/>
            </w:r>
            <w:r w:rsidRPr="001406FC">
              <w:rPr>
                <w:rStyle w:val="Hipervnculo"/>
                <w:noProof/>
              </w:rPr>
              <w:t>Tratamiento de valores nulos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53DCC" w14:textId="5D2A9C70" w:rsidR="00026AAD" w:rsidRDefault="00026AAD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27009349" w:history="1">
            <w:r w:rsidRPr="001406FC">
              <w:rPr>
                <w:rStyle w:val="Hipervnculo"/>
                <w:noProof/>
              </w:rPr>
              <w:t>3.3.</w:t>
            </w:r>
            <w:r>
              <w:rPr>
                <w:noProof/>
              </w:rPr>
              <w:tab/>
            </w:r>
            <w:r w:rsidRPr="001406FC">
              <w:rPr>
                <w:rStyle w:val="Hipervnculo"/>
                <w:noProof/>
              </w:rPr>
              <w:t>Corrección de tipos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09CBF" w14:textId="5BB0D5C8" w:rsidR="00026AAD" w:rsidRDefault="00026AAD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27009350" w:history="1">
            <w:r w:rsidRPr="001406FC">
              <w:rPr>
                <w:rStyle w:val="Hipervnculo"/>
                <w:noProof/>
              </w:rPr>
              <w:t>3.4.</w:t>
            </w:r>
            <w:r>
              <w:rPr>
                <w:noProof/>
              </w:rPr>
              <w:tab/>
            </w:r>
            <w:r w:rsidRPr="001406FC">
              <w:rPr>
                <w:rStyle w:val="Hipervnculo"/>
                <w:noProof/>
              </w:rPr>
              <w:t>Filtrado de formatos de libro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9F280" w14:textId="4C5C9083" w:rsidR="00026AAD" w:rsidRDefault="00026AAD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27009351" w:history="1">
            <w:r w:rsidRPr="001406FC">
              <w:rPr>
                <w:rStyle w:val="Hipervnculo"/>
                <w:noProof/>
              </w:rPr>
              <w:t>3.5.</w:t>
            </w:r>
            <w:r>
              <w:rPr>
                <w:noProof/>
              </w:rPr>
              <w:tab/>
            </w:r>
            <w:r w:rsidRPr="001406FC">
              <w:rPr>
                <w:rStyle w:val="Hipervnculo"/>
                <w:noProof/>
              </w:rPr>
              <w:t>Eliminación de libros recopilatorios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8EB4C" w14:textId="05C3EEA2" w:rsidR="00026AAD" w:rsidRDefault="00026AAD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27009352" w:history="1">
            <w:r w:rsidRPr="001406FC">
              <w:rPr>
                <w:rStyle w:val="Hipervnculo"/>
                <w:noProof/>
              </w:rPr>
              <w:t>4.</w:t>
            </w:r>
            <w:r>
              <w:rPr>
                <w:noProof/>
              </w:rPr>
              <w:tab/>
            </w:r>
            <w:r w:rsidRPr="001406FC">
              <w:rPr>
                <w:rStyle w:val="Hipervnculo"/>
                <w:noProof/>
              </w:rPr>
              <w:t>Ingeniería 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7916F" w14:textId="3491D3CB" w:rsidR="00026AAD" w:rsidRDefault="00026AAD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27009353" w:history="1">
            <w:r w:rsidRPr="001406FC">
              <w:rPr>
                <w:rStyle w:val="Hipervnculo"/>
                <w:noProof/>
              </w:rPr>
              <w:t>5.</w:t>
            </w:r>
            <w:r>
              <w:rPr>
                <w:noProof/>
              </w:rPr>
              <w:tab/>
            </w:r>
            <w:r w:rsidRPr="001406FC">
              <w:rPr>
                <w:rStyle w:val="Hipervnculo"/>
                <w:noProof/>
              </w:rPr>
              <w:t>Hipótesis Analizadas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32C75" w14:textId="3E8DB423" w:rsidR="00026AAD" w:rsidRDefault="00026AA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7009354" w:history="1">
            <w:r w:rsidRPr="001406FC">
              <w:rPr>
                <w:rStyle w:val="Hipervnculo"/>
                <w:noProof/>
              </w:rPr>
              <w:t>Hipótesis 1: Los libros con más páginas tienen mejor rating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7C3D" w14:textId="249C8597" w:rsidR="00026AAD" w:rsidRDefault="00026AA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7009355" w:history="1">
            <w:r w:rsidRPr="001406FC">
              <w:rPr>
                <w:rStyle w:val="Hipervnculo"/>
                <w:noProof/>
              </w:rPr>
              <w:t>Hipótesis 2: Los libros en formato Hardcover tienen mejor rating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4140A" w14:textId="425647AF" w:rsidR="00026AAD" w:rsidRDefault="00026AA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7009356" w:history="1">
            <w:r w:rsidRPr="001406FC">
              <w:rPr>
                <w:rStyle w:val="Hipervnculo"/>
                <w:noProof/>
              </w:rPr>
              <w:t>Hipótesis 3: Las series tienen mejores ratings que los libros individuales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1A257" w14:textId="03E235DC" w:rsidR="00026AAD" w:rsidRDefault="00026AA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7009357" w:history="1">
            <w:r w:rsidRPr="001406FC">
              <w:rPr>
                <w:rStyle w:val="Hipervnculo"/>
                <w:noProof/>
              </w:rPr>
              <w:t>Hipótesis 4: Los autores populares concentran la mayoría de las valoraciones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DD438" w14:textId="5AAF6F47" w:rsidR="00026AAD" w:rsidRDefault="00026AAD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7009358" w:history="1">
            <w:r w:rsidRPr="001406FC">
              <w:rPr>
                <w:rStyle w:val="Hipervnculo"/>
                <w:noProof/>
              </w:rPr>
              <w:t>Hipótesis 5: Los autores populares tienen más premios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368C4" w14:textId="78048AF2" w:rsidR="00026AAD" w:rsidRDefault="00026AAD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27009359" w:history="1">
            <w:r w:rsidRPr="001406FC">
              <w:rPr>
                <w:rStyle w:val="Hipervnculo"/>
                <w:noProof/>
              </w:rPr>
              <w:t>6.</w:t>
            </w:r>
            <w:r>
              <w:rPr>
                <w:noProof/>
              </w:rPr>
              <w:tab/>
            </w:r>
            <w:r w:rsidRPr="001406FC"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73425" w14:textId="554DF7FE" w:rsidR="00026AAD" w:rsidRDefault="00026AAD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27009360" w:history="1">
            <w:r w:rsidRPr="001406FC">
              <w:rPr>
                <w:rStyle w:val="Hipervnculo"/>
                <w:noProof/>
              </w:rPr>
              <w:t>7.</w:t>
            </w:r>
            <w:r>
              <w:rPr>
                <w:noProof/>
              </w:rPr>
              <w:tab/>
            </w:r>
            <w:r w:rsidRPr="001406FC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83C8A" w14:textId="5F28AC55" w:rsidR="00026AAD" w:rsidRDefault="00026AAD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27009361" w:history="1">
            <w:r w:rsidRPr="001406FC">
              <w:rPr>
                <w:rStyle w:val="Hipervnculo"/>
                <w:noProof/>
              </w:rPr>
              <w:t>8.</w:t>
            </w:r>
            <w:r>
              <w:rPr>
                <w:noProof/>
              </w:rPr>
              <w:tab/>
            </w:r>
            <w:r w:rsidRPr="001406FC">
              <w:rPr>
                <w:rStyle w:val="Hipervnculo"/>
                <w:noProof/>
              </w:rPr>
              <w:t>Herramientas y Librerías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776D0" w14:textId="5549247C" w:rsidR="00026AAD" w:rsidRDefault="00026AAD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27009362" w:history="1">
            <w:r w:rsidRPr="001406FC">
              <w:rPr>
                <w:rStyle w:val="Hipervnculo"/>
                <w:noProof/>
              </w:rPr>
              <w:t>9.</w:t>
            </w:r>
            <w:r>
              <w:rPr>
                <w:noProof/>
              </w:rPr>
              <w:tab/>
            </w:r>
            <w:r w:rsidRPr="001406FC">
              <w:rPr>
                <w:rStyle w:val="Hipervnculo"/>
                <w:noProof/>
              </w:rPr>
              <w:t>Referencia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4EC39" w14:textId="720985CE" w:rsidR="00026AAD" w:rsidRDefault="00026AAD">
          <w:r>
            <w:rPr>
              <w:b/>
              <w:bCs/>
              <w:noProof/>
            </w:rPr>
            <w:fldChar w:fldCharType="end"/>
          </w:r>
        </w:p>
      </w:sdtContent>
    </w:sdt>
    <w:p w14:paraId="551C7254" w14:textId="77777777" w:rsidR="00026AAD" w:rsidRDefault="00026AAD">
      <w:pPr>
        <w:rPr>
          <w:rFonts w:asciiTheme="majorHAnsi" w:eastAsiaTheme="majorEastAsia" w:hAnsiTheme="majorHAnsi" w:cstheme="majorBidi"/>
          <w:color w:val="0F4761" w:themeColor="accent1" w:themeShade="BF"/>
          <w:sz w:val="40"/>
        </w:rPr>
      </w:pPr>
      <w:r>
        <w:br w:type="page"/>
      </w:r>
    </w:p>
    <w:p w14:paraId="7DAC1EB7" w14:textId="35DF5DC0" w:rsidR="002B7F9F" w:rsidRDefault="002B7F9F" w:rsidP="00F51006">
      <w:pPr>
        <w:pStyle w:val="Ttulo1"/>
        <w:numPr>
          <w:ilvl w:val="0"/>
          <w:numId w:val="5"/>
        </w:numPr>
        <w:spacing w:before="0"/>
      </w:pPr>
      <w:bookmarkStart w:id="0" w:name="_Toc227009344"/>
      <w:r>
        <w:lastRenderedPageBreak/>
        <w:t>Introducción</w:t>
      </w:r>
      <w:bookmarkEnd w:id="0"/>
    </w:p>
    <w:p w14:paraId="541CD92A" w14:textId="24A9273E" w:rsidR="002B7F9F" w:rsidRDefault="007B1321" w:rsidP="000E411C">
      <w:pPr>
        <w:spacing w:after="240"/>
        <w:jc w:val="both"/>
      </w:pPr>
      <w:r>
        <w:t xml:space="preserve">En este documento se recoge el </w:t>
      </w:r>
      <w:proofErr w:type="spellStart"/>
      <w:r>
        <w:t>proceso</w:t>
      </w:r>
      <w:proofErr w:type="spellEnd"/>
      <w:r>
        <w:t xml:space="preserve"> de un análisis exploratorio de datos (EDA) realizado sobre un </w:t>
      </w:r>
      <w:proofErr w:type="spellStart"/>
      <w:r>
        <w:t>dataset</w:t>
      </w:r>
      <w:proofErr w:type="spellEnd"/>
      <w:r>
        <w:t xml:space="preserve"> de </w:t>
      </w:r>
      <w:proofErr w:type="spellStart"/>
      <w:r>
        <w:t>Kaggle</w:t>
      </w:r>
      <w:proofErr w:type="spellEnd"/>
      <w:r>
        <w:t xml:space="preserve"> que se explicará a continuación, sobre la plataforma social de libros </w:t>
      </w:r>
      <w:proofErr w:type="spellStart"/>
      <w:r>
        <w:t>Goodreads</w:t>
      </w:r>
      <w:proofErr w:type="spellEnd"/>
      <w:r>
        <w:t xml:space="preserve">. </w:t>
      </w:r>
      <w:r>
        <w:t xml:space="preserve">El objetivo principal del proyecto es analizar los factores que influyen en los ratings de los libros </w:t>
      </w:r>
      <w:r>
        <w:t>en</w:t>
      </w:r>
      <w:r>
        <w:t xml:space="preserve"> la plataforma </w:t>
      </w:r>
      <w:proofErr w:type="spellStart"/>
      <w:r>
        <w:t>Goodreads</w:t>
      </w:r>
      <w:proofErr w:type="spellEnd"/>
      <w:r>
        <w:t>, una de las mayores comunidades de lectores del mundo</w:t>
      </w:r>
      <w:r>
        <w:t>.</w:t>
      </w:r>
    </w:p>
    <w:p w14:paraId="733CB41E" w14:textId="5BECEA38" w:rsidR="007B1321" w:rsidRDefault="007B1321" w:rsidP="000E411C">
      <w:pPr>
        <w:spacing w:after="240"/>
        <w:jc w:val="both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en-US"/>
        </w:rPr>
      </w:pPr>
      <w:r w:rsidRPr="007B132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en-US"/>
        </w:rPr>
        <w:t xml:space="preserve">¿Qué es </w:t>
      </w:r>
      <w:proofErr w:type="spellStart"/>
      <w:r w:rsidRPr="007B132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en-US"/>
        </w:rPr>
        <w:t>Goodreads</w:t>
      </w:r>
      <w:proofErr w:type="spellEnd"/>
      <w:r w:rsidRPr="007B132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en-US"/>
        </w:rPr>
        <w:t>?</w:t>
      </w:r>
    </w:p>
    <w:p w14:paraId="450A19A4" w14:textId="0CE3456D" w:rsidR="007B1321" w:rsidRDefault="007B1321" w:rsidP="000E411C">
      <w:pPr>
        <w:spacing w:after="240"/>
        <w:jc w:val="both"/>
      </w:pPr>
      <w:proofErr w:type="spellStart"/>
      <w:r w:rsidRPr="007B1321">
        <w:t>Goodreads</w:t>
      </w:r>
      <w:proofErr w:type="spellEnd"/>
      <w:r w:rsidRPr="007B1321">
        <w:t xml:space="preserve"> es</w:t>
      </w:r>
      <w:r>
        <w:t xml:space="preserve"> </w:t>
      </w:r>
      <w:proofErr w:type="spellStart"/>
      <w:r w:rsidRPr="007B1321">
        <w:t>es</w:t>
      </w:r>
      <w:proofErr w:type="spellEnd"/>
      <w:r w:rsidRPr="007B1321">
        <w:t xml:space="preserve"> una red social orientada a la lectura y los libros, que permite a sus usuarios descubrir, valorar, reseñar y organizar sus lecturas</w:t>
      </w:r>
      <w:r>
        <w:t xml:space="preserve">. </w:t>
      </w:r>
      <w:r w:rsidRPr="007B1321">
        <w:t>Fundada en 2007 y adquirida por Amazon en 2013, se ha convertido en una de las plataformas de referencia más grandes del mundo para lectores y escritores.</w:t>
      </w:r>
    </w:p>
    <w:p w14:paraId="30172875" w14:textId="27A12C85" w:rsidR="007B1321" w:rsidRDefault="007B1321" w:rsidP="000E411C">
      <w:pPr>
        <w:spacing w:after="240"/>
        <w:jc w:val="both"/>
      </w:pPr>
      <w:r>
        <w:t>Entre sus principales funcionalidades destacan:</w:t>
      </w:r>
    </w:p>
    <w:p w14:paraId="017F5DBC" w14:textId="77777777" w:rsidR="007B1321" w:rsidRDefault="007B1321" w:rsidP="000E411C">
      <w:pPr>
        <w:pStyle w:val="Prrafodelista"/>
        <w:numPr>
          <w:ilvl w:val="0"/>
          <w:numId w:val="1"/>
        </w:numPr>
        <w:spacing w:after="240"/>
        <w:jc w:val="both"/>
      </w:pPr>
      <w:r w:rsidRPr="007B1321">
        <w:rPr>
          <w:b/>
          <w:bCs/>
        </w:rPr>
        <w:t>Catálogo de libros:</w:t>
      </w:r>
      <w:r>
        <w:t xml:space="preserve"> millones de títulos con información detallada (autor, género, páginas, etc.)</w:t>
      </w:r>
    </w:p>
    <w:p w14:paraId="18AEDE1A" w14:textId="77777777" w:rsidR="007B1321" w:rsidRDefault="007B1321" w:rsidP="000E411C">
      <w:pPr>
        <w:pStyle w:val="Prrafodelista"/>
        <w:numPr>
          <w:ilvl w:val="0"/>
          <w:numId w:val="1"/>
        </w:numPr>
        <w:spacing w:after="240"/>
        <w:jc w:val="both"/>
      </w:pPr>
      <w:r w:rsidRPr="007B1321">
        <w:rPr>
          <w:b/>
          <w:bCs/>
        </w:rPr>
        <w:t>Valoraciones y reseñas:</w:t>
      </w:r>
      <w:r>
        <w:t xml:space="preserve"> los usuarios pueden puntuar libros y compartir opiniones con la comunidad.</w:t>
      </w:r>
    </w:p>
    <w:p w14:paraId="6F8049EE" w14:textId="77777777" w:rsidR="007B1321" w:rsidRDefault="007B1321" w:rsidP="000E411C">
      <w:pPr>
        <w:pStyle w:val="Prrafodelista"/>
        <w:numPr>
          <w:ilvl w:val="0"/>
          <w:numId w:val="1"/>
        </w:numPr>
        <w:spacing w:after="240"/>
        <w:jc w:val="both"/>
      </w:pPr>
      <w:r w:rsidRPr="007B1321">
        <w:rPr>
          <w:b/>
          <w:bCs/>
        </w:rPr>
        <w:t>Listas personalizadas:</w:t>
      </w:r>
      <w:r>
        <w:t xml:space="preserve"> permite crear estanterías virtuales como "leídos", "leyendo" o "quiero leer".</w:t>
      </w:r>
    </w:p>
    <w:p w14:paraId="2967E4A7" w14:textId="69BC150C" w:rsidR="007B1321" w:rsidRDefault="007B1321" w:rsidP="000E411C">
      <w:pPr>
        <w:pStyle w:val="Prrafodelista"/>
        <w:numPr>
          <w:ilvl w:val="0"/>
          <w:numId w:val="1"/>
        </w:numPr>
        <w:spacing w:after="240"/>
        <w:jc w:val="both"/>
      </w:pPr>
      <w:r w:rsidRPr="007B1321">
        <w:rPr>
          <w:b/>
          <w:bCs/>
        </w:rPr>
        <w:t>Rankings y listas:</w:t>
      </w:r>
      <w:r>
        <w:t xml:space="preserve"> publica selecciones como el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Books</w:t>
      </w:r>
      <w:proofErr w:type="spellEnd"/>
      <w:r>
        <w:t>, que recoge los libros mejor valorados por año y género</w:t>
      </w:r>
    </w:p>
    <w:p w14:paraId="3DDEFBD0" w14:textId="1B8734B8" w:rsidR="007B1321" w:rsidRDefault="007B1321" w:rsidP="000E411C">
      <w:pPr>
        <w:pStyle w:val="Prrafodelista"/>
        <w:numPr>
          <w:ilvl w:val="0"/>
          <w:numId w:val="1"/>
        </w:numPr>
        <w:spacing w:after="240"/>
        <w:jc w:val="both"/>
      </w:pPr>
      <w:r>
        <w:rPr>
          <w:rStyle w:val="Fuerte"/>
        </w:rPr>
        <w:t>Comunidad social</w:t>
      </w:r>
      <w:r>
        <w:t>: conecta lectores con intereses similares y con autores</w:t>
      </w:r>
    </w:p>
    <w:p w14:paraId="6FEFEA90" w14:textId="77777777" w:rsidR="00C056C7" w:rsidRPr="00C056C7" w:rsidRDefault="00C056C7" w:rsidP="000E411C">
      <w:pPr>
        <w:spacing w:after="240"/>
        <w:jc w:val="both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en-US"/>
        </w:rPr>
      </w:pPr>
      <w:r w:rsidRPr="00C056C7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en-US"/>
        </w:rPr>
        <w:t xml:space="preserve">¿Qué es </w:t>
      </w:r>
      <w:proofErr w:type="spellStart"/>
      <w:r w:rsidRPr="00C056C7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en-US"/>
        </w:rPr>
        <w:t>Kaggle</w:t>
      </w:r>
      <w:proofErr w:type="spellEnd"/>
      <w:r w:rsidRPr="00C056C7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eastAsia="en-US"/>
        </w:rPr>
        <w:t>?</w:t>
      </w:r>
    </w:p>
    <w:p w14:paraId="6D5DA223" w14:textId="050B6955" w:rsidR="00C056C7" w:rsidRPr="00C056C7" w:rsidRDefault="00C056C7" w:rsidP="000E411C">
      <w:pPr>
        <w:spacing w:before="240"/>
        <w:jc w:val="both"/>
      </w:pPr>
      <w:r>
        <w:t xml:space="preserve">El </w:t>
      </w:r>
      <w:proofErr w:type="spellStart"/>
      <w:r>
        <w:t>dataset</w:t>
      </w:r>
      <w:proofErr w:type="spellEnd"/>
      <w:r>
        <w:t xml:space="preserve"> original </w:t>
      </w:r>
      <w:r>
        <w:t xml:space="preserve">se descargó de la plataforma online </w:t>
      </w:r>
      <w:proofErr w:type="spellStart"/>
      <w:r>
        <w:t>Kaggle</w:t>
      </w:r>
      <w:proofErr w:type="spellEnd"/>
      <w:r w:rsidR="004158C6">
        <w:t xml:space="preserve"> </w:t>
      </w:r>
      <w:r>
        <w:t xml:space="preserve">propiedad de Google </w:t>
      </w:r>
      <w:r>
        <w:t xml:space="preserve">y </w:t>
      </w:r>
      <w:r>
        <w:t xml:space="preserve">orientada a la ciencia de datos y </w:t>
      </w:r>
      <w:r>
        <w:t>a</w:t>
      </w:r>
      <w:r>
        <w:t xml:space="preserve">l machine </w:t>
      </w:r>
      <w:proofErr w:type="spellStart"/>
      <w:r>
        <w:t>learning</w:t>
      </w:r>
      <w:proofErr w:type="spellEnd"/>
      <w:r>
        <w:t xml:space="preserve">. </w:t>
      </w:r>
      <w:r>
        <w:t>Esta plataforma o</w:t>
      </w:r>
      <w:r>
        <w:t xml:space="preserve">frece </w:t>
      </w:r>
      <w:proofErr w:type="spellStart"/>
      <w:r>
        <w:rPr>
          <w:b/>
          <w:bCs/>
        </w:rPr>
        <w:t>d</w:t>
      </w:r>
      <w:r w:rsidRPr="00C056C7">
        <w:rPr>
          <w:b/>
          <w:bCs/>
        </w:rPr>
        <w:t>atasets</w:t>
      </w:r>
      <w:proofErr w:type="spellEnd"/>
      <w:r w:rsidRPr="00C056C7">
        <w:rPr>
          <w:b/>
          <w:bCs/>
        </w:rPr>
        <w:t xml:space="preserve"> públicos</w:t>
      </w:r>
      <w:r w:rsidRPr="00C056C7">
        <w:t xml:space="preserve"> para practicar y explorar</w:t>
      </w:r>
      <w:r>
        <w:t xml:space="preserve">, </w:t>
      </w:r>
      <w:r w:rsidRPr="00C056C7">
        <w:t>n</w:t>
      </w:r>
      <w:r w:rsidRPr="00C056C7">
        <w:t>otebooks interactivos en la nube para análisis y modelado</w:t>
      </w:r>
      <w:r>
        <w:t>, u</w:t>
      </w:r>
      <w:r w:rsidRPr="00C056C7">
        <w:t>na gran comunidad de científicos de datos y analistas de todo el mundo</w:t>
      </w:r>
      <w:r>
        <w:t>, y hasta c</w:t>
      </w:r>
      <w:r w:rsidRPr="00C056C7">
        <w:t>ompeticiones de ciencia de datos con premios reales.</w:t>
      </w:r>
    </w:p>
    <w:p w14:paraId="3042F58C" w14:textId="6A498D84" w:rsidR="00C056C7" w:rsidRDefault="00C056C7" w:rsidP="00F51006">
      <w:pPr>
        <w:pStyle w:val="Ttulo1"/>
        <w:numPr>
          <w:ilvl w:val="0"/>
          <w:numId w:val="5"/>
        </w:numPr>
        <w:jc w:val="both"/>
      </w:pPr>
      <w:bookmarkStart w:id="1" w:name="_Toc227009345"/>
      <w:r>
        <w:t xml:space="preserve">Descripción del </w:t>
      </w:r>
      <w:proofErr w:type="spellStart"/>
      <w:r>
        <w:t>Dataset</w:t>
      </w:r>
      <w:bookmarkEnd w:id="1"/>
      <w:proofErr w:type="spellEnd"/>
    </w:p>
    <w:p w14:paraId="759E59A9" w14:textId="4722B622" w:rsidR="00171812" w:rsidRDefault="004158C6" w:rsidP="000E411C">
      <w:pPr>
        <w:spacing w:before="240" w:after="240"/>
        <w:jc w:val="both"/>
      </w:pPr>
      <w:r w:rsidRPr="004158C6">
        <w:t xml:space="preserve">El </w:t>
      </w:r>
      <w:proofErr w:type="spellStart"/>
      <w:r w:rsidRPr="004158C6">
        <w:t>dataset</w:t>
      </w:r>
      <w:proofErr w:type="spellEnd"/>
      <w:r w:rsidRPr="004158C6">
        <w:t xml:space="preserve"> utilizado en este proyecto es el </w:t>
      </w:r>
      <w:r w:rsidRPr="004158C6">
        <w:rPr>
          <w:b/>
          <w:bCs/>
        </w:rPr>
        <w:t xml:space="preserve">"Comprehensive </w:t>
      </w:r>
      <w:proofErr w:type="spellStart"/>
      <w:r w:rsidRPr="004158C6">
        <w:rPr>
          <w:b/>
          <w:bCs/>
        </w:rPr>
        <w:t>Overview</w:t>
      </w:r>
      <w:proofErr w:type="spellEnd"/>
      <w:r w:rsidRPr="004158C6">
        <w:rPr>
          <w:b/>
          <w:bCs/>
        </w:rPr>
        <w:t xml:space="preserve"> </w:t>
      </w:r>
      <w:proofErr w:type="spellStart"/>
      <w:r w:rsidRPr="004158C6">
        <w:rPr>
          <w:b/>
          <w:bCs/>
        </w:rPr>
        <w:t>of</w:t>
      </w:r>
      <w:proofErr w:type="spellEnd"/>
      <w:r w:rsidRPr="004158C6">
        <w:rPr>
          <w:b/>
          <w:bCs/>
        </w:rPr>
        <w:t xml:space="preserve"> 52,478 </w:t>
      </w:r>
      <w:proofErr w:type="spellStart"/>
      <w:r w:rsidRPr="004158C6">
        <w:rPr>
          <w:b/>
          <w:bCs/>
        </w:rPr>
        <w:t>GoodReads</w:t>
      </w:r>
      <w:proofErr w:type="spellEnd"/>
      <w:r w:rsidRPr="004158C6">
        <w:rPr>
          <w:b/>
          <w:bCs/>
        </w:rPr>
        <w:t xml:space="preserve"> </w:t>
      </w:r>
      <w:proofErr w:type="spellStart"/>
      <w:r w:rsidRPr="004158C6">
        <w:rPr>
          <w:b/>
          <w:bCs/>
        </w:rPr>
        <w:t>Best</w:t>
      </w:r>
      <w:proofErr w:type="spellEnd"/>
      <w:r w:rsidRPr="004158C6">
        <w:rPr>
          <w:b/>
          <w:bCs/>
        </w:rPr>
        <w:t xml:space="preserve"> </w:t>
      </w:r>
      <w:proofErr w:type="spellStart"/>
      <w:r w:rsidRPr="004158C6">
        <w:rPr>
          <w:b/>
          <w:bCs/>
        </w:rPr>
        <w:t>Books</w:t>
      </w:r>
      <w:proofErr w:type="spellEnd"/>
      <w:r w:rsidRPr="004158C6">
        <w:rPr>
          <w:b/>
          <w:bCs/>
        </w:rPr>
        <w:t>"</w:t>
      </w:r>
      <w:r w:rsidRPr="004158C6">
        <w:t xml:space="preserve">, publicado en </w:t>
      </w:r>
      <w:proofErr w:type="spellStart"/>
      <w:r w:rsidRPr="004158C6">
        <w:t>Kaggle</w:t>
      </w:r>
      <w:proofErr w:type="spellEnd"/>
      <w:r w:rsidRPr="004158C6">
        <w:t xml:space="preserve"> por el usuario </w:t>
      </w:r>
      <w:proofErr w:type="spellStart"/>
      <w:r w:rsidRPr="004158C6">
        <w:rPr>
          <w:i/>
          <w:iCs/>
        </w:rPr>
        <w:t>The</w:t>
      </w:r>
      <w:proofErr w:type="spellEnd"/>
      <w:r w:rsidRPr="004158C6">
        <w:rPr>
          <w:i/>
          <w:iCs/>
        </w:rPr>
        <w:t xml:space="preserve"> </w:t>
      </w:r>
      <w:proofErr w:type="spellStart"/>
      <w:r w:rsidRPr="004158C6">
        <w:rPr>
          <w:i/>
          <w:iCs/>
        </w:rPr>
        <w:t>Devastator</w:t>
      </w:r>
      <w:proofErr w:type="spellEnd"/>
      <w:r>
        <w:t xml:space="preserve"> (1)</w:t>
      </w:r>
      <w:r w:rsidR="00CA3FBC">
        <w:t>.</w:t>
      </w:r>
    </w:p>
    <w:p w14:paraId="0CCE77E9" w14:textId="77777777" w:rsidR="000E411C" w:rsidRDefault="000E411C" w:rsidP="000E411C">
      <w:pPr>
        <w:spacing w:before="120" w:after="160"/>
        <w:jc w:val="both"/>
      </w:pPr>
      <w:r>
        <w:t xml:space="preserve">El </w:t>
      </w:r>
      <w:proofErr w:type="spellStart"/>
      <w:r>
        <w:t>dataset</w:t>
      </w:r>
      <w:proofErr w:type="spellEnd"/>
      <w:r>
        <w:t xml:space="preserve"> original contaba con 25 columnas y 52.478 registros. Las variables principales son:</w:t>
      </w:r>
    </w:p>
    <w:p w14:paraId="67DAD752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title</w:t>
      </w:r>
      <w:proofErr w:type="spellEnd"/>
      <w:r>
        <w:t>: Título del libro.</w:t>
      </w:r>
    </w:p>
    <w:p w14:paraId="51834F09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r>
        <w:t>series: Nombre de la saga o serie, si aplica.</w:t>
      </w:r>
    </w:p>
    <w:p w14:paraId="357BFBD7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author</w:t>
      </w:r>
      <w:proofErr w:type="spellEnd"/>
      <w:r>
        <w:t>: Autor/es del libro.</w:t>
      </w:r>
    </w:p>
    <w:p w14:paraId="70792C56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r>
        <w:t>rating: Valoración media (escala 0-5).</w:t>
      </w:r>
    </w:p>
    <w:p w14:paraId="73A6D926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lastRenderedPageBreak/>
        <w:t>language</w:t>
      </w:r>
      <w:proofErr w:type="spellEnd"/>
      <w:r>
        <w:t>: Idioma de la edición.</w:t>
      </w:r>
    </w:p>
    <w:p w14:paraId="62E57506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genres</w:t>
      </w:r>
      <w:proofErr w:type="spellEnd"/>
      <w:r>
        <w:t>: Géneros literarios.</w:t>
      </w:r>
    </w:p>
    <w:p w14:paraId="17C74884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bookFormat</w:t>
      </w:r>
      <w:proofErr w:type="spellEnd"/>
      <w:r>
        <w:t>: Formato de la edición (</w:t>
      </w:r>
      <w:proofErr w:type="spellStart"/>
      <w:r>
        <w:t>Hardcover</w:t>
      </w:r>
      <w:proofErr w:type="spellEnd"/>
      <w:r>
        <w:t xml:space="preserve">, </w:t>
      </w:r>
      <w:proofErr w:type="spellStart"/>
      <w:r>
        <w:t>Paperback</w:t>
      </w:r>
      <w:proofErr w:type="spellEnd"/>
      <w:r>
        <w:t>, etc.).</w:t>
      </w:r>
    </w:p>
    <w:p w14:paraId="5335A18E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pages</w:t>
      </w:r>
      <w:proofErr w:type="spellEnd"/>
      <w:r>
        <w:t>: Número de páginas.</w:t>
      </w:r>
    </w:p>
    <w:p w14:paraId="4B83A7DE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publisher</w:t>
      </w:r>
      <w:proofErr w:type="spellEnd"/>
      <w:r>
        <w:t>: Editorial.</w:t>
      </w:r>
    </w:p>
    <w:p w14:paraId="14CBBCFA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publishDate</w:t>
      </w:r>
      <w:proofErr w:type="spellEnd"/>
      <w:r>
        <w:t>: Fecha de publicación.</w:t>
      </w:r>
    </w:p>
    <w:p w14:paraId="671D87AD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awards</w:t>
      </w:r>
      <w:proofErr w:type="spellEnd"/>
      <w:r>
        <w:t>: Premios recibidos.</w:t>
      </w:r>
    </w:p>
    <w:p w14:paraId="72EAF546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numRatings</w:t>
      </w:r>
      <w:proofErr w:type="spellEnd"/>
      <w:r>
        <w:t>: Número total de valoraciones.</w:t>
      </w:r>
    </w:p>
    <w:p w14:paraId="3AD0812E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likedPercent</w:t>
      </w:r>
      <w:proofErr w:type="spellEnd"/>
      <w:r>
        <w:t>: Porcentaje de usuarios que le gustó el libro.</w:t>
      </w:r>
    </w:p>
    <w:p w14:paraId="6BF89A33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bbeScore</w:t>
      </w:r>
      <w:proofErr w:type="spellEnd"/>
      <w:r>
        <w:t xml:space="preserve"> / </w:t>
      </w:r>
      <w:proofErr w:type="spellStart"/>
      <w:r>
        <w:t>bbeVotes</w:t>
      </w:r>
      <w:proofErr w:type="spellEnd"/>
      <w:r>
        <w:t>: Puntuación y votos en el ranking BBE.</w:t>
      </w:r>
    </w:p>
    <w:p w14:paraId="5FEABC92" w14:textId="77777777" w:rsidR="00026AAD" w:rsidRDefault="000E411C" w:rsidP="00026AAD">
      <w:pPr>
        <w:pStyle w:val="Ttulo1"/>
        <w:numPr>
          <w:ilvl w:val="0"/>
          <w:numId w:val="5"/>
        </w:numPr>
        <w:jc w:val="both"/>
      </w:pPr>
      <w:bookmarkStart w:id="2" w:name="_Toc227009346"/>
      <w:r>
        <w:t>Limpieza de Datos</w:t>
      </w:r>
      <w:bookmarkEnd w:id="2"/>
    </w:p>
    <w:p w14:paraId="5B22886A" w14:textId="110E51CD" w:rsidR="000E411C" w:rsidRPr="00026AAD" w:rsidRDefault="000E411C" w:rsidP="00026AAD">
      <w:pPr>
        <w:pStyle w:val="Ttulo1"/>
        <w:numPr>
          <w:ilvl w:val="1"/>
          <w:numId w:val="5"/>
        </w:numPr>
        <w:ind w:left="57" w:firstLine="0"/>
        <w:jc w:val="both"/>
        <w:rPr>
          <w:sz w:val="32"/>
          <w:szCs w:val="32"/>
        </w:rPr>
      </w:pPr>
      <w:bookmarkStart w:id="3" w:name="_Toc227009347"/>
      <w:r w:rsidRPr="00026AAD">
        <w:rPr>
          <w:sz w:val="32"/>
          <w:szCs w:val="32"/>
        </w:rPr>
        <w:t>Eliminación de columnas irrelevantes</w:t>
      </w:r>
      <w:bookmarkEnd w:id="3"/>
    </w:p>
    <w:p w14:paraId="56D83594" w14:textId="77777777" w:rsidR="000E411C" w:rsidRDefault="000E411C" w:rsidP="000E411C">
      <w:pPr>
        <w:spacing w:before="120" w:after="160"/>
        <w:jc w:val="both"/>
      </w:pPr>
      <w:r>
        <w:t>En primer lugar, se eliminaron las columnas que no aportaban valor para el análisis:</w:t>
      </w:r>
    </w:p>
    <w:p w14:paraId="3F8C5E42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bookId</w:t>
      </w:r>
      <w:proofErr w:type="spellEnd"/>
      <w:r>
        <w:t>: identificador interno sin valor analítico.</w:t>
      </w:r>
    </w:p>
    <w:p w14:paraId="0708EE9C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description</w:t>
      </w:r>
      <w:proofErr w:type="spellEnd"/>
      <w:r>
        <w:t>: texto libre, no estructurado.</w:t>
      </w:r>
    </w:p>
    <w:p w14:paraId="7CB687F9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isbn</w:t>
      </w:r>
      <w:proofErr w:type="spellEnd"/>
      <w:r>
        <w:t>: código de identificación del libro.</w:t>
      </w:r>
    </w:p>
    <w:p w14:paraId="018B493B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characters</w:t>
      </w:r>
      <w:proofErr w:type="spellEnd"/>
      <w:r>
        <w:t>: personajes de la obra.</w:t>
      </w:r>
    </w:p>
    <w:p w14:paraId="578513F4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coverImg</w:t>
      </w:r>
      <w:proofErr w:type="spellEnd"/>
      <w:r>
        <w:t>: URL de la portada.</w:t>
      </w:r>
    </w:p>
    <w:p w14:paraId="2E96DA81" w14:textId="1AC01075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setting</w:t>
      </w:r>
      <w:proofErr w:type="spellEnd"/>
      <w:r>
        <w:t>: ambientación de la obra.</w:t>
      </w:r>
    </w:p>
    <w:p w14:paraId="751E878F" w14:textId="7633B8E1" w:rsidR="000E411C" w:rsidRPr="00026AAD" w:rsidRDefault="000E411C" w:rsidP="00026AAD">
      <w:pPr>
        <w:pStyle w:val="Ttulo1"/>
        <w:numPr>
          <w:ilvl w:val="1"/>
          <w:numId w:val="5"/>
        </w:numPr>
        <w:ind w:left="57" w:firstLine="0"/>
        <w:jc w:val="both"/>
        <w:rPr>
          <w:sz w:val="32"/>
          <w:szCs w:val="32"/>
        </w:rPr>
      </w:pPr>
      <w:bookmarkStart w:id="4" w:name="_Toc227009348"/>
      <w:r w:rsidRPr="00026AAD">
        <w:rPr>
          <w:sz w:val="32"/>
          <w:szCs w:val="32"/>
        </w:rPr>
        <w:t>Tratamiento de valores nulos</w:t>
      </w:r>
      <w:bookmarkEnd w:id="4"/>
    </w:p>
    <w:p w14:paraId="2F43611A" w14:textId="77777777" w:rsidR="000E411C" w:rsidRDefault="000E411C" w:rsidP="000E411C">
      <w:pPr>
        <w:spacing w:before="120" w:after="160"/>
        <w:jc w:val="both"/>
      </w:pPr>
      <w:r>
        <w:t>Tras la primera eliminación, se analizó el porcentaje de nulos por columna. Se eliminaron aquellas con un porcentaje excesivamente alto de valores nulos:</w:t>
      </w:r>
    </w:p>
    <w:p w14:paraId="46F0FF48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edition</w:t>
      </w:r>
      <w:proofErr w:type="spellEnd"/>
      <w:r>
        <w:t xml:space="preserve">: 47.523 nulos (90,6% del </w:t>
      </w:r>
      <w:proofErr w:type="spellStart"/>
      <w:r>
        <w:t>dataset</w:t>
      </w:r>
      <w:proofErr w:type="spellEnd"/>
      <w:r>
        <w:t>).</w:t>
      </w:r>
    </w:p>
    <w:p w14:paraId="267E4905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firstPublishDate</w:t>
      </w:r>
      <w:proofErr w:type="spellEnd"/>
      <w:r>
        <w:t>: 21.326 nulos (40,6%).</w:t>
      </w:r>
    </w:p>
    <w:p w14:paraId="55C412D1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price</w:t>
      </w:r>
      <w:proofErr w:type="spellEnd"/>
      <w:r>
        <w:t>: 14.365 nulos (27,4%).</w:t>
      </w:r>
    </w:p>
    <w:p w14:paraId="5DB12A27" w14:textId="482D4A9C" w:rsidR="00CA3FBC" w:rsidRDefault="000E411C" w:rsidP="000E411C">
      <w:pPr>
        <w:spacing w:before="120" w:after="160"/>
        <w:jc w:val="both"/>
      </w:pPr>
      <w:r>
        <w:t>Las columnas con nulos moderados (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bookFormat</w:t>
      </w:r>
      <w:proofErr w:type="spellEnd"/>
      <w:r>
        <w:t xml:space="preserve">, </w:t>
      </w:r>
      <w:proofErr w:type="spellStart"/>
      <w:r>
        <w:t>pages</w:t>
      </w:r>
      <w:proofErr w:type="spellEnd"/>
      <w:r>
        <w:t xml:space="preserve">, </w:t>
      </w:r>
      <w:proofErr w:type="spellStart"/>
      <w:r>
        <w:t>publisher</w:t>
      </w:r>
      <w:proofErr w:type="spellEnd"/>
      <w:r>
        <w:t xml:space="preserve">, </w:t>
      </w:r>
      <w:proofErr w:type="spellStart"/>
      <w:r>
        <w:t>publishDate</w:t>
      </w:r>
      <w:proofErr w:type="spellEnd"/>
      <w:r>
        <w:t xml:space="preserve">, </w:t>
      </w:r>
      <w:proofErr w:type="spellStart"/>
      <w:r>
        <w:t>likedPercent</w:t>
      </w:r>
      <w:proofErr w:type="spellEnd"/>
      <w:r>
        <w:t>) se mantuvieron, gestionándose sus nulos en cada análisis específico.</w:t>
      </w:r>
    </w:p>
    <w:p w14:paraId="1307EF82" w14:textId="7737A760" w:rsidR="000E411C" w:rsidRPr="00026AAD" w:rsidRDefault="000E411C" w:rsidP="00026AAD">
      <w:pPr>
        <w:pStyle w:val="Ttulo1"/>
        <w:numPr>
          <w:ilvl w:val="1"/>
          <w:numId w:val="5"/>
        </w:numPr>
        <w:ind w:left="57" w:firstLine="0"/>
        <w:jc w:val="both"/>
        <w:rPr>
          <w:sz w:val="32"/>
          <w:szCs w:val="32"/>
        </w:rPr>
      </w:pPr>
      <w:bookmarkStart w:id="5" w:name="_Toc227009349"/>
      <w:r w:rsidRPr="00026AAD">
        <w:rPr>
          <w:sz w:val="32"/>
          <w:szCs w:val="32"/>
        </w:rPr>
        <w:t>Corrección de tipos de datos</w:t>
      </w:r>
      <w:bookmarkEnd w:id="5"/>
    </w:p>
    <w:p w14:paraId="327C060B" w14:textId="77777777" w:rsidR="000E411C" w:rsidRDefault="000E411C" w:rsidP="000E411C">
      <w:pPr>
        <w:spacing w:before="120" w:after="160"/>
        <w:jc w:val="both"/>
      </w:pPr>
      <w:r>
        <w:t xml:space="preserve">La columna </w:t>
      </w:r>
      <w:proofErr w:type="spellStart"/>
      <w:r>
        <w:t>pages</w:t>
      </w:r>
      <w:proofErr w:type="spellEnd"/>
      <w:r>
        <w:t xml:space="preserve"> se encontraba en formato </w:t>
      </w:r>
      <w:proofErr w:type="spellStart"/>
      <w:r>
        <w:t>string</w:t>
      </w:r>
      <w:proofErr w:type="spellEnd"/>
      <w:r>
        <w:t xml:space="preserve">. Se convirtió a tipo numérico mediante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gramEnd"/>
      <w:r>
        <w:t xml:space="preserve">) con </w:t>
      </w:r>
      <w:proofErr w:type="spellStart"/>
      <w:r>
        <w:t>errors</w:t>
      </w:r>
      <w:proofErr w:type="spellEnd"/>
      <w:r>
        <w:t xml:space="preserve">='coerce', lo que transformó los valores no convertibles en </w:t>
      </w:r>
      <w:proofErr w:type="spellStart"/>
      <w:r>
        <w:t>NaN</w:t>
      </w:r>
      <w:proofErr w:type="spellEnd"/>
      <w:r>
        <w:t>.</w:t>
      </w:r>
    </w:p>
    <w:p w14:paraId="5B00B293" w14:textId="4F5BF1C3" w:rsidR="000E411C" w:rsidRPr="00026AAD" w:rsidRDefault="000E411C" w:rsidP="00026AAD">
      <w:pPr>
        <w:pStyle w:val="Ttulo1"/>
        <w:numPr>
          <w:ilvl w:val="1"/>
          <w:numId w:val="5"/>
        </w:numPr>
        <w:ind w:left="57" w:firstLine="0"/>
        <w:jc w:val="both"/>
        <w:rPr>
          <w:sz w:val="32"/>
          <w:szCs w:val="32"/>
        </w:rPr>
      </w:pPr>
      <w:bookmarkStart w:id="6" w:name="_Toc227009350"/>
      <w:r w:rsidRPr="00026AAD">
        <w:rPr>
          <w:sz w:val="32"/>
          <w:szCs w:val="32"/>
        </w:rPr>
        <w:lastRenderedPageBreak/>
        <w:t>Filtrado de formatos de libro</w:t>
      </w:r>
      <w:bookmarkEnd w:id="6"/>
    </w:p>
    <w:p w14:paraId="44CF8C41" w14:textId="77777777" w:rsidR="000E411C" w:rsidRDefault="000E411C" w:rsidP="000E411C">
      <w:pPr>
        <w:spacing w:before="120" w:after="160"/>
        <w:jc w:val="both"/>
      </w:pPr>
      <w:r>
        <w:t xml:space="preserve">Se filtraron los registros para conservar únicamente los formatos más relevantes y con mayor representatividad en el </w:t>
      </w:r>
      <w:proofErr w:type="spellStart"/>
      <w:r>
        <w:t>dataset</w:t>
      </w:r>
      <w:proofErr w:type="spellEnd"/>
      <w:r>
        <w:t>:</w:t>
      </w:r>
    </w:p>
    <w:p w14:paraId="6944697C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r>
        <w:t xml:space="preserve">Kindle </w:t>
      </w:r>
      <w:proofErr w:type="spellStart"/>
      <w:r>
        <w:t>Edition</w:t>
      </w:r>
      <w:proofErr w:type="spellEnd"/>
    </w:p>
    <w:p w14:paraId="008FAC04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ebook</w:t>
      </w:r>
      <w:proofErr w:type="spellEnd"/>
    </w:p>
    <w:p w14:paraId="22C6D37F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Paperback</w:t>
      </w:r>
      <w:proofErr w:type="spellEnd"/>
    </w:p>
    <w:p w14:paraId="40AC71E6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Mass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Paperback</w:t>
      </w:r>
      <w:proofErr w:type="spellEnd"/>
    </w:p>
    <w:p w14:paraId="329A63D4" w14:textId="77777777" w:rsidR="000E411C" w:rsidRDefault="000E411C" w:rsidP="000E411C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Hardcover</w:t>
      </w:r>
      <w:proofErr w:type="spellEnd"/>
    </w:p>
    <w:p w14:paraId="67F48106" w14:textId="1E92181C" w:rsidR="000E411C" w:rsidRPr="00026AAD" w:rsidRDefault="000E411C" w:rsidP="00026AAD">
      <w:pPr>
        <w:pStyle w:val="Ttulo1"/>
        <w:numPr>
          <w:ilvl w:val="1"/>
          <w:numId w:val="5"/>
        </w:numPr>
        <w:ind w:left="57" w:firstLine="0"/>
        <w:jc w:val="both"/>
        <w:rPr>
          <w:sz w:val="32"/>
          <w:szCs w:val="32"/>
        </w:rPr>
      </w:pPr>
      <w:r w:rsidRPr="00026AAD">
        <w:rPr>
          <w:sz w:val="32"/>
          <w:szCs w:val="32"/>
        </w:rPr>
        <w:t xml:space="preserve"> </w:t>
      </w:r>
      <w:bookmarkStart w:id="7" w:name="_Toc227009351"/>
      <w:r w:rsidRPr="00026AAD">
        <w:rPr>
          <w:sz w:val="32"/>
          <w:szCs w:val="32"/>
        </w:rPr>
        <w:t>Eliminación de libros recopilatorios</w:t>
      </w:r>
      <w:bookmarkEnd w:id="7"/>
    </w:p>
    <w:p w14:paraId="2A06A82F" w14:textId="77777777" w:rsidR="000E411C" w:rsidRDefault="000E411C" w:rsidP="002F1BD7">
      <w:pPr>
        <w:spacing w:before="120" w:after="200"/>
        <w:jc w:val="both"/>
      </w:pPr>
      <w:r>
        <w:t xml:space="preserve">Se detectaron libros que en realidad eran recopilaciones de varios tomos de una saga (identificados por el patrón #n-n en la columna series, incluyendo el </w:t>
      </w:r>
      <w:proofErr w:type="spellStart"/>
      <w:r>
        <w:t>guión</w:t>
      </w:r>
      <w:proofErr w:type="spellEnd"/>
      <w:r>
        <w:t xml:space="preserve"> </w:t>
      </w:r>
      <w:proofErr w:type="spellStart"/>
      <w:r>
        <w:t>unicode</w:t>
      </w:r>
      <w:proofErr w:type="spellEnd"/>
      <w:r>
        <w:t xml:space="preserve"> –). Estos registros se eliminaron para evitar sesgos en el análisis, ya que no corresponden a libros individuales. Tras este filtrado, el </w:t>
      </w:r>
      <w:proofErr w:type="spellStart"/>
      <w:r>
        <w:t>dataset</w:t>
      </w:r>
      <w:proofErr w:type="spellEnd"/>
      <w:r>
        <w:t xml:space="preserve"> final quedó con 49.036 registros.</w:t>
      </w:r>
    </w:p>
    <w:p w14:paraId="4D5CBB22" w14:textId="52D78777" w:rsidR="000E411C" w:rsidRDefault="000E411C" w:rsidP="00026AAD">
      <w:pPr>
        <w:pStyle w:val="Ttulo1"/>
        <w:numPr>
          <w:ilvl w:val="0"/>
          <w:numId w:val="5"/>
        </w:numPr>
        <w:jc w:val="both"/>
      </w:pPr>
      <w:bookmarkStart w:id="8" w:name="_Toc227009352"/>
      <w:r>
        <w:t>Ingeniería de Variables</w:t>
      </w:r>
      <w:bookmarkEnd w:id="8"/>
    </w:p>
    <w:p w14:paraId="7983F20C" w14:textId="77777777" w:rsidR="000E411C" w:rsidRDefault="000E411C" w:rsidP="002F1BD7">
      <w:pPr>
        <w:spacing w:before="120" w:after="160"/>
        <w:jc w:val="both"/>
      </w:pPr>
      <w:r>
        <w:t>Se crearon las siguientes variables derivadas para facilitar el análisis:</w:t>
      </w:r>
    </w:p>
    <w:p w14:paraId="55E9A960" w14:textId="77777777" w:rsidR="000E411C" w:rsidRDefault="000E411C" w:rsidP="002F1BD7">
      <w:pPr>
        <w:pStyle w:val="Prrafodelista"/>
        <w:numPr>
          <w:ilvl w:val="0"/>
          <w:numId w:val="3"/>
        </w:numPr>
        <w:spacing w:before="80" w:after="80"/>
        <w:contextualSpacing w:val="0"/>
        <w:jc w:val="both"/>
      </w:pPr>
      <w:proofErr w:type="spellStart"/>
      <w:r>
        <w:t>is_series</w:t>
      </w:r>
      <w:proofErr w:type="spellEnd"/>
      <w:r>
        <w:t xml:space="preserve"> (booleano): indica si el libro pertenece a una serie o saga. Se obtuvo a partir de la columna series: True si la columna tenía valor (no era nulo), False en caso contrario.</w:t>
      </w:r>
    </w:p>
    <w:p w14:paraId="00139AD3" w14:textId="77777777" w:rsidR="000E411C" w:rsidRDefault="000E411C" w:rsidP="002F1BD7">
      <w:pPr>
        <w:pStyle w:val="Prrafodelista"/>
        <w:numPr>
          <w:ilvl w:val="0"/>
          <w:numId w:val="3"/>
        </w:numPr>
        <w:spacing w:before="80" w:after="80"/>
        <w:contextualSpacing w:val="0"/>
        <w:jc w:val="both"/>
      </w:pPr>
      <w:proofErr w:type="spellStart"/>
      <w:r>
        <w:t>main_author</w:t>
      </w:r>
      <w:proofErr w:type="spellEnd"/>
      <w:r>
        <w:t xml:space="preserve"> (texto): autor principal del libro. Se extrajo el primer nombre de la columna </w:t>
      </w:r>
      <w:proofErr w:type="spellStart"/>
      <w:r>
        <w:t>author</w:t>
      </w:r>
      <w:proofErr w:type="spellEnd"/>
      <w:r>
        <w:t>, eliminando roles secundarios entre paréntesis (ilustradores, editores, traductores, etc.) mediante expresiones regulares.</w:t>
      </w:r>
    </w:p>
    <w:p w14:paraId="0B27470E" w14:textId="77777777" w:rsidR="000E411C" w:rsidRDefault="000E411C" w:rsidP="002F1BD7">
      <w:pPr>
        <w:pStyle w:val="Prrafodelista"/>
        <w:numPr>
          <w:ilvl w:val="0"/>
          <w:numId w:val="3"/>
        </w:numPr>
        <w:spacing w:before="80" w:after="80"/>
        <w:contextualSpacing w:val="0"/>
        <w:jc w:val="both"/>
      </w:pPr>
      <w:proofErr w:type="spellStart"/>
      <w:r>
        <w:t>num_awards</w:t>
      </w:r>
      <w:proofErr w:type="spellEnd"/>
      <w:r>
        <w:t xml:space="preserve"> (entero): número de premios recibidos por el libro. Se obtuvo contando los elementos de la lista en la columna </w:t>
      </w:r>
      <w:proofErr w:type="spellStart"/>
      <w:r>
        <w:t>awards</w:t>
      </w:r>
      <w:proofErr w:type="spellEnd"/>
      <w:r>
        <w:t>.</w:t>
      </w:r>
    </w:p>
    <w:p w14:paraId="7E1C534E" w14:textId="1227DFDF" w:rsidR="002F1BD7" w:rsidRDefault="002F1BD7" w:rsidP="00026AAD">
      <w:pPr>
        <w:pStyle w:val="Ttulo1"/>
        <w:numPr>
          <w:ilvl w:val="0"/>
          <w:numId w:val="5"/>
        </w:numPr>
        <w:jc w:val="both"/>
      </w:pPr>
      <w:bookmarkStart w:id="9" w:name="_Toc227009353"/>
      <w:r>
        <w:t>Hipótesis Analizadas</w:t>
      </w:r>
      <w:bookmarkEnd w:id="9"/>
    </w:p>
    <w:p w14:paraId="1FB4E46E" w14:textId="77777777" w:rsidR="002F1BD7" w:rsidRDefault="002F1BD7" w:rsidP="002F1BD7">
      <w:pPr>
        <w:spacing w:before="120" w:after="200"/>
        <w:jc w:val="both"/>
      </w:pPr>
      <w:r>
        <w:t>Se plantearon y analizaron cinco hipótesis sobre los factores que influyen en los ratings de los libros:</w:t>
      </w:r>
    </w:p>
    <w:p w14:paraId="79AC04A2" w14:textId="77777777" w:rsidR="002F1BD7" w:rsidRDefault="002F1BD7" w:rsidP="002F1BD7">
      <w:pPr>
        <w:pStyle w:val="Ttulo2"/>
        <w:jc w:val="both"/>
      </w:pPr>
      <w:bookmarkStart w:id="10" w:name="_Toc227009354"/>
      <w:r>
        <w:t>Hipótesis 1: Los libros con más páginas tienen mejor rating</w:t>
      </w:r>
      <w:bookmarkEnd w:id="10"/>
    </w:p>
    <w:p w14:paraId="573AAF4A" w14:textId="77777777" w:rsidR="002F1BD7" w:rsidRDefault="002F1BD7" w:rsidP="002F1BD7">
      <w:pPr>
        <w:spacing w:before="120" w:after="120"/>
        <w:jc w:val="both"/>
      </w:pPr>
      <w:r>
        <w:rPr>
          <w:b/>
          <w:bCs/>
        </w:rPr>
        <w:t xml:space="preserve">Metodología: </w:t>
      </w:r>
      <w:r>
        <w:t xml:space="preserve">Se filtraron los libros con menos de 1.500 páginas para eliminar </w:t>
      </w:r>
      <w:proofErr w:type="spellStart"/>
      <w:r>
        <w:t>outliers</w:t>
      </w:r>
      <w:proofErr w:type="spellEnd"/>
      <w:r>
        <w:t>. Se analizó la correlación entre el número de páginas y el rating mediante un gráfico de dispersión con línea de tendencia (</w:t>
      </w:r>
      <w:proofErr w:type="spellStart"/>
      <w:r>
        <w:t>regplot</w:t>
      </w:r>
      <w:proofErr w:type="spellEnd"/>
      <w:r>
        <w:t xml:space="preserve"> de </w:t>
      </w:r>
      <w:proofErr w:type="spellStart"/>
      <w:r>
        <w:t>Seaborn</w:t>
      </w:r>
      <w:proofErr w:type="spellEnd"/>
      <w:r>
        <w:t>).</w:t>
      </w:r>
    </w:p>
    <w:p w14:paraId="01638E11" w14:textId="77777777" w:rsidR="002F1BD7" w:rsidRDefault="002F1BD7" w:rsidP="002F1BD7">
      <w:pPr>
        <w:pStyle w:val="Ttulo2"/>
        <w:jc w:val="both"/>
      </w:pPr>
      <w:bookmarkStart w:id="11" w:name="_Toc227009355"/>
      <w:r>
        <w:t xml:space="preserve">Hipótesis 2: Los libros en formato </w:t>
      </w:r>
      <w:proofErr w:type="spellStart"/>
      <w:r>
        <w:t>Hardcover</w:t>
      </w:r>
      <w:proofErr w:type="spellEnd"/>
      <w:r>
        <w:t xml:space="preserve"> tienen mejor rating</w:t>
      </w:r>
      <w:bookmarkEnd w:id="11"/>
    </w:p>
    <w:p w14:paraId="634DD008" w14:textId="77777777" w:rsidR="002F1BD7" w:rsidRDefault="002F1BD7" w:rsidP="002F1BD7">
      <w:pPr>
        <w:spacing w:before="120" w:after="120"/>
        <w:jc w:val="both"/>
      </w:pPr>
      <w:r>
        <w:rPr>
          <w:b/>
          <w:bCs/>
        </w:rPr>
        <w:t xml:space="preserve">Metodología: </w:t>
      </w:r>
      <w:r>
        <w:t xml:space="preserve">Se comparó el rating medio por formato de libro mediante un gráfico de barras con doble eje (rating medio + media de valoraciones por libro), diferenciando el formato </w:t>
      </w:r>
      <w:proofErr w:type="spellStart"/>
      <w:r>
        <w:t>Hardcover</w:t>
      </w:r>
      <w:proofErr w:type="spellEnd"/>
      <w:r>
        <w:t xml:space="preserve"> en color amarillo.</w:t>
      </w:r>
    </w:p>
    <w:p w14:paraId="3B32A30B" w14:textId="77777777" w:rsidR="002F1BD7" w:rsidRDefault="002F1BD7" w:rsidP="002F1BD7">
      <w:pPr>
        <w:pStyle w:val="Ttulo2"/>
        <w:jc w:val="both"/>
      </w:pPr>
      <w:bookmarkStart w:id="12" w:name="_Toc227009356"/>
      <w:r>
        <w:lastRenderedPageBreak/>
        <w:t>Hipótesis 3: Las series tienen mejores ratings que los libros individuales</w:t>
      </w:r>
      <w:bookmarkEnd w:id="12"/>
    </w:p>
    <w:p w14:paraId="20A59DA9" w14:textId="77777777" w:rsidR="002F1BD7" w:rsidRDefault="002F1BD7" w:rsidP="002F1BD7">
      <w:pPr>
        <w:spacing w:before="120" w:after="120"/>
        <w:jc w:val="both"/>
      </w:pPr>
      <w:r>
        <w:rPr>
          <w:b/>
          <w:bCs/>
        </w:rPr>
        <w:t xml:space="preserve">Metodología: </w:t>
      </w:r>
      <w:r>
        <w:t xml:space="preserve">Se utilizó la variable </w:t>
      </w:r>
      <w:proofErr w:type="spellStart"/>
      <w:r>
        <w:t>is_series</w:t>
      </w:r>
      <w:proofErr w:type="spellEnd"/>
      <w:r>
        <w:t xml:space="preserve"> para dividir el </w:t>
      </w:r>
      <w:proofErr w:type="spellStart"/>
      <w:r>
        <w:t>dataset</w:t>
      </w:r>
      <w:proofErr w:type="spellEnd"/>
      <w:r>
        <w:t xml:space="preserve"> en dos grupos. Se comparó el rating medio de cada grupo mediante un histograma con líneas de media y un gráfico de barras.</w:t>
      </w:r>
    </w:p>
    <w:p w14:paraId="0C9E2CDF" w14:textId="384A4060" w:rsidR="002F1BD7" w:rsidRDefault="002F1BD7" w:rsidP="002F1BD7">
      <w:pPr>
        <w:pStyle w:val="Ttulo2"/>
        <w:jc w:val="both"/>
      </w:pPr>
      <w:bookmarkStart w:id="13" w:name="_Toc227009357"/>
      <w:r>
        <w:t xml:space="preserve">Hipótesis 4: Los autores populares concentran la mayoría de </w:t>
      </w:r>
      <w:r w:rsidR="00D40FBD">
        <w:t>las valoraciones</w:t>
      </w:r>
      <w:bookmarkEnd w:id="13"/>
    </w:p>
    <w:p w14:paraId="2B2C1DA3" w14:textId="77777777" w:rsidR="002F1BD7" w:rsidRDefault="002F1BD7" w:rsidP="002F1BD7">
      <w:pPr>
        <w:spacing w:before="120" w:after="120"/>
        <w:jc w:val="both"/>
      </w:pPr>
      <w:r>
        <w:rPr>
          <w:b/>
          <w:bCs/>
        </w:rPr>
        <w:t xml:space="preserve">Metodología: </w:t>
      </w:r>
      <w:r>
        <w:t>Se definieron como “autores populares” los 15 autores con mayor número total de valoraciones (</w:t>
      </w:r>
      <w:proofErr w:type="spellStart"/>
      <w:r>
        <w:t>numRatings</w:t>
      </w:r>
      <w:proofErr w:type="spellEnd"/>
      <w:r>
        <w:t xml:space="preserve">). Se creó la variable booleana </w:t>
      </w:r>
      <w:proofErr w:type="spellStart"/>
      <w:r>
        <w:t>es_popular</w:t>
      </w:r>
      <w:proofErr w:type="spellEnd"/>
      <w:r>
        <w:t xml:space="preserve"> y se visualizó el ranking con un gráfico de barras horizontales, identificando a J.K. Rowling, Stephen King y Suzanne Collins como los tres autores más valorados.</w:t>
      </w:r>
    </w:p>
    <w:p w14:paraId="5679B9A6" w14:textId="77777777" w:rsidR="002F1BD7" w:rsidRDefault="002F1BD7" w:rsidP="002F1BD7">
      <w:pPr>
        <w:pStyle w:val="Ttulo2"/>
        <w:jc w:val="both"/>
      </w:pPr>
      <w:bookmarkStart w:id="14" w:name="_Toc227009358"/>
      <w:r>
        <w:t>Hipótesis 5: Los autores populares tienen más premios</w:t>
      </w:r>
      <w:bookmarkEnd w:id="14"/>
    </w:p>
    <w:p w14:paraId="2F930865" w14:textId="7B007CA2" w:rsidR="00F51006" w:rsidRDefault="002F1BD7" w:rsidP="002F1BD7">
      <w:pPr>
        <w:spacing w:before="120" w:after="120"/>
        <w:jc w:val="both"/>
      </w:pPr>
      <w:r>
        <w:rPr>
          <w:b/>
          <w:bCs/>
        </w:rPr>
        <w:t xml:space="preserve">Metodología: </w:t>
      </w:r>
      <w:r>
        <w:t>Se comparó la media de premios por autor entre el grupo popular y el no popular. Se utilizó un gráfico de barras con valores dentro de las barras para facilitar la lectura por parte de audiencias no expertas.</w:t>
      </w:r>
    </w:p>
    <w:p w14:paraId="76ABF983" w14:textId="3CA0ED0D" w:rsidR="00F51006" w:rsidRDefault="00F51006" w:rsidP="00026AAD">
      <w:pPr>
        <w:pStyle w:val="Ttulo1"/>
        <w:numPr>
          <w:ilvl w:val="0"/>
          <w:numId w:val="5"/>
        </w:numPr>
        <w:jc w:val="both"/>
      </w:pPr>
      <w:bookmarkStart w:id="15" w:name="_Toc227009359"/>
      <w:r>
        <w:t>Resultados</w:t>
      </w:r>
      <w:bookmarkEnd w:id="15"/>
    </w:p>
    <w:p w14:paraId="6ABB8F31" w14:textId="77777777" w:rsidR="00F51006" w:rsidRDefault="00F51006" w:rsidP="00F51006">
      <w:pPr>
        <w:spacing w:before="120" w:after="120"/>
        <w:jc w:val="both"/>
      </w:pPr>
    </w:p>
    <w:p w14:paraId="5E47908E" w14:textId="1E0121C8" w:rsidR="002F1BD7" w:rsidRDefault="002F1BD7" w:rsidP="00026AAD">
      <w:pPr>
        <w:pStyle w:val="Ttulo1"/>
        <w:numPr>
          <w:ilvl w:val="0"/>
          <w:numId w:val="5"/>
        </w:numPr>
        <w:jc w:val="both"/>
      </w:pPr>
      <w:bookmarkStart w:id="16" w:name="_Toc227009360"/>
      <w:r>
        <w:t>Conclusiones</w:t>
      </w:r>
      <w:bookmarkEnd w:id="16"/>
    </w:p>
    <w:p w14:paraId="7A818F3E" w14:textId="77777777" w:rsidR="002F1BD7" w:rsidRDefault="002F1BD7" w:rsidP="002F1BD7">
      <w:pPr>
        <w:spacing w:before="120" w:after="160"/>
        <w:jc w:val="both"/>
      </w:pPr>
      <w:r>
        <w:t>Tras el análisis de las cinco hipótesis planteadas, se extraen las siguientes conclusiones:</w:t>
      </w:r>
    </w:p>
    <w:p w14:paraId="576140CC" w14:textId="77777777" w:rsidR="002F1BD7" w:rsidRDefault="002F1BD7" w:rsidP="002F1BD7">
      <w:pPr>
        <w:pStyle w:val="Prrafodelista"/>
        <w:numPr>
          <w:ilvl w:val="0"/>
          <w:numId w:val="3"/>
        </w:numPr>
        <w:spacing w:before="80" w:after="80"/>
        <w:contextualSpacing w:val="0"/>
        <w:jc w:val="both"/>
      </w:pPr>
      <w:r w:rsidRPr="00D40FBD">
        <w:rPr>
          <w:b/>
          <w:bCs/>
        </w:rPr>
        <w:t>Hipótesis 1 — Páginas y rating:</w:t>
      </w:r>
      <w:r>
        <w:t xml:space="preserve"> Se observa una ligera tendencia positiva, aunque la correlación es débil. El número de páginas por sí solo no es un factor determinante del rating.</w:t>
      </w:r>
    </w:p>
    <w:p w14:paraId="48FFB4F1" w14:textId="77777777" w:rsidR="002F1BD7" w:rsidRDefault="002F1BD7" w:rsidP="002F1BD7">
      <w:pPr>
        <w:pStyle w:val="Prrafodelista"/>
        <w:numPr>
          <w:ilvl w:val="0"/>
          <w:numId w:val="3"/>
        </w:numPr>
        <w:spacing w:before="80" w:after="80"/>
        <w:contextualSpacing w:val="0"/>
        <w:jc w:val="both"/>
      </w:pPr>
      <w:r w:rsidRPr="00D40FBD">
        <w:rPr>
          <w:b/>
          <w:bCs/>
        </w:rPr>
        <w:t xml:space="preserve">Hipótesis 2 — Formato </w:t>
      </w:r>
      <w:proofErr w:type="spellStart"/>
      <w:r w:rsidRPr="00D40FBD">
        <w:rPr>
          <w:b/>
          <w:bCs/>
        </w:rPr>
        <w:t>Hardcover</w:t>
      </w:r>
      <w:proofErr w:type="spellEnd"/>
      <w:r w:rsidRPr="00D40FBD">
        <w:rPr>
          <w:b/>
          <w:bCs/>
        </w:rPr>
        <w:t>:</w:t>
      </w:r>
      <w:r>
        <w:t xml:space="preserve"> Los formatos digitales (Kindle </w:t>
      </w:r>
      <w:proofErr w:type="spellStart"/>
      <w:r>
        <w:t>Edition</w:t>
      </w:r>
      <w:proofErr w:type="spellEnd"/>
      <w:r>
        <w:t xml:space="preserve">, </w:t>
      </w:r>
      <w:proofErr w:type="spellStart"/>
      <w:r>
        <w:t>ebook</w:t>
      </w:r>
      <w:proofErr w:type="spellEnd"/>
      <w:r>
        <w:t xml:space="preserve">) presentan ratings ligeramente superiores, mientras que el </w:t>
      </w:r>
      <w:proofErr w:type="spellStart"/>
      <w:r>
        <w:t>Hardcover</w:t>
      </w:r>
      <w:proofErr w:type="spellEnd"/>
      <w:r>
        <w:t xml:space="preserve"> tiene el rating más bajo de los formatos analizados (3,99). Esto puede deberse al tipo de libros que se publican en cada formato.</w:t>
      </w:r>
    </w:p>
    <w:p w14:paraId="14CD4B6F" w14:textId="77777777" w:rsidR="002F1BD7" w:rsidRDefault="002F1BD7" w:rsidP="002F1BD7">
      <w:pPr>
        <w:pStyle w:val="Prrafodelista"/>
        <w:numPr>
          <w:ilvl w:val="0"/>
          <w:numId w:val="3"/>
        </w:numPr>
        <w:spacing w:before="80" w:after="80"/>
        <w:contextualSpacing w:val="0"/>
        <w:jc w:val="both"/>
      </w:pPr>
      <w:r w:rsidRPr="00D40FBD">
        <w:rPr>
          <w:b/>
          <w:bCs/>
        </w:rPr>
        <w:t>Hipótesis 3 — Series vs libros individuales:</w:t>
      </w:r>
      <w:r>
        <w:t xml:space="preserve"> Las series presentan un rating medio ligeramente superior al de los libros individuales, lo que sugiere un efecto de fidelización del lector.</w:t>
      </w:r>
    </w:p>
    <w:p w14:paraId="22D3988C" w14:textId="77777777" w:rsidR="002F1BD7" w:rsidRDefault="002F1BD7" w:rsidP="002F1BD7">
      <w:pPr>
        <w:pStyle w:val="Prrafodelista"/>
        <w:numPr>
          <w:ilvl w:val="0"/>
          <w:numId w:val="3"/>
        </w:numPr>
        <w:spacing w:before="80" w:after="80"/>
        <w:contextualSpacing w:val="0"/>
        <w:jc w:val="both"/>
      </w:pPr>
      <w:r w:rsidRPr="00D40FBD">
        <w:rPr>
          <w:b/>
          <w:bCs/>
        </w:rPr>
        <w:t>Hipótesis 4 — Concentración de valoraciones:</w:t>
      </w:r>
      <w:r>
        <w:t xml:space="preserve"> Efectivamente, un pequeño grupo de autores concentra la gran mayoría de las valoraciones, siendo J.K. Rowling la autora más valorada con diferencia.</w:t>
      </w:r>
    </w:p>
    <w:p w14:paraId="2A9007AE" w14:textId="77777777" w:rsidR="002F1BD7" w:rsidRDefault="002F1BD7" w:rsidP="002F1BD7">
      <w:pPr>
        <w:pStyle w:val="Prrafodelista"/>
        <w:numPr>
          <w:ilvl w:val="0"/>
          <w:numId w:val="3"/>
        </w:numPr>
        <w:spacing w:before="80" w:after="80"/>
        <w:contextualSpacing w:val="0"/>
        <w:jc w:val="both"/>
      </w:pPr>
      <w:r w:rsidRPr="00D40FBD">
        <w:rPr>
          <w:b/>
          <w:bCs/>
        </w:rPr>
        <w:t>Hipótesis 5 — Premios y popularidad:</w:t>
      </w:r>
      <w:r>
        <w:t xml:space="preserve"> Los autores populares tienen de media 2,44 premios por autor, frente a 0,47 de los no populares. Esto indica una correlación positiva entre popularidad y reconocimiento por premios, aunque no implica causalidad.</w:t>
      </w:r>
    </w:p>
    <w:p w14:paraId="7283695C" w14:textId="77777777" w:rsidR="002F1BD7" w:rsidRDefault="002F1BD7" w:rsidP="002F1BD7">
      <w:pPr>
        <w:spacing w:before="240" w:after="120"/>
        <w:jc w:val="both"/>
      </w:pPr>
      <w:r>
        <w:lastRenderedPageBreak/>
        <w:t>En general, el análisis sugiere que la popularidad de un autor (medida por número de valoraciones) está relacionada con un mayor reconocimiento en forma de premios, y que los lectores tienden a valorar positivamente las series. Sin embargo, factores como el número de páginas o el formato físico tienen una influencia más limitada sobre el rating.</w:t>
      </w:r>
    </w:p>
    <w:p w14:paraId="366DF5BE" w14:textId="17F958F3" w:rsidR="002F1BD7" w:rsidRDefault="002F1BD7" w:rsidP="00026AAD">
      <w:pPr>
        <w:pStyle w:val="Ttulo1"/>
        <w:numPr>
          <w:ilvl w:val="0"/>
          <w:numId w:val="5"/>
        </w:numPr>
        <w:jc w:val="both"/>
      </w:pPr>
      <w:bookmarkStart w:id="17" w:name="_Toc227009361"/>
      <w:r>
        <w:t>Herramientas y Librerías Utilizadas</w:t>
      </w:r>
      <w:bookmarkEnd w:id="17"/>
    </w:p>
    <w:p w14:paraId="33795583" w14:textId="77777777" w:rsidR="002F1BD7" w:rsidRDefault="002F1BD7" w:rsidP="002F1BD7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r>
        <w:t>Python 3.11</w:t>
      </w:r>
    </w:p>
    <w:p w14:paraId="50D2541C" w14:textId="77777777" w:rsidR="002F1BD7" w:rsidRDefault="002F1BD7" w:rsidP="002F1BD7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r>
        <w:t>pandas: carga, limpieza y manipulación de datos.</w:t>
      </w:r>
    </w:p>
    <w:p w14:paraId="2FF1A7FD" w14:textId="77777777" w:rsidR="002F1BD7" w:rsidRDefault="002F1BD7" w:rsidP="002F1BD7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numpy</w:t>
      </w:r>
      <w:proofErr w:type="spellEnd"/>
      <w:r>
        <w:t>: operaciones numéricas.</w:t>
      </w:r>
    </w:p>
    <w:p w14:paraId="64C66B60" w14:textId="77777777" w:rsidR="002F1BD7" w:rsidRDefault="002F1BD7" w:rsidP="002F1BD7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matplotlib</w:t>
      </w:r>
      <w:proofErr w:type="spellEnd"/>
      <w:r>
        <w:t>: visualización de datos.</w:t>
      </w:r>
    </w:p>
    <w:p w14:paraId="2B12333E" w14:textId="77777777" w:rsidR="002F1BD7" w:rsidRDefault="002F1BD7" w:rsidP="002F1BD7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seaborn</w:t>
      </w:r>
      <w:proofErr w:type="spellEnd"/>
      <w:r>
        <w:t>: visualización estadística.</w:t>
      </w:r>
    </w:p>
    <w:p w14:paraId="7444A48B" w14:textId="77777777" w:rsidR="002F1BD7" w:rsidRDefault="002F1BD7" w:rsidP="002F1BD7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r>
        <w:t>re (expresiones regulares): extracción del autor principal.</w:t>
      </w:r>
    </w:p>
    <w:p w14:paraId="41E8F102" w14:textId="59EBFA63" w:rsidR="00D40FBD" w:rsidRDefault="002F1BD7" w:rsidP="00D40FBD">
      <w:pPr>
        <w:pStyle w:val="Prrafodelista"/>
        <w:numPr>
          <w:ilvl w:val="0"/>
          <w:numId w:val="3"/>
        </w:numPr>
        <w:spacing w:before="60" w:after="60"/>
        <w:contextualSpacing w:val="0"/>
        <w:jc w:val="both"/>
      </w:pPr>
      <w:proofErr w:type="spellStart"/>
      <w:r>
        <w:t>Jupyter</w:t>
      </w:r>
      <w:proofErr w:type="spellEnd"/>
      <w:r>
        <w:t xml:space="preserve"> Notebook / VS </w:t>
      </w:r>
      <w:proofErr w:type="spellStart"/>
      <w:r>
        <w:t>Code</w:t>
      </w:r>
      <w:proofErr w:type="spellEnd"/>
      <w:r>
        <w:t>: entorno de desarrollo.</w:t>
      </w:r>
    </w:p>
    <w:p w14:paraId="22BC6767" w14:textId="36495219" w:rsidR="00D40FBD" w:rsidRDefault="00026AAD" w:rsidP="00026AAD">
      <w:pPr>
        <w:pStyle w:val="Ttulo1"/>
        <w:numPr>
          <w:ilvl w:val="0"/>
          <w:numId w:val="5"/>
        </w:numPr>
        <w:jc w:val="both"/>
      </w:pPr>
      <w:bookmarkStart w:id="18" w:name="_Toc227009362"/>
      <w:r>
        <w:t>R</w:t>
      </w:r>
      <w:r w:rsidR="00D40FBD">
        <w:t xml:space="preserve">eferencia </w:t>
      </w:r>
      <w:proofErr w:type="spellStart"/>
      <w:r w:rsidR="00D40FBD">
        <w:t>dataset</w:t>
      </w:r>
      <w:bookmarkEnd w:id="18"/>
      <w:proofErr w:type="spellEnd"/>
    </w:p>
    <w:p w14:paraId="281C8A84" w14:textId="0905427A" w:rsidR="000E411C" w:rsidRPr="004158C6" w:rsidRDefault="00D40FBD" w:rsidP="000E411C">
      <w:pPr>
        <w:spacing w:before="120" w:after="160"/>
      </w:pPr>
      <w:r>
        <w:t xml:space="preserve">1- </w:t>
      </w:r>
      <w:proofErr w:type="spellStart"/>
      <w:r>
        <w:t>Kaggle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: </w:t>
      </w:r>
      <w:proofErr w:type="spellStart"/>
      <w:r>
        <w:t>Goodreads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Books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Destructor. Acceso abril 2026. </w:t>
      </w:r>
      <w:hyperlink r:id="rId6" w:history="1">
        <w:r w:rsidRPr="00D40FBD">
          <w:rPr>
            <w:rStyle w:val="Hipervnculo"/>
          </w:rPr>
          <w:t>https://www.kaggle.com/datasets/thedevastator/comprehensive-overview-of-52478-goodreads-best-b</w:t>
        </w:r>
      </w:hyperlink>
    </w:p>
    <w:sectPr w:rsidR="000E411C" w:rsidRPr="004158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(Cuerpo)">
    <w:altName w:val="Calibri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0106"/>
    <w:multiLevelType w:val="hybridMultilevel"/>
    <w:tmpl w:val="07B89508"/>
    <w:lvl w:ilvl="0" w:tplc="C45EE61E">
      <w:start w:val="1"/>
      <w:numFmt w:val="bullet"/>
      <w:lvlText w:val="•"/>
      <w:lvlJc w:val="left"/>
      <w:pPr>
        <w:ind w:left="720" w:hanging="360"/>
      </w:pPr>
    </w:lvl>
    <w:lvl w:ilvl="1" w:tplc="A88EFE88">
      <w:numFmt w:val="decimal"/>
      <w:lvlText w:val=""/>
      <w:lvlJc w:val="left"/>
    </w:lvl>
    <w:lvl w:ilvl="2" w:tplc="68120136">
      <w:numFmt w:val="decimal"/>
      <w:lvlText w:val=""/>
      <w:lvlJc w:val="left"/>
    </w:lvl>
    <w:lvl w:ilvl="3" w:tplc="CB1EF5F8">
      <w:numFmt w:val="decimal"/>
      <w:lvlText w:val=""/>
      <w:lvlJc w:val="left"/>
    </w:lvl>
    <w:lvl w:ilvl="4" w:tplc="DCD2E4B0">
      <w:numFmt w:val="decimal"/>
      <w:lvlText w:val=""/>
      <w:lvlJc w:val="left"/>
    </w:lvl>
    <w:lvl w:ilvl="5" w:tplc="B9F6B002">
      <w:numFmt w:val="decimal"/>
      <w:lvlText w:val=""/>
      <w:lvlJc w:val="left"/>
    </w:lvl>
    <w:lvl w:ilvl="6" w:tplc="EDB6E098">
      <w:numFmt w:val="decimal"/>
      <w:lvlText w:val=""/>
      <w:lvlJc w:val="left"/>
    </w:lvl>
    <w:lvl w:ilvl="7" w:tplc="B29ECA38">
      <w:numFmt w:val="decimal"/>
      <w:lvlText w:val=""/>
      <w:lvlJc w:val="left"/>
    </w:lvl>
    <w:lvl w:ilvl="8" w:tplc="3C26C6A2">
      <w:numFmt w:val="decimal"/>
      <w:lvlText w:val=""/>
      <w:lvlJc w:val="left"/>
    </w:lvl>
  </w:abstractNum>
  <w:abstractNum w:abstractNumId="1" w15:restartNumberingAfterBreak="0">
    <w:nsid w:val="138B7597"/>
    <w:multiLevelType w:val="hybridMultilevel"/>
    <w:tmpl w:val="CF021804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B2772A"/>
    <w:multiLevelType w:val="hybridMultilevel"/>
    <w:tmpl w:val="7DB8860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742CF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6547517"/>
    <w:multiLevelType w:val="hybridMultilevel"/>
    <w:tmpl w:val="24BA45D4"/>
    <w:lvl w:ilvl="0" w:tplc="E1D677A2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D1013E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0332D5C"/>
    <w:multiLevelType w:val="hybridMultilevel"/>
    <w:tmpl w:val="7DB8860A"/>
    <w:lvl w:ilvl="0" w:tplc="0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938579">
    <w:abstractNumId w:val="6"/>
  </w:num>
  <w:num w:numId="2" w16cid:durableId="421220349">
    <w:abstractNumId w:val="4"/>
  </w:num>
  <w:num w:numId="3" w16cid:durableId="499082021">
    <w:abstractNumId w:val="0"/>
    <w:lvlOverride w:ilvl="0">
      <w:startOverride w:val="1"/>
    </w:lvlOverride>
  </w:num>
  <w:num w:numId="4" w16cid:durableId="1284578598">
    <w:abstractNumId w:val="1"/>
  </w:num>
  <w:num w:numId="5" w16cid:durableId="1019936865">
    <w:abstractNumId w:val="3"/>
  </w:num>
  <w:num w:numId="6" w16cid:durableId="1464302149">
    <w:abstractNumId w:val="2"/>
  </w:num>
  <w:num w:numId="7" w16cid:durableId="3592823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F9F"/>
    <w:rsid w:val="00026AAD"/>
    <w:rsid w:val="000B3BB6"/>
    <w:rsid w:val="000E411C"/>
    <w:rsid w:val="00171812"/>
    <w:rsid w:val="002B7F9F"/>
    <w:rsid w:val="002D3A17"/>
    <w:rsid w:val="002F1BD7"/>
    <w:rsid w:val="003F3FF0"/>
    <w:rsid w:val="004158C6"/>
    <w:rsid w:val="0052336E"/>
    <w:rsid w:val="007B1321"/>
    <w:rsid w:val="007C6221"/>
    <w:rsid w:val="007D0CB6"/>
    <w:rsid w:val="00AA708D"/>
    <w:rsid w:val="00B730FF"/>
    <w:rsid w:val="00C056C7"/>
    <w:rsid w:val="00CA3FBC"/>
    <w:rsid w:val="00D111AB"/>
    <w:rsid w:val="00D40FBD"/>
    <w:rsid w:val="00E671E1"/>
    <w:rsid w:val="00F51006"/>
    <w:rsid w:val="00F8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BD346C"/>
  <w15:chartTrackingRefBased/>
  <w15:docId w15:val="{DE442DED-D696-9C48-AF9C-AF0911D05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Calibri (Cuerpo)"/>
        <w:b/>
        <w:bCs/>
        <w:sz w:val="36"/>
        <w:szCs w:val="40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F9F"/>
    <w:rPr>
      <w:rFonts w:ascii="Arial" w:eastAsia="Arial" w:hAnsi="Arial" w:cs="Arial"/>
      <w:b w:val="0"/>
      <w:bCs w:val="0"/>
      <w:sz w:val="24"/>
      <w:szCs w:val="24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2B7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F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F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F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F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F9F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F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F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F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F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F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F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F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7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F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7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F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7F9F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2B7F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7F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F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F9F"/>
    <w:rPr>
      <w:b w:val="0"/>
      <w:bCs w:val="0"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7B1321"/>
    <w:rPr>
      <w:b w:val="0"/>
      <w:bCs w:val="0"/>
    </w:rPr>
  </w:style>
  <w:style w:type="character" w:styleId="Hipervnculo">
    <w:name w:val="Hyperlink"/>
    <w:basedOn w:val="Fuentedeprrafopredeter"/>
    <w:uiPriority w:val="99"/>
    <w:unhideWhenUsed/>
    <w:rsid w:val="00D40F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0FBD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026AAD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026AAD"/>
    <w:pPr>
      <w:spacing w:before="120"/>
    </w:pPr>
    <w:rPr>
      <w:rFonts w:asciiTheme="minorHAnsi" w:hAnsi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026AAD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026AAD"/>
    <w:pPr>
      <w:ind w:left="480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26AAD"/>
    <w:pPr>
      <w:ind w:left="72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026AAD"/>
    <w:pPr>
      <w:ind w:left="96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026AAD"/>
    <w:pPr>
      <w:ind w:left="120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026AAD"/>
    <w:pPr>
      <w:ind w:left="144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026AAD"/>
    <w:pPr>
      <w:ind w:left="168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026AAD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thedevastator/comprehensive-overview-of-52478-goodreads-best-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BA52A9A-F66B-F04C-9E45-C62013D5E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1580</Words>
  <Characters>9104</Characters>
  <Application>Microsoft Office Word</Application>
  <DocSecurity>0</DocSecurity>
  <Lines>202</Lines>
  <Paragraphs>142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Fátima Goiri</dc:creator>
  <cp:keywords/>
  <dc:description/>
  <cp:lastModifiedBy>Fátima Goiri</cp:lastModifiedBy>
  <cp:revision>7</cp:revision>
  <dcterms:created xsi:type="dcterms:W3CDTF">2026-04-13T13:16:00Z</dcterms:created>
  <dcterms:modified xsi:type="dcterms:W3CDTF">2026-04-13T20:04:00Z</dcterms:modified>
</cp:coreProperties>
</file>