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CA1F" w14:textId="6A9AB2AA" w:rsidR="00FB7CE5" w:rsidRDefault="00FB7CE5" w:rsidP="00FB7CE5">
      <w:r>
        <w:t xml:space="preserve">Problem and design report </w:t>
      </w:r>
      <w:r w:rsidR="00CC75E8">
        <w:t>–</w:t>
      </w:r>
      <w:r>
        <w:t xml:space="preserve"> </w:t>
      </w:r>
      <w:r w:rsidR="006E2A16">
        <w:t>4th</w:t>
      </w:r>
      <w:r>
        <w:t xml:space="preserve"> Lab Assignment </w:t>
      </w:r>
    </w:p>
    <w:p w14:paraId="5A27E78F" w14:textId="5EAC8601" w:rsidR="00FB7CE5" w:rsidRDefault="00FB7CE5">
      <w:r>
        <w:t>As a team, do the following.</w:t>
      </w:r>
    </w:p>
    <w:p w14:paraId="30092FE6" w14:textId="77777777" w:rsidR="00FB7CE5" w:rsidRPr="00FB7CE5" w:rsidRDefault="00FB7CE5">
      <w:pPr>
        <w:rPr>
          <w:b/>
          <w:bCs/>
        </w:rPr>
      </w:pPr>
      <w:r w:rsidRPr="00FB7CE5">
        <w:rPr>
          <w:b/>
          <w:bCs/>
        </w:rPr>
        <w:t>Problem statement</w:t>
      </w:r>
    </w:p>
    <w:p w14:paraId="06F42566" w14:textId="705452B0" w:rsidR="00FB7CE5" w:rsidRDefault="00BC37D1">
      <w:r>
        <w:t>W</w:t>
      </w:r>
      <w:r w:rsidR="00FB7CE5">
        <w:t>rite in your own words a description of the system’s purpose.</w:t>
      </w:r>
    </w:p>
    <w:p w14:paraId="0DCC2D1D" w14:textId="6CEB5E0A" w:rsidR="006E2A16" w:rsidRPr="0084088D" w:rsidRDefault="0084088D">
      <w:pPr>
        <w:rPr>
          <w:b/>
          <w:bCs/>
        </w:rPr>
      </w:pPr>
      <w:r w:rsidRPr="0084088D">
        <w:rPr>
          <w:b/>
          <w:bCs/>
        </w:rPr>
        <w:t>Design constraints:</w:t>
      </w:r>
    </w:p>
    <w:p w14:paraId="2E35B4C6" w14:textId="5F855040" w:rsidR="0084088D" w:rsidRDefault="0084088D" w:rsidP="0084088D">
      <w:pPr>
        <w:pStyle w:val="ListParagraph"/>
        <w:numPr>
          <w:ilvl w:val="0"/>
          <w:numId w:val="2"/>
        </w:numPr>
      </w:pPr>
      <w:r>
        <w:t xml:space="preserve">You </w:t>
      </w:r>
      <w:r w:rsidR="00BC37D1">
        <w:t>must</w:t>
      </w:r>
      <w:r>
        <w:t xml:space="preserve"> use inheritance</w:t>
      </w:r>
      <w:r w:rsidR="00BC37D1">
        <w:t xml:space="preserve"> and polymorphism</w:t>
      </w:r>
      <w:r>
        <w:t>.</w:t>
      </w:r>
    </w:p>
    <w:p w14:paraId="38CCBA45" w14:textId="7FF5061B" w:rsidR="00BC37D1" w:rsidRDefault="00BC37D1" w:rsidP="0084088D">
      <w:pPr>
        <w:pStyle w:val="ListParagraph"/>
        <w:numPr>
          <w:ilvl w:val="0"/>
          <w:numId w:val="2"/>
        </w:numPr>
      </w:pPr>
      <w:r>
        <w:t xml:space="preserve">You must use a hierarchy of chess pieces that reuse </w:t>
      </w:r>
      <w:proofErr w:type="gramStart"/>
      <w:r>
        <w:t>behavior</w:t>
      </w:r>
      <w:proofErr w:type="gramEnd"/>
    </w:p>
    <w:p w14:paraId="4F12B40C" w14:textId="5FD77D58" w:rsidR="00BC37D1" w:rsidRDefault="00BC37D1" w:rsidP="0084088D">
      <w:pPr>
        <w:pStyle w:val="ListParagraph"/>
        <w:numPr>
          <w:ilvl w:val="0"/>
          <w:numId w:val="2"/>
        </w:numPr>
      </w:pPr>
      <w:r>
        <w:t xml:space="preserve">Must override a method such as </w:t>
      </w:r>
      <w:proofErr w:type="spellStart"/>
      <w:proofErr w:type="gramStart"/>
      <w:r>
        <w:t>isValidMove</w:t>
      </w:r>
      <w:proofErr w:type="spellEnd"/>
      <w:proofErr w:type="gramEnd"/>
    </w:p>
    <w:p w14:paraId="7F9198FA" w14:textId="002145EA" w:rsidR="0084088D" w:rsidRDefault="0084088D" w:rsidP="0084088D">
      <w:pPr>
        <w:pStyle w:val="ListParagraph"/>
        <w:numPr>
          <w:ilvl w:val="0"/>
          <w:numId w:val="2"/>
        </w:numPr>
      </w:pPr>
      <w:r>
        <w:t xml:space="preserve">Each class should have attributes and methods and be defined in </w:t>
      </w:r>
      <w:r w:rsidR="00BC37D1">
        <w:t xml:space="preserve">a separate </w:t>
      </w:r>
      <w:r>
        <w:t>file.</w:t>
      </w:r>
    </w:p>
    <w:p w14:paraId="00E29B7A" w14:textId="36AAA21B" w:rsidR="006E2A16" w:rsidRDefault="006E2A16" w:rsidP="0084088D">
      <w:pPr>
        <w:pStyle w:val="ListParagraph"/>
        <w:numPr>
          <w:ilvl w:val="0"/>
          <w:numId w:val="2"/>
        </w:numPr>
      </w:pPr>
      <w:r>
        <w:t xml:space="preserve">Must use packages, exception handling, and </w:t>
      </w:r>
      <w:proofErr w:type="gramStart"/>
      <w:r>
        <w:t>interfaces</w:t>
      </w:r>
      <w:proofErr w:type="gramEnd"/>
    </w:p>
    <w:p w14:paraId="1A225E28" w14:textId="77777777" w:rsidR="00FB7CE5" w:rsidRPr="00FB7CE5" w:rsidRDefault="00FB7CE5">
      <w:pPr>
        <w:rPr>
          <w:b/>
          <w:bCs/>
        </w:rPr>
      </w:pPr>
      <w:r w:rsidRPr="00FB7CE5">
        <w:rPr>
          <w:b/>
          <w:bCs/>
        </w:rPr>
        <w:t>Design</w:t>
      </w:r>
    </w:p>
    <w:p w14:paraId="1A01995E" w14:textId="2290BE61" w:rsidR="00FB7CE5" w:rsidRDefault="00FB7CE5">
      <w:r>
        <w:t>List the elements/parts/modules/ functions that you need to solve the problem and the purpose of each part.</w:t>
      </w:r>
    </w:p>
    <w:p w14:paraId="41BD8E32" w14:textId="2398BF59" w:rsidR="00FB7CE5" w:rsidRPr="008332DA" w:rsidRDefault="00FB7CE5">
      <w:pPr>
        <w:rPr>
          <w:b/>
          <w:bCs/>
          <w:i/>
          <w:iCs/>
          <w:color w:val="0070C0"/>
        </w:rPr>
      </w:pPr>
      <w:r w:rsidRPr="008332DA">
        <w:rPr>
          <w:b/>
          <w:bCs/>
          <w:i/>
          <w:iCs/>
          <w:color w:val="0070C0"/>
        </w:rPr>
        <w:t>Write the pseudocode for each part</w:t>
      </w:r>
      <w:r w:rsidR="008332DA" w:rsidRPr="008332DA">
        <w:rPr>
          <w:b/>
          <w:bCs/>
          <w:i/>
          <w:iCs/>
          <w:color w:val="0070C0"/>
        </w:rPr>
        <w:t xml:space="preserve"> FIRST. You shall NOT write any code until you finish the pseudocode as a TEAM.</w:t>
      </w:r>
    </w:p>
    <w:p w14:paraId="4FFD35DD" w14:textId="77777777" w:rsidR="008332DA" w:rsidRDefault="00833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CE5" w14:paraId="798CEE26" w14:textId="77777777" w:rsidTr="00FB7CE5">
        <w:tc>
          <w:tcPr>
            <w:tcW w:w="3116" w:type="dxa"/>
          </w:tcPr>
          <w:p w14:paraId="4B76677E" w14:textId="7EF80E5F" w:rsidR="00FB7CE5" w:rsidRDefault="00FB7CE5">
            <w:r>
              <w:t>Part name</w:t>
            </w:r>
          </w:p>
        </w:tc>
        <w:tc>
          <w:tcPr>
            <w:tcW w:w="3117" w:type="dxa"/>
          </w:tcPr>
          <w:p w14:paraId="186D1765" w14:textId="3B36E1C6" w:rsidR="00FB7CE5" w:rsidRDefault="00FB7CE5">
            <w:r>
              <w:t>Purpose</w:t>
            </w:r>
          </w:p>
        </w:tc>
        <w:tc>
          <w:tcPr>
            <w:tcW w:w="3117" w:type="dxa"/>
          </w:tcPr>
          <w:p w14:paraId="2C2744F3" w14:textId="1C6453A2" w:rsidR="00FB7CE5" w:rsidRDefault="00FB7CE5">
            <w:r>
              <w:t xml:space="preserve">Pseudocode </w:t>
            </w:r>
          </w:p>
        </w:tc>
      </w:tr>
      <w:tr w:rsidR="00FB7CE5" w14:paraId="73B57700" w14:textId="77777777" w:rsidTr="00FB7CE5">
        <w:tc>
          <w:tcPr>
            <w:tcW w:w="3116" w:type="dxa"/>
          </w:tcPr>
          <w:p w14:paraId="2E9919C6" w14:textId="422B3606" w:rsidR="00FB7CE5" w:rsidRDefault="00FB7CE5">
            <w:r>
              <w:t xml:space="preserve">e.g. </w:t>
            </w:r>
            <w:r w:rsidR="00CC75E8">
              <w:t>Chessboard</w:t>
            </w:r>
          </w:p>
        </w:tc>
        <w:tc>
          <w:tcPr>
            <w:tcW w:w="3117" w:type="dxa"/>
          </w:tcPr>
          <w:p w14:paraId="427E7F0C" w14:textId="4FB9E4C3" w:rsidR="00FB7CE5" w:rsidRDefault="00CC75E8">
            <w:r>
              <w:t>Define</w:t>
            </w:r>
            <w:r w:rsidR="00CF521D">
              <w:t xml:space="preserve"> the size of the board and determine if a chess piece’s position is within the board.</w:t>
            </w:r>
          </w:p>
        </w:tc>
        <w:tc>
          <w:tcPr>
            <w:tcW w:w="3117" w:type="dxa"/>
          </w:tcPr>
          <w:p w14:paraId="09DCB918" w14:textId="031AF9CA" w:rsidR="00FB7CE5" w:rsidRDefault="00CF521D" w:rsidP="00CF521D">
            <w:r>
              <w:t>- check if the chess piece (</w:t>
            </w:r>
            <w:proofErr w:type="spellStart"/>
            <w:r>
              <w:t>posX</w:t>
            </w:r>
            <w:proofErr w:type="spellEnd"/>
            <w:r>
              <w:t xml:space="preserve"> is between columns a and h) and (</w:t>
            </w:r>
            <w:proofErr w:type="spellStart"/>
            <w:r>
              <w:t>posY</w:t>
            </w:r>
            <w:proofErr w:type="spellEnd"/>
            <w:r>
              <w:t xml:space="preserve"> is between 1 and 8)</w:t>
            </w:r>
          </w:p>
        </w:tc>
      </w:tr>
      <w:tr w:rsidR="00FB7CE5" w14:paraId="64D85044" w14:textId="77777777" w:rsidTr="00FB7CE5">
        <w:tc>
          <w:tcPr>
            <w:tcW w:w="3116" w:type="dxa"/>
          </w:tcPr>
          <w:p w14:paraId="13A33E6D" w14:textId="05831464" w:rsidR="00FB7CE5" w:rsidRDefault="00CF521D">
            <w:r>
              <w:t>Pawn</w:t>
            </w:r>
          </w:p>
        </w:tc>
        <w:tc>
          <w:tcPr>
            <w:tcW w:w="3117" w:type="dxa"/>
          </w:tcPr>
          <w:p w14:paraId="789EA626" w14:textId="11F371DD" w:rsidR="00FB7CE5" w:rsidRDefault="00CF521D">
            <w:r>
              <w:t>Hold the color of the piece and its position, and determine if a target position is a valid position</w:t>
            </w:r>
          </w:p>
        </w:tc>
        <w:tc>
          <w:tcPr>
            <w:tcW w:w="3117" w:type="dxa"/>
          </w:tcPr>
          <w:p w14:paraId="7958F5BD" w14:textId="668B3C5B" w:rsidR="00FB7CE5" w:rsidRDefault="00CF521D">
            <w:r>
              <w:t xml:space="preserve">- </w:t>
            </w:r>
            <w:proofErr w:type="spellStart"/>
            <w:r>
              <w:t>isValidPosition</w:t>
            </w:r>
            <w:proofErr w:type="spellEnd"/>
            <w:r>
              <w:t xml:space="preserve">: if the color is white, the target position has a </w:t>
            </w:r>
            <w:proofErr w:type="spellStart"/>
            <w:r>
              <w:t>posY</w:t>
            </w:r>
            <w:proofErr w:type="spellEnd"/>
            <w:r>
              <w:t xml:space="preserve"> value </w:t>
            </w:r>
            <w:r w:rsidR="000149D3">
              <w:t>greater</w:t>
            </w:r>
            <w:r>
              <w:t xml:space="preserve"> than 1 </w:t>
            </w:r>
            <w:r w:rsidR="000149D3">
              <w:t>for</w:t>
            </w:r>
            <w:r>
              <w:t xml:space="preserve"> the current position and the same X value</w:t>
            </w:r>
            <w:r w:rsidR="000149D3">
              <w:t>; if the color …</w:t>
            </w:r>
          </w:p>
        </w:tc>
      </w:tr>
      <w:tr w:rsidR="00FB7CE5" w14:paraId="65F29FB0" w14:textId="77777777" w:rsidTr="00FB7CE5">
        <w:tc>
          <w:tcPr>
            <w:tcW w:w="3116" w:type="dxa"/>
          </w:tcPr>
          <w:p w14:paraId="598C1D3D" w14:textId="2240B527" w:rsidR="00FB7CE5" w:rsidRDefault="00BC37D1">
            <w:proofErr w:type="spellStart"/>
            <w:r>
              <w:t>ChessFigure</w:t>
            </w:r>
            <w:proofErr w:type="spellEnd"/>
          </w:p>
        </w:tc>
        <w:tc>
          <w:tcPr>
            <w:tcW w:w="3117" w:type="dxa"/>
          </w:tcPr>
          <w:p w14:paraId="6F4A9382" w14:textId="77777777" w:rsidR="00FB7CE5" w:rsidRDefault="00FB7CE5"/>
        </w:tc>
        <w:tc>
          <w:tcPr>
            <w:tcW w:w="3117" w:type="dxa"/>
          </w:tcPr>
          <w:p w14:paraId="1B09E714" w14:textId="77777777" w:rsidR="00FB7CE5" w:rsidRDefault="00FB7CE5"/>
        </w:tc>
      </w:tr>
      <w:tr w:rsidR="00FB7CE5" w14:paraId="0BF4686A" w14:textId="77777777" w:rsidTr="00FB7CE5">
        <w:tc>
          <w:tcPr>
            <w:tcW w:w="3116" w:type="dxa"/>
          </w:tcPr>
          <w:p w14:paraId="27E51056" w14:textId="76A3B437" w:rsidR="00FB7CE5" w:rsidRDefault="000149D3">
            <w:r>
              <w:t>…</w:t>
            </w:r>
          </w:p>
        </w:tc>
        <w:tc>
          <w:tcPr>
            <w:tcW w:w="3117" w:type="dxa"/>
          </w:tcPr>
          <w:p w14:paraId="19B06E37" w14:textId="77777777" w:rsidR="00FB7CE5" w:rsidRDefault="00FB7CE5"/>
        </w:tc>
        <w:tc>
          <w:tcPr>
            <w:tcW w:w="3117" w:type="dxa"/>
          </w:tcPr>
          <w:p w14:paraId="2080E596" w14:textId="77777777" w:rsidR="00FB7CE5" w:rsidRDefault="00FB7CE5"/>
        </w:tc>
      </w:tr>
      <w:tr w:rsidR="00FB7CE5" w14:paraId="13359FAA" w14:textId="77777777" w:rsidTr="00FB7CE5">
        <w:tc>
          <w:tcPr>
            <w:tcW w:w="3116" w:type="dxa"/>
          </w:tcPr>
          <w:p w14:paraId="3A565179" w14:textId="77777777" w:rsidR="00FB7CE5" w:rsidRDefault="00FB7CE5"/>
        </w:tc>
        <w:tc>
          <w:tcPr>
            <w:tcW w:w="3117" w:type="dxa"/>
          </w:tcPr>
          <w:p w14:paraId="1C8053D2" w14:textId="77777777" w:rsidR="00FB7CE5" w:rsidRDefault="00FB7CE5"/>
        </w:tc>
        <w:tc>
          <w:tcPr>
            <w:tcW w:w="3117" w:type="dxa"/>
          </w:tcPr>
          <w:p w14:paraId="021C4FFF" w14:textId="77777777" w:rsidR="00FB7CE5" w:rsidRDefault="00FB7CE5"/>
        </w:tc>
      </w:tr>
    </w:tbl>
    <w:p w14:paraId="0AA9CFA6" w14:textId="77777777" w:rsidR="00FB7CE5" w:rsidRDefault="00FB7CE5"/>
    <w:p w14:paraId="7447CE56" w14:textId="37DB8499" w:rsidR="008332DA" w:rsidRDefault="008332DA">
      <w:pPr>
        <w:rPr>
          <w:b/>
          <w:bCs/>
        </w:rPr>
      </w:pPr>
      <w:r>
        <w:rPr>
          <w:b/>
          <w:bCs/>
        </w:rPr>
        <w:t>Design Model</w:t>
      </w:r>
    </w:p>
    <w:p w14:paraId="4BB1278B" w14:textId="6ED7FDDC" w:rsidR="008332DA" w:rsidRPr="00155D67" w:rsidRDefault="002D7C35">
      <w:r>
        <w:t>&lt;&lt;</w:t>
      </w:r>
      <w:r w:rsidR="008332DA" w:rsidRPr="00155D67">
        <w:t>Create your class diagram for LAB</w:t>
      </w:r>
      <w:r w:rsidR="000C3D9F">
        <w:t xml:space="preserve"> </w:t>
      </w:r>
      <w:r w:rsidR="002944AA">
        <w:t>4</w:t>
      </w:r>
      <w:r w:rsidR="008332DA" w:rsidRPr="00155D67">
        <w:t xml:space="preserve"> and include attributes, methods, access levels</w:t>
      </w:r>
      <w:r w:rsidR="000C3D9F">
        <w:t>, associations, and multiplicity. Describe your model.</w:t>
      </w:r>
      <w:r>
        <w:t>&gt;&gt;</w:t>
      </w:r>
    </w:p>
    <w:p w14:paraId="1E6D6B0F" w14:textId="378C075E" w:rsidR="00155D67" w:rsidRDefault="002D7C35" w:rsidP="002D7C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Model description</w:t>
      </w:r>
      <w:r>
        <w:rPr>
          <w:b/>
          <w:bCs/>
        </w:rPr>
        <w:br/>
      </w:r>
      <w:r>
        <w:rPr>
          <w:b/>
          <w:bCs/>
        </w:rPr>
        <w:br/>
      </w:r>
    </w:p>
    <w:p w14:paraId="26709261" w14:textId="039FF1DB" w:rsidR="002D7C35" w:rsidRDefault="002D7C35" w:rsidP="002D7C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&lt;&lt; insert diagram &gt;&gt;</w:t>
      </w:r>
    </w:p>
    <w:p w14:paraId="75DA1757" w14:textId="77777777" w:rsidR="002D7C35" w:rsidRPr="002D7C35" w:rsidRDefault="002D7C35" w:rsidP="002D7C35">
      <w:pPr>
        <w:rPr>
          <w:b/>
          <w:bCs/>
        </w:rPr>
      </w:pPr>
    </w:p>
    <w:p w14:paraId="0ABDCD56" w14:textId="08F79DCD" w:rsidR="0084088D" w:rsidRPr="0084088D" w:rsidRDefault="0084088D">
      <w:pPr>
        <w:rPr>
          <w:b/>
          <w:bCs/>
        </w:rPr>
      </w:pPr>
      <w:r w:rsidRPr="0084088D">
        <w:rPr>
          <w:b/>
          <w:bCs/>
        </w:rPr>
        <w:lastRenderedPageBreak/>
        <w:t>Design Limitations or Disadvantages.</w:t>
      </w:r>
    </w:p>
    <w:p w14:paraId="77316CA9" w14:textId="75FE99DC" w:rsidR="0084088D" w:rsidRDefault="0084088D">
      <w:r>
        <w:t xml:space="preserve">Write any disadvantages of this solution (Lab </w:t>
      </w:r>
      <w:r w:rsidR="002944AA">
        <w:t>4</w:t>
      </w:r>
      <w:r>
        <w:t>) compared to Lab 1</w:t>
      </w:r>
      <w:r w:rsidR="002944AA">
        <w:t xml:space="preserve">, </w:t>
      </w:r>
      <w:r w:rsidR="000C3D9F">
        <w:t>Lab 2</w:t>
      </w:r>
      <w:r w:rsidR="002944AA">
        <w:t>, and Lab 3</w:t>
      </w:r>
      <w:r w:rsidR="000C3D9F">
        <w:t>.</w:t>
      </w:r>
    </w:p>
    <w:p w14:paraId="2D1B2D1A" w14:textId="77777777" w:rsidR="00155D67" w:rsidRDefault="00155D67" w:rsidP="0084088D">
      <w:pPr>
        <w:rPr>
          <w:b/>
          <w:bCs/>
        </w:rPr>
      </w:pPr>
    </w:p>
    <w:p w14:paraId="28BEEC10" w14:textId="66B0F105" w:rsidR="0084088D" w:rsidRPr="0084088D" w:rsidRDefault="0084088D" w:rsidP="0084088D">
      <w:pPr>
        <w:rPr>
          <w:b/>
          <w:bCs/>
        </w:rPr>
      </w:pPr>
      <w:r w:rsidRPr="0084088D">
        <w:rPr>
          <w:b/>
          <w:bCs/>
        </w:rPr>
        <w:t xml:space="preserve">Design </w:t>
      </w:r>
      <w:r>
        <w:rPr>
          <w:b/>
          <w:bCs/>
        </w:rPr>
        <w:t>benefits</w:t>
      </w:r>
      <w:r w:rsidRPr="0084088D">
        <w:rPr>
          <w:b/>
          <w:bCs/>
        </w:rPr>
        <w:t>.</w:t>
      </w:r>
    </w:p>
    <w:p w14:paraId="1E26BD62" w14:textId="71F84428" w:rsidR="002944AA" w:rsidRDefault="0084088D" w:rsidP="002944AA">
      <w:r>
        <w:t xml:space="preserve">Write any benefits of this solution </w:t>
      </w:r>
      <w:r w:rsidR="002944AA">
        <w:t xml:space="preserve">(Lab 4) </w:t>
      </w:r>
      <w:r w:rsidR="002944AA">
        <w:t xml:space="preserve">compared to </w:t>
      </w:r>
      <w:r w:rsidR="002944AA">
        <w:t>Lab 3.</w:t>
      </w:r>
    </w:p>
    <w:p w14:paraId="4D614C74" w14:textId="4F3C2002" w:rsidR="0084088D" w:rsidRDefault="0084088D"/>
    <w:sectPr w:rsidR="0084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F4"/>
    <w:multiLevelType w:val="hybridMultilevel"/>
    <w:tmpl w:val="AAA8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563D"/>
    <w:multiLevelType w:val="hybridMultilevel"/>
    <w:tmpl w:val="D302A8A4"/>
    <w:lvl w:ilvl="0" w:tplc="ED5EB52C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4E8E75E2"/>
    <w:multiLevelType w:val="hybridMultilevel"/>
    <w:tmpl w:val="854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162815">
    <w:abstractNumId w:val="1"/>
  </w:num>
  <w:num w:numId="2" w16cid:durableId="532962632">
    <w:abstractNumId w:val="2"/>
  </w:num>
  <w:num w:numId="3" w16cid:durableId="193693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SwtDAwNTM3NzY3MjNS0lEKTi0uzszPAykwrgUAntA2qCwAAAA="/>
  </w:docVars>
  <w:rsids>
    <w:rsidRoot w:val="00FB7CE5"/>
    <w:rsid w:val="000149D3"/>
    <w:rsid w:val="000C3D9F"/>
    <w:rsid w:val="00155D67"/>
    <w:rsid w:val="002944AA"/>
    <w:rsid w:val="002D7C35"/>
    <w:rsid w:val="00413996"/>
    <w:rsid w:val="00683FA4"/>
    <w:rsid w:val="006E2A16"/>
    <w:rsid w:val="008332DA"/>
    <w:rsid w:val="0084088D"/>
    <w:rsid w:val="00902345"/>
    <w:rsid w:val="00B07EBB"/>
    <w:rsid w:val="00BC37D1"/>
    <w:rsid w:val="00CC75E8"/>
    <w:rsid w:val="00CF521D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8AE69"/>
  <w15:chartTrackingRefBased/>
  <w15:docId w15:val="{12B536DC-37DF-4BC5-8D01-3BB4F821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Mondragon, Oscar A</dc:creator>
  <cp:keywords/>
  <dc:description/>
  <cp:lastModifiedBy>Rubio, Gustavo</cp:lastModifiedBy>
  <cp:revision>9</cp:revision>
  <dcterms:created xsi:type="dcterms:W3CDTF">2024-01-18T19:38:00Z</dcterms:created>
  <dcterms:modified xsi:type="dcterms:W3CDTF">2024-03-05T17:52:00Z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424fa79c-e85b-4d81-b265-bdc88cf9d371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2024-01-18T19:48:35Z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2d8efa25-ce7b-424e-836c-09712e8886af</vt:lpwstr>
  </property>
  <property fmtid="{D5CDD505-2E9C-101B-9397-08002B2CF9AE}" pid="9" name="MSIP_Label_b73649dc-6fee-4eb8-a128-734c3c842ea8_ContentBits">
    <vt:lpwstr>0</vt:lpwstr>
  </property>
</Properties>
</file>