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4445000</wp:posOffset>
                </wp:positionH>
                <wp:positionV relativeFrom="paragraph">
                  <wp:posOffset>101600</wp:posOffset>
                </wp:positionV>
                <wp:extent cx="1562735" cy="1854835"/>
                <wp:effectExtent l="0" t="0" r="0" b="0"/>
                <wp:wrapNone/>
                <wp:docPr id="1" name="Freeform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040" cy="1854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55750" h="1856104">
                              <a:moveTo>
                                <a:pt x="0" y="0"/>
                              </a:moveTo>
                              <a:lnTo>
                                <a:pt x="0" y="1856104"/>
                              </a:lnTo>
                              <a:lnTo>
                                <a:pt x="1555750" y="1856104"/>
                              </a:lnTo>
                              <a:lnTo>
                                <a:pt x="1555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240"/>
                              <w:rPr/>
                            </w:pPr>
                            <w:r>
                              <w:rPr>
                                <w:b/>
                                <w:color w:val="999999"/>
                                <w:sz w:val="52"/>
                              </w:rPr>
                              <w:br/>
                            </w:r>
                          </w:p>
                        </w:txbxContent>
                      </wps:txbx>
                      <wps:bodyPr lIns="88920" rIns="88920" tIns="38160" bIns="3816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  <w:tab/>
        <w:t xml:space="preserve"> </w:t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480"/>
        <w:jc w:val="center"/>
        <w:rPr>
          <w:b/>
          <w:b/>
          <w:color w:val="00000A"/>
          <w:sz w:val="28"/>
          <w:szCs w:val="28"/>
        </w:rPr>
      </w:pPr>
      <w:r>
        <w:rPr>
          <w:b/>
          <w:color w:val="00000A"/>
          <w:sz w:val="28"/>
          <w:szCs w:val="28"/>
        </w:rPr>
        <w:t>PLANO DE GERENCIAMENTO DE CONFIGURAÇÃO</w:t>
      </w:r>
    </w:p>
    <w:p>
      <w:pPr>
        <w:pStyle w:val="Normal"/>
        <w:spacing w:lineRule="auto" w:line="480"/>
        <w:jc w:val="center"/>
        <w:rPr>
          <w:b/>
          <w:b/>
          <w:color w:val="00000A"/>
          <w:sz w:val="28"/>
          <w:szCs w:val="28"/>
        </w:rPr>
      </w:pPr>
      <w:r>
        <w:rPr>
          <w:b/>
          <w:sz w:val="28"/>
          <w:szCs w:val="28"/>
        </w:rPr>
        <w:t>SISTEMA DE PATRIMÔNIO</w:t>
      </w:r>
    </w:p>
    <w:p>
      <w:pPr>
        <w:pStyle w:val="Normal"/>
        <w:spacing w:lineRule="auto" w:line="480"/>
        <w:jc w:val="center"/>
        <w:rPr>
          <w:b/>
          <w:b/>
          <w:color w:val="00000A"/>
          <w:sz w:val="28"/>
          <w:szCs w:val="28"/>
        </w:rPr>
      </w:pPr>
      <w:r>
        <w:rPr>
          <w:b/>
          <w:color w:val="00000A"/>
          <w:sz w:val="28"/>
          <w:szCs w:val="28"/>
        </w:rPr>
      </w:r>
    </w:p>
    <w:p>
      <w:pPr>
        <w:pStyle w:val="Normal"/>
        <w:spacing w:lineRule="auto" w:line="480" w:before="0" w:after="240"/>
        <w:jc w:val="center"/>
        <w:rPr>
          <w:b/>
          <w:b/>
          <w:color w:val="00000A"/>
          <w:sz w:val="28"/>
          <w:szCs w:val="28"/>
        </w:rPr>
      </w:pPr>
      <w:r>
        <w:rPr>
          <w:b/>
          <w:color w:val="00000A"/>
          <w:sz w:val="28"/>
          <w:szCs w:val="28"/>
        </w:rPr>
      </w:r>
    </w:p>
    <w:p>
      <w:pPr>
        <w:pStyle w:val="Normal"/>
        <w:spacing w:lineRule="auto" w:line="480"/>
        <w:jc w:val="center"/>
        <w:rPr>
          <w:b/>
          <w:b/>
          <w:color w:val="00000A"/>
          <w:sz w:val="28"/>
          <w:szCs w:val="28"/>
        </w:rPr>
      </w:pPr>
      <w:r>
        <w:rPr>
          <w:b/>
          <w:color w:val="00000A"/>
          <w:sz w:val="28"/>
          <w:szCs w:val="28"/>
        </w:rPr>
      </w:r>
    </w:p>
    <w:p>
      <w:pPr>
        <w:pStyle w:val="Ttulododocumento"/>
        <w:spacing w:lineRule="auto" w:line="276"/>
        <w:jc w:val="center"/>
        <w:rPr>
          <w:color w:val="00000A"/>
        </w:rPr>
      </w:pPr>
      <w:r>
        <w:rPr>
          <w:color w:val="00000A"/>
        </w:rPr>
        <w:t>SUMÁRIO</w:t>
      </w:r>
    </w:p>
    <w:sdt>
      <w:sdtPr>
        <w:docPartObj>
          <w:docPartGallery w:val="Table of Contents"/>
          <w:docPartUnique w:val="true"/>
        </w:docPartObj>
        <w:id w:val="2029004417"/>
      </w:sdtPr>
      <w:sdtContent>
        <w:p>
          <w:pPr>
            <w:pStyle w:val="Normal"/>
            <w:rPr/>
          </w:pPr>
          <w:r>
            <w:rPr/>
          </w:r>
        </w:p>
        <w:p>
          <w:pPr>
            <w:pStyle w:val="Sumrio1"/>
            <w:tabs>
              <w:tab w:val="left" w:pos="400" w:leader="none"/>
              <w:tab w:val="right" w:pos="9628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504519626">
            <w:bookmarkStart w:id="0" w:name="_GoBack"/>
            <w:r>
              <w:rPr>
                <w:webHidden/>
                <w:rStyle w:val="Vnculodendice"/>
                <w:rFonts w:ascii="Arial" w:hAnsi="Arial"/>
                <w:sz w:val="24"/>
                <w:szCs w:val="24"/>
              </w:rPr>
              <w:t>1.</w:t>
            </w:r>
            <w:r>
              <w:rPr>
                <w:rStyle w:val="Vnculodendice"/>
                <w:rFonts w:eastAsia="" w:cs="" w:ascii="Arial" w:hAnsi="Arial" w:cstheme="minorBidi" w:eastAsiaTheme="minorEastAsia"/>
                <w:color w:val="00000A"/>
                <w:sz w:val="24"/>
                <w:szCs w:val="24"/>
                <w:lang w:val="en-US"/>
              </w:rPr>
              <w:tab/>
            </w:r>
            <w:r>
              <w:rPr>
                <w:rStyle w:val="Vnculodendice"/>
                <w:rFonts w:ascii="Arial" w:hAnsi="Arial"/>
                <w:sz w:val="24"/>
                <w:szCs w:val="24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_Toc504519626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ascii="Arial" w:hAnsi="Arial"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628" w:leader="dot"/>
            </w:tabs>
            <w:rPr>
              <w:rFonts w:ascii="Cambria" w:hAnsi="Cambria" w:eastAsia="" w:cs="" w:asciiTheme="minorHAnsi" w:cstheme="minorBidi" w:eastAsiaTheme="minorEastAsia" w:hAnsiTheme="minorHAnsi"/>
              <w:color w:val="00000A"/>
              <w:sz w:val="28"/>
              <w:szCs w:val="22"/>
              <w:lang w:val="en-US"/>
            </w:rPr>
          </w:pPr>
          <w:hyperlink w:anchor="_Toc504519627">
            <w:r>
              <w:rPr>
                <w:webHidden/>
                <w:rStyle w:val="Vnculodendice"/>
                <w:rFonts w:ascii="Arial" w:hAnsi="Arial"/>
                <w:sz w:val="24"/>
                <w:szCs w:val="24"/>
              </w:rPr>
              <w:t>1.1.</w:t>
            </w:r>
            <w:r>
              <w:rPr>
                <w:rStyle w:val="Vnculodendice"/>
                <w:rFonts w:eastAsia="" w:cs="" w:ascii="Arial" w:hAnsi="Arial" w:cstheme="minorBidi" w:eastAsiaTheme="minorEastAsia"/>
                <w:color w:val="00000A"/>
                <w:sz w:val="24"/>
                <w:szCs w:val="24"/>
                <w:lang w:val="en-US"/>
              </w:rPr>
              <w:tab/>
            </w:r>
            <w:r>
              <w:rPr>
                <w:rStyle w:val="Vnculodendice"/>
                <w:rFonts w:ascii="Arial" w:hAnsi="Arial"/>
                <w:sz w:val="24"/>
                <w:szCs w:val="24"/>
              </w:rPr>
              <w:t>Objetivos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_Toc504519627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ascii="Arial" w:hAnsi="Arial"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628" w:leader="dot"/>
            </w:tabs>
            <w:rPr>
              <w:rFonts w:ascii="Cambria" w:hAnsi="Cambria" w:eastAsia="" w:cs="" w:asciiTheme="minorHAnsi" w:cstheme="minorBidi" w:eastAsiaTheme="minorEastAsia" w:hAnsiTheme="minorHAnsi"/>
              <w:color w:val="00000A"/>
              <w:sz w:val="28"/>
              <w:szCs w:val="22"/>
              <w:lang w:val="en-US"/>
            </w:rPr>
          </w:pPr>
          <w:hyperlink w:anchor="_Toc504519628">
            <w:r>
              <w:rPr>
                <w:webHidden/>
                <w:rStyle w:val="Vnculodendice"/>
                <w:rFonts w:ascii="Arial" w:hAnsi="Arial"/>
                <w:sz w:val="24"/>
                <w:szCs w:val="24"/>
              </w:rPr>
              <w:t>1.2.</w:t>
            </w:r>
            <w:r>
              <w:rPr>
                <w:rStyle w:val="Vnculodendice"/>
                <w:rFonts w:eastAsia="" w:cs="" w:ascii="Arial" w:hAnsi="Arial" w:cstheme="minorBidi" w:eastAsiaTheme="minorEastAsia"/>
                <w:color w:val="00000A"/>
                <w:sz w:val="24"/>
                <w:szCs w:val="24"/>
                <w:lang w:val="en-US"/>
              </w:rPr>
              <w:tab/>
            </w:r>
            <w:r>
              <w:rPr>
                <w:rStyle w:val="Vnculodendice"/>
                <w:rFonts w:ascii="Arial" w:hAnsi="Arial"/>
                <w:sz w:val="24"/>
                <w:szCs w:val="24"/>
              </w:rPr>
              <w:t>Evolução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_Toc504519628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ascii="Arial" w:hAnsi="Arial"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right" w:pos="9628" w:leader="dot"/>
            </w:tabs>
            <w:rPr>
              <w:rFonts w:ascii="Cambria" w:hAnsi="Cambria" w:eastAsia="" w:cs="" w:asciiTheme="minorHAnsi" w:cstheme="minorBidi" w:eastAsiaTheme="minorEastAsia" w:hAnsiTheme="minorHAnsi"/>
              <w:color w:val="00000A"/>
              <w:sz w:val="28"/>
              <w:szCs w:val="22"/>
              <w:lang w:val="en-US"/>
            </w:rPr>
          </w:pPr>
          <w:hyperlink w:anchor="_Toc504519629">
            <w:r>
              <w:rPr>
                <w:webHidden/>
                <w:rStyle w:val="Vnculodendice"/>
                <w:rFonts w:ascii="Arial" w:hAnsi="Arial"/>
                <w:sz w:val="24"/>
                <w:szCs w:val="24"/>
              </w:rPr>
              <w:t>2.</w:t>
            </w:r>
            <w:r>
              <w:rPr>
                <w:rStyle w:val="Vnculodendice"/>
                <w:rFonts w:eastAsia="" w:cs="" w:ascii="Arial" w:hAnsi="Arial" w:cstheme="minorBidi" w:eastAsiaTheme="minorEastAsia"/>
                <w:color w:val="00000A"/>
                <w:sz w:val="24"/>
                <w:szCs w:val="24"/>
                <w:lang w:val="en-US"/>
              </w:rPr>
              <w:tab/>
            </w:r>
            <w:r>
              <w:rPr>
                <w:rStyle w:val="Vnculodendice"/>
                <w:rFonts w:ascii="Arial" w:hAnsi="Arial"/>
                <w:sz w:val="24"/>
                <w:szCs w:val="24"/>
              </w:rPr>
              <w:t>Gerência de Configuração de Software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_Toc504519629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ascii="Arial" w:hAnsi="Arial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100" w:leader="none"/>
              <w:tab w:val="right" w:pos="9628" w:leader="dot"/>
            </w:tabs>
            <w:rPr>
              <w:rFonts w:ascii="Cambria" w:hAnsi="Cambria" w:eastAsia="" w:cs="" w:asciiTheme="minorHAnsi" w:cstheme="minorBidi" w:eastAsiaTheme="minorEastAsia" w:hAnsiTheme="minorHAnsi"/>
              <w:color w:val="00000A"/>
              <w:sz w:val="28"/>
              <w:szCs w:val="22"/>
              <w:lang w:val="en-US"/>
            </w:rPr>
          </w:pPr>
          <w:hyperlink w:anchor="_Toc504519630">
            <w:r>
              <w:rPr>
                <w:webHidden/>
                <w:rStyle w:val="Vnculodendice"/>
                <w:rFonts w:ascii="Arial" w:hAnsi="Arial"/>
                <w:sz w:val="24"/>
                <w:szCs w:val="24"/>
              </w:rPr>
              <w:t>2.1.</w:t>
            </w:r>
            <w:r>
              <w:rPr>
                <w:rStyle w:val="Vnculodendice"/>
                <w:rFonts w:eastAsia="" w:cs="" w:ascii="Arial" w:hAnsi="Arial" w:cstheme="minorBidi" w:eastAsiaTheme="minorEastAsia"/>
                <w:color w:val="00000A"/>
                <w:sz w:val="24"/>
                <w:szCs w:val="24"/>
                <w:lang w:val="en-US"/>
              </w:rPr>
              <w:tab/>
            </w:r>
            <w:r>
              <w:rPr>
                <w:rStyle w:val="Vnculodendice"/>
                <w:rFonts w:ascii="Arial" w:hAnsi="Arial"/>
                <w:sz w:val="24"/>
                <w:szCs w:val="24"/>
              </w:rPr>
              <w:t>Ferramentas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_Toc504519630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ascii="Arial" w:hAnsi="Arial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100" w:leader="none"/>
              <w:tab w:val="right" w:pos="9628" w:leader="dot"/>
            </w:tabs>
            <w:rPr/>
          </w:pPr>
          <w:hyperlink w:anchor="_Toc504519631">
            <w:r>
              <w:rPr>
                <w:webHidden/>
                <w:rStyle w:val="Vnculodendice"/>
                <w:rFonts w:ascii="Arial" w:hAnsi="Arial"/>
                <w:sz w:val="24"/>
                <w:szCs w:val="24"/>
              </w:rPr>
              <w:t>2.2.</w:t>
            </w:r>
            <w:r>
              <w:rPr>
                <w:rStyle w:val="Vnculodendice"/>
                <w:rFonts w:eastAsia="" w:cs="" w:ascii="Arial" w:hAnsi="Arial" w:cstheme="minorBidi" w:eastAsiaTheme="minorEastAsia"/>
                <w:color w:val="00000A"/>
                <w:sz w:val="24"/>
                <w:szCs w:val="24"/>
                <w:lang w:val="en-US"/>
              </w:rPr>
              <w:tab/>
            </w:r>
            <w:r>
              <w:rPr>
                <w:rStyle w:val="Vnculodendice"/>
                <w:rFonts w:ascii="Arial" w:hAnsi="Arial"/>
                <w:sz w:val="24"/>
                <w:szCs w:val="24"/>
              </w:rPr>
              <w:t>Ambientes</w:t>
            </w:r>
            <w:r>
              <w:rPr>
                <w:rStyle w:val="Vnculodendice"/>
                <w:rFonts w:ascii="Arial" w:hAnsi="Arial"/>
                <w:vanish w:val="false"/>
                <w:sz w:val="24"/>
                <w:szCs w:val="24"/>
              </w:rPr>
              <w:tab/>
            </w:r>
          </w:hyperlink>
          <w:r>
            <w:rPr>
              <w:rFonts w:eastAsia="" w:cs="" w:ascii="Cambria" w:hAnsi="Cambria" w:asciiTheme="minorHAnsi" w:cstheme="minorBidi" w:eastAsiaTheme="minorEastAsia" w:hAnsiTheme="minorHAnsi"/>
              <w:vanish w:val="false"/>
              <w:color w:val="00000A"/>
              <w:sz w:val="24"/>
              <w:szCs w:val="24"/>
              <w:lang w:val="en-US"/>
            </w:rPr>
            <w:t>5</w:t>
          </w:r>
        </w:p>
        <w:p>
          <w:pPr>
            <w:pStyle w:val="Sumrio1"/>
            <w:tabs>
              <w:tab w:val="left" w:pos="400" w:leader="none"/>
              <w:tab w:val="right" w:pos="9628" w:leader="dot"/>
            </w:tabs>
            <w:rPr>
              <w:rFonts w:ascii="Cambria" w:hAnsi="Cambria" w:eastAsia="" w:cs="" w:asciiTheme="minorHAnsi" w:cstheme="minorBidi" w:eastAsiaTheme="minorEastAsia" w:hAnsiTheme="minorHAnsi"/>
              <w:color w:val="00000A"/>
              <w:sz w:val="28"/>
              <w:szCs w:val="22"/>
              <w:lang w:val="en-US"/>
            </w:rPr>
          </w:pPr>
          <w:hyperlink w:anchor="_Toc504519632">
            <w:r>
              <w:rPr>
                <w:webHidden/>
                <w:rStyle w:val="Vnculodendice"/>
                <w:rFonts w:ascii="Arial" w:hAnsi="Arial"/>
                <w:sz w:val="24"/>
                <w:szCs w:val="24"/>
              </w:rPr>
              <w:t>3.</w:t>
            </w:r>
            <w:r>
              <w:rPr>
                <w:rStyle w:val="Vnculodendice"/>
                <w:rFonts w:eastAsia="" w:cs="" w:ascii="Arial" w:hAnsi="Arial" w:cstheme="minorBidi" w:eastAsiaTheme="minorEastAsia"/>
                <w:color w:val="00000A"/>
                <w:sz w:val="24"/>
                <w:szCs w:val="24"/>
                <w:lang w:val="en-US"/>
              </w:rPr>
              <w:tab/>
            </w:r>
            <w:r>
              <w:rPr>
                <w:rStyle w:val="Vnculodendice"/>
                <w:rFonts w:ascii="Arial" w:hAnsi="Arial"/>
                <w:sz w:val="24"/>
                <w:szCs w:val="24"/>
              </w:rPr>
              <w:t>o programa de gerenciamento de configuração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_Toc504519632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ascii="Arial" w:hAnsi="Arial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100" w:leader="none"/>
              <w:tab w:val="right" w:pos="9628" w:leader="dot"/>
            </w:tabs>
            <w:rPr/>
          </w:pPr>
          <w:hyperlink w:anchor="_Toc504519633">
            <w:r>
              <w:rPr>
                <w:webHidden/>
                <w:rStyle w:val="Vnculodendice"/>
                <w:rFonts w:ascii="Arial" w:hAnsi="Arial"/>
                <w:sz w:val="24"/>
                <w:szCs w:val="24"/>
              </w:rPr>
              <w:t>3.1.</w:t>
            </w:r>
            <w:r>
              <w:rPr>
                <w:rStyle w:val="Vnculodendice"/>
                <w:rFonts w:eastAsia="" w:cs="" w:ascii="Arial" w:hAnsi="Arial" w:cstheme="minorBidi" w:eastAsiaTheme="minorEastAsia"/>
                <w:color w:val="00000A"/>
                <w:sz w:val="24"/>
                <w:szCs w:val="24"/>
                <w:lang w:val="en-US"/>
              </w:rPr>
              <w:t xml:space="preserve"> </w:t>
            </w:r>
            <w:r>
              <w:rPr>
                <w:rStyle w:val="Vnculodendice"/>
                <w:rFonts w:ascii="Arial" w:hAnsi="Arial"/>
                <w:sz w:val="24"/>
                <w:szCs w:val="24"/>
              </w:rPr>
              <w:t>Estrutura do Repositório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_Toc504519633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ascii="Arial" w:hAnsi="Arial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right" w:pos="9628" w:leader="dot"/>
            </w:tabs>
            <w:rPr>
              <w:rFonts w:ascii="Cambria" w:hAnsi="Cambria" w:eastAsia="" w:cs="" w:asciiTheme="minorHAnsi" w:cstheme="minorBidi" w:eastAsiaTheme="minorEastAsia" w:hAnsiTheme="minorHAnsi"/>
              <w:color w:val="00000A"/>
              <w:sz w:val="28"/>
              <w:szCs w:val="22"/>
              <w:lang w:val="en-US"/>
            </w:rPr>
          </w:pPr>
          <w:hyperlink w:anchor="_Toc504519634">
            <w:r>
              <w:rPr>
                <w:webHidden/>
                <w:rStyle w:val="Vnculodendice"/>
                <w:rFonts w:ascii="Arial" w:hAnsi="Arial"/>
                <w:sz w:val="24"/>
                <w:szCs w:val="24"/>
              </w:rPr>
              <w:t>4.</w:t>
            </w:r>
            <w:r>
              <w:rPr>
                <w:rStyle w:val="Vnculodendice"/>
                <w:rFonts w:eastAsia="" w:cs="" w:ascii="Arial" w:hAnsi="Arial" w:cstheme="minorBidi" w:eastAsiaTheme="minorEastAsia"/>
                <w:color w:val="00000A"/>
                <w:sz w:val="24"/>
                <w:szCs w:val="24"/>
                <w:lang w:val="en-US"/>
              </w:rPr>
              <w:tab/>
            </w:r>
            <w:r>
              <w:rPr>
                <w:rStyle w:val="Vnculodendice"/>
                <w:rFonts w:ascii="Arial" w:hAnsi="Arial"/>
                <w:sz w:val="24"/>
                <w:szCs w:val="24"/>
              </w:rPr>
              <w:t>Implantação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_Toc504519634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ascii="Arial" w:hAnsi="Arial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628" w:leader="dot"/>
            </w:tabs>
            <w:rPr/>
          </w:pPr>
          <w:r>
            <w:rPr>
              <w:rFonts w:ascii="Arial" w:hAnsi="Arial"/>
              <w:sz w:val="24"/>
              <w:szCs w:val="24"/>
            </w:rPr>
            <w:tab/>
          </w:r>
          <w:hyperlink w:anchor="_Toc504519635">
            <w:r>
              <w:rPr>
                <w:webHidden/>
                <w:rStyle w:val="Vnculodendice"/>
                <w:rFonts w:ascii="Arial" w:hAnsi="Arial"/>
                <w:sz w:val="24"/>
                <w:szCs w:val="24"/>
              </w:rPr>
              <w:t>4.1.</w:t>
            </w:r>
            <w:r>
              <w:rPr>
                <w:rStyle w:val="Vnculodendice"/>
                <w:rFonts w:eastAsia="" w:cs="" w:ascii="Arial" w:hAnsi="Arial" w:cstheme="minorBidi" w:eastAsiaTheme="minorEastAsia"/>
                <w:color w:val="00000A"/>
                <w:sz w:val="24"/>
                <w:szCs w:val="24"/>
                <w:lang w:val="en-US"/>
              </w:rPr>
              <w:t xml:space="preserve"> </w:t>
            </w:r>
            <w:r>
              <w:rPr>
                <w:rStyle w:val="Vnculodendice"/>
                <w:rFonts w:ascii="Arial" w:hAnsi="Arial"/>
                <w:sz w:val="24"/>
                <w:szCs w:val="24"/>
              </w:rPr>
              <w:t xml:space="preserve">Implantação………………………………………………………………………….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_Toc504519635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ascii="Arial" w:hAnsi="Arial"/>
                <w:vanish w:val="false"/>
                <w:sz w:val="24"/>
                <w:szCs w:val="24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tabs>
              <w:tab w:val="left" w:pos="880" w:leader="none"/>
              <w:tab w:val="right" w:pos="9628" w:leader="dot"/>
            </w:tabs>
            <w:rPr>
              <w:rFonts w:ascii="Arial" w:hAnsi="Arial"/>
              <w:sz w:val="24"/>
              <w:szCs w:val="24"/>
            </w:rPr>
          </w:pPr>
          <w:r>
            <w:rPr>
              <w:rFonts w:ascii="Arial" w:hAnsi="Arial"/>
              <w:vanish w:val="false"/>
              <w:sz w:val="24"/>
              <w:szCs w:val="24"/>
            </w:rPr>
            <w:tab/>
            <w:t>4.2. Criação de novo projeto</w:t>
            <w:tab/>
            <w:t>6</w:t>
          </w:r>
        </w:p>
        <w:p>
          <w:pPr>
            <w:pStyle w:val="Sumrio2"/>
            <w:tabs>
              <w:tab w:val="left" w:pos="880" w:leader="none"/>
              <w:tab w:val="right" w:pos="9628" w:leader="dot"/>
            </w:tabs>
            <w:rPr/>
          </w:pPr>
          <w:r>
            <w:rPr>
              <w:rFonts w:ascii="Arial" w:hAnsi="Arial"/>
              <w:sz w:val="24"/>
              <w:szCs w:val="24"/>
            </w:rPr>
            <w:tab/>
          </w:r>
          <w:hyperlink w:anchor="_Toc504519636">
            <w:r>
              <w:rPr>
                <w:webHidden/>
                <w:rStyle w:val="Vnculodendice"/>
                <w:rFonts w:ascii="Arial" w:hAnsi="Arial"/>
                <w:sz w:val="24"/>
                <w:szCs w:val="24"/>
              </w:rPr>
              <w:t>4.</w:t>
            </w:r>
            <w:r>
              <w:rPr>
                <w:rStyle w:val="Vnculodendice"/>
                <w:rFonts w:ascii="Arial" w:hAnsi="Arial"/>
                <w:sz w:val="24"/>
                <w:szCs w:val="24"/>
              </w:rPr>
              <w:t>3.</w:t>
            </w:r>
            <w:r>
              <w:rPr>
                <w:rStyle w:val="Vnculodendice"/>
                <w:rFonts w:eastAsia="" w:cs="" w:ascii="Arial" w:hAnsi="Arial" w:cstheme="minorBidi" w:eastAsiaTheme="minorEastAsia"/>
                <w:color w:val="00000A"/>
                <w:sz w:val="24"/>
                <w:szCs w:val="24"/>
                <w:lang w:val="en-US"/>
              </w:rPr>
              <w:t xml:space="preserve"> </w:t>
            </w:r>
            <w:r>
              <w:rPr>
                <w:rStyle w:val="Vnculodendice"/>
                <w:rFonts w:ascii="Arial" w:hAnsi="Arial"/>
                <w:sz w:val="24"/>
                <w:szCs w:val="24"/>
              </w:rPr>
              <w:t>Dic</w:t>
            </w:r>
          </w:hyperlink>
          <w:hyperlink w:anchor="_Toc50451963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_Toc504519636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rFonts w:ascii="Arial" w:hAnsi="Arial"/>
                <w:sz w:val="24"/>
                <w:szCs w:val="24"/>
              </w:rPr>
              <w:t>a</w:t>
            </w:r>
            <w:r>
              <w:rPr>
                <w:webHidden/>
              </w:rPr>
              <w:fldChar w:fldCharType="end"/>
            </w:r>
          </w:hyperlink>
          <w:hyperlink w:anchor="_Toc50451963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_Toc504519636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rFonts w:ascii="Arial" w:hAnsi="Arial"/>
                <w:sz w:val="24"/>
                <w:szCs w:val="24"/>
              </w:rPr>
              <w:t>s Uteis</w:t>
            </w:r>
            <w:r>
              <w:rPr>
                <w:webHidden/>
              </w:rPr>
              <w:fldChar w:fldCharType="end"/>
            </w:r>
          </w:hyperlink>
          <w:bookmarkEnd w:id="0"/>
          <w:r>
            <w:rPr>
              <w:rStyle w:val="Vnculodendice"/>
              <w:rFonts w:ascii="Arial" w:hAnsi="Arial"/>
              <w:sz w:val="24"/>
              <w:szCs w:val="24"/>
            </w:rPr>
            <w:tab/>
          </w:r>
          <w:r>
            <w:rPr>
              <w:rStyle w:val="Vnculodendice"/>
              <w:rFonts w:ascii="Arial" w:hAnsi="Arial"/>
              <w:vanish w:val="false"/>
              <w:sz w:val="24"/>
              <w:szCs w:val="24"/>
            </w:rPr>
            <w:t>8</w:t>
          </w:r>
        </w:p>
        <w:p>
          <w:pPr>
            <w:pStyle w:val="Normal"/>
            <w:tabs>
              <w:tab w:val="left" w:pos="880" w:leader="none"/>
              <w:tab w:val="right" w:pos="9628" w:leader="dot"/>
            </w:tabs>
            <w:rPr>
              <w:rFonts w:ascii="Arial" w:hAnsi="Arial"/>
              <w:sz w:val="24"/>
              <w:szCs w:val="24"/>
            </w:rPr>
          </w:pPr>
          <w:r>
            <w:rPr>
              <w:rFonts w:ascii="Arial" w:hAnsi="Arial"/>
              <w:sz w:val="24"/>
              <w:szCs w:val="24"/>
            </w:rPr>
          </w:r>
          <w:r>
            <w:fldChar w:fldCharType="end"/>
          </w:r>
        </w:p>
      </w:sdtContent>
    </w:sdt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  <w:r>
        <w:br w:type="page"/>
      </w:r>
    </w:p>
    <w:p>
      <w:pPr>
        <w:pStyle w:val="Ttulo1"/>
        <w:numPr>
          <w:ilvl w:val="0"/>
          <w:numId w:val="2"/>
        </w:numPr>
        <w:spacing w:lineRule="auto" w:line="276"/>
        <w:jc w:val="both"/>
        <w:rPr>
          <w:rFonts w:ascii="Aria" w:hAnsi="Aria"/>
          <w:sz w:val="24"/>
          <w:szCs w:val="24"/>
        </w:rPr>
      </w:pPr>
      <w:bookmarkStart w:id="1" w:name="_Toc504519626"/>
      <w:bookmarkEnd w:id="1"/>
      <w:r>
        <w:rPr>
          <w:rFonts w:ascii="Aria" w:hAnsi="Aria"/>
          <w:color w:val="00000A"/>
          <w:sz w:val="24"/>
          <w:szCs w:val="24"/>
        </w:rPr>
        <w:t>INTRODUÇÃO</w:t>
      </w:r>
    </w:p>
    <w:p>
      <w:pPr>
        <w:pStyle w:val="Normal"/>
        <w:spacing w:lineRule="auto" w:line="276"/>
        <w:ind w:firstLine="576"/>
        <w:jc w:val="both"/>
        <w:rPr>
          <w:b/>
          <w:b/>
          <w:color w:val="00000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  <w:t>O Plano de Gerenciamento de Configuração descreve todas as atividades do Gerenciamento de Controle de Configuração e Mudança que serão executadas durante o ciclo de vida do produto. Suas atividades envolvem identificar a configuração do software, manter sua integridade durante o projeto e controlar sistematicamente as mudanças.</w:t>
      </w:r>
    </w:p>
    <w:p>
      <w:pPr>
        <w:pStyle w:val="Ttulo2"/>
        <w:keepNext/>
        <w:widowControl/>
        <w:numPr>
          <w:ilvl w:val="1"/>
          <w:numId w:val="2"/>
        </w:numPr>
        <w:pBdr/>
        <w:tabs>
          <w:tab w:val="left" w:pos="570" w:leader="none"/>
        </w:tabs>
        <w:bidi w:val="0"/>
        <w:spacing w:lineRule="auto" w:line="276" w:before="360" w:after="240"/>
        <w:ind w:left="624" w:right="0" w:hanging="624"/>
        <w:jc w:val="both"/>
        <w:outlineLvl w:val="1"/>
        <w:rPr>
          <w:rFonts w:ascii="Aria" w:hAnsi="Aria"/>
          <w:sz w:val="24"/>
          <w:szCs w:val="24"/>
        </w:rPr>
      </w:pPr>
      <w:bookmarkStart w:id="2" w:name="_Toc504519627"/>
      <w:bookmarkEnd w:id="2"/>
      <w:r>
        <w:rPr>
          <w:rFonts w:ascii="Aria" w:hAnsi="Aria"/>
          <w:color w:val="00000A"/>
          <w:sz w:val="24"/>
          <w:szCs w:val="24"/>
        </w:rPr>
        <w:t>Objetivos</w:t>
      </w:r>
    </w:p>
    <w:p>
      <w:pPr>
        <w:pStyle w:val="Normal"/>
        <w:widowControl/>
        <w:pBdr/>
        <w:bidi w:val="0"/>
        <w:spacing w:lineRule="auto" w:line="276"/>
        <w:ind w:left="0" w:right="0" w:firstLine="567"/>
        <w:jc w:val="both"/>
        <w:rPr>
          <w:rFonts w:ascii="Aria" w:hAnsi="Aria"/>
          <w:sz w:val="24"/>
          <w:szCs w:val="24"/>
        </w:rPr>
      </w:pPr>
      <w:bookmarkStart w:id="3" w:name="_3znysh7"/>
      <w:bookmarkEnd w:id="3"/>
      <w:r>
        <w:rPr>
          <w:rFonts w:ascii="Aria" w:hAnsi="Aria"/>
          <w:color w:val="00000A"/>
          <w:sz w:val="24"/>
          <w:szCs w:val="24"/>
        </w:rPr>
        <w:t>O objetivo deste documento é criar um padrão a ser seguido por todos os membros da equipe com o intuito de garantir o maior controle do produto no decorrer do projeto. Para que isso aconteça serão detalhados os recursos necessários (equipes, ferramentas e ambiente), as responsabilidades atribuídas e o cronograma de atividades.</w:t>
      </w:r>
    </w:p>
    <w:p>
      <w:pPr>
        <w:pStyle w:val="Ttulo2"/>
        <w:keepNext/>
        <w:widowControl/>
        <w:numPr>
          <w:ilvl w:val="1"/>
          <w:numId w:val="2"/>
        </w:numPr>
        <w:pBdr/>
        <w:bidi w:val="0"/>
        <w:spacing w:lineRule="auto" w:line="276" w:before="360" w:after="240"/>
        <w:ind w:left="567" w:right="0" w:hanging="567"/>
        <w:jc w:val="both"/>
        <w:outlineLvl w:val="1"/>
        <w:rPr>
          <w:rFonts w:ascii="Aria" w:hAnsi="Aria"/>
          <w:sz w:val="24"/>
          <w:szCs w:val="24"/>
        </w:rPr>
      </w:pPr>
      <w:bookmarkStart w:id="4" w:name="_Toc504519628"/>
      <w:bookmarkEnd w:id="4"/>
      <w:r>
        <w:rPr>
          <w:rFonts w:ascii="Aria" w:hAnsi="Aria"/>
          <w:color w:val="00000A"/>
          <w:sz w:val="24"/>
          <w:szCs w:val="24"/>
        </w:rPr>
        <w:t>Evolução</w:t>
      </w:r>
    </w:p>
    <w:p>
      <w:pPr>
        <w:pStyle w:val="Normal"/>
        <w:widowControl/>
        <w:pBdr/>
        <w:bidi w:val="0"/>
        <w:spacing w:lineRule="auto" w:line="276"/>
        <w:ind w:left="0" w:right="0" w:firstLine="567"/>
        <w:jc w:val="both"/>
        <w:rPr>
          <w:color w:val="00000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  <w:t>O Plano de Gerenciamento de Configuração deve ser mantido atualizado para refletir o planejamento corrente. Dessa forma, as seguintes situações representam gatilhos para atualização do plano e nova aprovação deste documento:</w:t>
      </w:r>
    </w:p>
    <w:p>
      <w:pPr>
        <w:pStyle w:val="Normal"/>
        <w:spacing w:lineRule="auto" w:line="276"/>
        <w:jc w:val="both"/>
        <w:rPr>
          <w:rFonts w:ascii="Aria" w:hAnsi="Aria"/>
          <w:color w:val="00000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color w:val="00000A"/>
          <w:sz w:val="24"/>
          <w:szCs w:val="24"/>
        </w:rPr>
      </w:pPr>
      <w:r>
        <w:rPr>
          <w:rFonts w:eastAsia="Calibri" w:ascii="Aria" w:hAnsi="Aria"/>
          <w:color w:val="00000A"/>
          <w:sz w:val="24"/>
          <w:szCs w:val="24"/>
        </w:rPr>
        <w:t>Mudança nos itens de configuração;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color w:val="00000A"/>
          <w:sz w:val="24"/>
          <w:szCs w:val="24"/>
        </w:rPr>
      </w:pPr>
      <w:r>
        <w:rPr>
          <w:rFonts w:eastAsia="Calibri" w:ascii="Aria" w:hAnsi="Aria"/>
          <w:color w:val="00000A"/>
          <w:sz w:val="24"/>
          <w:szCs w:val="24"/>
        </w:rPr>
        <w:t>Mudança na identificação dos arquivos;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color w:val="00000A"/>
          <w:sz w:val="24"/>
          <w:szCs w:val="24"/>
        </w:rPr>
      </w:pPr>
      <w:r>
        <w:rPr>
          <w:rFonts w:eastAsia="Calibri" w:ascii="Aria" w:hAnsi="Aria"/>
          <w:color w:val="00000A"/>
          <w:sz w:val="24"/>
          <w:szCs w:val="24"/>
        </w:rPr>
        <w:t xml:space="preserve">Mudança na identificação das </w:t>
      </w:r>
      <w:r>
        <w:rPr>
          <w:rFonts w:eastAsia="Calibri" w:ascii="Aria" w:hAnsi="Aria"/>
          <w:i/>
          <w:color w:val="00000A"/>
          <w:sz w:val="24"/>
          <w:szCs w:val="24"/>
        </w:rPr>
        <w:t>Tags</w:t>
      </w:r>
      <w:r>
        <w:rPr>
          <w:rFonts w:eastAsia="Calibri" w:ascii="Aria" w:hAnsi="Aria"/>
          <w:color w:val="00000A"/>
          <w:sz w:val="24"/>
          <w:szCs w:val="24"/>
        </w:rPr>
        <w:t>/</w:t>
      </w:r>
      <w:r>
        <w:rPr>
          <w:rFonts w:eastAsia="Calibri" w:ascii="Aria" w:hAnsi="Aria"/>
          <w:i/>
          <w:color w:val="00000A"/>
          <w:sz w:val="24"/>
          <w:szCs w:val="24"/>
        </w:rPr>
        <w:t>Branches</w:t>
      </w:r>
      <w:r>
        <w:rPr>
          <w:rFonts w:eastAsia="Calibri" w:ascii="Aria" w:hAnsi="Aria"/>
          <w:color w:val="00000A"/>
          <w:sz w:val="24"/>
          <w:szCs w:val="24"/>
        </w:rPr>
        <w:t>;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color w:val="00000A"/>
          <w:sz w:val="24"/>
          <w:szCs w:val="24"/>
        </w:rPr>
      </w:pPr>
      <w:bookmarkStart w:id="5" w:name="_1t3h5sf"/>
      <w:bookmarkEnd w:id="5"/>
      <w:r>
        <w:rPr>
          <w:rFonts w:eastAsia="Calibri" w:ascii="Aria" w:hAnsi="Aria"/>
          <w:color w:val="00000A"/>
          <w:sz w:val="24"/>
          <w:szCs w:val="24"/>
        </w:rPr>
        <w:t>Mudança no padrão de versionamento;</w:t>
      </w:r>
      <w:r>
        <w:br w:type="page"/>
      </w:r>
    </w:p>
    <w:p>
      <w:pPr>
        <w:pStyle w:val="Ttulo1"/>
        <w:numPr>
          <w:ilvl w:val="0"/>
          <w:numId w:val="2"/>
        </w:numPr>
        <w:spacing w:lineRule="auto" w:line="276"/>
        <w:rPr>
          <w:color w:val="00000A"/>
        </w:rPr>
      </w:pPr>
      <w:bookmarkStart w:id="6" w:name="_Toc504519629"/>
      <w:bookmarkEnd w:id="6"/>
      <w:r>
        <w:rPr>
          <w:rFonts w:ascii="Aria" w:hAnsi="Aria"/>
          <w:color w:val="00000A"/>
          <w:sz w:val="24"/>
          <w:szCs w:val="24"/>
        </w:rPr>
        <w:t>Gerência de Configuração de Software</w:t>
      </w:r>
    </w:p>
    <w:p>
      <w:pPr>
        <w:pStyle w:val="Ttulo3"/>
        <w:numPr>
          <w:ilvl w:val="1"/>
          <w:numId w:val="2"/>
        </w:numPr>
        <w:spacing w:lineRule="auto" w:line="276"/>
        <w:jc w:val="both"/>
        <w:rPr>
          <w:color w:val="00000A"/>
        </w:rPr>
      </w:pPr>
      <w:bookmarkStart w:id="7" w:name="_Toc504519630"/>
      <w:bookmarkEnd w:id="7"/>
      <w:r>
        <w:rPr>
          <w:rFonts w:ascii="Aria" w:hAnsi="Aria"/>
          <w:color w:val="00000A"/>
          <w:sz w:val="24"/>
          <w:szCs w:val="24"/>
        </w:rPr>
        <w:t>Ferramentas</w:t>
      </w:r>
    </w:p>
    <w:tbl>
      <w:tblPr>
        <w:tblStyle w:val="a0"/>
        <w:tblW w:w="9063" w:type="dxa"/>
        <w:jc w:val="left"/>
        <w:tblInd w:w="5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1557"/>
        <w:gridCol w:w="1502"/>
        <w:gridCol w:w="6004"/>
      </w:tblGrid>
      <w:tr>
        <w:trPr>
          <w:trHeight w:val="432" w:hRule="atLeast"/>
        </w:trPr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rPr>
                <w:color w:val="00000A"/>
                <w:sz w:val="24"/>
                <w:szCs w:val="24"/>
              </w:rPr>
            </w:pPr>
            <w:r>
              <w:rPr>
                <w:rFonts w:ascii="Aria" w:hAnsi="Aria"/>
                <w:color w:val="00000A"/>
                <w:sz w:val="24"/>
                <w:szCs w:val="24"/>
              </w:rPr>
              <w:t>Termo</w:t>
            </w:r>
          </w:p>
        </w:tc>
        <w:tc>
          <w:tcPr>
            <w:tcW w:w="1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rPr>
                <w:color w:val="00000A"/>
                <w:sz w:val="24"/>
                <w:szCs w:val="24"/>
              </w:rPr>
            </w:pPr>
            <w:r>
              <w:rPr>
                <w:rFonts w:ascii="Aria" w:hAnsi="Aria"/>
                <w:color w:val="00000A"/>
                <w:sz w:val="24"/>
                <w:szCs w:val="24"/>
              </w:rPr>
              <w:t>Versão</w:t>
            </w:r>
          </w:p>
        </w:tc>
        <w:tc>
          <w:tcPr>
            <w:tcW w:w="6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jc w:val="left"/>
              <w:rPr>
                <w:color w:val="00000A"/>
                <w:sz w:val="24"/>
                <w:szCs w:val="24"/>
              </w:rPr>
            </w:pPr>
            <w:r>
              <w:rPr>
                <w:rFonts w:ascii="Aria" w:hAnsi="Aria"/>
                <w:color w:val="00000A"/>
                <w:sz w:val="24"/>
                <w:szCs w:val="24"/>
              </w:rPr>
              <w:t>Descrição</w:t>
            </w:r>
          </w:p>
        </w:tc>
      </w:tr>
      <w:tr>
        <w:trPr>
          <w:trHeight w:val="720" w:hRule="atLeast"/>
        </w:trPr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rPr>
                <w:color w:val="00000A"/>
                <w:sz w:val="24"/>
                <w:szCs w:val="24"/>
              </w:rPr>
            </w:pPr>
            <w:r>
              <w:rPr>
                <w:rFonts w:ascii="Aria" w:hAnsi="Aria"/>
                <w:i/>
                <w:color w:val="00000A"/>
                <w:sz w:val="24"/>
                <w:szCs w:val="24"/>
              </w:rPr>
              <w:t xml:space="preserve">GitHub </w:t>
            </w:r>
          </w:p>
        </w:tc>
        <w:tc>
          <w:tcPr>
            <w:tcW w:w="1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color w:val="00000A"/>
                <w:sz w:val="24"/>
                <w:szCs w:val="24"/>
              </w:rPr>
            </w:pPr>
            <w:r>
              <w:rPr>
                <w:rFonts w:ascii="Aria" w:hAnsi="Aria"/>
                <w:color w:val="00000A"/>
                <w:sz w:val="24"/>
                <w:szCs w:val="24"/>
              </w:rPr>
              <w:t>0.0.0</w:t>
            </w:r>
          </w:p>
        </w:tc>
        <w:tc>
          <w:tcPr>
            <w:tcW w:w="6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jc w:val="both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color w:val="00000A"/>
                <w:sz w:val="24"/>
                <w:szCs w:val="24"/>
              </w:rPr>
              <w:t xml:space="preserve">Ferramenta de administração dos repositórios, serviço disponibilizado no endereço: </w:t>
            </w:r>
          </w:p>
        </w:tc>
      </w:tr>
      <w:tr>
        <w:trPr>
          <w:trHeight w:val="720" w:hRule="atLeast"/>
        </w:trPr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sz w:val="24"/>
                <w:szCs w:val="24"/>
              </w:rPr>
              <w:t>Apache</w:t>
            </w:r>
          </w:p>
        </w:tc>
        <w:tc>
          <w:tcPr>
            <w:tcW w:w="1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sz w:val="24"/>
                <w:szCs w:val="24"/>
              </w:rPr>
              <w:t>2.5</w:t>
            </w:r>
          </w:p>
        </w:tc>
        <w:tc>
          <w:tcPr>
            <w:tcW w:w="6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jc w:val="both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sz w:val="24"/>
                <w:szCs w:val="24"/>
              </w:rPr>
              <w:t>Servidor Web, o qual funciona sob o protocolo HTTP, difundido em escala mundial. Instalação por meio do comando:</w:t>
            </w:r>
          </w:p>
          <w:p>
            <w:pPr>
              <w:pStyle w:val="Normal"/>
              <w:spacing w:lineRule="auto" w:line="276"/>
              <w:jc w:val="both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b/>
                <w:bCs/>
                <w:color w:val="00000A"/>
                <w:sz w:val="24"/>
                <w:szCs w:val="24"/>
              </w:rPr>
              <w:t xml:space="preserve"># </w:t>
            </w:r>
            <w:r>
              <w:rPr>
                <w:rFonts w:ascii="Aria" w:hAnsi="Aria"/>
                <w:b/>
                <w:bCs/>
                <w:sz w:val="24"/>
                <w:szCs w:val="24"/>
              </w:rPr>
              <w:t>apt-get install apache2</w:t>
            </w:r>
          </w:p>
          <w:p>
            <w:pPr>
              <w:pStyle w:val="Normal"/>
              <w:spacing w:lineRule="auto" w:line="276"/>
              <w:jc w:val="both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sz w:val="24"/>
                <w:szCs w:val="24"/>
              </w:rPr>
              <w:t>Para Inicializar a configuração do servidor e módulos adicionais:</w:t>
            </w:r>
          </w:p>
          <w:p>
            <w:pPr>
              <w:pStyle w:val="Normal"/>
              <w:spacing w:lineRule="auto" w:line="276"/>
              <w:jc w:val="both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b/>
                <w:bCs/>
                <w:color w:val="00000A"/>
                <w:sz w:val="24"/>
                <w:szCs w:val="24"/>
              </w:rPr>
              <w:t xml:space="preserve"># </w:t>
            </w:r>
            <w:r>
              <w:rPr>
                <w:rFonts w:ascii="Aria" w:hAnsi="Aria"/>
                <w:b/>
                <w:bCs/>
                <w:sz w:val="24"/>
                <w:szCs w:val="24"/>
              </w:rPr>
              <w:t>apt-get install libapache2-mod-php7.0</w:t>
            </w:r>
          </w:p>
          <w:p>
            <w:pPr>
              <w:pStyle w:val="Normal"/>
              <w:spacing w:lineRule="auto" w:line="276"/>
              <w:jc w:val="both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b/>
                <w:bCs/>
                <w:color w:val="00000A"/>
                <w:sz w:val="24"/>
                <w:szCs w:val="24"/>
              </w:rPr>
              <w:t xml:space="preserve"># </w:t>
            </w:r>
            <w:r>
              <w:rPr>
                <w:rFonts w:ascii="Aria" w:hAnsi="Aria"/>
                <w:b/>
                <w:bCs/>
                <w:sz w:val="24"/>
                <w:szCs w:val="24"/>
              </w:rPr>
              <w:t>apt-get install php7.0-mysql</w:t>
            </w:r>
          </w:p>
          <w:p>
            <w:pPr>
              <w:pStyle w:val="Normal"/>
              <w:spacing w:lineRule="auto" w:line="276"/>
              <w:jc w:val="both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b/>
                <w:bCs/>
                <w:color w:val="00000A"/>
                <w:sz w:val="24"/>
                <w:szCs w:val="24"/>
              </w:rPr>
              <w:t xml:space="preserve"># </w:t>
            </w:r>
            <w:r>
              <w:rPr>
                <w:rFonts w:ascii="Aria" w:hAnsi="Aria"/>
                <w:b/>
                <w:bCs/>
                <w:sz w:val="24"/>
                <w:szCs w:val="24"/>
              </w:rPr>
              <w:t>apt-get install php7.0-curl</w:t>
            </w:r>
          </w:p>
        </w:tc>
      </w:tr>
      <w:tr>
        <w:trPr>
          <w:trHeight w:val="720" w:hRule="atLeast"/>
        </w:trPr>
        <w:tc>
          <w:tcPr>
            <w:tcW w:w="155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sz w:val="24"/>
                <w:szCs w:val="24"/>
              </w:rPr>
              <w:t>MySql</w:t>
            </w:r>
          </w:p>
        </w:tc>
        <w:tc>
          <w:tcPr>
            <w:tcW w:w="150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sz w:val="24"/>
                <w:szCs w:val="24"/>
              </w:rPr>
              <w:t>5.7</w:t>
            </w:r>
          </w:p>
        </w:tc>
        <w:tc>
          <w:tcPr>
            <w:tcW w:w="600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jc w:val="both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sz w:val="24"/>
                <w:szCs w:val="24"/>
              </w:rPr>
              <w:t>Sistema de Gerenciamento de Banco de Dados, disponivel atraves do comando:</w:t>
            </w:r>
          </w:p>
          <w:p>
            <w:pPr>
              <w:pStyle w:val="Normal"/>
              <w:spacing w:lineRule="auto" w:line="276"/>
              <w:jc w:val="both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b/>
                <w:bCs/>
                <w:color w:val="00000A"/>
                <w:sz w:val="24"/>
                <w:szCs w:val="24"/>
              </w:rPr>
              <w:t xml:space="preserve"># </w:t>
            </w:r>
            <w:r>
              <w:rPr>
                <w:rFonts w:ascii="Aria" w:hAnsi="Aria"/>
                <w:b/>
                <w:bCs/>
                <w:sz w:val="24"/>
                <w:szCs w:val="24"/>
              </w:rPr>
              <w:t>apt-get install mysql</w:t>
            </w:r>
          </w:p>
        </w:tc>
      </w:tr>
      <w:tr>
        <w:trPr>
          <w:trHeight w:val="720" w:hRule="atLeast"/>
        </w:trPr>
        <w:tc>
          <w:tcPr>
            <w:tcW w:w="155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rPr>
                <w:color w:val="00000A"/>
                <w:sz w:val="24"/>
                <w:szCs w:val="24"/>
              </w:rPr>
            </w:pPr>
            <w:r>
              <w:rPr>
                <w:rFonts w:ascii="Aria" w:hAnsi="Aria"/>
                <w:color w:val="00000A"/>
                <w:sz w:val="24"/>
                <w:szCs w:val="24"/>
              </w:rPr>
              <w:t xml:space="preserve">Laravel Framework </w:t>
            </w:r>
          </w:p>
          <w:p>
            <w:pPr>
              <w:pStyle w:val="Normal"/>
              <w:spacing w:lineRule="auto" w:line="276"/>
              <w:rPr>
                <w:rFonts w:ascii="Aria" w:hAnsi="Aria"/>
                <w:i/>
                <w:i/>
                <w:color w:val="00000A"/>
                <w:sz w:val="24"/>
                <w:szCs w:val="24"/>
              </w:rPr>
            </w:pPr>
            <w:r>
              <w:rPr>
                <w:rFonts w:ascii="Aria" w:hAnsi="Aria"/>
                <w:i/>
                <w:color w:val="00000A"/>
                <w:sz w:val="24"/>
                <w:szCs w:val="24"/>
              </w:rPr>
            </w:r>
          </w:p>
        </w:tc>
        <w:tc>
          <w:tcPr>
            <w:tcW w:w="150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color w:val="00000A"/>
                <w:sz w:val="24"/>
                <w:szCs w:val="24"/>
              </w:rPr>
            </w:pPr>
            <w:r>
              <w:rPr>
                <w:rFonts w:ascii="Aria" w:hAnsi="Aria"/>
                <w:color w:val="00000A"/>
                <w:sz w:val="24"/>
                <w:szCs w:val="24"/>
              </w:rPr>
              <w:t>5.4.32</w:t>
            </w:r>
          </w:p>
        </w:tc>
        <w:tc>
          <w:tcPr>
            <w:tcW w:w="600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jc w:val="both"/>
              <w:rPr/>
            </w:pPr>
            <w:r>
              <w:rPr>
                <w:rFonts w:ascii="Aria" w:hAnsi="Aria"/>
                <w:color w:val="00000A"/>
                <w:sz w:val="24"/>
                <w:szCs w:val="24"/>
              </w:rPr>
              <w:t xml:space="preserve">Framework de Desenvolvimento, serviço disponibilizado no endereço: </w:t>
            </w:r>
            <w:hyperlink r:id="rId2">
              <w:r>
                <w:rPr>
                  <w:webHidden/>
                  <w:rStyle w:val="LinkdaInternet"/>
                  <w:rFonts w:ascii="Aria" w:hAnsi="Aria"/>
                  <w:color w:val="00000A"/>
                  <w:sz w:val="24"/>
                  <w:szCs w:val="24"/>
                  <w:u w:val="single"/>
                </w:rPr>
                <w:t>https://laravel.com</w:t>
              </w:r>
            </w:hyperlink>
            <w:r>
              <w:rPr>
                <w:rFonts w:ascii="Aria" w:hAnsi="Aria"/>
                <w:color w:val="00000A"/>
                <w:sz w:val="24"/>
                <w:szCs w:val="24"/>
              </w:rPr>
              <w:t xml:space="preserve"> ou </w:t>
            </w:r>
          </w:p>
          <w:p>
            <w:pPr>
              <w:pStyle w:val="Normal"/>
              <w:spacing w:lineRule="auto" w:line="276"/>
              <w:jc w:val="both"/>
              <w:rPr>
                <w:sz w:val="24"/>
                <w:szCs w:val="24"/>
              </w:rPr>
            </w:pPr>
            <w:r>
              <w:rPr>
                <w:rFonts w:ascii="Aria" w:hAnsi="Aria"/>
                <w:b/>
                <w:bCs/>
                <w:color w:val="00000A"/>
                <w:sz w:val="24"/>
                <w:szCs w:val="24"/>
              </w:rPr>
              <w:t xml:space="preserve"># </w:t>
            </w:r>
            <w:r>
              <w:rPr>
                <w:rFonts w:ascii="Aria" w:hAnsi="Aria"/>
                <w:b/>
                <w:bCs/>
                <w:color w:val="00000A"/>
                <w:sz w:val="24"/>
                <w:szCs w:val="24"/>
              </w:rPr>
              <w:t>composer create-project --prefer-dist laravel/laravel nome-do-projeto</w:t>
            </w:r>
          </w:p>
        </w:tc>
      </w:tr>
      <w:tr>
        <w:trPr>
          <w:trHeight w:val="720" w:hRule="atLeast"/>
        </w:trPr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Aria" w:hAnsi="Aria"/>
                <w:color w:val="00000A"/>
                <w:sz w:val="24"/>
                <w:szCs w:val="24"/>
              </w:rPr>
            </w:pPr>
            <w:r>
              <w:rPr>
                <w:rFonts w:ascii="Aria" w:hAnsi="Aria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76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color w:val="00000A"/>
                <w:sz w:val="24"/>
                <w:szCs w:val="24"/>
              </w:rPr>
              <w:t xml:space="preserve">Composer </w:t>
            </w:r>
            <w:r>
              <w:rPr>
                <w:rFonts w:ascii="Aria" w:hAnsi="Aria"/>
                <w:color w:val="00000A"/>
                <w:sz w:val="24"/>
                <w:szCs w:val="24"/>
              </w:rPr>
              <w:t>com Laravel</w:t>
            </w:r>
            <w:r>
              <w:rPr>
                <w:rFonts w:ascii="Aria" w:hAnsi="Aria"/>
                <w:color w:val="00000A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76"/>
              <w:rPr>
                <w:rFonts w:ascii="Aria" w:hAnsi="Aria"/>
                <w:i/>
                <w:i/>
                <w:color w:val="00000A"/>
                <w:sz w:val="24"/>
                <w:szCs w:val="24"/>
              </w:rPr>
            </w:pPr>
            <w:r>
              <w:rPr>
                <w:rFonts w:ascii="Aria" w:hAnsi="Aria"/>
                <w:i/>
                <w:color w:val="00000A"/>
                <w:sz w:val="24"/>
                <w:szCs w:val="24"/>
              </w:rPr>
            </w:r>
          </w:p>
        </w:tc>
        <w:tc>
          <w:tcPr>
            <w:tcW w:w="1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color w:val="00000A"/>
                <w:sz w:val="24"/>
                <w:szCs w:val="24"/>
              </w:rPr>
            </w:pPr>
            <w:r>
              <w:rPr>
                <w:rFonts w:ascii="Aria" w:hAnsi="Aria"/>
                <w:color w:val="00000A"/>
                <w:sz w:val="24"/>
                <w:szCs w:val="24"/>
              </w:rPr>
              <w:t>1.5.1</w:t>
            </w:r>
          </w:p>
        </w:tc>
        <w:tc>
          <w:tcPr>
            <w:tcW w:w="6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jc w:val="both"/>
              <w:rPr/>
            </w:pPr>
            <w:r>
              <w:rPr>
                <w:rFonts w:ascii="Aria" w:hAnsi="Aria"/>
                <w:color w:val="00000A"/>
                <w:sz w:val="24"/>
                <w:szCs w:val="24"/>
              </w:rPr>
              <w:t xml:space="preserve">Gerenciador de Dependencias, serviço disponibilizado no endereço: </w:t>
            </w:r>
            <w:hyperlink r:id="rId3">
              <w:r>
                <w:rPr>
                  <w:webHidden/>
                  <w:rStyle w:val="LinkdaInternet"/>
                  <w:rFonts w:ascii="Aria" w:hAnsi="Aria"/>
                  <w:color w:val="00000A"/>
                  <w:sz w:val="24"/>
                  <w:szCs w:val="24"/>
                  <w:u w:val="single"/>
                </w:rPr>
                <w:t>https://getcomposer.org/download/</w:t>
              </w:r>
            </w:hyperlink>
            <w:r>
              <w:rPr>
                <w:rFonts w:ascii="Aria" w:hAnsi="Aria"/>
                <w:color w:val="00000A"/>
                <w:sz w:val="24"/>
                <w:szCs w:val="24"/>
              </w:rPr>
              <w:t xml:space="preserve"> </w:t>
            </w:r>
            <w:r>
              <w:rPr>
                <w:rFonts w:ascii="Aria" w:hAnsi="Aria"/>
                <w:color w:val="00000A"/>
                <w:sz w:val="24"/>
                <w:szCs w:val="24"/>
              </w:rPr>
              <w:t>ou pelos comandos</w:t>
            </w:r>
          </w:p>
          <w:p>
            <w:pPr>
              <w:pStyle w:val="Normal"/>
              <w:spacing w:lineRule="auto" w:line="276"/>
              <w:jc w:val="both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b/>
                <w:bCs/>
                <w:color w:val="00000A"/>
                <w:sz w:val="24"/>
                <w:szCs w:val="24"/>
              </w:rPr>
              <w:t># php -r "copy('https://getcomposer.org/installer', 'composer-</w:t>
            </w:r>
            <w:r>
              <w:rPr>
                <w:rFonts w:ascii="Aria" w:hAnsi="Aria"/>
                <w:b/>
                <w:bCs/>
                <w:sz w:val="24"/>
                <w:szCs w:val="24"/>
              </w:rPr>
              <w:t>setup.php');"</w:t>
            </w:r>
          </w:p>
          <w:p>
            <w:pPr>
              <w:pStyle w:val="Normal"/>
              <w:spacing w:lineRule="auto" w:line="276"/>
              <w:jc w:val="both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b/>
                <w:bCs/>
                <w:color w:val="00000A"/>
                <w:sz w:val="24"/>
                <w:szCs w:val="24"/>
              </w:rPr>
              <w:t xml:space="preserve"># php -r "if (hash_file('SHA384', 'composer-setup.php') === </w:t>
            </w:r>
            <w:r>
              <w:rPr>
                <w:rFonts w:ascii="Aria" w:hAnsi="Aria"/>
                <w:b/>
                <w:bCs/>
                <w:sz w:val="24"/>
                <w:szCs w:val="24"/>
              </w:rPr>
              <w:t>'669656bab3166a7aff8a7506b8cb2d1c292f042046c5a994c43155c0be6190fa0355160742ab2e1c88d40d5be660b410') { echo 'Installer verified'; } else { echo 'Installer corrupt'; unlink('composer-setup.php'); } echo PHP_EOL;"</w:t>
            </w:r>
          </w:p>
          <w:p>
            <w:pPr>
              <w:pStyle w:val="Normal"/>
              <w:spacing w:lineRule="auto" w:line="276"/>
              <w:jc w:val="both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b/>
                <w:bCs/>
                <w:color w:val="000000"/>
                <w:sz w:val="24"/>
                <w:szCs w:val="24"/>
              </w:rPr>
              <w:t># php composer-setup.php</w:t>
            </w:r>
          </w:p>
          <w:p>
            <w:pPr>
              <w:pStyle w:val="Normal"/>
              <w:spacing w:lineRule="auto" w:line="276"/>
              <w:jc w:val="both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b/>
                <w:bCs/>
                <w:color w:val="000000"/>
                <w:sz w:val="24"/>
                <w:szCs w:val="24"/>
              </w:rPr>
              <w:t># php -r "unlink('composer-setup.php');"</w:t>
            </w:r>
          </w:p>
          <w:p>
            <w:pPr>
              <w:pStyle w:val="Normal"/>
              <w:spacing w:lineRule="auto" w:line="276"/>
              <w:jc w:val="both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b/>
                <w:bCs/>
                <w:color w:val="000000"/>
                <w:sz w:val="24"/>
                <w:szCs w:val="24"/>
              </w:rPr>
              <w:t xml:space="preserve"># </w:t>
            </w:r>
            <w:r>
              <w:rPr>
                <w:rFonts w:ascii="Aria" w:hAnsi="Aria"/>
                <w:b/>
                <w:bCs/>
                <w:color w:val="000000"/>
                <w:sz w:val="24"/>
                <w:szCs w:val="24"/>
              </w:rPr>
              <w:t>mv composer.phar /usr/local/bin/composer</w:t>
            </w:r>
          </w:p>
          <w:p>
            <w:pPr>
              <w:pStyle w:val="Normal"/>
              <w:spacing w:lineRule="auto" w:line="276"/>
              <w:jc w:val="both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b/>
                <w:bCs/>
                <w:color w:val="000000"/>
                <w:sz w:val="24"/>
                <w:szCs w:val="24"/>
              </w:rPr>
              <w:t># composer global require "laravel/installer"</w:t>
            </w:r>
          </w:p>
          <w:p>
            <w:pPr>
              <w:pStyle w:val="Normal"/>
              <w:spacing w:lineRule="auto" w:line="276"/>
              <w:jc w:val="both"/>
              <w:rPr>
                <w:b/>
                <w:b/>
                <w:bCs/>
                <w:color w:val="000000"/>
              </w:rPr>
            </w:pPr>
            <w:r>
              <w:rPr>
                <w:rFonts w:ascii="Aria" w:hAnsi="Aria"/>
                <w:sz w:val="24"/>
                <w:szCs w:val="24"/>
              </w:rPr>
            </w:r>
          </w:p>
          <w:p>
            <w:pPr>
              <w:pStyle w:val="Normal"/>
              <w:spacing w:lineRule="auto" w:line="276"/>
              <w:jc w:val="both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b/>
                <w:bCs/>
                <w:color w:val="000000"/>
                <w:sz w:val="24"/>
                <w:szCs w:val="24"/>
              </w:rPr>
              <w:t># “~/.config/composer/vendor/bin/</w:t>
            </w:r>
            <w:r>
              <w:rPr>
                <w:rFonts w:ascii="Aria" w:hAnsi="Aria"/>
                <w:b/>
                <w:bCs/>
                <w:color w:val="000000"/>
                <w:sz w:val="24"/>
                <w:szCs w:val="24"/>
              </w:rPr>
              <w:t>” ao PATH do terminal</w:t>
            </w:r>
          </w:p>
          <w:p>
            <w:pPr>
              <w:pStyle w:val="Normal"/>
              <w:spacing w:lineRule="auto" w:line="276"/>
              <w:jc w:val="both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b/>
                <w:bCs/>
                <w:color w:val="000000"/>
                <w:sz w:val="24"/>
                <w:szCs w:val="24"/>
              </w:rPr>
              <w:t>#export PATH=$PATH:~/.config/composer/vendor/bin/</w:t>
            </w:r>
          </w:p>
        </w:tc>
      </w:tr>
      <w:tr>
        <w:trPr>
          <w:trHeight w:val="720" w:hRule="atLeast"/>
        </w:trPr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i/>
                <w:color w:val="00000A"/>
                <w:sz w:val="24"/>
                <w:szCs w:val="24"/>
              </w:rPr>
              <w:t>PHP</w:t>
            </w:r>
          </w:p>
        </w:tc>
        <w:tc>
          <w:tcPr>
            <w:tcW w:w="1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color w:val="00000A"/>
                <w:sz w:val="24"/>
                <w:szCs w:val="24"/>
              </w:rPr>
            </w:pPr>
            <w:r>
              <w:rPr>
                <w:rFonts w:ascii="Aria" w:hAnsi="Aria"/>
                <w:color w:val="00000A"/>
                <w:sz w:val="24"/>
                <w:szCs w:val="24"/>
              </w:rPr>
              <w:t>7.0</w:t>
            </w:r>
          </w:p>
        </w:tc>
        <w:tc>
          <w:tcPr>
            <w:tcW w:w="6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jc w:val="both"/>
              <w:rPr/>
            </w:pPr>
            <w:r>
              <w:rPr>
                <w:rFonts w:ascii="Aria" w:hAnsi="Aria"/>
                <w:color w:val="00000A"/>
                <w:sz w:val="24"/>
                <w:szCs w:val="24"/>
              </w:rPr>
              <w:t xml:space="preserve">Linguagem de Programação Utilizada, serviço disponibilizado no endereço: </w:t>
            </w:r>
            <w:hyperlink r:id="rId4">
              <w:r>
                <w:rPr>
                  <w:webHidden/>
                  <w:rStyle w:val="LinkdaInternet"/>
                  <w:rFonts w:ascii="Aria" w:hAnsi="Aria"/>
                  <w:color w:val="00000A"/>
                  <w:sz w:val="24"/>
                  <w:szCs w:val="24"/>
                  <w:u w:val="single"/>
                </w:rPr>
                <w:t>http://php.net</w:t>
              </w:r>
            </w:hyperlink>
            <w:hyperlink r:id="rId5">
              <w:r>
                <w:rPr>
                  <w:webHidden/>
                  <w:rFonts w:ascii="Aria" w:hAnsi="Aria"/>
                  <w:color w:val="00000A"/>
                  <w:sz w:val="24"/>
                  <w:szCs w:val="24"/>
                  <w:u w:val="single"/>
                </w:rPr>
                <w:t xml:space="preserve"> </w:t>
              </w:r>
            </w:hyperlink>
            <w:r>
              <w:rPr>
                <w:rFonts w:ascii="Aria" w:hAnsi="Aria"/>
                <w:color w:val="00000A"/>
                <w:sz w:val="24"/>
                <w:szCs w:val="24"/>
                <w:u w:val="single"/>
              </w:rPr>
              <w:t>ou pelo comando:</w:t>
            </w:r>
          </w:p>
          <w:p>
            <w:pPr>
              <w:pStyle w:val="Normal"/>
              <w:spacing w:lineRule="auto" w:line="276"/>
              <w:jc w:val="both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b/>
                <w:bCs/>
                <w:color w:val="00000A"/>
                <w:sz w:val="24"/>
                <w:szCs w:val="24"/>
                <w:u w:val="single"/>
              </w:rPr>
              <w:t># apt-get install php</w:t>
            </w:r>
          </w:p>
        </w:tc>
      </w:tr>
      <w:tr>
        <w:trPr>
          <w:trHeight w:val="720" w:hRule="atLeast"/>
        </w:trPr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rPr>
                <w:color w:val="00000A"/>
                <w:sz w:val="24"/>
                <w:szCs w:val="24"/>
              </w:rPr>
            </w:pPr>
            <w:r>
              <w:rPr>
                <w:rFonts w:ascii="Aria" w:hAnsi="Aria"/>
                <w:color w:val="00000A"/>
                <w:sz w:val="24"/>
                <w:szCs w:val="24"/>
              </w:rPr>
              <w:t xml:space="preserve">Netbeans </w:t>
            </w:r>
          </w:p>
          <w:p>
            <w:pPr>
              <w:pStyle w:val="Normal"/>
              <w:spacing w:lineRule="auto" w:line="276"/>
              <w:rPr>
                <w:rFonts w:ascii="Aria" w:hAnsi="Aria"/>
                <w:i/>
                <w:i/>
                <w:color w:val="00000A"/>
                <w:sz w:val="24"/>
                <w:szCs w:val="24"/>
              </w:rPr>
            </w:pPr>
            <w:r>
              <w:rPr>
                <w:rFonts w:ascii="Aria" w:hAnsi="Aria"/>
                <w:i/>
                <w:color w:val="00000A"/>
                <w:sz w:val="24"/>
                <w:szCs w:val="24"/>
              </w:rPr>
            </w:r>
          </w:p>
        </w:tc>
        <w:tc>
          <w:tcPr>
            <w:tcW w:w="1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color w:val="00000A"/>
                <w:sz w:val="24"/>
                <w:szCs w:val="24"/>
              </w:rPr>
            </w:pPr>
            <w:r>
              <w:rPr>
                <w:rFonts w:ascii="Aria" w:hAnsi="Aria"/>
                <w:color w:val="00000A"/>
                <w:sz w:val="24"/>
                <w:szCs w:val="24"/>
              </w:rPr>
              <w:t>8.2.1</w:t>
            </w:r>
          </w:p>
        </w:tc>
        <w:tc>
          <w:tcPr>
            <w:tcW w:w="6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jc w:val="both"/>
              <w:rPr/>
            </w:pPr>
            <w:r>
              <w:rPr>
                <w:rFonts w:ascii="Aria" w:hAnsi="Aria"/>
                <w:color w:val="00000A"/>
                <w:sz w:val="24"/>
                <w:szCs w:val="24"/>
              </w:rPr>
              <w:t xml:space="preserve">IDE de desenvolvimento, download disponibilizado no endereço: </w:t>
            </w:r>
            <w:hyperlink r:id="rId6">
              <w:r>
                <w:rPr>
                  <w:webHidden/>
                  <w:rStyle w:val="LinkdaInternet"/>
                  <w:rFonts w:ascii="Aria" w:hAnsi="Aria"/>
                  <w:color w:val="00000A"/>
                  <w:sz w:val="24"/>
                  <w:szCs w:val="24"/>
                  <w:u w:val="single"/>
                </w:rPr>
                <w:t>http://download.netbeans.org/netbeans/8.2/final/bundles/netbeans-8.2-windows.exe</w:t>
              </w:r>
            </w:hyperlink>
            <w:r>
              <w:rPr>
                <w:rFonts w:ascii="Aria" w:hAnsi="Aria"/>
                <w:color w:val="00000A"/>
                <w:sz w:val="24"/>
                <w:szCs w:val="24"/>
              </w:rPr>
              <w:t xml:space="preserve"> ou </w:t>
            </w:r>
          </w:p>
          <w:p>
            <w:pPr>
              <w:pStyle w:val="Normal"/>
              <w:spacing w:lineRule="auto" w:line="276"/>
              <w:jc w:val="both"/>
              <w:rPr>
                <w:rFonts w:ascii="Aria" w:hAnsi="Aria"/>
                <w:b/>
                <w:b/>
                <w:bCs/>
                <w:sz w:val="24"/>
                <w:szCs w:val="24"/>
              </w:rPr>
            </w:pPr>
            <w:r>
              <w:rPr>
                <w:rFonts w:ascii="Aria" w:hAnsi="Aria"/>
                <w:b/>
                <w:bCs/>
                <w:color w:val="00000A"/>
                <w:sz w:val="24"/>
                <w:szCs w:val="24"/>
              </w:rPr>
              <w:t xml:space="preserve">$ </w:t>
            </w:r>
            <w:r>
              <w:rPr>
                <w:rFonts w:ascii="Aria" w:hAnsi="Aria"/>
                <w:b/>
                <w:bCs/>
                <w:color w:val="00000A"/>
                <w:sz w:val="24"/>
                <w:szCs w:val="24"/>
              </w:rPr>
              <w:t>s</w:t>
            </w:r>
            <w:r>
              <w:rPr>
                <w:rFonts w:ascii="Aria" w:hAnsi="Aria"/>
                <w:b/>
                <w:bCs/>
                <w:color w:val="00000A"/>
                <w:sz w:val="24"/>
                <w:szCs w:val="24"/>
              </w:rPr>
              <w:t>udo su -</w:t>
            </w:r>
          </w:p>
          <w:p>
            <w:pPr>
              <w:pStyle w:val="Normal"/>
              <w:spacing w:lineRule="auto" w:line="276"/>
              <w:jc w:val="both"/>
              <w:rPr>
                <w:sz w:val="24"/>
                <w:szCs w:val="24"/>
              </w:rPr>
            </w:pPr>
            <w:r>
              <w:rPr>
                <w:rFonts w:ascii="Aria" w:hAnsi="Aria"/>
                <w:b/>
                <w:bCs/>
                <w:color w:val="00000A"/>
                <w:sz w:val="24"/>
                <w:szCs w:val="24"/>
                <w:lang w:val="en-US"/>
              </w:rPr>
              <w:t>#wget</w:t>
            </w:r>
            <w:r>
              <w:rPr>
                <w:rFonts w:ascii="Aria" w:hAnsi="Aria"/>
                <w:color w:val="00000A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76"/>
              <w:jc w:val="both"/>
              <w:rPr/>
            </w:pPr>
            <w:hyperlink r:id="rId7">
              <w:r>
                <w:rPr>
                  <w:webHidden/>
                  <w:rStyle w:val="LinkdaInternet"/>
                  <w:rFonts w:ascii="Aria" w:hAnsi="Aria"/>
                  <w:color w:val="00000A"/>
                  <w:sz w:val="24"/>
                  <w:szCs w:val="24"/>
                  <w:u w:val="single"/>
                  <w:lang w:val="en-US"/>
                </w:rPr>
                <w:t>http://download.netbeans.org/netbeans/8.2/final/bundles/netbeans-8.2-linux.sh</w:t>
              </w:r>
            </w:hyperlink>
          </w:p>
          <w:p>
            <w:pPr>
              <w:pStyle w:val="Normal"/>
              <w:spacing w:lineRule="auto" w:line="276"/>
              <w:jc w:val="both"/>
              <w:rPr>
                <w:rFonts w:ascii="Aria" w:hAnsi="Aria"/>
                <w:b/>
                <w:b/>
                <w:bCs/>
                <w:sz w:val="24"/>
                <w:szCs w:val="24"/>
              </w:rPr>
            </w:pPr>
            <w:r>
              <w:rPr>
                <w:rFonts w:ascii="Aria" w:hAnsi="Aria"/>
                <w:b/>
                <w:bCs/>
                <w:color w:val="00000A"/>
                <w:sz w:val="24"/>
                <w:szCs w:val="24"/>
                <w:lang w:val="en-US"/>
              </w:rPr>
              <w:t xml:space="preserve"># </w:t>
            </w:r>
            <w:r>
              <w:rPr>
                <w:rFonts w:ascii="Aria" w:hAnsi="Aria"/>
                <w:b/>
                <w:bCs/>
                <w:color w:val="00000A"/>
                <w:sz w:val="24"/>
                <w:szCs w:val="24"/>
                <w:lang w:val="en-US"/>
              </w:rPr>
              <w:t>c</w:t>
            </w:r>
            <w:r>
              <w:rPr>
                <w:rFonts w:ascii="Aria" w:hAnsi="Aria"/>
                <w:b/>
                <w:bCs/>
                <w:color w:val="00000A"/>
                <w:sz w:val="24"/>
                <w:szCs w:val="24"/>
                <w:lang w:val="en-US"/>
              </w:rPr>
              <w:t xml:space="preserve">hmod + x netbeans-8.0.2-php-linux.sh        </w:t>
            </w:r>
          </w:p>
          <w:p>
            <w:pPr>
              <w:pStyle w:val="Normal"/>
              <w:spacing w:lineRule="auto" w:line="276"/>
              <w:jc w:val="both"/>
              <w:rPr>
                <w:rFonts w:ascii="Aria" w:hAnsi="Aria"/>
                <w:b/>
                <w:b/>
                <w:bCs/>
                <w:sz w:val="24"/>
                <w:szCs w:val="24"/>
              </w:rPr>
            </w:pPr>
            <w:r>
              <w:rPr>
                <w:rFonts w:ascii="Aria" w:hAnsi="Aria"/>
                <w:b/>
                <w:bCs/>
                <w:color w:val="00000A"/>
                <w:sz w:val="24"/>
                <w:szCs w:val="24"/>
                <w:lang w:val="en-US"/>
              </w:rPr>
              <w:t># sh netbeans-8.0.2-php-linux.sh</w:t>
            </w:r>
          </w:p>
        </w:tc>
      </w:tr>
      <w:tr>
        <w:trPr>
          <w:trHeight w:val="720" w:hRule="atLeast"/>
        </w:trPr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rPr>
                <w:i/>
                <w:i/>
                <w:color w:val="00000A"/>
                <w:sz w:val="24"/>
                <w:szCs w:val="24"/>
              </w:rPr>
            </w:pPr>
            <w:r>
              <w:rPr>
                <w:rFonts w:ascii="Aria" w:hAnsi="Aria"/>
                <w:i/>
                <w:color w:val="00000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" w:hAnsi="Aria"/>
                <w:i/>
                <w:color w:val="00000A"/>
                <w:sz w:val="24"/>
                <w:szCs w:val="24"/>
              </w:rPr>
              <w:t>Git</w:t>
            </w:r>
          </w:p>
        </w:tc>
        <w:tc>
          <w:tcPr>
            <w:tcW w:w="1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color w:val="00000A"/>
                <w:sz w:val="24"/>
                <w:szCs w:val="24"/>
              </w:rPr>
            </w:pPr>
            <w:r>
              <w:rPr>
                <w:rFonts w:ascii="Aria" w:hAnsi="Aria"/>
                <w:color w:val="00000A"/>
                <w:sz w:val="24"/>
                <w:szCs w:val="24"/>
              </w:rPr>
              <w:t>2.14.1</w:t>
            </w:r>
          </w:p>
        </w:tc>
        <w:tc>
          <w:tcPr>
            <w:tcW w:w="6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jc w:val="both"/>
              <w:rPr/>
            </w:pPr>
            <w:r>
              <w:rPr>
                <w:rFonts w:ascii="Aria" w:hAnsi="Aria"/>
                <w:color w:val="00000A"/>
                <w:sz w:val="24"/>
                <w:szCs w:val="24"/>
              </w:rPr>
              <w:t xml:space="preserve">Ferramenta de controle de versão, download disponibilizado no endereço: </w:t>
            </w:r>
            <w:hyperlink r:id="rId8">
              <w:r>
                <w:rPr>
                  <w:webHidden/>
                  <w:rStyle w:val="LinkdaInternet"/>
                  <w:rFonts w:ascii="Aria" w:hAnsi="Aria"/>
                  <w:color w:val="00000A"/>
                  <w:sz w:val="24"/>
                  <w:szCs w:val="24"/>
                  <w:u w:val="single"/>
                </w:rPr>
                <w:t>https://git-scm.com/download/win</w:t>
              </w:r>
            </w:hyperlink>
            <w:r>
              <w:rPr>
                <w:rFonts w:ascii="Aria" w:hAnsi="Aria"/>
                <w:color w:val="00000A"/>
                <w:sz w:val="24"/>
                <w:szCs w:val="24"/>
              </w:rPr>
              <w:t xml:space="preserve"> ou </w:t>
            </w:r>
          </w:p>
          <w:p>
            <w:pPr>
              <w:pStyle w:val="Normal"/>
              <w:spacing w:lineRule="auto" w:line="276"/>
              <w:jc w:val="both"/>
              <w:rPr>
                <w:rFonts w:ascii="Aria" w:hAnsi="Aria"/>
                <w:b/>
                <w:b/>
                <w:bCs/>
                <w:sz w:val="24"/>
                <w:szCs w:val="24"/>
              </w:rPr>
            </w:pPr>
            <w:r>
              <w:rPr>
                <w:rFonts w:ascii="Aria" w:hAnsi="Aria"/>
                <w:b/>
                <w:bCs/>
                <w:color w:val="00000A"/>
                <w:sz w:val="24"/>
                <w:szCs w:val="24"/>
              </w:rPr>
              <w:t>$ apt-get install git</w:t>
            </w:r>
          </w:p>
        </w:tc>
      </w:tr>
      <w:tr>
        <w:trPr>
          <w:trHeight w:val="720" w:hRule="atLeast"/>
        </w:trPr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rPr>
                <w:i/>
                <w:i/>
                <w:color w:val="00000A"/>
                <w:sz w:val="24"/>
                <w:szCs w:val="24"/>
              </w:rPr>
            </w:pPr>
            <w:r>
              <w:rPr>
                <w:rFonts w:ascii="Aria" w:hAnsi="Aria"/>
                <w:i/>
                <w:color w:val="00000A"/>
                <w:sz w:val="24"/>
                <w:szCs w:val="24"/>
              </w:rPr>
              <w:t>MySqlWorkbench</w:t>
            </w:r>
          </w:p>
        </w:tc>
        <w:tc>
          <w:tcPr>
            <w:tcW w:w="1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color w:val="00000A"/>
                <w:sz w:val="24"/>
                <w:szCs w:val="24"/>
              </w:rPr>
            </w:pPr>
            <w:r>
              <w:rPr>
                <w:rFonts w:ascii="Aria" w:hAnsi="Aria"/>
                <w:color w:val="00000A"/>
                <w:sz w:val="24"/>
                <w:szCs w:val="24"/>
              </w:rPr>
              <w:t>6.3.1</w:t>
            </w:r>
          </w:p>
        </w:tc>
        <w:tc>
          <w:tcPr>
            <w:tcW w:w="6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jc w:val="both"/>
              <w:rPr/>
            </w:pPr>
            <w:r>
              <w:rPr>
                <w:rFonts w:ascii="Aria" w:hAnsi="Aria"/>
                <w:color w:val="00000A"/>
                <w:sz w:val="24"/>
                <w:szCs w:val="24"/>
              </w:rPr>
              <w:t xml:space="preserve">Ferramenta de Modelagem do Banco, download disponibilizado no endereço: </w:t>
            </w:r>
            <w:hyperlink r:id="rId9">
              <w:r>
                <w:rPr>
                  <w:webHidden/>
                  <w:rStyle w:val="LinkdaInternet"/>
                  <w:rFonts w:ascii="Aria" w:hAnsi="Aria"/>
                  <w:color w:val="00000A"/>
                  <w:sz w:val="24"/>
                  <w:szCs w:val="24"/>
                  <w:u w:val="single"/>
                </w:rPr>
                <w:t>https://dev.mysql.com/downloads/workbench/</w:t>
              </w:r>
            </w:hyperlink>
            <w:r>
              <w:rPr>
                <w:rFonts w:ascii="Aria" w:hAnsi="Aria"/>
                <w:color w:val="00000A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76"/>
              <w:jc w:val="both"/>
              <w:rPr>
                <w:rFonts w:ascii="Aria" w:hAnsi="Aria"/>
                <w:color w:val="00000A"/>
                <w:sz w:val="24"/>
                <w:szCs w:val="24"/>
              </w:rPr>
            </w:pPr>
            <w:r>
              <w:rPr>
                <w:rFonts w:ascii="Aria" w:hAnsi="Aria"/>
                <w:color w:val="00000A"/>
                <w:sz w:val="24"/>
                <w:szCs w:val="24"/>
              </w:rPr>
            </w:r>
          </w:p>
        </w:tc>
      </w:tr>
      <w:tr>
        <w:trPr>
          <w:trHeight w:val="720" w:hRule="atLeast"/>
        </w:trPr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Aria" w:hAnsi="Aria"/>
                <w:i/>
                <w:i/>
                <w:color w:val="00000A"/>
                <w:sz w:val="24"/>
                <w:szCs w:val="24"/>
              </w:rPr>
            </w:pPr>
            <w:r>
              <w:rPr>
                <w:rFonts w:ascii="Aria" w:hAnsi="Aria"/>
                <w:i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76"/>
              <w:rPr>
                <w:i/>
                <w:i/>
                <w:color w:val="00000A"/>
                <w:sz w:val="24"/>
                <w:szCs w:val="24"/>
              </w:rPr>
            </w:pPr>
            <w:r>
              <w:rPr>
                <w:rFonts w:ascii="Aria" w:hAnsi="Aria"/>
                <w:i/>
                <w:color w:val="00000A"/>
                <w:sz w:val="24"/>
                <w:szCs w:val="24"/>
              </w:rPr>
              <w:t>XAMMP</w:t>
            </w:r>
          </w:p>
          <w:p>
            <w:pPr>
              <w:pStyle w:val="Normal"/>
              <w:spacing w:lineRule="auto" w:line="276"/>
              <w:rPr>
                <w:rFonts w:ascii="Aria" w:hAnsi="Aria"/>
                <w:i/>
                <w:i/>
                <w:color w:val="00000A"/>
                <w:sz w:val="24"/>
                <w:szCs w:val="24"/>
              </w:rPr>
            </w:pPr>
            <w:r>
              <w:rPr>
                <w:rFonts w:ascii="Aria" w:hAnsi="Aria"/>
                <w:i/>
                <w:color w:val="00000A"/>
                <w:sz w:val="24"/>
                <w:szCs w:val="24"/>
              </w:rPr>
            </w:r>
          </w:p>
        </w:tc>
        <w:tc>
          <w:tcPr>
            <w:tcW w:w="1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color w:val="00000A"/>
                <w:sz w:val="24"/>
                <w:szCs w:val="24"/>
              </w:rPr>
            </w:pPr>
            <w:r>
              <w:rPr>
                <w:rFonts w:ascii="Aria" w:hAnsi="Aria"/>
                <w:color w:val="00000A"/>
                <w:sz w:val="24"/>
                <w:szCs w:val="24"/>
              </w:rPr>
              <w:t>5.6.30</w:t>
            </w:r>
          </w:p>
        </w:tc>
        <w:tc>
          <w:tcPr>
            <w:tcW w:w="6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jc w:val="both"/>
              <w:rPr/>
            </w:pPr>
            <w:r>
              <w:rPr>
                <w:rFonts w:ascii="Aria" w:hAnsi="Aria"/>
                <w:color w:val="00000A"/>
                <w:sz w:val="24"/>
                <w:szCs w:val="24"/>
              </w:rPr>
              <w:t xml:space="preserve">Ferramenta Pacote Com Servidor Apache, PHP e SGBD Mysql para Desenvolvimento no Windows, download disponibilizado no endereço: </w:t>
            </w:r>
            <w:hyperlink r:id="rId10">
              <w:r>
                <w:rPr>
                  <w:webHidden/>
                  <w:rStyle w:val="LinkdaInternet"/>
                  <w:rFonts w:ascii="Aria" w:hAnsi="Aria"/>
                  <w:color w:val="00000A"/>
                  <w:sz w:val="24"/>
                  <w:szCs w:val="24"/>
                  <w:u w:val="single"/>
                </w:rPr>
                <w:t>https://www.apachefriends.org</w:t>
              </w:r>
            </w:hyperlink>
            <w:r>
              <w:rPr>
                <w:rFonts w:ascii="Aria" w:hAnsi="Aria"/>
                <w:color w:val="00000A"/>
                <w:sz w:val="24"/>
                <w:szCs w:val="24"/>
              </w:rPr>
              <w:t xml:space="preserve"> </w:t>
            </w:r>
          </w:p>
        </w:tc>
      </w:tr>
    </w:tbl>
    <w:p>
      <w:pPr>
        <w:pStyle w:val="Ttulo3"/>
        <w:numPr>
          <w:ilvl w:val="1"/>
          <w:numId w:val="2"/>
        </w:numPr>
        <w:spacing w:lineRule="auto" w:line="276"/>
        <w:jc w:val="both"/>
        <w:rPr>
          <w:color w:val="00000A"/>
        </w:rPr>
      </w:pPr>
      <w:bookmarkStart w:id="8" w:name="_Toc504519631"/>
      <w:bookmarkEnd w:id="8"/>
      <w:r>
        <w:rPr>
          <w:rFonts w:ascii="Aria" w:hAnsi="Aria"/>
          <w:color w:val="00000A"/>
          <w:sz w:val="24"/>
          <w:szCs w:val="24"/>
        </w:rPr>
        <w:t>Ambientes</w:t>
      </w:r>
    </w:p>
    <w:p>
      <w:pPr>
        <w:pStyle w:val="Normal"/>
        <w:spacing w:lineRule="auto" w:line="276"/>
        <w:ind w:left="432" w:firstLine="720"/>
        <w:jc w:val="both"/>
        <w:rPr>
          <w:color w:val="00000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  <w:t xml:space="preserve">O ambiente que será entregue a equipe de desenvolvimento, deverá ser mantido pela equipe de arquitetura, através de </w:t>
      </w:r>
      <w:r>
        <w:rPr>
          <w:rFonts w:ascii="Aria" w:hAnsi="Aria"/>
          <w:i/>
          <w:color w:val="00000A"/>
          <w:sz w:val="24"/>
          <w:szCs w:val="24"/>
        </w:rPr>
        <w:t>Virtual</w:t>
      </w:r>
      <w:r>
        <w:rPr>
          <w:rFonts w:ascii="Aria" w:hAnsi="Aria"/>
          <w:color w:val="00000A"/>
          <w:sz w:val="24"/>
          <w:szCs w:val="24"/>
        </w:rPr>
        <w:t xml:space="preserve"> </w:t>
      </w:r>
      <w:r>
        <w:rPr>
          <w:rFonts w:ascii="Aria" w:hAnsi="Aria"/>
          <w:i/>
          <w:color w:val="00000A"/>
          <w:sz w:val="24"/>
          <w:szCs w:val="24"/>
        </w:rPr>
        <w:t>Machines</w:t>
      </w:r>
      <w:r>
        <w:rPr>
          <w:rFonts w:ascii="Aria" w:hAnsi="Aria"/>
          <w:color w:val="00000A"/>
          <w:sz w:val="24"/>
          <w:szCs w:val="24"/>
        </w:rPr>
        <w:t xml:space="preserve"> que seguiram os padrões dos ambientes mantidos pela equipe de infraestrutura. As ferramentas de desenvolvimento “</w:t>
      </w:r>
      <w:r>
        <w:rPr>
          <w:rFonts w:ascii="Aria" w:hAnsi="Aria"/>
          <w:i/>
          <w:color w:val="00000A"/>
          <w:sz w:val="24"/>
          <w:szCs w:val="24"/>
        </w:rPr>
        <w:t>IDEs</w:t>
      </w:r>
      <w:r>
        <w:rPr>
          <w:rFonts w:ascii="Aria" w:hAnsi="Aria"/>
          <w:color w:val="00000A"/>
          <w:sz w:val="24"/>
          <w:szCs w:val="24"/>
        </w:rPr>
        <w:t xml:space="preserve">” serão de livre escolha do desenvolvedor, desde que a mesma seja uma ferramenta de Software Livre, tais como </w:t>
      </w:r>
      <w:r>
        <w:rPr>
          <w:rFonts w:ascii="Aria" w:hAnsi="Aria"/>
          <w:i/>
          <w:color w:val="00000A"/>
          <w:sz w:val="24"/>
          <w:szCs w:val="24"/>
        </w:rPr>
        <w:t>Atom</w:t>
      </w:r>
      <w:r>
        <w:rPr>
          <w:rFonts w:ascii="Aria" w:hAnsi="Aria"/>
          <w:color w:val="00000A"/>
          <w:sz w:val="24"/>
          <w:szCs w:val="24"/>
        </w:rPr>
        <w:t xml:space="preserve">, </w:t>
      </w:r>
      <w:r>
        <w:rPr>
          <w:rFonts w:ascii="Aria" w:hAnsi="Aria"/>
          <w:i/>
          <w:color w:val="00000A"/>
          <w:sz w:val="24"/>
          <w:szCs w:val="24"/>
        </w:rPr>
        <w:t>Eclipse</w:t>
      </w:r>
      <w:r>
        <w:rPr>
          <w:rFonts w:ascii="Aria" w:hAnsi="Aria"/>
          <w:color w:val="00000A"/>
          <w:sz w:val="24"/>
          <w:szCs w:val="24"/>
        </w:rPr>
        <w:t>, mas de preferência Netbeans...</w:t>
      </w:r>
    </w:p>
    <w:p>
      <w:pPr>
        <w:pStyle w:val="Normal"/>
        <w:spacing w:lineRule="auto" w:line="276"/>
        <w:rPr>
          <w:rFonts w:ascii="Aria" w:hAnsi="Aria"/>
          <w:color w:val="00000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</w:r>
    </w:p>
    <w:p>
      <w:pPr>
        <w:pStyle w:val="Ttulo1"/>
        <w:numPr>
          <w:ilvl w:val="0"/>
          <w:numId w:val="2"/>
        </w:numPr>
        <w:spacing w:lineRule="auto" w:line="276"/>
        <w:rPr>
          <w:color w:val="00000A"/>
        </w:rPr>
      </w:pPr>
      <w:bookmarkStart w:id="9" w:name="_Toc504519632"/>
      <w:bookmarkEnd w:id="9"/>
      <w:r>
        <w:rPr>
          <w:rFonts w:ascii="Aria" w:hAnsi="Aria"/>
          <w:color w:val="00000A"/>
          <w:sz w:val="24"/>
          <w:szCs w:val="24"/>
        </w:rPr>
        <w:t>o programa de gerenciamento de configuração</w:t>
      </w:r>
    </w:p>
    <w:p>
      <w:pPr>
        <w:pStyle w:val="Ttulo3"/>
        <w:numPr>
          <w:ilvl w:val="1"/>
          <w:numId w:val="2"/>
        </w:numPr>
        <w:spacing w:lineRule="auto" w:line="276"/>
        <w:jc w:val="both"/>
        <w:rPr>
          <w:color w:val="00000A"/>
        </w:rPr>
      </w:pPr>
      <w:bookmarkStart w:id="10" w:name="_Toc504519633"/>
      <w:bookmarkEnd w:id="10"/>
      <w:r>
        <w:rPr>
          <w:rFonts w:ascii="Aria" w:hAnsi="Aria"/>
          <w:color w:val="00000A"/>
          <w:sz w:val="24"/>
          <w:szCs w:val="24"/>
        </w:rPr>
        <w:t>Estrutura do Repositório</w:t>
      </w:r>
    </w:p>
    <w:p>
      <w:pPr>
        <w:pStyle w:val="Normal"/>
        <w:spacing w:lineRule="auto" w:line="276"/>
        <w:ind w:left="432" w:firstLine="720"/>
        <w:rPr>
          <w:color w:val="00000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  <w:t>O repositório do projeto está armazenado no GitHub, podendo ser acessado pelo link: https://github.com/fgpacheco/Projeto_APS.</w:t>
      </w:r>
    </w:p>
    <w:p>
      <w:pPr>
        <w:pStyle w:val="Ttulo1"/>
        <w:numPr>
          <w:ilvl w:val="0"/>
          <w:numId w:val="2"/>
        </w:numPr>
        <w:spacing w:lineRule="auto" w:line="276"/>
        <w:rPr>
          <w:color w:val="00000A"/>
        </w:rPr>
      </w:pPr>
      <w:bookmarkStart w:id="11" w:name="_Toc504519634"/>
      <w:bookmarkEnd w:id="11"/>
      <w:r>
        <w:rPr>
          <w:rFonts w:ascii="Aria" w:hAnsi="Aria"/>
          <w:color w:val="00000A"/>
          <w:sz w:val="24"/>
          <w:szCs w:val="24"/>
        </w:rPr>
        <w:t>Implantação</w:t>
      </w:r>
    </w:p>
    <w:p>
      <w:pPr>
        <w:pStyle w:val="Ttulo2"/>
        <w:numPr>
          <w:ilvl w:val="1"/>
          <w:numId w:val="2"/>
        </w:numPr>
        <w:spacing w:lineRule="auto" w:line="276"/>
        <w:jc w:val="both"/>
        <w:rPr>
          <w:rFonts w:ascii="Aria" w:hAnsi="Aria"/>
          <w:sz w:val="24"/>
          <w:szCs w:val="24"/>
        </w:rPr>
      </w:pPr>
      <w:bookmarkStart w:id="12" w:name="_Toc504519635"/>
      <w:r>
        <w:rPr>
          <w:rFonts w:ascii="Aria" w:hAnsi="Aria"/>
          <w:color w:val="00000A"/>
          <w:sz w:val="24"/>
          <w:szCs w:val="24"/>
        </w:rPr>
        <w:t>Implantação</w:t>
      </w:r>
      <w:bookmarkEnd w:id="12"/>
      <w:r>
        <w:rPr>
          <w:rFonts w:ascii="Aria" w:hAnsi="Aria"/>
          <w:color w:val="00000A"/>
          <w:sz w:val="24"/>
          <w:szCs w:val="24"/>
        </w:rPr>
        <w:t xml:space="preserve"> </w:t>
      </w:r>
      <w:r>
        <w:rPr>
          <w:rFonts w:ascii="Aria" w:hAnsi="Aria"/>
          <w:color w:val="00000A"/>
          <w:sz w:val="24"/>
          <w:szCs w:val="24"/>
        </w:rPr>
        <w:t>a partir do repositório existente</w:t>
      </w:r>
    </w:p>
    <w:p>
      <w:pPr>
        <w:pStyle w:val="ListParagraph"/>
        <w:numPr>
          <w:ilvl w:val="1"/>
          <w:numId w:val="3"/>
        </w:numPr>
        <w:spacing w:lineRule="auto" w:line="276" w:before="0" w:after="160"/>
        <w:contextualSpacing/>
        <w:rPr>
          <w:b/>
          <w:b/>
          <w:color w:val="00000A"/>
          <w:sz w:val="24"/>
          <w:szCs w:val="24"/>
        </w:rPr>
      </w:pPr>
      <w:r>
        <w:rPr>
          <w:rFonts w:ascii="Aria" w:hAnsi="Aria"/>
          <w:b/>
          <w:color w:val="00000A"/>
          <w:sz w:val="24"/>
          <w:szCs w:val="24"/>
        </w:rPr>
        <w:t>Clone o projeto</w:t>
      </w:r>
    </w:p>
    <w:p>
      <w:pPr>
        <w:pStyle w:val="ListParagraph"/>
        <w:spacing w:lineRule="auto" w:line="276"/>
        <w:ind w:left="1440" w:hanging="0"/>
        <w:rPr>
          <w:color w:val="00000A"/>
          <w:sz w:val="24"/>
          <w:szCs w:val="24"/>
          <w:lang w:val="en-US"/>
        </w:rPr>
      </w:pPr>
      <w:r>
        <w:rPr>
          <w:rFonts w:ascii="Aria" w:hAnsi="Aria"/>
          <w:color w:val="00000A"/>
          <w:sz w:val="24"/>
          <w:szCs w:val="24"/>
          <w:lang w:val="en-US"/>
        </w:rPr>
        <w:t>git clone https://github.com/FuturoDaUAG/ProjetoPW.git</w:t>
      </w:r>
    </w:p>
    <w:p>
      <w:pPr>
        <w:pStyle w:val="Normal"/>
        <w:spacing w:lineRule="auto" w:line="276"/>
        <w:ind w:left="720" w:hanging="0"/>
        <w:rPr>
          <w:rFonts w:ascii="Aria" w:hAnsi="Aria"/>
          <w:color w:val="00000A"/>
          <w:sz w:val="24"/>
          <w:szCs w:val="24"/>
          <w:lang w:val="en-US"/>
        </w:rPr>
      </w:pPr>
      <w:r>
        <w:rPr>
          <w:rFonts w:ascii="Aria" w:hAnsi="Aria"/>
          <w:color w:val="00000A"/>
          <w:sz w:val="24"/>
          <w:szCs w:val="24"/>
          <w:lang w:val="en-US"/>
        </w:rPr>
      </w:r>
    </w:p>
    <w:p>
      <w:pPr>
        <w:pStyle w:val="ListParagraph"/>
        <w:numPr>
          <w:ilvl w:val="1"/>
          <w:numId w:val="3"/>
        </w:numPr>
        <w:spacing w:lineRule="auto" w:line="276" w:before="0" w:after="160"/>
        <w:contextualSpacing/>
        <w:rPr>
          <w:b/>
          <w:b/>
          <w:color w:val="00000A"/>
          <w:sz w:val="24"/>
          <w:szCs w:val="24"/>
        </w:rPr>
      </w:pPr>
      <w:r>
        <w:rPr>
          <w:rFonts w:ascii="Aria" w:hAnsi="Aria"/>
          <w:b/>
          <w:color w:val="00000A"/>
          <w:sz w:val="24"/>
          <w:szCs w:val="24"/>
        </w:rPr>
        <w:t>Acesse o projeto</w:t>
      </w:r>
    </w:p>
    <w:p>
      <w:pPr>
        <w:pStyle w:val="ListParagraph"/>
        <w:spacing w:lineRule="auto" w:line="276" w:before="0" w:after="160"/>
        <w:ind w:left="1440" w:hanging="0"/>
        <w:contextualSpacing/>
        <w:rPr>
          <w:color w:val="00000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  <w:t>cd seuprojeto</w:t>
      </w:r>
    </w:p>
    <w:p>
      <w:pPr>
        <w:pStyle w:val="ListParagraph"/>
        <w:spacing w:lineRule="auto" w:line="276" w:before="0" w:after="160"/>
        <w:ind w:left="1440" w:hanging="0"/>
        <w:contextualSpacing/>
        <w:rPr>
          <w:rFonts w:ascii="Aria" w:hAnsi="Aria"/>
          <w:color w:val="00000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</w:r>
    </w:p>
    <w:p>
      <w:pPr>
        <w:pStyle w:val="ListParagraph"/>
        <w:numPr>
          <w:ilvl w:val="1"/>
          <w:numId w:val="3"/>
        </w:numPr>
        <w:spacing w:lineRule="auto" w:line="276" w:before="0" w:after="160"/>
        <w:contextualSpacing/>
        <w:rPr>
          <w:b/>
          <w:b/>
          <w:color w:val="00000A"/>
          <w:sz w:val="24"/>
          <w:szCs w:val="24"/>
        </w:rPr>
      </w:pPr>
      <w:r>
        <w:rPr>
          <w:rFonts w:ascii="Aria" w:hAnsi="Aria"/>
          <w:b/>
          <w:color w:val="00000A"/>
          <w:sz w:val="24"/>
          <w:szCs w:val="24"/>
        </w:rPr>
        <w:t>Instale as dependências e o framework</w:t>
      </w:r>
    </w:p>
    <w:p>
      <w:pPr>
        <w:pStyle w:val="ListParagraph"/>
        <w:spacing w:lineRule="auto" w:line="276" w:before="0" w:after="160"/>
        <w:ind w:left="1440" w:hanging="0"/>
        <w:contextualSpacing/>
        <w:rPr>
          <w:color w:val="00000A"/>
          <w:sz w:val="24"/>
          <w:szCs w:val="24"/>
          <w:lang w:val="en-US"/>
        </w:rPr>
      </w:pPr>
      <w:r>
        <w:rPr>
          <w:rFonts w:ascii="Aria" w:hAnsi="Aria"/>
          <w:color w:val="00000A"/>
          <w:sz w:val="24"/>
          <w:szCs w:val="24"/>
          <w:lang w:val="en-US"/>
        </w:rPr>
        <w:t>composer update</w:t>
      </w:r>
    </w:p>
    <w:p>
      <w:pPr>
        <w:pStyle w:val="ListParagraph"/>
        <w:spacing w:lineRule="auto" w:line="276" w:before="0" w:after="160"/>
        <w:ind w:left="1440" w:hanging="0"/>
        <w:contextualSpacing/>
        <w:rPr>
          <w:color w:val="00000A"/>
          <w:sz w:val="24"/>
          <w:szCs w:val="24"/>
          <w:lang w:val="en-US"/>
        </w:rPr>
      </w:pPr>
      <w:r>
        <w:rPr>
          <w:rFonts w:ascii="Aria" w:hAnsi="Aria"/>
          <w:color w:val="00000A"/>
          <w:sz w:val="24"/>
          <w:szCs w:val="24"/>
          <w:lang w:val="en-US"/>
        </w:rPr>
        <w:t>composer install --no-scripts</w:t>
      </w:r>
    </w:p>
    <w:p>
      <w:pPr>
        <w:pStyle w:val="ListParagraph"/>
        <w:spacing w:lineRule="auto" w:line="276" w:before="0" w:after="160"/>
        <w:ind w:left="1440" w:hanging="0"/>
        <w:contextualSpacing/>
        <w:rPr>
          <w:rFonts w:ascii="Aria" w:hAnsi="Aria"/>
          <w:color w:val="00000A"/>
          <w:sz w:val="24"/>
          <w:szCs w:val="24"/>
          <w:lang w:val="en-US"/>
        </w:rPr>
      </w:pPr>
      <w:r>
        <w:rPr>
          <w:rFonts w:ascii="Aria" w:hAnsi="Aria"/>
          <w:color w:val="00000A"/>
          <w:sz w:val="24"/>
          <w:szCs w:val="24"/>
          <w:lang w:val="en-US"/>
        </w:rPr>
      </w:r>
    </w:p>
    <w:p>
      <w:pPr>
        <w:pStyle w:val="ListParagraph"/>
        <w:numPr>
          <w:ilvl w:val="1"/>
          <w:numId w:val="3"/>
        </w:numPr>
        <w:spacing w:lineRule="auto" w:line="276" w:before="0" w:after="160"/>
        <w:contextualSpacing/>
        <w:rPr>
          <w:b/>
          <w:b/>
          <w:color w:val="00000A"/>
          <w:sz w:val="24"/>
          <w:szCs w:val="24"/>
        </w:rPr>
      </w:pPr>
      <w:r>
        <w:rPr>
          <w:rFonts w:ascii="Aria" w:hAnsi="Aria"/>
          <w:b/>
          <w:color w:val="00000A"/>
          <w:sz w:val="24"/>
          <w:szCs w:val="24"/>
        </w:rPr>
        <w:t>Copie o arquivo .env.example</w:t>
      </w:r>
    </w:p>
    <w:p>
      <w:pPr>
        <w:pStyle w:val="ListParagraph"/>
        <w:spacing w:lineRule="auto" w:line="276" w:before="0" w:after="160"/>
        <w:ind w:left="1440" w:hanging="0"/>
        <w:contextualSpacing/>
        <w:rPr>
          <w:color w:val="00000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  <w:t>cp .env.example .env</w:t>
      </w:r>
    </w:p>
    <w:p>
      <w:pPr>
        <w:pStyle w:val="ListParagraph"/>
        <w:spacing w:lineRule="auto" w:line="276" w:before="0" w:after="160"/>
        <w:ind w:left="1440" w:hanging="0"/>
        <w:contextualSpacing/>
        <w:rPr>
          <w:rFonts w:ascii="Aria" w:hAnsi="Aria"/>
          <w:color w:val="00000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</w:r>
    </w:p>
    <w:p>
      <w:pPr>
        <w:pStyle w:val="ListParagraph"/>
        <w:numPr>
          <w:ilvl w:val="1"/>
          <w:numId w:val="3"/>
        </w:numPr>
        <w:spacing w:lineRule="auto" w:line="276" w:before="0" w:after="160"/>
        <w:contextualSpacing/>
        <w:rPr>
          <w:b/>
          <w:b/>
          <w:color w:val="00000A"/>
          <w:sz w:val="24"/>
          <w:szCs w:val="24"/>
        </w:rPr>
      </w:pPr>
      <w:r>
        <w:rPr>
          <w:rFonts w:ascii="Aria" w:hAnsi="Aria"/>
          <w:b/>
          <w:color w:val="00000A"/>
          <w:sz w:val="24"/>
          <w:szCs w:val="24"/>
        </w:rPr>
        <w:t>Crie uma nova chave para a aplicação</w:t>
      </w:r>
    </w:p>
    <w:p>
      <w:pPr>
        <w:pStyle w:val="ListParagraph"/>
        <w:spacing w:lineRule="auto" w:line="276" w:before="0" w:after="160"/>
        <w:ind w:left="1440" w:hanging="0"/>
        <w:contextualSpacing/>
        <w:rPr>
          <w:color w:val="00000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  <w:t>php artisan key:generate</w:t>
      </w:r>
    </w:p>
    <w:p>
      <w:pPr>
        <w:pStyle w:val="ListParagraph"/>
        <w:spacing w:lineRule="auto" w:line="276" w:before="0" w:after="160"/>
        <w:ind w:left="1440" w:hanging="0"/>
        <w:contextualSpacing/>
        <w:rPr>
          <w:rFonts w:ascii="Aria" w:hAnsi="Aria"/>
          <w:color w:val="00000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</w:r>
    </w:p>
    <w:p>
      <w:pPr>
        <w:pStyle w:val="ListParagraph"/>
        <w:numPr>
          <w:ilvl w:val="1"/>
          <w:numId w:val="3"/>
        </w:numPr>
        <w:spacing w:lineRule="auto" w:line="276" w:before="0" w:after="160"/>
        <w:contextualSpacing/>
        <w:rPr>
          <w:b/>
          <w:b/>
          <w:color w:val="00000A"/>
          <w:sz w:val="24"/>
          <w:szCs w:val="24"/>
        </w:rPr>
      </w:pPr>
      <w:r>
        <w:rPr>
          <w:rFonts w:ascii="Aria" w:hAnsi="Aria"/>
          <w:b/>
          <w:color w:val="00000A"/>
          <w:sz w:val="24"/>
          <w:szCs w:val="24"/>
        </w:rPr>
        <w:t>Em seguida você deve configurar o arquivo .env e rodar as migrations com:</w:t>
      </w:r>
    </w:p>
    <w:p>
      <w:pPr>
        <w:pStyle w:val="ListParagraph"/>
        <w:spacing w:lineRule="auto" w:line="276"/>
        <w:ind w:left="1440" w:hanging="0"/>
        <w:rPr>
          <w:color w:val="00000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  <w:t>php artisan migrate –seed</w:t>
      </w:r>
    </w:p>
    <w:p>
      <w:pPr>
        <w:pStyle w:val="Normal"/>
        <w:spacing w:lineRule="auto" w:line="276"/>
        <w:rPr>
          <w:rFonts w:ascii="Aria" w:hAnsi="Aria"/>
          <w:color w:val="00000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</w:r>
    </w:p>
    <w:p>
      <w:pPr>
        <w:pStyle w:val="Ttulo2"/>
        <w:numPr>
          <w:ilvl w:val="1"/>
          <w:numId w:val="2"/>
        </w:numPr>
        <w:spacing w:lineRule="auto" w:line="276"/>
        <w:jc w:val="both"/>
        <w:rPr>
          <w:rFonts w:ascii="Aria" w:hAnsi="Ari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  <w:t>Criação de novo projeto</w:t>
      </w:r>
    </w:p>
    <w:p>
      <w:pPr>
        <w:pStyle w:val="Normal"/>
        <w:spacing w:lineRule="auto" w:line="276"/>
        <w:jc w:val="both"/>
        <w:rPr>
          <w:rFonts w:ascii="Aria" w:hAnsi="Ari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  <w:tab/>
        <w:t>Após a instalação das ferramentas da sessão 2.1, executar os comandos na sequencia abaixo para a criação de um novo projeto:</w:t>
      </w:r>
    </w:p>
    <w:p>
      <w:pPr>
        <w:pStyle w:val="Normal"/>
        <w:spacing w:lineRule="auto" w:line="276"/>
        <w:jc w:val="both"/>
        <w:rPr>
          <w:color w:val="00000A"/>
        </w:rPr>
      </w:pPr>
      <w:r>
        <w:rPr>
          <w:rFonts w:ascii="Aria" w:hAnsi="Aria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Aria" w:hAnsi="Aria"/>
          <w:b/>
          <w:b/>
          <w:bCs/>
          <w:sz w:val="24"/>
          <w:szCs w:val="24"/>
        </w:rPr>
      </w:pPr>
      <w:r>
        <w:rPr>
          <w:rFonts w:ascii="Aria" w:hAnsi="Aria"/>
          <w:b/>
          <w:bCs/>
          <w:color w:val="00000A"/>
          <w:sz w:val="24"/>
          <w:szCs w:val="24"/>
        </w:rPr>
        <w:t>a)</w:t>
        <w:tab/>
      </w:r>
      <w:r>
        <w:rPr>
          <w:rFonts w:ascii="Aria" w:hAnsi="Aria"/>
          <w:b/>
          <w:bCs/>
          <w:color w:val="00000A"/>
          <w:sz w:val="24"/>
          <w:szCs w:val="24"/>
        </w:rPr>
        <w:t>A</w:t>
      </w:r>
      <w:r>
        <w:rPr>
          <w:rFonts w:ascii="Aria" w:hAnsi="Aria"/>
          <w:b/>
          <w:bCs/>
          <w:color w:val="00000A"/>
          <w:sz w:val="24"/>
          <w:szCs w:val="24"/>
        </w:rPr>
        <w:t>mbiente Linux</w:t>
      </w:r>
    </w:p>
    <w:p>
      <w:pPr>
        <w:pStyle w:val="Normal"/>
        <w:spacing w:lineRule="auto" w:line="276"/>
        <w:jc w:val="both"/>
        <w:rPr>
          <w:color w:val="00000A"/>
        </w:rPr>
      </w:pPr>
      <w:r>
        <w:rPr>
          <w:rFonts w:ascii="Aria" w:hAnsi="Aria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Aria" w:hAnsi="Ari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  <w:t># cd~</w:t>
      </w:r>
    </w:p>
    <w:p>
      <w:pPr>
        <w:pStyle w:val="Normal"/>
        <w:spacing w:lineRule="auto" w:line="276"/>
        <w:jc w:val="both"/>
        <w:rPr>
          <w:rFonts w:ascii="Aria" w:hAnsi="Ari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  <w:t># mkdir nomedoprojeto</w:t>
      </w:r>
    </w:p>
    <w:p>
      <w:pPr>
        <w:pStyle w:val="Normal"/>
        <w:spacing w:lineRule="auto" w:line="276"/>
        <w:jc w:val="both"/>
        <w:rPr>
          <w:rFonts w:ascii="Aria" w:hAnsi="Ari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  <w:t># cd nomedoprojeto</w:t>
      </w:r>
    </w:p>
    <w:p>
      <w:pPr>
        <w:pStyle w:val="Normal"/>
        <w:spacing w:lineRule="auto" w:line="276"/>
        <w:jc w:val="both"/>
        <w:rPr>
          <w:rFonts w:ascii="Aria" w:hAnsi="Ari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  <w:t># laravel new exemplo</w:t>
      </w:r>
    </w:p>
    <w:p>
      <w:pPr>
        <w:pStyle w:val="Normal"/>
        <w:spacing w:lineRule="auto" w:line="276"/>
        <w:jc w:val="both"/>
        <w:rPr>
          <w:color w:val="00000A"/>
        </w:rPr>
      </w:pPr>
      <w:r>
        <w:rPr>
          <w:rFonts w:ascii="Aria" w:hAnsi="Aria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Aria" w:hAnsi="Ari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  <w:tab/>
        <w:t xml:space="preserve">Edite o arquivo /etc/hosts, para incluir o endereço de seu projeto. Para o nosso exemplo, iremos inserir a chamada no </w:t>
      </w:r>
      <w:r>
        <w:rPr>
          <w:rFonts w:ascii="Aria" w:hAnsi="Aria"/>
          <w:i/>
          <w:iCs/>
          <w:color w:val="00000A"/>
          <w:sz w:val="24"/>
          <w:szCs w:val="24"/>
        </w:rPr>
        <w:t xml:space="preserve">host </w:t>
      </w:r>
      <w:r>
        <w:rPr>
          <w:rFonts w:ascii="Aria" w:hAnsi="Aria"/>
          <w:color w:val="00000A"/>
          <w:sz w:val="24"/>
          <w:szCs w:val="24"/>
        </w:rPr>
        <w:t>local, conforme segue:</w:t>
      </w:r>
    </w:p>
    <w:p>
      <w:pPr>
        <w:pStyle w:val="Normal"/>
        <w:spacing w:lineRule="auto" w:line="276"/>
        <w:jc w:val="both"/>
        <w:rPr>
          <w:color w:val="00000A"/>
        </w:rPr>
      </w:pPr>
      <w:r>
        <w:rPr>
          <w:rFonts w:ascii="Aria" w:hAnsi="Aria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Aria" w:hAnsi="Ari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  <w:t>127.0.0.1 exemplo.dev</w:t>
      </w:r>
    </w:p>
    <w:p>
      <w:pPr>
        <w:pStyle w:val="Normal"/>
        <w:spacing w:lineRule="auto" w:line="276"/>
        <w:jc w:val="both"/>
        <w:rPr>
          <w:color w:val="00000A"/>
        </w:rPr>
      </w:pPr>
      <w:r>
        <w:rPr>
          <w:rFonts w:ascii="Aria" w:hAnsi="Aria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Aria" w:hAnsi="Ari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  <w:tab/>
        <w:t>Acrescentar ao arquivo de configurações do Apache o novo projeto criado com o seu endereço. No diretório /etc/apache2/apache.conf, inserir:</w:t>
      </w:r>
    </w:p>
    <w:p>
      <w:pPr>
        <w:pStyle w:val="Normal"/>
        <w:spacing w:lineRule="auto" w:line="276"/>
        <w:jc w:val="both"/>
        <w:rPr>
          <w:color w:val="00000A"/>
        </w:rPr>
      </w:pPr>
      <w:r>
        <w:rPr>
          <w:rFonts w:ascii="Aria" w:hAnsi="Aria"/>
          <w:sz w:val="24"/>
          <w:szCs w:val="24"/>
        </w:rPr>
      </w:r>
    </w:p>
    <w:p>
      <w:pPr>
        <w:pStyle w:val="PadroLTGliederung1"/>
        <w:spacing w:lineRule="auto" w:line="276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color w:val="00000A"/>
          <w:sz w:val="22"/>
          <w:szCs w:val="22"/>
        </w:rPr>
        <w:t>&lt;VirtualHost *:80&gt;</w:t>
      </w:r>
    </w:p>
    <w:p>
      <w:pPr>
        <w:pStyle w:val="PadroLTGliederung1"/>
        <w:tabs>
          <w:tab w:val="left" w:pos="900" w:leader="none"/>
          <w:tab w:val="left" w:pos="2340" w:leader="none"/>
          <w:tab w:val="left" w:pos="3780" w:leader="none"/>
          <w:tab w:val="left" w:pos="5220" w:leader="none"/>
          <w:tab w:val="left" w:pos="6660" w:leader="none"/>
          <w:tab w:val="left" w:pos="8100" w:leader="none"/>
          <w:tab w:val="left" w:pos="9540" w:leader="none"/>
          <w:tab w:val="left" w:pos="10980" w:leader="none"/>
          <w:tab w:val="left" w:pos="12420" w:leader="none"/>
          <w:tab w:val="left" w:pos="13860" w:leader="none"/>
          <w:tab w:val="left" w:pos="15300" w:leader="none"/>
        </w:tabs>
        <w:bidi w:val="0"/>
        <w:spacing w:lineRule="atLeast" w:line="200" w:before="160" w:after="0"/>
        <w:ind w:left="0" w:right="0" w:hanging="0"/>
        <w:jc w:val="left"/>
        <w:rPr>
          <w:b w:val="false"/>
          <w:b w:val="false"/>
        </w:rPr>
      </w:pPr>
      <w:r>
        <w:rPr>
          <w:rFonts w:ascii="Arial" w:hAnsi="Arial"/>
          <w:sz w:val="22"/>
          <w:szCs w:val="22"/>
        </w:rPr>
        <w:t>ServerName exemplo.dev</w:t>
      </w:r>
    </w:p>
    <w:p>
      <w:pPr>
        <w:pStyle w:val="PadroLTGliederung1"/>
        <w:tabs>
          <w:tab w:val="left" w:pos="900" w:leader="none"/>
          <w:tab w:val="left" w:pos="2340" w:leader="none"/>
          <w:tab w:val="left" w:pos="3780" w:leader="none"/>
          <w:tab w:val="left" w:pos="5220" w:leader="none"/>
          <w:tab w:val="left" w:pos="6660" w:leader="none"/>
          <w:tab w:val="left" w:pos="8100" w:leader="none"/>
          <w:tab w:val="left" w:pos="9540" w:leader="none"/>
          <w:tab w:val="left" w:pos="10980" w:leader="none"/>
          <w:tab w:val="left" w:pos="12420" w:leader="none"/>
          <w:tab w:val="left" w:pos="13860" w:leader="none"/>
          <w:tab w:val="left" w:pos="15300" w:leader="none"/>
        </w:tabs>
        <w:bidi w:val="0"/>
        <w:spacing w:lineRule="atLeast" w:line="200" w:before="160" w:after="0"/>
        <w:ind w:left="0" w:right="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DocumentRoot</w:t>
      </w:r>
      <w:r>
        <w:rPr>
          <w:rFonts w:ascii="Arial" w:hAnsi="Arial"/>
          <w:b/>
          <w:bCs/>
          <w:sz w:val="22"/>
          <w:szCs w:val="22"/>
        </w:rPr>
        <w:t xml:space="preserve"> </w:t>
      </w:r>
      <w:r>
        <w:rPr>
          <w:rFonts w:ascii="Arial" w:hAnsi="Arial"/>
          <w:b/>
          <w:bCs/>
          <w:color w:val="FF3300"/>
          <w:sz w:val="22"/>
          <w:szCs w:val="22"/>
        </w:rPr>
        <w:t>/home/</w:t>
      </w:r>
      <w:r>
        <w:rPr>
          <w:rFonts w:ascii="Arial" w:hAnsi="Arial"/>
          <w:b/>
          <w:bCs/>
          <w:color w:val="FF3300"/>
          <w:sz w:val="22"/>
          <w:szCs w:val="22"/>
        </w:rPr>
        <w:t>usuario</w:t>
      </w:r>
      <w:r>
        <w:rPr>
          <w:rFonts w:ascii="Arial" w:hAnsi="Arial"/>
          <w:b/>
          <w:bCs/>
          <w:color w:val="FF3300"/>
          <w:sz w:val="22"/>
          <w:szCs w:val="22"/>
        </w:rPr>
        <w:t>/</w:t>
      </w:r>
      <w:r>
        <w:rPr>
          <w:rFonts w:ascii="Arial" w:hAnsi="Arial"/>
          <w:b/>
          <w:bCs/>
          <w:color w:val="FF3300"/>
          <w:sz w:val="22"/>
          <w:szCs w:val="22"/>
        </w:rPr>
        <w:t>nomedoprojeto</w:t>
      </w:r>
      <w:r>
        <w:rPr>
          <w:rFonts w:ascii="Arial" w:hAnsi="Arial"/>
          <w:b/>
          <w:bCs/>
          <w:color w:val="FF3300"/>
          <w:sz w:val="22"/>
          <w:szCs w:val="22"/>
        </w:rPr>
        <w:t>/exemplo/</w:t>
      </w:r>
      <w:r>
        <w:rPr>
          <w:rFonts w:ascii="Arial" w:hAnsi="Arial"/>
          <w:b/>
          <w:bCs/>
          <w:color w:val="FF3300"/>
          <w:sz w:val="22"/>
          <w:szCs w:val="22"/>
        </w:rPr>
        <w:t>public</w:t>
      </w:r>
    </w:p>
    <w:p>
      <w:pPr>
        <w:pStyle w:val="PadroLTGliederung1"/>
        <w:tabs>
          <w:tab w:val="left" w:pos="900" w:leader="none"/>
          <w:tab w:val="left" w:pos="2340" w:leader="none"/>
          <w:tab w:val="left" w:pos="3780" w:leader="none"/>
          <w:tab w:val="left" w:pos="5220" w:leader="none"/>
          <w:tab w:val="left" w:pos="6660" w:leader="none"/>
          <w:tab w:val="left" w:pos="8100" w:leader="none"/>
          <w:tab w:val="left" w:pos="9540" w:leader="none"/>
          <w:tab w:val="left" w:pos="10980" w:leader="none"/>
          <w:tab w:val="left" w:pos="12420" w:leader="none"/>
          <w:tab w:val="left" w:pos="13860" w:leader="none"/>
          <w:tab w:val="left" w:pos="15300" w:leader="none"/>
        </w:tabs>
        <w:bidi w:val="0"/>
        <w:spacing w:lineRule="atLeast" w:line="200" w:before="160" w:after="0"/>
        <w:ind w:left="0" w:right="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&lt;Directory "</w:t>
      </w:r>
      <w:r>
        <w:rPr>
          <w:rFonts w:ascii="Arial" w:hAnsi="Arial"/>
          <w:b/>
          <w:bCs/>
          <w:color w:val="FF6600"/>
          <w:sz w:val="22"/>
          <w:szCs w:val="22"/>
        </w:rPr>
        <w:t>/home/</w:t>
      </w:r>
      <w:r>
        <w:rPr>
          <w:rFonts w:ascii="Arial" w:hAnsi="Arial"/>
          <w:b/>
          <w:bCs/>
          <w:color w:val="FF6600"/>
          <w:sz w:val="22"/>
          <w:szCs w:val="22"/>
        </w:rPr>
        <w:t>usuario</w:t>
      </w:r>
      <w:r>
        <w:rPr>
          <w:rFonts w:ascii="Arial" w:hAnsi="Arial"/>
          <w:b/>
          <w:bCs/>
          <w:color w:val="FF6600"/>
          <w:sz w:val="22"/>
          <w:szCs w:val="22"/>
        </w:rPr>
        <w:t>/</w:t>
      </w:r>
      <w:r>
        <w:rPr>
          <w:rFonts w:ascii="Arial" w:hAnsi="Arial"/>
          <w:b/>
          <w:bCs/>
          <w:color w:val="FF6600"/>
          <w:sz w:val="22"/>
          <w:szCs w:val="22"/>
        </w:rPr>
        <w:t>nomedoprojeto</w:t>
      </w:r>
      <w:r>
        <w:rPr>
          <w:rFonts w:ascii="Arial" w:hAnsi="Arial"/>
          <w:b/>
          <w:bCs/>
          <w:color w:val="FF6600"/>
          <w:sz w:val="22"/>
          <w:szCs w:val="22"/>
        </w:rPr>
        <w:t>/exemplo/public</w:t>
      </w:r>
      <w:r>
        <w:rPr>
          <w:rFonts w:ascii="Arial" w:hAnsi="Arial"/>
          <w:sz w:val="22"/>
          <w:szCs w:val="22"/>
        </w:rPr>
        <w:t>"&gt;</w:t>
      </w:r>
    </w:p>
    <w:p>
      <w:pPr>
        <w:pStyle w:val="PadroLTGliederung1"/>
        <w:tabs>
          <w:tab w:val="left" w:pos="900" w:leader="none"/>
          <w:tab w:val="left" w:pos="2340" w:leader="none"/>
          <w:tab w:val="left" w:pos="3780" w:leader="none"/>
          <w:tab w:val="left" w:pos="5220" w:leader="none"/>
          <w:tab w:val="left" w:pos="6660" w:leader="none"/>
          <w:tab w:val="left" w:pos="8100" w:leader="none"/>
          <w:tab w:val="left" w:pos="9540" w:leader="none"/>
          <w:tab w:val="left" w:pos="10980" w:leader="none"/>
          <w:tab w:val="left" w:pos="12420" w:leader="none"/>
          <w:tab w:val="left" w:pos="13860" w:leader="none"/>
          <w:tab w:val="left" w:pos="15300" w:leader="none"/>
        </w:tabs>
        <w:bidi w:val="0"/>
        <w:spacing w:lineRule="atLeast" w:line="200" w:before="160" w:after="0"/>
        <w:ind w:left="0" w:right="0" w:hanging="0"/>
        <w:jc w:val="left"/>
        <w:rPr>
          <w:b w:val="false"/>
          <w:b w:val="false"/>
        </w:rPr>
      </w:pPr>
      <w:r>
        <w:rPr>
          <w:rFonts w:ascii="Arial" w:hAnsi="Arial"/>
          <w:sz w:val="22"/>
          <w:szCs w:val="22"/>
        </w:rPr>
        <w:t>Options Indexes FollowSymLinks MultiViews</w:t>
      </w:r>
    </w:p>
    <w:p>
      <w:pPr>
        <w:pStyle w:val="PadroLTGliederung1"/>
        <w:tabs>
          <w:tab w:val="left" w:pos="900" w:leader="none"/>
          <w:tab w:val="left" w:pos="2340" w:leader="none"/>
          <w:tab w:val="left" w:pos="3780" w:leader="none"/>
          <w:tab w:val="left" w:pos="5220" w:leader="none"/>
          <w:tab w:val="left" w:pos="6660" w:leader="none"/>
          <w:tab w:val="left" w:pos="8100" w:leader="none"/>
          <w:tab w:val="left" w:pos="9540" w:leader="none"/>
          <w:tab w:val="left" w:pos="10980" w:leader="none"/>
          <w:tab w:val="left" w:pos="12420" w:leader="none"/>
          <w:tab w:val="left" w:pos="13860" w:leader="none"/>
          <w:tab w:val="left" w:pos="15300" w:leader="none"/>
        </w:tabs>
        <w:bidi w:val="0"/>
        <w:spacing w:lineRule="atLeast" w:line="200" w:before="160" w:after="0"/>
        <w:ind w:left="0" w:right="0" w:hanging="0"/>
        <w:jc w:val="left"/>
        <w:rPr>
          <w:b w:val="false"/>
          <w:b w:val="false"/>
        </w:rPr>
      </w:pPr>
      <w:r>
        <w:rPr>
          <w:rFonts w:ascii="Arial" w:hAnsi="Arial"/>
          <w:sz w:val="22"/>
          <w:szCs w:val="22"/>
        </w:rPr>
        <w:t xml:space="preserve">        </w:t>
      </w:r>
      <w:r>
        <w:rPr>
          <w:rFonts w:ascii="Arial" w:hAnsi="Arial"/>
          <w:sz w:val="22"/>
          <w:szCs w:val="22"/>
        </w:rPr>
        <w:t>AllowOverride All</w:t>
      </w:r>
    </w:p>
    <w:p>
      <w:pPr>
        <w:pStyle w:val="PadroLTGliederung1"/>
        <w:tabs>
          <w:tab w:val="left" w:pos="900" w:leader="none"/>
          <w:tab w:val="left" w:pos="2340" w:leader="none"/>
          <w:tab w:val="left" w:pos="3780" w:leader="none"/>
          <w:tab w:val="left" w:pos="5220" w:leader="none"/>
          <w:tab w:val="left" w:pos="6660" w:leader="none"/>
          <w:tab w:val="left" w:pos="8100" w:leader="none"/>
          <w:tab w:val="left" w:pos="9540" w:leader="none"/>
          <w:tab w:val="left" w:pos="10980" w:leader="none"/>
          <w:tab w:val="left" w:pos="12420" w:leader="none"/>
          <w:tab w:val="left" w:pos="13860" w:leader="none"/>
          <w:tab w:val="left" w:pos="15300" w:leader="none"/>
        </w:tabs>
        <w:bidi w:val="0"/>
        <w:spacing w:lineRule="atLeast" w:line="200" w:before="160" w:after="0"/>
        <w:ind w:left="0" w:right="0" w:hanging="0"/>
        <w:jc w:val="left"/>
        <w:rPr>
          <w:b w:val="false"/>
          <w:b w:val="false"/>
        </w:rPr>
      </w:pPr>
      <w:r>
        <w:rPr>
          <w:rFonts w:ascii="Arial" w:hAnsi="Arial"/>
          <w:sz w:val="22"/>
          <w:szCs w:val="22"/>
        </w:rPr>
        <w:t xml:space="preserve">        </w:t>
      </w:r>
      <w:r>
        <w:rPr>
          <w:rFonts w:ascii="Arial" w:hAnsi="Arial"/>
          <w:sz w:val="22"/>
          <w:szCs w:val="22"/>
        </w:rPr>
        <w:t>Order allow,deny</w:t>
      </w:r>
    </w:p>
    <w:p>
      <w:pPr>
        <w:pStyle w:val="PadroLTGliederung1"/>
        <w:tabs>
          <w:tab w:val="left" w:pos="900" w:leader="none"/>
          <w:tab w:val="left" w:pos="2340" w:leader="none"/>
          <w:tab w:val="left" w:pos="3780" w:leader="none"/>
          <w:tab w:val="left" w:pos="5220" w:leader="none"/>
          <w:tab w:val="left" w:pos="6660" w:leader="none"/>
          <w:tab w:val="left" w:pos="8100" w:leader="none"/>
          <w:tab w:val="left" w:pos="9540" w:leader="none"/>
          <w:tab w:val="left" w:pos="10980" w:leader="none"/>
          <w:tab w:val="left" w:pos="12420" w:leader="none"/>
          <w:tab w:val="left" w:pos="13860" w:leader="none"/>
          <w:tab w:val="left" w:pos="15300" w:leader="none"/>
        </w:tabs>
        <w:bidi w:val="0"/>
        <w:spacing w:lineRule="atLeast" w:line="200" w:before="160" w:after="0"/>
        <w:ind w:left="0" w:right="0" w:hanging="0"/>
        <w:jc w:val="left"/>
        <w:rPr>
          <w:b w:val="false"/>
          <w:b w:val="false"/>
        </w:rPr>
      </w:pPr>
      <w:r>
        <w:rPr>
          <w:rFonts w:ascii="Arial" w:hAnsi="Arial"/>
          <w:sz w:val="22"/>
          <w:szCs w:val="22"/>
        </w:rPr>
        <w:t xml:space="preserve">        </w:t>
      </w:r>
      <w:r>
        <w:rPr>
          <w:rFonts w:ascii="Arial" w:hAnsi="Arial"/>
          <w:sz w:val="22"/>
          <w:szCs w:val="22"/>
        </w:rPr>
        <w:t>allow from all</w:t>
      </w:r>
    </w:p>
    <w:p>
      <w:pPr>
        <w:pStyle w:val="PadroLTGliederung1"/>
        <w:tabs>
          <w:tab w:val="left" w:pos="900" w:leader="none"/>
          <w:tab w:val="left" w:pos="2340" w:leader="none"/>
          <w:tab w:val="left" w:pos="3780" w:leader="none"/>
          <w:tab w:val="left" w:pos="5220" w:leader="none"/>
          <w:tab w:val="left" w:pos="6660" w:leader="none"/>
          <w:tab w:val="left" w:pos="8100" w:leader="none"/>
          <w:tab w:val="left" w:pos="9540" w:leader="none"/>
          <w:tab w:val="left" w:pos="10980" w:leader="none"/>
          <w:tab w:val="left" w:pos="12420" w:leader="none"/>
          <w:tab w:val="left" w:pos="13860" w:leader="none"/>
          <w:tab w:val="left" w:pos="15300" w:leader="none"/>
        </w:tabs>
        <w:bidi w:val="0"/>
        <w:spacing w:lineRule="atLeast" w:line="200" w:before="160" w:after="0"/>
        <w:ind w:left="0" w:right="0" w:hanging="0"/>
        <w:jc w:val="left"/>
        <w:rPr>
          <w:b w:val="false"/>
          <w:b w:val="false"/>
        </w:rPr>
      </w:pPr>
      <w:r>
        <w:rPr>
          <w:rFonts w:ascii="Arial" w:hAnsi="Arial"/>
          <w:sz w:val="22"/>
          <w:szCs w:val="22"/>
        </w:rPr>
        <w:t xml:space="preserve">        </w:t>
      </w:r>
      <w:r>
        <w:rPr>
          <w:rFonts w:ascii="Arial" w:hAnsi="Arial"/>
          <w:sz w:val="22"/>
          <w:szCs w:val="22"/>
        </w:rPr>
        <w:t>Require all granted</w:t>
      </w:r>
    </w:p>
    <w:p>
      <w:pPr>
        <w:pStyle w:val="PadroLTGliederung1"/>
        <w:tabs>
          <w:tab w:val="left" w:pos="900" w:leader="none"/>
          <w:tab w:val="left" w:pos="2340" w:leader="none"/>
          <w:tab w:val="left" w:pos="3780" w:leader="none"/>
          <w:tab w:val="left" w:pos="5220" w:leader="none"/>
          <w:tab w:val="left" w:pos="6660" w:leader="none"/>
          <w:tab w:val="left" w:pos="8100" w:leader="none"/>
          <w:tab w:val="left" w:pos="9540" w:leader="none"/>
          <w:tab w:val="left" w:pos="10980" w:leader="none"/>
          <w:tab w:val="left" w:pos="12420" w:leader="none"/>
          <w:tab w:val="left" w:pos="13860" w:leader="none"/>
          <w:tab w:val="left" w:pos="15300" w:leader="none"/>
        </w:tabs>
        <w:bidi w:val="0"/>
        <w:spacing w:lineRule="atLeast" w:line="200" w:before="160" w:after="0"/>
        <w:ind w:left="0" w:right="0" w:hanging="0"/>
        <w:jc w:val="left"/>
        <w:rPr>
          <w:b w:val="false"/>
          <w:b w:val="false"/>
        </w:rPr>
      </w:pPr>
      <w:r>
        <w:rPr>
          <w:rFonts w:ascii="Arial" w:hAnsi="Arial"/>
          <w:sz w:val="22"/>
          <w:szCs w:val="22"/>
        </w:rPr>
        <w:t>&lt;/Directory&gt;</w:t>
      </w:r>
    </w:p>
    <w:p>
      <w:pPr>
        <w:pStyle w:val="PadroLTGliederung1"/>
        <w:tabs>
          <w:tab w:val="left" w:pos="900" w:leader="none"/>
          <w:tab w:val="left" w:pos="2340" w:leader="none"/>
          <w:tab w:val="left" w:pos="3780" w:leader="none"/>
          <w:tab w:val="left" w:pos="5220" w:leader="none"/>
          <w:tab w:val="left" w:pos="6660" w:leader="none"/>
          <w:tab w:val="left" w:pos="8100" w:leader="none"/>
          <w:tab w:val="left" w:pos="9540" w:leader="none"/>
          <w:tab w:val="left" w:pos="10980" w:leader="none"/>
          <w:tab w:val="left" w:pos="12420" w:leader="none"/>
          <w:tab w:val="left" w:pos="13860" w:leader="none"/>
          <w:tab w:val="left" w:pos="15300" w:leader="none"/>
        </w:tabs>
        <w:bidi w:val="0"/>
        <w:spacing w:lineRule="atLeast" w:line="200" w:before="160" w:after="0"/>
        <w:ind w:left="0" w:right="0" w:hanging="0"/>
        <w:jc w:val="left"/>
        <w:rPr>
          <w:b w:val="false"/>
          <w:b w:val="false"/>
        </w:rPr>
      </w:pPr>
      <w:r>
        <w:rPr>
          <w:rFonts w:ascii="Arial" w:hAnsi="Arial"/>
          <w:sz w:val="22"/>
          <w:szCs w:val="22"/>
        </w:rPr>
        <w:t>&lt;/VirtualHost&gt;</w:t>
      </w:r>
    </w:p>
    <w:p>
      <w:pPr>
        <w:pStyle w:val="Normal"/>
        <w:spacing w:lineRule="auto" w:line="276"/>
        <w:jc w:val="both"/>
        <w:rPr>
          <w:color w:val="00000A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Aria" w:hAnsi="Ari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  <w:tab/>
        <w:t xml:space="preserve">Dar permissão aos usuários para escrita nos diretórios </w:t>
      </w:r>
      <w:r>
        <w:rPr>
          <w:rFonts w:ascii="Aria" w:hAnsi="Aria"/>
          <w:b/>
          <w:bCs/>
          <w:color w:val="00000A"/>
          <w:sz w:val="24"/>
          <w:szCs w:val="24"/>
        </w:rPr>
        <w:t>storage</w:t>
      </w:r>
      <w:r>
        <w:rPr>
          <w:rFonts w:ascii="Aria" w:hAnsi="Aria"/>
          <w:color w:val="00000A"/>
          <w:sz w:val="24"/>
          <w:szCs w:val="24"/>
        </w:rPr>
        <w:t xml:space="preserve"> e </w:t>
      </w:r>
      <w:r>
        <w:rPr>
          <w:rFonts w:ascii="Aria" w:hAnsi="Aria"/>
          <w:b/>
          <w:bCs/>
          <w:color w:val="00000A"/>
          <w:sz w:val="24"/>
          <w:szCs w:val="24"/>
        </w:rPr>
        <w:t>bootstrap/cache</w:t>
      </w:r>
      <w:r>
        <w:rPr>
          <w:rFonts w:ascii="Aria" w:hAnsi="Aria"/>
          <w:b w:val="false"/>
          <w:bCs w:val="false"/>
          <w:color w:val="00000A"/>
          <w:sz w:val="24"/>
          <w:szCs w:val="24"/>
        </w:rPr>
        <w:t>, acessando o respectivos diretório e executando o comando: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color w:val="00000A"/>
        </w:rPr>
      </w:pPr>
      <w:r>
        <w:rPr>
          <w:rFonts w:ascii="Aria" w:hAnsi="Aria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Aria" w:hAnsi="Aria"/>
          <w:b/>
          <w:b/>
          <w:bCs/>
          <w:sz w:val="24"/>
          <w:szCs w:val="24"/>
        </w:rPr>
      </w:pPr>
      <w:r>
        <w:rPr>
          <w:rFonts w:ascii="Aria" w:hAnsi="Aria"/>
          <w:b/>
          <w:bCs/>
          <w:color w:val="00000A"/>
          <w:sz w:val="24"/>
          <w:szCs w:val="24"/>
        </w:rPr>
        <w:t>$chmod 777 storage</w:t>
      </w:r>
    </w:p>
    <w:p>
      <w:pPr>
        <w:pStyle w:val="Normal"/>
        <w:spacing w:lineRule="auto" w:line="276"/>
        <w:jc w:val="both"/>
        <w:rPr>
          <w:rFonts w:ascii="Aria" w:hAnsi="Aria"/>
          <w:b/>
          <w:b/>
          <w:bCs/>
          <w:sz w:val="24"/>
          <w:szCs w:val="24"/>
        </w:rPr>
      </w:pPr>
      <w:r>
        <w:rPr>
          <w:rFonts w:ascii="Aria" w:hAnsi="Aria"/>
          <w:b/>
          <w:bCs/>
          <w:color w:val="00000A"/>
          <w:sz w:val="24"/>
          <w:szCs w:val="24"/>
        </w:rPr>
        <w:t>$chmod 777 bootstrap/cache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color w:val="00000A"/>
        </w:rPr>
      </w:pPr>
      <w:r>
        <w:rPr>
          <w:rFonts w:ascii="Aria" w:hAnsi="Aria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Aria" w:hAnsi="Aria"/>
          <w:sz w:val="24"/>
          <w:szCs w:val="24"/>
        </w:rPr>
      </w:pPr>
      <w:r>
        <w:rPr>
          <w:rFonts w:ascii="Aria" w:hAnsi="Aria"/>
          <w:b w:val="false"/>
          <w:bCs w:val="false"/>
          <w:color w:val="00000A"/>
          <w:sz w:val="24"/>
          <w:szCs w:val="24"/>
        </w:rPr>
        <w:t>Observação: Para garantias de segurança, as permissões de escrita devem se restringir aos diretórios informados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color w:val="00000A"/>
        </w:rPr>
      </w:pPr>
      <w:r>
        <w:rPr>
          <w:rFonts w:ascii="Aria" w:hAnsi="Aria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Aria" w:hAnsi="Aria"/>
          <w:sz w:val="24"/>
          <w:szCs w:val="24"/>
        </w:rPr>
      </w:pPr>
      <w:r>
        <w:rPr>
          <w:rFonts w:ascii="Aria" w:hAnsi="Aria"/>
          <w:b w:val="false"/>
          <w:bCs w:val="false"/>
          <w:color w:val="00000A"/>
          <w:sz w:val="24"/>
          <w:szCs w:val="24"/>
        </w:rPr>
        <w:tab/>
        <w:t>Ainda acerca de segurança, deve ser gerada uma chave de string aleatória, a qual possuirá 32 caracteres, com o comando: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color w:val="00000A"/>
        </w:rPr>
      </w:pPr>
      <w:r>
        <w:rPr>
          <w:rFonts w:ascii="Aria" w:hAnsi="Aria"/>
          <w:sz w:val="24"/>
          <w:szCs w:val="24"/>
        </w:rPr>
      </w:r>
    </w:p>
    <w:p>
      <w:pPr>
        <w:pStyle w:val="PadroLTGliederung1"/>
        <w:spacing w:lineRule="auto" w:line="276"/>
        <w:jc w:val="both"/>
        <w:rPr>
          <w:rFonts w:ascii="Aria" w:hAnsi="Aria"/>
          <w:b/>
          <w:b/>
          <w:bCs/>
          <w:sz w:val="24"/>
          <w:szCs w:val="24"/>
        </w:rPr>
      </w:pPr>
      <w:r>
        <w:rPr>
          <w:rFonts w:ascii="Tahoma" w:hAnsi="Tahoma"/>
          <w:b/>
          <w:bCs/>
          <w:color w:val="00000A"/>
          <w:sz w:val="24"/>
          <w:szCs w:val="24"/>
        </w:rPr>
        <w:t xml:space="preserve">$ php artisan </w:t>
      </w:r>
      <w:r>
        <w:rPr>
          <w:rFonts w:ascii="Aria" w:hAnsi="Aria"/>
          <w:b/>
          <w:bCs/>
          <w:sz w:val="24"/>
          <w:szCs w:val="24"/>
        </w:rPr>
        <w:t>key:generate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color w:val="00000A"/>
        </w:rPr>
      </w:pPr>
      <w:r>
        <w:rPr>
          <w:rFonts w:ascii="Aria" w:hAnsi="Aria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Aria" w:hAnsi="Aria"/>
          <w:sz w:val="24"/>
          <w:szCs w:val="24"/>
        </w:rPr>
      </w:pPr>
      <w:r>
        <w:rPr>
          <w:rFonts w:ascii="Aria" w:hAnsi="Aria"/>
          <w:b w:val="false"/>
          <w:bCs w:val="false"/>
          <w:color w:val="00000A"/>
          <w:sz w:val="24"/>
          <w:szCs w:val="24"/>
        </w:rPr>
        <w:tab/>
        <w:t>Para a criação do Controller, que irá realizar as comunicações entres as camadas da aplicação deverá ser executado o comando: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color w:val="00000A"/>
        </w:rPr>
      </w:pPr>
      <w:r>
        <w:rPr>
          <w:rFonts w:ascii="Aria" w:hAnsi="Aria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Aria" w:hAnsi="Aria"/>
          <w:sz w:val="24"/>
          <w:szCs w:val="24"/>
        </w:rPr>
      </w:pPr>
      <w:r>
        <w:rPr>
          <w:rFonts w:ascii="Aria" w:hAnsi="Aria"/>
          <w:b/>
          <w:bCs/>
          <w:color w:val="00000A"/>
          <w:sz w:val="24"/>
          <w:szCs w:val="24"/>
        </w:rPr>
        <w:t xml:space="preserve">$ php artisan make:controller </w:t>
      </w:r>
      <w:r>
        <w:rPr>
          <w:rFonts w:ascii="Aria" w:hAnsi="Aria"/>
          <w:b/>
          <w:bCs/>
          <w:color w:val="FF3300"/>
          <w:sz w:val="24"/>
          <w:szCs w:val="24"/>
        </w:rPr>
        <w:t xml:space="preserve">nomedocontroller </w:t>
      </w:r>
    </w:p>
    <w:p>
      <w:pPr>
        <w:pStyle w:val="Normal"/>
        <w:spacing w:lineRule="auto" w:line="276"/>
        <w:jc w:val="both"/>
        <w:rPr>
          <w:b/>
          <w:b/>
          <w:bCs/>
          <w:color w:val="FF3300"/>
        </w:rPr>
      </w:pPr>
      <w:r>
        <w:rPr>
          <w:rFonts w:ascii="Aria" w:hAnsi="Aria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Aria" w:hAnsi="Aria"/>
          <w:sz w:val="24"/>
          <w:szCs w:val="24"/>
        </w:rPr>
      </w:pPr>
      <w:r>
        <w:rPr>
          <w:rFonts w:ascii="Aria" w:hAnsi="Aria"/>
          <w:b/>
          <w:bCs/>
          <w:color w:val="FF3300"/>
          <w:sz w:val="24"/>
          <w:szCs w:val="24"/>
        </w:rPr>
        <w:tab/>
      </w:r>
      <w:r>
        <w:rPr>
          <w:rFonts w:ascii="Aria" w:hAnsi="Aria"/>
          <w:b w:val="false"/>
          <w:bCs w:val="false"/>
          <w:color w:val="000000"/>
          <w:sz w:val="24"/>
          <w:szCs w:val="24"/>
        </w:rPr>
        <w:t>Para a criação do modelo do banco de dados, deve ser executado o comando abaixo: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color w:val="000000"/>
        </w:rPr>
      </w:pPr>
      <w:r>
        <w:rPr>
          <w:rFonts w:ascii="Aria" w:hAnsi="Aria"/>
          <w:sz w:val="24"/>
          <w:szCs w:val="24"/>
        </w:rPr>
      </w:r>
    </w:p>
    <w:p>
      <w:pPr>
        <w:pStyle w:val="PadroLTGliederung1"/>
        <w:spacing w:lineRule="auto" w:line="276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 xml:space="preserve">$ php artisan make:model -m </w:t>
      </w:r>
      <w:r>
        <w:rPr>
          <w:rFonts w:ascii="Arial" w:hAnsi="Arial"/>
          <w:b/>
          <w:bCs/>
          <w:color w:val="FF6600"/>
          <w:sz w:val="24"/>
          <w:szCs w:val="24"/>
        </w:rPr>
        <w:t>nomedomodelo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color w:val="000000"/>
        </w:rPr>
      </w:pPr>
      <w:r>
        <w:rPr>
          <w:rFonts w:ascii="Aria" w:hAnsi="Aria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Aria" w:hAnsi="Aria"/>
          <w:sz w:val="24"/>
          <w:szCs w:val="24"/>
        </w:rPr>
      </w:pPr>
      <w:r>
        <w:rPr>
          <w:rFonts w:ascii="Aria" w:hAnsi="Aria"/>
          <w:b w:val="false"/>
          <w:bCs w:val="false"/>
          <w:color w:val="000000"/>
          <w:sz w:val="24"/>
          <w:szCs w:val="24"/>
        </w:rPr>
        <w:tab/>
        <w:t>Ao inserir o comando “-m” são gerados também os migrations, os quais servirão como inteface com a base de dados. Executados os comandos acima, por meio do comando “migrate”, são migrados os modelos gerados para a criação das tabelas no banco de dados.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color w:val="000000"/>
        </w:rPr>
      </w:pPr>
      <w:r>
        <w:rPr>
          <w:rFonts w:ascii="Aria" w:hAnsi="Aria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Aria" w:hAnsi="Aria"/>
          <w:b/>
          <w:b/>
          <w:bCs/>
          <w:sz w:val="24"/>
          <w:szCs w:val="24"/>
        </w:rPr>
      </w:pPr>
      <w:r>
        <w:rPr>
          <w:rFonts w:ascii="Aria" w:hAnsi="Aria"/>
          <w:b/>
          <w:bCs/>
          <w:color w:val="000000"/>
          <w:sz w:val="24"/>
          <w:szCs w:val="24"/>
        </w:rPr>
        <w:t>$ php artisan migrate</w:t>
      </w:r>
    </w:p>
    <w:p>
      <w:pPr>
        <w:pStyle w:val="Ttulo2"/>
        <w:numPr>
          <w:ilvl w:val="1"/>
          <w:numId w:val="2"/>
        </w:numPr>
        <w:spacing w:lineRule="auto" w:line="276"/>
        <w:jc w:val="both"/>
        <w:rPr>
          <w:color w:val="00000A"/>
        </w:rPr>
      </w:pPr>
      <w:bookmarkStart w:id="13" w:name="_Toc504519636"/>
      <w:r>
        <w:rPr>
          <w:rFonts w:ascii="Aria" w:hAnsi="Aria"/>
          <w:color w:val="00000A"/>
          <w:sz w:val="24"/>
          <w:szCs w:val="24"/>
        </w:rPr>
        <w:t>Dicas Uteis</w:t>
      </w:r>
      <w:bookmarkEnd w:id="13"/>
      <w:r>
        <w:rPr>
          <w:rFonts w:ascii="Aria" w:hAnsi="Aria"/>
          <w:color w:val="00000A"/>
          <w:sz w:val="24"/>
          <w:szCs w:val="24"/>
        </w:rPr>
        <w:t xml:space="preserve"> </w:t>
      </w:r>
    </w:p>
    <w:p>
      <w:pPr>
        <w:pStyle w:val="Normal"/>
        <w:spacing w:lineRule="auto" w:line="276"/>
        <w:ind w:left="720" w:hanging="0"/>
        <w:rPr>
          <w:rFonts w:ascii="Aria" w:hAnsi="Ari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  <w:tab/>
        <w:t>Ao apagar Migrations e Models de modo manual e tentar cria-los novamente:</w:t>
      </w:r>
    </w:p>
    <w:p>
      <w:pPr>
        <w:pStyle w:val="Normal"/>
        <w:spacing w:lineRule="auto" w:line="276"/>
        <w:ind w:left="720" w:hanging="0"/>
        <w:rPr>
          <w:rFonts w:ascii="Aria" w:hAnsi="Aria"/>
          <w:color w:val="00000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</w:r>
    </w:p>
    <w:p>
      <w:pPr>
        <w:pStyle w:val="ListParagraph"/>
        <w:numPr>
          <w:ilvl w:val="1"/>
          <w:numId w:val="4"/>
        </w:numPr>
        <w:spacing w:lineRule="auto" w:line="276"/>
        <w:rPr>
          <w:rFonts w:eastAsia="Times New Roman"/>
          <w:color w:val="00000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  <w:highlight w:val="white"/>
        </w:rPr>
        <w:t>Delete manualmente migration e model</w:t>
      </w:r>
    </w:p>
    <w:p>
      <w:pPr>
        <w:pStyle w:val="ListParagraph"/>
        <w:numPr>
          <w:ilvl w:val="1"/>
          <w:numId w:val="4"/>
        </w:numPr>
        <w:shd w:val="clear" w:color="auto" w:fill="FFFFFF"/>
        <w:spacing w:lineRule="auto" w:line="276"/>
        <w:rPr>
          <w:color w:val="00000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  <w:t>Resetar arquivos autoload do composer com o comando: composer dump-autoload</w:t>
      </w:r>
    </w:p>
    <w:p>
      <w:pPr>
        <w:pStyle w:val="Normal"/>
        <w:spacing w:lineRule="auto" w:line="276"/>
        <w:rPr/>
      </w:pPr>
      <w:r>
        <w:rPr/>
      </w:r>
    </w:p>
    <w:p>
      <w:pPr>
        <w:sectPr>
          <w:headerReference w:type="default" r:id="rId11"/>
          <w:footerReference w:type="default" r:id="rId12"/>
          <w:type w:val="nextPage"/>
          <w:pgSz w:w="11906" w:h="16838"/>
          <w:pgMar w:left="1411" w:right="850" w:header="0" w:top="850" w:footer="720" w:bottom="850" w:gutter="0"/>
          <w:pgNumType w:start="1" w:fmt="decimal"/>
          <w:formProt w:val="false"/>
          <w:textDirection w:val="lrTb"/>
          <w:docGrid w:type="default" w:linePitch="240" w:charSpace="2047"/>
        </w:sectPr>
      </w:pPr>
    </w:p>
    <w:sectPr>
      <w:type w:val="continuous"/>
      <w:pgSz w:w="11906" w:h="16838"/>
      <w:pgMar w:left="1411" w:right="850" w:header="0" w:top="850" w:footer="720" w:bottom="85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FreeSans">
    <w:charset w:val="01"/>
    <w:family w:val="roman"/>
    <w:pitch w:val="variable"/>
  </w:font>
  <w:font w:name="Arial">
    <w:charset w:val="01"/>
    <w:family w:val="swiss"/>
    <w:pitch w:val="default"/>
  </w:font>
  <w:font w:name="Cambria">
    <w:charset w:val="01"/>
    <w:family w:val="roman"/>
    <w:pitch w:val="variable"/>
  </w:font>
  <w:font w:name="Aria">
    <w:charset w:val="01"/>
    <w:family w:val="auto"/>
    <w:pitch w:val="default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320" w:leader="none"/>
        <w:tab w:val="right" w:pos="8640" w:leader="none"/>
      </w:tabs>
      <w:jc w:val="center"/>
      <w:rPr>
        <w:b/>
        <w:b/>
      </w:rPr>
    </w:pPr>
    <w:r>
      <w:rPr>
        <w:b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Arial" w:hAnsi="Arial" w:cs="Arial" w:hint="default"/>
        <w:sz w:val="24"/>
        <w:rFonts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hAnsi="Arial" w:cs="Arial" w:hint="default"/>
        <w:rFonts w:cs="Arial"/>
      </w:rPr>
    </w:lvl>
  </w:abstractNum>
  <w:abstractNum w:abstractNumId="2"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102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pBdr/>
      <w:bidi w:val="0"/>
      <w:jc w:val="left"/>
    </w:pPr>
    <w:rPr>
      <w:rFonts w:ascii="Arial" w:hAnsi="Arial" w:eastAsia="Arial" w:cs="Arial"/>
      <w:color w:val="000000"/>
      <w:sz w:val="20"/>
      <w:szCs w:val="20"/>
      <w:lang w:val="pt-BR" w:eastAsia="en-US" w:bidi="ar-SA"/>
    </w:rPr>
  </w:style>
  <w:style w:type="paragraph" w:styleId="Ttulo1">
    <w:name w:val="Heading 1"/>
    <w:basedOn w:val="Normal"/>
    <w:next w:val="Normal"/>
    <w:qFormat/>
    <w:pPr>
      <w:keepNext/>
      <w:spacing w:before="480" w:after="360"/>
      <w:ind w:left="432" w:hanging="432"/>
      <w:outlineLvl w:val="0"/>
    </w:pPr>
    <w:rPr>
      <w:b/>
      <w:smallCaps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spacing w:before="360" w:after="240"/>
      <w:ind w:left="576" w:hanging="576"/>
      <w:jc w:val="left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qFormat/>
    <w:pPr>
      <w:keepNext/>
      <w:spacing w:before="240" w:after="120"/>
      <w:ind w:left="576" w:hanging="576"/>
      <w:jc w:val="left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qFormat/>
    <w:pPr>
      <w:keepNext/>
      <w:tabs>
        <w:tab w:val="left" w:pos="360" w:leader="none"/>
      </w:tabs>
      <w:spacing w:before="240" w:after="120"/>
      <w:ind w:left="864" w:hanging="864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spacing w:before="240" w:after="120"/>
      <w:outlineLvl w:val="5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644d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644db"/>
    <w:rPr/>
  </w:style>
  <w:style w:type="character" w:styleId="LinkdaInternet">
    <w:name w:val="Link da Internet"/>
    <w:basedOn w:val="DefaultParagraphFont"/>
    <w:uiPriority w:val="99"/>
    <w:unhideWhenUsed/>
    <w:rsid w:val="001644db"/>
    <w:rPr>
      <w:color w:val="0000FF" w:themeColor="hyperlink"/>
      <w:u w:val="single"/>
    </w:rPr>
  </w:style>
  <w:style w:type="character" w:styleId="ListLabel1">
    <w:name w:val="ListLabel 1"/>
    <w:qFormat/>
    <w:rPr>
      <w:rFonts w:eastAsia="Arial" w:cs="Arial"/>
    </w:rPr>
  </w:style>
  <w:style w:type="character" w:styleId="ListLabel2">
    <w:name w:val="ListLabel 2"/>
    <w:qFormat/>
    <w:rPr>
      <w:rFonts w:eastAsia="Arial" w:cs="Arial"/>
    </w:rPr>
  </w:style>
  <w:style w:type="character" w:styleId="ListLabel3">
    <w:name w:val="ListLabel 3"/>
    <w:qFormat/>
    <w:rPr>
      <w:rFonts w:eastAsia="Arial" w:cs="Arial"/>
    </w:rPr>
  </w:style>
  <w:style w:type="character" w:styleId="ListLabel4">
    <w:name w:val="ListLabel 4"/>
    <w:qFormat/>
    <w:rPr>
      <w:rFonts w:eastAsia="Arial" w:cs="Arial"/>
    </w:rPr>
  </w:style>
  <w:style w:type="character" w:styleId="ListLabel5">
    <w:name w:val="ListLabel 5"/>
    <w:qFormat/>
    <w:rPr>
      <w:rFonts w:eastAsia="Arial" w:cs="Arial"/>
    </w:rPr>
  </w:style>
  <w:style w:type="character" w:styleId="ListLabel6">
    <w:name w:val="ListLabel 6"/>
    <w:qFormat/>
    <w:rPr>
      <w:rFonts w:eastAsia="Arial" w:cs="Arial"/>
    </w:rPr>
  </w:style>
  <w:style w:type="character" w:styleId="ListLabel7">
    <w:name w:val="ListLabel 7"/>
    <w:qFormat/>
    <w:rPr>
      <w:rFonts w:eastAsia="Arial" w:cs="Arial"/>
    </w:rPr>
  </w:style>
  <w:style w:type="character" w:styleId="ListLabel8">
    <w:name w:val="ListLabel 8"/>
    <w:qFormat/>
    <w:rPr>
      <w:rFonts w:eastAsia="Arial" w:cs="Arial"/>
    </w:rPr>
  </w:style>
  <w:style w:type="character" w:styleId="ListLabel9">
    <w:name w:val="ListLabel 9"/>
    <w:qFormat/>
    <w:rPr>
      <w:rFonts w:eastAsia="Arial" w:cs="Arial"/>
    </w:rPr>
  </w:style>
  <w:style w:type="character" w:styleId="ListLabel10">
    <w:name w:val="ListLabel 10"/>
    <w:qFormat/>
    <w:rPr>
      <w:rFonts w:eastAsia="Arial" w:cs="Arial"/>
      <w:sz w:val="24"/>
    </w:rPr>
  </w:style>
  <w:style w:type="character" w:styleId="ListLabel11">
    <w:name w:val="ListLabel 11"/>
    <w:qFormat/>
    <w:rPr>
      <w:rFonts w:eastAsia="Arial" w:cs="Arial"/>
    </w:rPr>
  </w:style>
  <w:style w:type="character" w:styleId="ListLabel12">
    <w:name w:val="ListLabel 12"/>
    <w:qFormat/>
    <w:rPr>
      <w:rFonts w:eastAsia="Arial" w:cs="Arial"/>
    </w:rPr>
  </w:style>
  <w:style w:type="character" w:styleId="ListLabel13">
    <w:name w:val="ListLabel 13"/>
    <w:qFormat/>
    <w:rPr>
      <w:rFonts w:eastAsia="Arial" w:cs="Arial"/>
    </w:rPr>
  </w:style>
  <w:style w:type="character" w:styleId="ListLabel14">
    <w:name w:val="ListLabel 14"/>
    <w:qFormat/>
    <w:rPr>
      <w:rFonts w:eastAsia="Arial" w:cs="Arial"/>
    </w:rPr>
  </w:style>
  <w:style w:type="character" w:styleId="ListLabel15">
    <w:name w:val="ListLabel 15"/>
    <w:qFormat/>
    <w:rPr>
      <w:rFonts w:eastAsia="Arial" w:cs="Arial"/>
    </w:rPr>
  </w:style>
  <w:style w:type="character" w:styleId="ListLabel16">
    <w:name w:val="ListLabel 16"/>
    <w:qFormat/>
    <w:rPr>
      <w:rFonts w:eastAsia="Arial" w:cs="Arial"/>
    </w:rPr>
  </w:style>
  <w:style w:type="character" w:styleId="ListLabel17">
    <w:name w:val="ListLabel 17"/>
    <w:qFormat/>
    <w:rPr>
      <w:rFonts w:eastAsia="Arial" w:cs="Arial"/>
    </w:rPr>
  </w:style>
  <w:style w:type="character" w:styleId="ListLabel18">
    <w:name w:val="ListLabel 18"/>
    <w:qFormat/>
    <w:rPr>
      <w:rFonts w:eastAsia="Arial" w:cs="Arial"/>
    </w:rPr>
  </w:style>
  <w:style w:type="character" w:styleId="Vnculodendice">
    <w:name w:val="Vínculo de índice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qFormat/>
    <w:pPr>
      <w:spacing w:before="480" w:after="360"/>
    </w:pPr>
    <w:rPr>
      <w:b/>
      <w:smallCaps/>
      <w:sz w:val="28"/>
      <w:szCs w:val="28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HeaderChar"/>
    <w:uiPriority w:val="99"/>
    <w:unhideWhenUsed/>
    <w:rsid w:val="001644db"/>
    <w:pPr>
      <w:tabs>
        <w:tab w:val="center" w:pos="4513" w:leader="none"/>
        <w:tab w:val="right" w:pos="9026" w:leader="none"/>
      </w:tabs>
    </w:pPr>
    <w:rPr/>
  </w:style>
  <w:style w:type="paragraph" w:styleId="Rodap">
    <w:name w:val="Footer"/>
    <w:basedOn w:val="Normal"/>
    <w:link w:val="FooterChar"/>
    <w:uiPriority w:val="99"/>
    <w:unhideWhenUsed/>
    <w:rsid w:val="001644db"/>
    <w:pPr>
      <w:tabs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34"/>
    <w:qFormat/>
    <w:rsid w:val="001644db"/>
    <w:pPr>
      <w:spacing w:before="0" w:after="0"/>
      <w:ind w:left="720" w:hanging="0"/>
      <w:contextualSpacing/>
    </w:pPr>
    <w:rPr/>
  </w:style>
  <w:style w:type="paragraph" w:styleId="Sumrio1">
    <w:name w:val="TOC 1"/>
    <w:basedOn w:val="Normal"/>
    <w:next w:val="Normal"/>
    <w:autoRedefine/>
    <w:uiPriority w:val="39"/>
    <w:unhideWhenUsed/>
    <w:rsid w:val="001644db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1644db"/>
    <w:pPr>
      <w:spacing w:lineRule="auto" w:line="240" w:before="0" w:after="100"/>
      <w:ind w:left="20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1644db"/>
    <w:pPr>
      <w:spacing w:before="0" w:after="100"/>
      <w:ind w:left="400" w:hanging="0"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1644db"/>
    <w:pPr>
      <w:keepLines/>
      <w:pBdr/>
      <w:spacing w:lineRule="auto" w:line="259" w:before="240" w:after="0"/>
      <w:ind w:left="0" w:hanging="0"/>
      <w:jc w:val="left"/>
    </w:pPr>
    <w:rPr>
      <w:rFonts w:ascii="Calibri" w:hAnsi="Calibri" w:eastAsia="" w:cs="" w:asciiTheme="majorHAnsi" w:cstheme="majorBidi" w:eastAsiaTheme="majorEastAsia" w:hAnsiTheme="majorHAnsi"/>
      <w:b w:val="false"/>
      <w:caps w:val="false"/>
      <w:smallCaps w:val="false"/>
      <w:color w:val="365F91" w:themeColor="accent1" w:themeShade="bf"/>
      <w:sz w:val="32"/>
      <w:szCs w:val="32"/>
      <w:lang w:val="en-US"/>
    </w:rPr>
  </w:style>
  <w:style w:type="paragraph" w:styleId="Contedodoquadro">
    <w:name w:val="Conteúdo do quadro"/>
    <w:basedOn w:val="Normal"/>
    <w:qFormat/>
    <w:pPr/>
    <w:rPr/>
  </w:style>
  <w:style w:type="paragraph" w:styleId="Padro">
    <w:name w:val="Padrão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pt-BR" w:eastAsia="en-US" w:bidi="ar-SA"/>
    </w:rPr>
  </w:style>
  <w:style w:type="paragraph" w:styleId="Objetocomseta">
    <w:name w:val="Objeto com seta"/>
    <w:basedOn w:val="Padro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tocomsombra">
    <w:name w:val="Objeto com sombra"/>
    <w:basedOn w:val="Padro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tosempreenchimento">
    <w:name w:val="Objeto sem preenchimento"/>
    <w:basedOn w:val="Padro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tosempreenchimentonemlinha">
    <w:name w:val="Objeto sem preenchimento nem linha"/>
    <w:basedOn w:val="Padro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Corpodotexto">
    <w:name w:val="Corpo do texto"/>
    <w:basedOn w:val="Padro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Corpodotextojustificado">
    <w:name w:val="Corpo do texto justificado"/>
    <w:basedOn w:val="Padro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Recuodaprimeiralinha">
    <w:name w:val="Recuo da primeira linha"/>
    <w:basedOn w:val="Padro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0" w:after="0"/>
      <w:ind w:left="0" w:right="0" w:firstLine="34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tulo11">
    <w:name w:val="Título1"/>
    <w:basedOn w:val="Padro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tulo21">
    <w:name w:val="Título2"/>
    <w:basedOn w:val="Padro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Linhadecota">
    <w:name w:val="Linha de cota"/>
    <w:basedOn w:val="Padro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PadroLTGliederung1">
    <w:name w:val="Padrão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tLeast" w:line="200"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pt-BR" w:eastAsia="en-US" w:bidi="ar-SA"/>
    </w:rPr>
  </w:style>
  <w:style w:type="paragraph" w:styleId="PadroLTGliederung2">
    <w:name w:val="Padrão~LT~Gliederung 2"/>
    <w:basedOn w:val="PadroLTGliederung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tLeast" w:line="200"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PadroLTGliederung3">
    <w:name w:val="Padrão~LT~Gliederung 3"/>
    <w:basedOn w:val="PadroLTGliederung2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tLeast" w:line="200"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PadroLTGliederung4">
    <w:name w:val="Padrão~LT~Gliederung 4"/>
    <w:basedOn w:val="PadroLTGliederung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tLeast" w:line="20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adroLTGliederung5">
    <w:name w:val="Padrão~LT~Gliederung 5"/>
    <w:basedOn w:val="PadroLTGliederung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tLeast" w:line="20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adroLTGliederung6">
    <w:name w:val="Padrão~LT~Gliederung 6"/>
    <w:basedOn w:val="Padro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tLeast" w:line="20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adroLTGliederung7">
    <w:name w:val="Padrão~LT~Gliederung 7"/>
    <w:basedOn w:val="Padro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tLeast" w:line="20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adroLTGliederung8">
    <w:name w:val="Padrão~LT~Gliederung 8"/>
    <w:basedOn w:val="Padro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tLeast" w:line="20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adroLTGliederung9">
    <w:name w:val="Padrão~LT~Gliederung 9"/>
    <w:basedOn w:val="Padro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tLeast" w:line="20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adroLTTitel">
    <w:name w:val="Padrão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0" w:after="0"/>
      <w:ind w:left="0" w:right="0" w:hanging="0"/>
      <w:jc w:val="center"/>
    </w:pPr>
    <w:rPr>
      <w:rFonts w:ascii="FreeSans" w:hAnsi="FreeSans" w:eastAsia="DejaVu Sans" w:cs="Liberation Sans"/>
      <w:b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pt-BR" w:eastAsia="en-US" w:bidi="ar-SA"/>
    </w:rPr>
  </w:style>
  <w:style w:type="paragraph" w:styleId="PadroLTUntertitel">
    <w:name w:val="Padrão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pt-BR" w:eastAsia="en-US" w:bidi="ar-SA"/>
    </w:rPr>
  </w:style>
  <w:style w:type="paragraph" w:styleId="PadroLTNotizen">
    <w:name w:val="Padrão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pt-BR" w:eastAsia="en-US" w:bidi="ar-SA"/>
    </w:rPr>
  </w:style>
  <w:style w:type="paragraph" w:styleId="PadroLTHintergrundobjekte">
    <w:name w:val="Padrão~LT~Hintergrundobjekte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000000"/>
      <w:sz w:val="36"/>
      <w:szCs w:val="24"/>
      <w:u w:val="none"/>
      <w:lang w:val="pt-BR" w:eastAsia="en-US" w:bidi="ar-SA"/>
    </w:rPr>
  </w:style>
  <w:style w:type="paragraph" w:styleId="PadroLTHintergrund">
    <w:name w:val="Padrão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000000"/>
      <w:sz w:val="24"/>
      <w:szCs w:val="24"/>
      <w:lang w:val="pt-BR" w:eastAsia="en-US" w:bidi="ar-SA"/>
    </w:rPr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pt-BR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bjetosdoplanodefundo">
    <w:name w:val="Objetos do plano de fundo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000000"/>
      <w:sz w:val="36"/>
      <w:szCs w:val="24"/>
      <w:u w:val="none"/>
      <w:lang w:val="pt-BR" w:eastAsia="en-US" w:bidi="ar-SA"/>
    </w:rPr>
  </w:style>
  <w:style w:type="paragraph" w:styleId="Planodefundo">
    <w:name w:val="Plano de fundo"/>
    <w:qFormat/>
    <w:pPr>
      <w:widowControl/>
      <w:bidi w:val="0"/>
      <w:jc w:val="center"/>
    </w:pPr>
    <w:rPr>
      <w:rFonts w:ascii="Liberation Serif" w:hAnsi="Liberation Serif" w:eastAsia="DejaVu Sans" w:cs="Liberation Sans"/>
      <w:color w:val="000000"/>
      <w:sz w:val="24"/>
      <w:szCs w:val="24"/>
      <w:lang w:val="pt-BR" w:eastAsia="en-US" w:bidi="ar-SA"/>
    </w:rPr>
  </w:style>
  <w:style w:type="paragraph" w:styleId="Notas">
    <w:name w:val="Notas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pt-BR" w:eastAsia="en-US" w:bidi="ar-SA"/>
    </w:rPr>
  </w:style>
  <w:style w:type="paragraph" w:styleId="Estruturadetpicos1">
    <w:name w:val="Estrutura de tópicos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tLeast" w:line="200"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pt-BR" w:eastAsia="en-US" w:bidi="ar-SA"/>
    </w:rPr>
  </w:style>
  <w:style w:type="paragraph" w:styleId="Estruturadetpicos2">
    <w:name w:val="Estrutura de tópicos 2"/>
    <w:basedOn w:val="Estruturadetpicos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tLeast" w:line="200"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Estruturadetpicos3">
    <w:name w:val="Estrutura de tópicos 3"/>
    <w:basedOn w:val="Estruturadetpicos2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tLeast" w:line="200"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Estruturadetpicos4">
    <w:name w:val="Estrutura de tópicos 4"/>
    <w:basedOn w:val="Estruturadetpicos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tLeast" w:line="20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Estruturadetpicos5">
    <w:name w:val="Estrutura de tópicos 5"/>
    <w:basedOn w:val="Estruturadetpicos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tLeast" w:line="20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Estruturadetpicos6">
    <w:name w:val="Estrutura de tópicos 6"/>
    <w:basedOn w:val="Estruturadetpicos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tLeast" w:line="20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Estruturadetpicos7">
    <w:name w:val="Estrutura de tópicos 7"/>
    <w:basedOn w:val="Estruturadetpicos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tLeast" w:line="20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Estruturadetpicos8">
    <w:name w:val="Estrutura de tópicos 8"/>
    <w:basedOn w:val="Estruturadetpicos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tLeast" w:line="20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Estruturadetpicos9">
    <w:name w:val="Estrutura de tópicos 9"/>
    <w:basedOn w:val="Estruturadetpicos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tLeast" w:line="20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adro1">
    <w:name w:val="Padrão_1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pt-BR" w:eastAsia="en-US" w:bidi="ar-SA"/>
    </w:rPr>
  </w:style>
  <w:style w:type="paragraph" w:styleId="Ttulo1LTGliederung1">
    <w:name w:val="Título1~LT~Gliederung 1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pt-BR" w:eastAsia="en-US" w:bidi="ar-SA"/>
    </w:rPr>
  </w:style>
  <w:style w:type="paragraph" w:styleId="Ttulo1LTGliederung2">
    <w:name w:val="Título1~LT~Gliederung 2"/>
    <w:basedOn w:val="Ttulo1LTGliederung1"/>
    <w:qFormat/>
    <w:pPr>
      <w:tabs>
        <w:tab w:val="left" w:pos="0" w:leader="none"/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  <w:tab w:val="left" w:pos="15120" w:leader="none"/>
      </w:tabs>
      <w:bidi w:val="0"/>
      <w:spacing w:lineRule="atLeast" w:line="200" w:before="139" w:after="0"/>
      <w:ind w:left="72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Ttulo1LTGliederung3">
    <w:name w:val="Título1~LT~Gliederung 3"/>
    <w:basedOn w:val="Ttulo1LTGliederung2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</w:tabs>
      <w:bidi w:val="0"/>
      <w:spacing w:lineRule="atLeast" w:line="200" w:before="120" w:after="0"/>
      <w:ind w:left="144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Ttulo1LTGliederung4">
    <w:name w:val="Título1~LT~Gliederung 4"/>
    <w:basedOn w:val="Ttulo1LTGliederung3"/>
    <w:qFormat/>
    <w:pPr>
      <w:tabs>
        <w:tab w:val="left" w:pos="0" w:leader="none"/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tLeast" w:line="200" w:before="100" w:after="0"/>
      <w:ind w:left="216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tulo1LTGliederung5">
    <w:name w:val="Título1~LT~Gliederung 5"/>
    <w:basedOn w:val="Ttulo1LTGliederung4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tLeast" w:line="20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tulo1LTGliederung6">
    <w:name w:val="Título1~LT~Gliederung 6"/>
    <w:basedOn w:val="Ttulo1LTGliederung5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tLeast" w:line="20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tulo1LTGliederung7">
    <w:name w:val="Título1~LT~Gliederung 7"/>
    <w:basedOn w:val="Ttulo1LTGliederung6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tLeast" w:line="20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tulo1LTGliederung8">
    <w:name w:val="Título1~LT~Gliederung 8"/>
    <w:basedOn w:val="Ttulo1LTGliederung7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tLeast" w:line="20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tulo1LTGliederung9">
    <w:name w:val="Título1~LT~Gliederung 9"/>
    <w:basedOn w:val="Ttulo1LTGliederung8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tLeast" w:line="20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tulo1LTTitel">
    <w:name w:val="Título1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0" w:after="0"/>
      <w:ind w:left="0" w:right="0" w:hanging="0"/>
      <w:jc w:val="center"/>
    </w:pPr>
    <w:rPr>
      <w:rFonts w:ascii="FreeSans" w:hAnsi="FreeSans" w:eastAsia="DejaVu Sans" w:cs="Liberation Sans"/>
      <w:b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pt-BR" w:eastAsia="en-US" w:bidi="ar-SA"/>
    </w:rPr>
  </w:style>
  <w:style w:type="paragraph" w:styleId="Ttulo1LTUntertitel">
    <w:name w:val="Título1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pt-BR" w:eastAsia="en-US" w:bidi="ar-SA"/>
    </w:rPr>
  </w:style>
  <w:style w:type="paragraph" w:styleId="Ttulo1LTNotizen">
    <w:name w:val="Título1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pt-BR" w:eastAsia="en-US" w:bidi="ar-SA"/>
    </w:rPr>
  </w:style>
  <w:style w:type="paragraph" w:styleId="Ttulo1LTHintergrundobjekte">
    <w:name w:val="Título1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0"/>
      <w:sz w:val="24"/>
      <w:szCs w:val="24"/>
      <w:lang w:val="pt-BR" w:eastAsia="en-US" w:bidi="ar-SA"/>
    </w:rPr>
  </w:style>
  <w:style w:type="paragraph" w:styleId="Ttulo1LTHintergrund">
    <w:name w:val="Título1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000000"/>
      <w:sz w:val="24"/>
      <w:szCs w:val="24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aravel.com/" TargetMode="External"/><Relationship Id="rId3" Type="http://schemas.openxmlformats.org/officeDocument/2006/relationships/hyperlink" Target="https://getcomposer.org/download/" TargetMode="External"/><Relationship Id="rId4" Type="http://schemas.openxmlformats.org/officeDocument/2006/relationships/hyperlink" Target="http://php.net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://download.netbeans.org/netbeans/8.2/final/bundles/netbeans-8.2-windows.exe" TargetMode="External"/><Relationship Id="rId7" Type="http://schemas.openxmlformats.org/officeDocument/2006/relationships/hyperlink" Target="http://download.netbeans.org/netbeans/8.2/final/bundles/netbeans-8.2-linux.sh" TargetMode="External"/><Relationship Id="rId8" Type="http://schemas.openxmlformats.org/officeDocument/2006/relationships/hyperlink" Target="https://git-scm.com/download/win" TargetMode="External"/><Relationship Id="rId9" Type="http://schemas.openxmlformats.org/officeDocument/2006/relationships/hyperlink" Target="https://dev.mysql.com/downloads/workbench/" TargetMode="External"/><Relationship Id="rId10" Type="http://schemas.openxmlformats.org/officeDocument/2006/relationships/hyperlink" Target="https://www.apachefriends.org/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LibreOffice/5.1.6.2$Linux_X86_64 LibreOffice_project/10m0$Build-2</Application>
  <Pages>8</Pages>
  <Words>939</Words>
  <Characters>6171</Characters>
  <CharactersWithSpaces>7014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2018-01-24T04:11:00Z</dcterms:created>
  <dc:creator>Kellison de Almeida</dc:creator>
  <dc:description/>
  <dc:language>pt-BR</dc:language>
  <cp:lastModifiedBy/>
  <dcterms:modified xsi:type="dcterms:W3CDTF">2018-01-24T16:02:13Z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