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KARYA 03</w:t>
      </w:r>
    </w:p>
    <w:p w:rsidR="00000000" w:rsidDel="00000000" w:rsidP="00000000" w:rsidRDefault="00000000" w:rsidRPr="00000000" w14:paraId="00000007">
      <w:pPr>
        <w:tabs>
          <w:tab w:val="left" w:leader="none" w:pos="2388"/>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Small Basic</w:t>
      </w:r>
    </w:p>
    <w:p w:rsidR="00000000" w:rsidDel="00000000" w:rsidP="00000000" w:rsidRDefault="00000000" w:rsidRPr="00000000" w14:paraId="00000008">
      <w:pPr>
        <w:tabs>
          <w:tab w:val="left" w:leader="none" w:pos="2388"/>
        </w:tabs>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644140" cy="26441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4140" cy="26441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rFonts w:ascii="Times New Roman" w:cs="Times New Roman" w:eastAsia="Times New Roman" w:hAnsi="Times New Roman"/>
          <w:b w:val="1"/>
          <w:color w:val="000000"/>
        </w:rPr>
      </w:pPr>
      <w:bookmarkStart w:colFirst="0" w:colLast="0" w:name="_6fe21z75v55e" w:id="0"/>
      <w:bookmarkEnd w:id="0"/>
      <w:r w:rsidDel="00000000" w:rsidR="00000000" w:rsidRPr="00000000">
        <w:rPr>
          <w:rFonts w:ascii="Times New Roman" w:cs="Times New Roman" w:eastAsia="Times New Roman" w:hAnsi="Times New Roman"/>
          <w:b w:val="1"/>
          <w:color w:val="000000"/>
          <w:rtl w:val="0"/>
        </w:rPr>
        <w:t xml:space="preserve">(19) Fardan Charisshona</w:t>
      </w:r>
    </w:p>
    <w:p w:rsidR="00000000" w:rsidDel="00000000" w:rsidP="00000000" w:rsidRDefault="00000000" w:rsidRPr="00000000" w14:paraId="0000000B">
      <w:pPr>
        <w:pStyle w:val="Subtitle"/>
        <w:pBdr>
          <w:left w:color="auto" w:space="0" w:sz="0" w:val="none"/>
          <w:right w:color="auto" w:space="0" w:sz="0" w:val="none"/>
        </w:pBdr>
        <w:spacing w:after="0" w:lineRule="auto"/>
        <w:jc w:val="center"/>
        <w:rPr>
          <w:rFonts w:ascii="Times New Roman" w:cs="Times New Roman" w:eastAsia="Times New Roman" w:hAnsi="Times New Roman"/>
          <w:color w:val="000000"/>
          <w:sz w:val="28"/>
          <w:szCs w:val="28"/>
        </w:rPr>
      </w:pPr>
      <w:bookmarkStart w:colFirst="0" w:colLast="0" w:name="_y8vrgkgd8044" w:id="1"/>
      <w:bookmarkEnd w:id="1"/>
      <w:r w:rsidDel="00000000" w:rsidR="00000000" w:rsidRPr="00000000">
        <w:rPr>
          <w:rFonts w:ascii="Times New Roman" w:cs="Times New Roman" w:eastAsia="Times New Roman" w:hAnsi="Times New Roman"/>
          <w:b w:val="1"/>
          <w:color w:val="000000"/>
          <w:sz w:val="28"/>
          <w:szCs w:val="28"/>
          <w:rtl w:val="0"/>
        </w:rPr>
        <w:t xml:space="preserve">X PPLG-3</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C">
      <w:pPr>
        <w:pStyle w:val="Subtitle"/>
        <w:pBdr>
          <w:left w:color="auto" w:space="0" w:sz="0" w:val="none"/>
          <w:right w:color="auto" w:space="0" w:sz="0" w:val="none"/>
        </w:pBdr>
        <w:spacing w:after="0" w:lineRule="auto"/>
        <w:jc w:val="center"/>
        <w:rPr>
          <w:rFonts w:ascii="Times New Roman" w:cs="Times New Roman" w:eastAsia="Times New Roman" w:hAnsi="Times New Roman"/>
          <w:color w:val="000000"/>
          <w:sz w:val="28"/>
          <w:szCs w:val="28"/>
        </w:rPr>
      </w:pPr>
      <w:bookmarkStart w:colFirst="0" w:colLast="0" w:name="_y8vrgkgd8044" w:id="1"/>
      <w:bookmarkEnd w:id="1"/>
      <w:r w:rsidDel="00000000" w:rsidR="00000000" w:rsidRPr="00000000">
        <w:rPr>
          <w:rFonts w:ascii="Times New Roman" w:cs="Times New Roman" w:eastAsia="Times New Roman" w:hAnsi="Times New Roman"/>
          <w:b w:val="1"/>
          <w:color w:val="000000"/>
          <w:sz w:val="28"/>
          <w:szCs w:val="28"/>
          <w:rtl w:val="0"/>
        </w:rPr>
        <w:t xml:space="preserve">PENGEMBANGAN PERANGKAT LUNAK DAN GIM</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D">
      <w:pPr>
        <w:pStyle w:val="Subtitle"/>
        <w:pBdr>
          <w:left w:color="auto" w:space="0" w:sz="0" w:val="none"/>
          <w:right w:color="auto" w:space="0" w:sz="0" w:val="none"/>
        </w:pBdr>
        <w:spacing w:after="0" w:lineRule="auto"/>
        <w:jc w:val="center"/>
        <w:rPr>
          <w:rFonts w:ascii="Times New Roman" w:cs="Times New Roman" w:eastAsia="Times New Roman" w:hAnsi="Times New Roman"/>
          <w:color w:val="000000"/>
          <w:sz w:val="28"/>
          <w:szCs w:val="28"/>
        </w:rPr>
      </w:pPr>
      <w:bookmarkStart w:colFirst="0" w:colLast="0" w:name="_y8vrgkgd8044" w:id="1"/>
      <w:bookmarkEnd w:id="1"/>
      <w:r w:rsidDel="00000000" w:rsidR="00000000" w:rsidRPr="00000000">
        <w:rPr>
          <w:rFonts w:ascii="Times New Roman" w:cs="Times New Roman" w:eastAsia="Times New Roman" w:hAnsi="Times New Roman"/>
          <w:b w:val="1"/>
          <w:color w:val="000000"/>
          <w:sz w:val="28"/>
          <w:szCs w:val="28"/>
          <w:rtl w:val="0"/>
        </w:rPr>
        <w:t xml:space="preserve">SMK NEGERI 7 SEMARANG</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E">
      <w:pPr>
        <w:pStyle w:val="Subtitle"/>
        <w:pBdr>
          <w:left w:color="auto" w:space="0" w:sz="0" w:val="none"/>
          <w:right w:color="auto" w:space="0" w:sz="0" w:val="none"/>
        </w:pBdr>
        <w:spacing w:after="160" w:lineRule="auto"/>
        <w:rPr>
          <w:rFonts w:ascii="Times New Roman" w:cs="Times New Roman" w:eastAsia="Times New Roman" w:hAnsi="Times New Roman"/>
          <w:color w:val="000000"/>
          <w:sz w:val="28"/>
          <w:szCs w:val="28"/>
        </w:rPr>
      </w:pPr>
      <w:bookmarkStart w:colFirst="0" w:colLast="0" w:name="_mbc2prlghiyk" w:id="2"/>
      <w:bookmarkEnd w:id="2"/>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F">
      <w:pPr>
        <w:pStyle w:val="Subtitle"/>
        <w:jc w:val="center"/>
        <w:rPr>
          <w:rFonts w:ascii="Times New Roman" w:cs="Times New Roman" w:eastAsia="Times New Roman" w:hAnsi="Times New Roman"/>
          <w:b w:val="1"/>
          <w:color w:val="000000"/>
        </w:rPr>
      </w:pPr>
      <w:bookmarkStart w:colFirst="0" w:colLast="0" w:name="_y8vrgkgd8044"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2"/>
          <w:szCs w:val="32"/>
          <w:rtl w:val="0"/>
        </w:rPr>
        <w:t xml:space="preserve">Tujuan:</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Melatih kemampuan dalam menggunakan bahasa pemrograman SmallBasic untuk menyelesaikan masalah praktis, khususnya dalam membuat program sederhana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b w:val="1"/>
          <w:sz w:val="32"/>
          <w:szCs w:val="32"/>
          <w:rtl w:val="0"/>
        </w:rPr>
        <w:t xml:space="preserve">Alat dan Bahan: </w:t>
      </w:r>
    </w:p>
    <w:p w:rsidR="00000000" w:rsidDel="00000000" w:rsidP="00000000" w:rsidRDefault="00000000" w:rsidRPr="00000000" w14:paraId="0000001B">
      <w:pPr>
        <w:ind w:left="0" w:firstLine="0"/>
        <w:rPr/>
      </w:pPr>
      <w:r w:rsidDel="00000000" w:rsidR="00000000" w:rsidRPr="00000000">
        <w:rPr>
          <w:rtl w:val="0"/>
        </w:rPr>
        <w:t xml:space="preserve">1. Komputer atau laptop </w:t>
      </w:r>
    </w:p>
    <w:p w:rsidR="00000000" w:rsidDel="00000000" w:rsidP="00000000" w:rsidRDefault="00000000" w:rsidRPr="00000000" w14:paraId="0000001C">
      <w:pPr>
        <w:ind w:left="0" w:firstLine="0"/>
        <w:rPr/>
      </w:pPr>
      <w:r w:rsidDel="00000000" w:rsidR="00000000" w:rsidRPr="00000000">
        <w:rPr>
          <w:rtl w:val="0"/>
        </w:rPr>
        <w:t xml:space="preserve">2. Sistem operasi Windows 10/11</w:t>
      </w:r>
    </w:p>
    <w:p w:rsidR="00000000" w:rsidDel="00000000" w:rsidP="00000000" w:rsidRDefault="00000000" w:rsidRPr="00000000" w14:paraId="0000001D">
      <w:pPr>
        <w:ind w:left="0" w:firstLine="0"/>
        <w:rPr/>
      </w:pPr>
      <w:r w:rsidDel="00000000" w:rsidR="00000000" w:rsidRPr="00000000">
        <w:rPr>
          <w:rtl w:val="0"/>
        </w:rPr>
        <w:t xml:space="preserve">3. Aplikasi SmallBasic_v1.2</w:t>
      </w:r>
    </w:p>
    <w:p w:rsidR="00000000" w:rsidDel="00000000" w:rsidP="00000000" w:rsidRDefault="00000000" w:rsidRPr="00000000" w14:paraId="0000001E">
      <w:pPr>
        <w:ind w:left="0" w:firstLine="0"/>
        <w:rPr/>
      </w:pPr>
      <w:r w:rsidDel="00000000" w:rsidR="00000000" w:rsidRPr="00000000">
        <w:rPr>
          <w:rtl w:val="0"/>
        </w:rPr>
        <w:t xml:space="preserve">4. Rumus Konversi Suhu</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sz w:val="32"/>
          <w:szCs w:val="32"/>
        </w:rPr>
      </w:pPr>
      <w:r w:rsidDel="00000000" w:rsidR="00000000" w:rsidRPr="00000000">
        <w:rPr>
          <w:b w:val="1"/>
          <w:sz w:val="32"/>
          <w:szCs w:val="32"/>
          <w:rtl w:val="0"/>
        </w:rPr>
        <w:t xml:space="preserve">Perencanaan: </w:t>
      </w:r>
    </w:p>
    <w:p w:rsidR="00000000" w:rsidDel="00000000" w:rsidP="00000000" w:rsidRDefault="00000000" w:rsidRPr="00000000" w14:paraId="00000021">
      <w:pPr>
        <w:ind w:left="0" w:firstLine="0"/>
        <w:rPr/>
      </w:pPr>
      <w:r w:rsidDel="00000000" w:rsidR="00000000" w:rsidRPr="00000000">
        <w:rPr>
          <w:rtl w:val="0"/>
        </w:rPr>
        <w:tab/>
        <w:tab/>
      </w:r>
      <w:r w:rsidDel="00000000" w:rsidR="00000000" w:rsidRPr="00000000">
        <w:rPr/>
        <w:drawing>
          <wp:inline distB="114300" distT="114300" distL="114300" distR="114300">
            <wp:extent cx="5731200" cy="3835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Implementasi: </w:t>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Copy paste kode: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start:</w:t>
      </w:r>
    </w:p>
    <w:p w:rsidR="00000000" w:rsidDel="00000000" w:rsidP="00000000" w:rsidRDefault="00000000" w:rsidRPr="00000000" w14:paraId="00000028">
      <w:pPr>
        <w:rPr/>
      </w:pPr>
      <w:r w:rsidDel="00000000" w:rsidR="00000000" w:rsidRPr="00000000">
        <w:rPr>
          <w:rtl w:val="0"/>
        </w:rPr>
        <w:t xml:space="preserve">TextWindow.Write("Masukan satuan suhu (1=Fahrenheit, 2=Celsius, 3=Kelvin, 4=Reamur) : ")</w:t>
      </w:r>
    </w:p>
    <w:p w:rsidR="00000000" w:rsidDel="00000000" w:rsidP="00000000" w:rsidRDefault="00000000" w:rsidRPr="00000000" w14:paraId="00000029">
      <w:pPr>
        <w:rPr/>
      </w:pPr>
      <w:r w:rsidDel="00000000" w:rsidR="00000000" w:rsidRPr="00000000">
        <w:rPr>
          <w:rtl w:val="0"/>
        </w:rPr>
        <w:t xml:space="preserve">Satuan = TextWindow.ReadNumber()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Satuan &gt; 4 And Satuan &gt; 0 Then</w:t>
      </w:r>
    </w:p>
    <w:p w:rsidR="00000000" w:rsidDel="00000000" w:rsidP="00000000" w:rsidRDefault="00000000" w:rsidRPr="00000000" w14:paraId="0000002C">
      <w:pPr>
        <w:rPr/>
      </w:pPr>
      <w:r w:rsidDel="00000000" w:rsidR="00000000" w:rsidRPr="00000000">
        <w:rPr>
          <w:rtl w:val="0"/>
        </w:rPr>
        <w:t xml:space="preserve">  TextWindow.WriteLine("ERROR: Satuan Salah")</w:t>
      </w:r>
    </w:p>
    <w:p w:rsidR="00000000" w:rsidDel="00000000" w:rsidP="00000000" w:rsidRDefault="00000000" w:rsidRPr="00000000" w14:paraId="0000002D">
      <w:pPr>
        <w:rPr/>
      </w:pPr>
      <w:r w:rsidDel="00000000" w:rsidR="00000000" w:rsidRPr="00000000">
        <w:rPr>
          <w:rtl w:val="0"/>
        </w:rPr>
        <w:t xml:space="preserve">  Goto start</w:t>
      </w:r>
    </w:p>
    <w:p w:rsidR="00000000" w:rsidDel="00000000" w:rsidP="00000000" w:rsidRDefault="00000000" w:rsidRPr="00000000" w14:paraId="0000002E">
      <w:pPr>
        <w:rPr/>
      </w:pPr>
      <w:r w:rsidDel="00000000" w:rsidR="00000000" w:rsidRPr="00000000">
        <w:rPr>
          <w:rtl w:val="0"/>
        </w:rPr>
        <w:t xml:space="preserve">EndIf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TextWindow.Write("Masukan Suhu : ")</w:t>
      </w:r>
    </w:p>
    <w:p w:rsidR="00000000" w:rsidDel="00000000" w:rsidP="00000000" w:rsidRDefault="00000000" w:rsidRPr="00000000" w14:paraId="00000031">
      <w:pPr>
        <w:rPr/>
      </w:pPr>
      <w:r w:rsidDel="00000000" w:rsidR="00000000" w:rsidRPr="00000000">
        <w:rPr>
          <w:rtl w:val="0"/>
        </w:rPr>
        <w:t xml:space="preserve">Suhu1 = TextWindow.ReadNumber()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cekSatuan2:</w:t>
      </w:r>
    </w:p>
    <w:p w:rsidR="00000000" w:rsidDel="00000000" w:rsidP="00000000" w:rsidRDefault="00000000" w:rsidRPr="00000000" w14:paraId="00000034">
      <w:pPr>
        <w:rPr/>
      </w:pPr>
      <w:r w:rsidDel="00000000" w:rsidR="00000000" w:rsidRPr="00000000">
        <w:rPr>
          <w:rtl w:val="0"/>
        </w:rPr>
        <w:t xml:space="preserve">TextWindow.Write("Konversi ke satuan (1=Fahrenheit, 2=Celsius, 3=Kelvin, 4=Reamur)  : ")</w:t>
      </w:r>
    </w:p>
    <w:p w:rsidR="00000000" w:rsidDel="00000000" w:rsidP="00000000" w:rsidRDefault="00000000" w:rsidRPr="00000000" w14:paraId="00000035">
      <w:pPr>
        <w:rPr/>
      </w:pPr>
      <w:r w:rsidDel="00000000" w:rsidR="00000000" w:rsidRPr="00000000">
        <w:rPr>
          <w:rtl w:val="0"/>
        </w:rPr>
        <w:t xml:space="preserve">Satuan2 = TextWindow.ReadNumber()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Satuan2 &gt; 4 And Satuan2 &gt; 0 Then</w:t>
      </w:r>
    </w:p>
    <w:p w:rsidR="00000000" w:rsidDel="00000000" w:rsidP="00000000" w:rsidRDefault="00000000" w:rsidRPr="00000000" w14:paraId="00000038">
      <w:pPr>
        <w:rPr/>
      </w:pPr>
      <w:r w:rsidDel="00000000" w:rsidR="00000000" w:rsidRPr="00000000">
        <w:rPr>
          <w:rtl w:val="0"/>
        </w:rPr>
        <w:t xml:space="preserve">  TextWindow.WriteLine("ERROR: Satuan Salah")</w:t>
      </w:r>
    </w:p>
    <w:p w:rsidR="00000000" w:rsidDel="00000000" w:rsidP="00000000" w:rsidRDefault="00000000" w:rsidRPr="00000000" w14:paraId="00000039">
      <w:pPr>
        <w:rPr/>
      </w:pPr>
      <w:r w:rsidDel="00000000" w:rsidR="00000000" w:rsidRPr="00000000">
        <w:rPr>
          <w:rtl w:val="0"/>
        </w:rPr>
        <w:t xml:space="preserve">  Goto cekSatuan2</w:t>
      </w:r>
    </w:p>
    <w:p w:rsidR="00000000" w:rsidDel="00000000" w:rsidP="00000000" w:rsidRDefault="00000000" w:rsidRPr="00000000" w14:paraId="0000003A">
      <w:pPr>
        <w:rPr/>
      </w:pPr>
      <w:r w:rsidDel="00000000" w:rsidR="00000000" w:rsidRPr="00000000">
        <w:rPr>
          <w:rtl w:val="0"/>
        </w:rPr>
        <w:t xml:space="preserve">EndIf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Satuan = 1 Then</w:t>
      </w:r>
    </w:p>
    <w:p w:rsidR="00000000" w:rsidDel="00000000" w:rsidP="00000000" w:rsidRDefault="00000000" w:rsidRPr="00000000" w14:paraId="0000003D">
      <w:pPr>
        <w:rPr/>
      </w:pPr>
      <w:r w:rsidDel="00000000" w:rsidR="00000000" w:rsidRPr="00000000">
        <w:rPr>
          <w:rtl w:val="0"/>
        </w:rPr>
        <w:t xml:space="preserve">  celsius = (Suhu1 - 32) * 5 / 9</w:t>
      </w:r>
    </w:p>
    <w:p w:rsidR="00000000" w:rsidDel="00000000" w:rsidP="00000000" w:rsidRDefault="00000000" w:rsidRPr="00000000" w14:paraId="0000003E">
      <w:pPr>
        <w:rPr/>
      </w:pPr>
      <w:r w:rsidDel="00000000" w:rsidR="00000000" w:rsidRPr="00000000">
        <w:rPr>
          <w:rtl w:val="0"/>
        </w:rPr>
        <w:t xml:space="preserve">  elseIf Satuan = 2 Then</w:t>
      </w:r>
    </w:p>
    <w:p w:rsidR="00000000" w:rsidDel="00000000" w:rsidP="00000000" w:rsidRDefault="00000000" w:rsidRPr="00000000" w14:paraId="0000003F">
      <w:pPr>
        <w:rPr/>
      </w:pPr>
      <w:r w:rsidDel="00000000" w:rsidR="00000000" w:rsidRPr="00000000">
        <w:rPr>
          <w:rtl w:val="0"/>
        </w:rPr>
        <w:t xml:space="preserve">  celsius = Suhu1</w:t>
      </w:r>
    </w:p>
    <w:p w:rsidR="00000000" w:rsidDel="00000000" w:rsidP="00000000" w:rsidRDefault="00000000" w:rsidRPr="00000000" w14:paraId="00000040">
      <w:pPr>
        <w:rPr/>
      </w:pPr>
      <w:r w:rsidDel="00000000" w:rsidR="00000000" w:rsidRPr="00000000">
        <w:rPr>
          <w:rtl w:val="0"/>
        </w:rPr>
        <w:t xml:space="preserve">  elseIf Satuan = 3 Then</w:t>
      </w:r>
    </w:p>
    <w:p w:rsidR="00000000" w:rsidDel="00000000" w:rsidP="00000000" w:rsidRDefault="00000000" w:rsidRPr="00000000" w14:paraId="00000041">
      <w:pPr>
        <w:rPr/>
      </w:pPr>
      <w:r w:rsidDel="00000000" w:rsidR="00000000" w:rsidRPr="00000000">
        <w:rPr>
          <w:rtl w:val="0"/>
        </w:rPr>
        <w:t xml:space="preserve">  celsius = Suhu1 - 273.15</w:t>
      </w:r>
    </w:p>
    <w:p w:rsidR="00000000" w:rsidDel="00000000" w:rsidP="00000000" w:rsidRDefault="00000000" w:rsidRPr="00000000" w14:paraId="00000042">
      <w:pPr>
        <w:rPr/>
      </w:pPr>
      <w:r w:rsidDel="00000000" w:rsidR="00000000" w:rsidRPr="00000000">
        <w:rPr>
          <w:rtl w:val="0"/>
        </w:rPr>
        <w:t xml:space="preserve">  elseIf Satuan = 4 Then</w:t>
      </w:r>
    </w:p>
    <w:p w:rsidR="00000000" w:rsidDel="00000000" w:rsidP="00000000" w:rsidRDefault="00000000" w:rsidRPr="00000000" w14:paraId="00000043">
      <w:pPr>
        <w:rPr/>
      </w:pPr>
      <w:r w:rsidDel="00000000" w:rsidR="00000000" w:rsidRPr="00000000">
        <w:rPr>
          <w:rtl w:val="0"/>
        </w:rPr>
        <w:t xml:space="preserve">  celsius = Suhu1 * 5/4</w:t>
      </w:r>
    </w:p>
    <w:p w:rsidR="00000000" w:rsidDel="00000000" w:rsidP="00000000" w:rsidRDefault="00000000" w:rsidRPr="00000000" w14:paraId="00000044">
      <w:pPr>
        <w:rPr/>
      </w:pPr>
      <w:r w:rsidDel="00000000" w:rsidR="00000000" w:rsidRPr="00000000">
        <w:rPr>
          <w:rtl w:val="0"/>
        </w:rPr>
        <w:t xml:space="preserve">  Else</w:t>
      </w:r>
    </w:p>
    <w:p w:rsidR="00000000" w:rsidDel="00000000" w:rsidP="00000000" w:rsidRDefault="00000000" w:rsidRPr="00000000" w14:paraId="00000045">
      <w:pPr>
        <w:rPr/>
      </w:pPr>
      <w:r w:rsidDel="00000000" w:rsidR="00000000" w:rsidRPr="00000000">
        <w:rPr>
          <w:rtl w:val="0"/>
        </w:rPr>
        <w:t xml:space="preserve">  TextWindow.WriteLine("ERROR: Tidak ada satuan awal")</w:t>
      </w:r>
    </w:p>
    <w:p w:rsidR="00000000" w:rsidDel="00000000" w:rsidP="00000000" w:rsidRDefault="00000000" w:rsidRPr="00000000" w14:paraId="00000046">
      <w:pPr>
        <w:rPr/>
      </w:pPr>
      <w:r w:rsidDel="00000000" w:rsidR="00000000" w:rsidRPr="00000000">
        <w:rPr>
          <w:rtl w:val="0"/>
        </w:rPr>
        <w:t xml:space="preserve">  Goto start</w:t>
      </w:r>
    </w:p>
    <w:p w:rsidR="00000000" w:rsidDel="00000000" w:rsidP="00000000" w:rsidRDefault="00000000" w:rsidRPr="00000000" w14:paraId="00000047">
      <w:pPr>
        <w:rPr/>
      </w:pPr>
      <w:r w:rsidDel="00000000" w:rsidR="00000000" w:rsidRPr="00000000">
        <w:rPr>
          <w:rtl w:val="0"/>
        </w:rPr>
        <w:t xml:space="preserve">endIf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Satuan2 = 1 Then</w:t>
      </w:r>
    </w:p>
    <w:p w:rsidR="00000000" w:rsidDel="00000000" w:rsidP="00000000" w:rsidRDefault="00000000" w:rsidRPr="00000000" w14:paraId="0000004A">
      <w:pPr>
        <w:rPr/>
      </w:pPr>
      <w:r w:rsidDel="00000000" w:rsidR="00000000" w:rsidRPr="00000000">
        <w:rPr>
          <w:rtl w:val="0"/>
        </w:rPr>
        <w:t xml:space="preserve">  hasil = (celsius * 9 / 5) + 32</w:t>
      </w:r>
    </w:p>
    <w:p w:rsidR="00000000" w:rsidDel="00000000" w:rsidP="00000000" w:rsidRDefault="00000000" w:rsidRPr="00000000" w14:paraId="0000004B">
      <w:pPr>
        <w:rPr/>
      </w:pPr>
      <w:r w:rsidDel="00000000" w:rsidR="00000000" w:rsidRPr="00000000">
        <w:rPr>
          <w:rtl w:val="0"/>
        </w:rPr>
        <w:t xml:space="preserve">  hasilAkhir = Math.Round(hasil * 100) / 100  + "°F” </w:t>
      </w:r>
    </w:p>
    <w:p w:rsidR="00000000" w:rsidDel="00000000" w:rsidP="00000000" w:rsidRDefault="00000000" w:rsidRPr="00000000" w14:paraId="0000004C">
      <w:pPr>
        <w:rPr/>
      </w:pPr>
      <w:r w:rsidDel="00000000" w:rsidR="00000000" w:rsidRPr="00000000">
        <w:rPr>
          <w:rtl w:val="0"/>
        </w:rPr>
        <w:t xml:space="preserve">ElseIf Satuan2 = 2 Then</w:t>
      </w:r>
    </w:p>
    <w:p w:rsidR="00000000" w:rsidDel="00000000" w:rsidP="00000000" w:rsidRDefault="00000000" w:rsidRPr="00000000" w14:paraId="0000004D">
      <w:pPr>
        <w:rPr/>
      </w:pPr>
      <w:r w:rsidDel="00000000" w:rsidR="00000000" w:rsidRPr="00000000">
        <w:rPr>
          <w:rtl w:val="0"/>
        </w:rPr>
        <w:t xml:space="preserve">  hasil = celsius</w:t>
      </w:r>
    </w:p>
    <w:p w:rsidR="00000000" w:rsidDel="00000000" w:rsidP="00000000" w:rsidRDefault="00000000" w:rsidRPr="00000000" w14:paraId="0000004E">
      <w:pPr>
        <w:rPr/>
      </w:pPr>
      <w:r w:rsidDel="00000000" w:rsidR="00000000" w:rsidRPr="00000000">
        <w:rPr>
          <w:rtl w:val="0"/>
        </w:rPr>
        <w:t xml:space="preserve">  hasilAkhir = Math.Round(hasil * 100) / 100 +  "°C"</w:t>
      </w:r>
    </w:p>
    <w:p w:rsidR="00000000" w:rsidDel="00000000" w:rsidP="00000000" w:rsidRDefault="00000000" w:rsidRPr="00000000" w14:paraId="0000004F">
      <w:pPr>
        <w:rPr/>
      </w:pPr>
      <w:r w:rsidDel="00000000" w:rsidR="00000000" w:rsidRPr="00000000">
        <w:rPr>
          <w:rtl w:val="0"/>
        </w:rPr>
        <w:t xml:space="preserve">ElseIf Satuan2 = 3 Then</w:t>
      </w:r>
    </w:p>
    <w:p w:rsidR="00000000" w:rsidDel="00000000" w:rsidP="00000000" w:rsidRDefault="00000000" w:rsidRPr="00000000" w14:paraId="00000050">
      <w:pPr>
        <w:rPr/>
      </w:pPr>
      <w:r w:rsidDel="00000000" w:rsidR="00000000" w:rsidRPr="00000000">
        <w:rPr>
          <w:rtl w:val="0"/>
        </w:rPr>
        <w:t xml:space="preserve">  hasil = celsius + 273.15</w:t>
      </w:r>
    </w:p>
    <w:p w:rsidR="00000000" w:rsidDel="00000000" w:rsidP="00000000" w:rsidRDefault="00000000" w:rsidRPr="00000000" w14:paraId="00000051">
      <w:pPr>
        <w:rPr/>
      </w:pPr>
      <w:r w:rsidDel="00000000" w:rsidR="00000000" w:rsidRPr="00000000">
        <w:rPr>
          <w:rtl w:val="0"/>
        </w:rPr>
        <w:t xml:space="preserve">  hasilAkhir = Math.Round(hasil * 100) / 100  + "K"</w:t>
      </w:r>
    </w:p>
    <w:p w:rsidR="00000000" w:rsidDel="00000000" w:rsidP="00000000" w:rsidRDefault="00000000" w:rsidRPr="00000000" w14:paraId="00000052">
      <w:pPr>
        <w:rPr/>
      </w:pPr>
      <w:r w:rsidDel="00000000" w:rsidR="00000000" w:rsidRPr="00000000">
        <w:rPr>
          <w:rtl w:val="0"/>
        </w:rPr>
        <w:t xml:space="preserve">ElseIf Satuan2 = 4 Then</w:t>
      </w:r>
    </w:p>
    <w:p w:rsidR="00000000" w:rsidDel="00000000" w:rsidP="00000000" w:rsidRDefault="00000000" w:rsidRPr="00000000" w14:paraId="00000053">
      <w:pPr>
        <w:rPr/>
      </w:pPr>
      <w:r w:rsidDel="00000000" w:rsidR="00000000" w:rsidRPr="00000000">
        <w:rPr>
          <w:rtl w:val="0"/>
        </w:rPr>
        <w:t xml:space="preserve">  hasil = celsius * 4/5 </w:t>
      </w:r>
    </w:p>
    <w:p w:rsidR="00000000" w:rsidDel="00000000" w:rsidP="00000000" w:rsidRDefault="00000000" w:rsidRPr="00000000" w14:paraId="00000054">
      <w:pPr>
        <w:rPr/>
      </w:pPr>
      <w:r w:rsidDel="00000000" w:rsidR="00000000" w:rsidRPr="00000000">
        <w:rPr>
          <w:rtl w:val="0"/>
        </w:rPr>
        <w:t xml:space="preserve">  hasilAkhir = Math.Round(hasil * 100) / 100 + "°Re"</w:t>
      </w:r>
    </w:p>
    <w:p w:rsidR="00000000" w:rsidDel="00000000" w:rsidP="00000000" w:rsidRDefault="00000000" w:rsidRPr="00000000" w14:paraId="00000055">
      <w:pPr>
        <w:rPr/>
      </w:pPr>
      <w:r w:rsidDel="00000000" w:rsidR="00000000" w:rsidRPr="00000000">
        <w:rPr>
          <w:rtl w:val="0"/>
        </w:rPr>
        <w:t xml:space="preserve">Else</w:t>
      </w:r>
    </w:p>
    <w:p w:rsidR="00000000" w:rsidDel="00000000" w:rsidP="00000000" w:rsidRDefault="00000000" w:rsidRPr="00000000" w14:paraId="00000056">
      <w:pPr>
        <w:rPr/>
      </w:pPr>
      <w:r w:rsidDel="00000000" w:rsidR="00000000" w:rsidRPr="00000000">
        <w:rPr>
          <w:rtl w:val="0"/>
        </w:rPr>
        <w:t xml:space="preserve">  TextWindow.WriteLine("ERROR: tidak ada satuan akhir")</w:t>
      </w:r>
    </w:p>
    <w:p w:rsidR="00000000" w:rsidDel="00000000" w:rsidP="00000000" w:rsidRDefault="00000000" w:rsidRPr="00000000" w14:paraId="00000057">
      <w:pPr>
        <w:rPr/>
      </w:pPr>
      <w:r w:rsidDel="00000000" w:rsidR="00000000" w:rsidRPr="00000000">
        <w:rPr>
          <w:rtl w:val="0"/>
        </w:rPr>
        <w:t xml:space="preserve">  Goto cekSatuan2</w:t>
      </w:r>
    </w:p>
    <w:p w:rsidR="00000000" w:rsidDel="00000000" w:rsidP="00000000" w:rsidRDefault="00000000" w:rsidRPr="00000000" w14:paraId="00000058">
      <w:pPr>
        <w:rPr/>
      </w:pPr>
      <w:r w:rsidDel="00000000" w:rsidR="00000000" w:rsidRPr="00000000">
        <w:rPr>
          <w:rtl w:val="0"/>
        </w:rPr>
        <w:t xml:space="preserve">EndIf</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TextWindow.WriteLine("Hasil konversimu adalah: " + hasilAkhir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Hasil: </w:t>
      </w:r>
    </w:p>
    <w:p w:rsidR="00000000" w:rsidDel="00000000" w:rsidP="00000000" w:rsidRDefault="00000000" w:rsidRPr="00000000" w14:paraId="0000005E">
      <w:pPr>
        <w:rPr/>
      </w:pPr>
      <w:r w:rsidDel="00000000" w:rsidR="00000000" w:rsidRPr="00000000">
        <w:rPr/>
        <w:drawing>
          <wp:inline distB="114300" distT="114300" distL="114300" distR="114300">
            <wp:extent cx="5731200" cy="3454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drawing>
          <wp:inline distB="114300" distT="114300" distL="114300" distR="114300">
            <wp:extent cx="5731200" cy="2425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Hasil Uji:</w:t>
      </w:r>
    </w:p>
    <w:p w:rsidR="00000000" w:rsidDel="00000000" w:rsidP="00000000" w:rsidRDefault="00000000" w:rsidRPr="00000000" w14:paraId="00000061">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900"/>
        <w:gridCol w:w="2235"/>
        <w:gridCol w:w="2235"/>
        <w:tblGridChange w:id="0">
          <w:tblGrid>
            <w:gridCol w:w="570"/>
            <w:gridCol w:w="390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 Yang Di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Berhasil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memasukan skala suhu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memasukan nilai suhu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Hasil konversi akurat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Bisa mengkonversi setiap skala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Kesimpulan:  </w:t>
      </w:r>
    </w:p>
    <w:p w:rsidR="00000000" w:rsidDel="00000000" w:rsidP="00000000" w:rsidRDefault="00000000" w:rsidRPr="00000000" w14:paraId="00000078">
      <w:pPr>
        <w:rPr>
          <w:b w:val="1"/>
          <w:sz w:val="32"/>
          <w:szCs w:val="3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Pada praktikum ini, program konversi suhu berhasil dibuat </w:t>
      </w:r>
    </w:p>
    <w:p w:rsidR="00000000" w:rsidDel="00000000" w:rsidP="00000000" w:rsidRDefault="00000000" w:rsidRPr="00000000" w14:paraId="0000007A">
      <w:pPr>
        <w:ind w:left="0" w:firstLine="0"/>
        <w:rPr/>
      </w:pPr>
      <w:r w:rsidDel="00000000" w:rsidR="00000000" w:rsidRPr="00000000">
        <w:rPr>
          <w:rtl w:val="0"/>
        </w:rPr>
        <w:t xml:space="preserve">menggunakan bahasa pemrograman SmallBasic. Program dapat menerima input skala suhu awal dan nilai suhu dari pengguna, kemudian mengkonversinya ke skala yang diinginkan. Semua fungsi program berjalan dengan baik, terbukti dari hasil uji yang menunjukkan konversi akurat dari skala Kelvin ke Celsius. Dengan demikian, program ini efektif untuk melatih keterampilan dasar pemrograman dalam SmallBasic, khususnya dalam pemrosesan input, kontrol alur, dan penggunaan rumus matematika sederhana.</w:t>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