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ECC9" w14:textId="1CBF1437" w:rsidR="009F0115" w:rsidRDefault="006A7F99">
      <w:r>
        <w:rPr>
          <w:noProof/>
        </w:rPr>
        <w:drawing>
          <wp:inline distT="0" distB="0" distL="0" distR="0" wp14:anchorId="69775526" wp14:editId="060CE34E">
            <wp:extent cx="5274310" cy="4857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1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958"/>
    <w:rsid w:val="000721E3"/>
    <w:rsid w:val="002F4958"/>
    <w:rsid w:val="00330765"/>
    <w:rsid w:val="006A7F99"/>
    <w:rsid w:val="00926B93"/>
    <w:rsid w:val="009F0115"/>
    <w:rsid w:val="00AE62EC"/>
    <w:rsid w:val="00E2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BD581-2160-4206-ABA3-729927F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国贤</dc:creator>
  <cp:keywords/>
  <dc:description/>
  <cp:lastModifiedBy>冯 国贤</cp:lastModifiedBy>
  <cp:revision>2</cp:revision>
  <dcterms:created xsi:type="dcterms:W3CDTF">2023-01-13T16:36:00Z</dcterms:created>
  <dcterms:modified xsi:type="dcterms:W3CDTF">2023-01-13T16:36:00Z</dcterms:modified>
</cp:coreProperties>
</file>