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80" w:before="0"/>
        <w:jc w:val="center"/>
      </w:pPr>
      <w:r>
        <w:rPr>
          <w:rFonts w:ascii="Arial" w:cs="Arial" w:eastAsia="Arial" w:hAnsi="Arial"/>
          <w:b/>
          <w:bCs/>
          <w:color w:val="6C3FC5"/>
          <w:sz w:val="80"/>
          <w:szCs w:val="80"/>
        </w:rPr>
        <w:t xml:space="preserve">FOLKIE</w:t>
      </w:r>
    </w:p>
    <w:p>
      <w:pPr>
        <w:spacing w:after="200" w:before="0"/>
        <w:jc w:val="center"/>
      </w:pPr>
      <w:r>
        <w:rPr>
          <w:rFonts w:ascii="Arial" w:cs="Arial" w:eastAsia="Arial" w:hAnsi="Arial"/>
          <w:color w:val="666666"/>
          <w:sz w:val="32"/>
          <w:szCs w:val="32"/>
        </w:rPr>
        <w:t xml:space="preserve">Mikro İnfluencer &amp; Marka Eşleştirme Platformu</w:t>
      </w:r>
    </w:p>
    <w:p>
      <w:pPr>
        <w:spacing w:after="80" w:before="0"/>
        <w:jc w:val="center"/>
      </w:pPr>
      <w:r>
        <w:rPr>
          <w:rFonts w:ascii="Arial" w:cs="Arial" w:eastAsia="Arial" w:hAnsi="Arial"/>
          <w:b/>
          <w:bCs/>
          <w:color w:val="1A1A2E"/>
          <w:sz w:val="28"/>
          <w:szCs w:val="28"/>
        </w:rPr>
        <w:t xml:space="preserve">Ürün Gereksinimleri Belgesi (PRD)</w:t>
      </w:r>
    </w:p>
    <w:p>
      <w:pPr>
        <w:spacing w:after="40" w:before="0"/>
        <w:jc w:val="center"/>
      </w:pPr>
      <w:r>
        <w:rPr>
          <w:rFonts w:ascii="Arial" w:cs="Arial" w:eastAsia="Arial" w:hAnsi="Arial"/>
          <w:color w:val="888888"/>
          <w:sz w:val="22"/>
          <w:szCs w:val="22"/>
        </w:rPr>
        <w:t xml:space="preserve">v1.0  |  Mayıs 2026  |  Gizli</w:t>
      </w:r>
    </w:p>
    <w:p>
      <w:pP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DE8FB" w:val="clear"/>
            <w:tcMar>
              <w:top w:type="dxa" w:w="120"/>
              <w:left w:type="dxa" w:w="80"/>
              <w:bottom w:type="dxa" w:w="120"/>
              <w:right w:type="dxa" w:w="80"/>
            </w:tcMar>
          </w:tcPr>
          <w:p>
            <w:pPr>
              <w:jc w:val="center"/>
            </w:pPr>
            <w:r>
              <w:rPr>
                <w:rFonts w:ascii="Arial" w:cs="Arial" w:eastAsia="Arial" w:hAnsi="Arial"/>
                <w:sz w:val="36"/>
                <w:szCs w:val="36"/>
              </w:rPr>
              <w:t xml:space="preserve">📱 TikTok</w:t>
            </w:r>
          </w:p>
          <w:p>
            <w:pPr>
              <w:jc w:val="center"/>
            </w:pPr>
            <w:r>
              <w:rPr>
                <w:rFonts w:ascii="Arial" w:cs="Arial" w:eastAsia="Arial" w:hAnsi="Arial"/>
                <w:b/>
                <w:bCs/>
                <w:color w:val="6C3FC5"/>
                <w:sz w:val="20"/>
                <w:szCs w:val="20"/>
              </w:rPr>
              <w:t xml:space="preserve">Native</w:t>
            </w:r>
          </w:p>
          <w:p>
            <w:pPr>
              <w:jc w:val="center"/>
            </w:pPr>
            <w:r>
              <w:rPr>
                <w:rFonts w:ascii="Arial" w:cs="Arial" w:eastAsia="Arial" w:hAnsi="Arial"/>
                <w:color w:val="333333"/>
                <w:sz w:val="18"/>
                <w:szCs w:val="18"/>
              </w:rPr>
              <w:t xml:space="preserve">Entegrasyon</w:t>
            </w:r>
          </w:p>
        </w:tc>
        <w:tc>
          <w:tcPr>
            <w:tcW w:type="dxa" w:w="2340"/>
            <w:tcBorders>
              <w:top w:val="none" w:color="FFFFFF" w:sz="0"/>
              <w:left w:val="none" w:color="FFFFFF" w:sz="0"/>
              <w:bottom w:val="none" w:color="FFFFFF" w:sz="0"/>
              <w:right w:val="none" w:color="FFFFFF" w:sz="0"/>
            </w:tcBorders>
            <w:shd w:fill="EDE8FB" w:val="clear"/>
            <w:tcMar>
              <w:top w:type="dxa" w:w="120"/>
              <w:left w:type="dxa" w:w="80"/>
              <w:bottom w:type="dxa" w:w="120"/>
              <w:right w:type="dxa" w:w="80"/>
            </w:tcMar>
          </w:tcPr>
          <w:p>
            <w:pPr>
              <w:jc w:val="center"/>
            </w:pPr>
            <w:r>
              <w:rPr>
                <w:rFonts w:ascii="Arial" w:cs="Arial" w:eastAsia="Arial" w:hAnsi="Arial"/>
                <w:sz w:val="36"/>
                <w:szCs w:val="36"/>
              </w:rPr>
              <w:t xml:space="preserve">🎯 Hedef</w:t>
            </w:r>
          </w:p>
          <w:p>
            <w:pPr>
              <w:jc w:val="center"/>
            </w:pPr>
            <w:r>
              <w:rPr>
                <w:rFonts w:ascii="Arial" w:cs="Arial" w:eastAsia="Arial" w:hAnsi="Arial"/>
                <w:b/>
                <w:bCs/>
                <w:color w:val="6C3FC5"/>
                <w:sz w:val="20"/>
                <w:szCs w:val="20"/>
              </w:rPr>
              <w:t xml:space="preserve">Flash</w:t>
            </w:r>
          </w:p>
          <w:p>
            <w:pPr>
              <w:jc w:val="center"/>
            </w:pPr>
            <w:r>
              <w:rPr>
                <w:rFonts w:ascii="Arial" w:cs="Arial" w:eastAsia="Arial" w:hAnsi="Arial"/>
                <w:color w:val="333333"/>
                <w:sz w:val="18"/>
                <w:szCs w:val="18"/>
              </w:rPr>
              <w:t xml:space="preserve">Kampanya</w:t>
            </w:r>
          </w:p>
        </w:tc>
        <w:tc>
          <w:tcPr>
            <w:tcW w:type="dxa" w:w="2340"/>
            <w:tcBorders>
              <w:top w:val="none" w:color="FFFFFF" w:sz="0"/>
              <w:left w:val="none" w:color="FFFFFF" w:sz="0"/>
              <w:bottom w:val="none" w:color="FFFFFF" w:sz="0"/>
              <w:right w:val="none" w:color="FFFFFF" w:sz="0"/>
            </w:tcBorders>
            <w:shd w:fill="EDE8FB" w:val="clear"/>
            <w:tcMar>
              <w:top w:type="dxa" w:w="120"/>
              <w:left w:type="dxa" w:w="80"/>
              <w:bottom w:type="dxa" w:w="120"/>
              <w:right w:type="dxa" w:w="80"/>
            </w:tcMar>
          </w:tcPr>
          <w:p>
            <w:pPr>
              <w:jc w:val="center"/>
            </w:pPr>
            <w:r>
              <w:rPr>
                <w:rFonts w:ascii="Arial" w:cs="Arial" w:eastAsia="Arial" w:hAnsi="Arial"/>
                <w:sz w:val="36"/>
                <w:szCs w:val="36"/>
              </w:rPr>
              <w:t xml:space="preserve">👥 1000+</w:t>
            </w:r>
          </w:p>
          <w:p>
            <w:pPr>
              <w:jc w:val="center"/>
            </w:pPr>
            <w:r>
              <w:rPr>
                <w:rFonts w:ascii="Arial" w:cs="Arial" w:eastAsia="Arial" w:hAnsi="Arial"/>
                <w:b/>
                <w:bCs/>
                <w:color w:val="6C3FC5"/>
                <w:sz w:val="20"/>
                <w:szCs w:val="20"/>
              </w:rPr>
              <w:t xml:space="preserve">Eş Zamanlı</w:t>
            </w:r>
          </w:p>
          <w:p>
            <w:pPr>
              <w:jc w:val="center"/>
            </w:pPr>
            <w:r>
              <w:rPr>
                <w:rFonts w:ascii="Arial" w:cs="Arial" w:eastAsia="Arial" w:hAnsi="Arial"/>
                <w:color w:val="333333"/>
                <w:sz w:val="18"/>
                <w:szCs w:val="18"/>
              </w:rPr>
              <w:t xml:space="preserve">Influencer</w:t>
            </w:r>
          </w:p>
        </w:tc>
        <w:tc>
          <w:tcPr>
            <w:tcW w:type="dxa" w:w="2340"/>
            <w:tcBorders>
              <w:top w:val="none" w:color="FFFFFF" w:sz="0"/>
              <w:left w:val="none" w:color="FFFFFF" w:sz="0"/>
              <w:bottom w:val="none" w:color="FFFFFF" w:sz="0"/>
              <w:right w:val="none" w:color="FFFFFF" w:sz="0"/>
            </w:tcBorders>
            <w:shd w:fill="EDE8FB" w:val="clear"/>
            <w:tcMar>
              <w:top w:type="dxa" w:w="120"/>
              <w:left w:type="dxa" w:w="80"/>
              <w:bottom w:type="dxa" w:w="120"/>
              <w:right w:type="dxa" w:w="80"/>
            </w:tcMar>
          </w:tcPr>
          <w:p>
            <w:pPr>
              <w:jc w:val="center"/>
            </w:pPr>
            <w:r>
              <w:rPr>
                <w:rFonts w:ascii="Arial" w:cs="Arial" w:eastAsia="Arial" w:hAnsi="Arial"/>
                <w:sz w:val="36"/>
                <w:szCs w:val="36"/>
              </w:rPr>
              <w:t xml:space="preserve">📊 Gerçek</w:t>
            </w:r>
          </w:p>
          <w:p>
            <w:pPr>
              <w:jc w:val="center"/>
            </w:pPr>
            <w:r>
              <w:rPr>
                <w:rFonts w:ascii="Arial" w:cs="Arial" w:eastAsia="Arial" w:hAnsi="Arial"/>
                <w:b/>
                <w:bCs/>
                <w:color w:val="6C3FC5"/>
                <w:sz w:val="20"/>
                <w:szCs w:val="20"/>
              </w:rPr>
              <w:t xml:space="preserve">Zamanlı</w:t>
            </w:r>
          </w:p>
          <w:p>
            <w:pPr>
              <w:jc w:val="center"/>
            </w:pPr>
            <w:r>
              <w:rPr>
                <w:rFonts w:ascii="Arial" w:cs="Arial" w:eastAsia="Arial" w:hAnsi="Arial"/>
                <w:color w:val="333333"/>
                <w:sz w:val="18"/>
                <w:szCs w:val="18"/>
              </w:rPr>
              <w:t xml:space="preserve">Analytics</w:t>
            </w:r>
          </w:p>
        </w:tc>
      </w:tr>
    </w:tbl>
    <w:p>
      <w:r>
        <w:br w:type="page"/>
      </w:r>
    </w:p>
    <w:p>
      <w:pPr>
        <w:pStyle w:val="Heading1"/>
        <w:spacing w:after="160" w:before="400"/>
      </w:pPr>
      <w:r>
        <w:rPr>
          <w:rFonts w:ascii="Arial" w:cs="Arial" w:eastAsia="Arial" w:hAnsi="Arial"/>
          <w:b/>
          <w:bCs/>
          <w:color w:val="1A1A2E"/>
          <w:sz w:val="36"/>
          <w:szCs w:val="36"/>
        </w:rPr>
        <w:t xml:space="preserve">1. Yönetici Özeti</w:t>
      </w:r>
    </w:p>
    <w:p>
      <w:pPr>
        <w:pBdr>
          <w:bottom w:val="single" w:color="C4B0F0" w:sz="4"/>
        </w:pBdr>
        <w:spacing w:after="160" w:before="160"/>
      </w:pPr>
    </w:p>
    <w:p>
      <w:pPr>
        <w:spacing w:after="80" w:before="80"/>
      </w:pPr>
      <w:r>
        <w:rPr>
          <w:rFonts w:ascii="Arial" w:cs="Arial" w:eastAsia="Arial" w:hAnsi="Arial"/>
          <w:color w:val="333333"/>
          <w:sz w:val="22"/>
          <w:szCs w:val="22"/>
        </w:rPr>
        <w:t xml:space="preserve">Folkie, markaları binlerce mikro influencer ile tek tıkla buluşturan TikTok odaklı bir B2B SaaS platformudur. Ülker gibi büyük bir markanın, aynı anda 1.000 mikro influencer aracılığıyla yeni bir ürününü tanıtabildiğini hayal edin — işte Folkie tam olarak bunu mümkün kılar.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C3FC5" w:sz="1"/>
              <w:left w:val="single" w:color="6C3FC5" w:sz="1"/>
              <w:bottom w:val="single" w:color="6C3FC5" w:sz="1"/>
              <w:right w:val="single" w:color="6C3FC5" w:sz="1"/>
            </w:tcBorders>
            <w:shd w:fill="EDE8FB" w:val="clear"/>
            <w:tcMar>
              <w:top w:type="dxa" w:w="120"/>
              <w:left w:type="dxa" w:w="200"/>
              <w:bottom w:type="dxa" w:w="120"/>
              <w:right w:type="dxa" w:w="200"/>
            </w:tcMar>
          </w:tcPr>
          <w:p>
            <w:pPr>
              <w:spacing w:after="80" w:before="40"/>
            </w:pPr>
            <w:r>
              <w:rPr>
                <w:rFonts w:ascii="Arial" w:cs="Arial" w:eastAsia="Arial" w:hAnsi="Arial"/>
                <w:b/>
                <w:bCs/>
                <w:color w:val="1A1A2E"/>
                <w:sz w:val="24"/>
                <w:szCs w:val="24"/>
              </w:rPr>
              <w:t xml:space="preserve">Temel Değer Önerisi</w:t>
            </w:r>
          </w:p>
          <w:p>
            <w:pPr>
              <w:spacing w:after="40" w:before="40"/>
            </w:pPr>
            <w:r>
              <w:rPr>
                <w:rFonts w:ascii="Arial" w:cs="Arial" w:eastAsia="Arial" w:hAnsi="Arial"/>
                <w:color w:val="333333"/>
                <w:sz w:val="21"/>
                <w:szCs w:val="21"/>
              </w:rPr>
              <w:t xml:space="preserve">● Markalar: Saniyeler içinde kampanya oluştur, influencer havuzundan otomatik eşleştirme al, hepsini tek panelden yönet.</w:t>
            </w:r>
          </w:p>
          <w:p>
            <w:pPr>
              <w:spacing w:after="40" w:before="40"/>
            </w:pPr>
            <w:r>
              <w:rPr>
                <w:rFonts w:ascii="Arial" w:cs="Arial" w:eastAsia="Arial" w:hAnsi="Arial"/>
                <w:color w:val="333333"/>
                <w:sz w:val="21"/>
                <w:szCs w:val="21"/>
              </w:rPr>
              <w:t xml:space="preserve">● Influencer'lar: Kategorine uygun kampanyalara başvur, şeffaf ödemeler al, büyü.</w:t>
            </w:r>
          </w:p>
          <w:p>
            <w:pPr>
              <w:spacing w:after="40" w:before="40"/>
            </w:pPr>
            <w:r>
              <w:rPr>
                <w:rFonts w:ascii="Arial" w:cs="Arial" w:eastAsia="Arial" w:hAnsi="Arial"/>
                <w:color w:val="333333"/>
                <w:sz w:val="21"/>
                <w:szCs w:val="21"/>
              </w:rPr>
              <w:t xml:space="preserve">● Platform: Her iki tarafın etkinliğini artıran AI destekli eşleştirme motoru.</w:t>
            </w:r>
          </w:p>
        </w:tc>
      </w:tr>
    </w:tbl>
    <w:p>
      <w:pPr>
        <w:spacing w:after="80" w:before="80"/>
      </w:pPr>
      <w:r>
        <w:t xml:space="preserve"/>
      </w:r>
    </w:p>
    <w:p>
      <w:pPr>
        <w:pStyle w:val="Heading1"/>
        <w:spacing w:after="160" w:before="400"/>
      </w:pPr>
      <w:r>
        <w:rPr>
          <w:rFonts w:ascii="Arial" w:cs="Arial" w:eastAsia="Arial" w:hAnsi="Arial"/>
          <w:b/>
          <w:bCs/>
          <w:color w:val="1A1A2E"/>
          <w:sz w:val="36"/>
          <w:szCs w:val="36"/>
        </w:rPr>
        <w:t xml:space="preserve">2. Problem Tanımı</w:t>
      </w:r>
    </w:p>
    <w:p>
      <w:pPr>
        <w:pBdr>
          <w:bottom w:val="single" w:color="C4B0F0" w:sz="4"/>
        </w:pBdr>
        <w:spacing w:after="160" w:before="160"/>
      </w:pPr>
    </w:p>
    <w:p>
      <w:pPr>
        <w:pStyle w:val="Heading2"/>
        <w:spacing w:after="120" w:before="280"/>
      </w:pPr>
      <w:r>
        <w:rPr>
          <w:rFonts w:ascii="Arial" w:cs="Arial" w:eastAsia="Arial" w:hAnsi="Arial"/>
          <w:b/>
          <w:bCs/>
          <w:color w:val="6C3FC5"/>
          <w:sz w:val="28"/>
          <w:szCs w:val="28"/>
        </w:rPr>
        <w:t xml:space="preserve">2.1 Markalar İçin Sorunlar</w:t>
      </w:r>
    </w:p>
    <w:p>
      <w:pPr>
        <w:pStyle w:val="ListParagraph"/>
        <w:numPr>
          <w:ilvl w:val="0"/>
          <w:numId w:val="2"/>
        </w:numPr>
        <w:spacing w:after="60" w:before="60"/>
      </w:pPr>
      <w:r>
        <w:rPr>
          <w:rFonts w:ascii="Arial" w:cs="Arial" w:eastAsia="Arial" w:hAnsi="Arial"/>
          <w:b w:val="false"/>
          <w:bCs w:val="false"/>
          <w:color w:val="333333"/>
          <w:sz w:val="22"/>
          <w:szCs w:val="22"/>
        </w:rPr>
        <w:t xml:space="preserve">Doğru influencer'ı bulmak saatler/günler alıyor; çoğunlukla manuel sosyal medya araştırması gerekiyor.</w:t>
      </w:r>
    </w:p>
    <w:p>
      <w:pPr>
        <w:pStyle w:val="ListParagraph"/>
        <w:numPr>
          <w:ilvl w:val="0"/>
          <w:numId w:val="2"/>
        </w:numPr>
        <w:spacing w:after="60" w:before="60"/>
      </w:pPr>
      <w:r>
        <w:rPr>
          <w:rFonts w:ascii="Arial" w:cs="Arial" w:eastAsia="Arial" w:hAnsi="Arial"/>
          <w:b w:val="false"/>
          <w:bCs w:val="false"/>
          <w:color w:val="333333"/>
          <w:sz w:val="22"/>
          <w:szCs w:val="22"/>
        </w:rPr>
        <w:t xml:space="preserve">Mikro influencer'larla tek tek iletişim kurmak ölçeklenemiyor.</w:t>
      </w:r>
    </w:p>
    <w:p>
      <w:pPr>
        <w:pStyle w:val="ListParagraph"/>
        <w:numPr>
          <w:ilvl w:val="0"/>
          <w:numId w:val="2"/>
        </w:numPr>
        <w:spacing w:after="60" w:before="60"/>
      </w:pPr>
      <w:r>
        <w:rPr>
          <w:rFonts w:ascii="Arial" w:cs="Arial" w:eastAsia="Arial" w:hAnsi="Arial"/>
          <w:b w:val="false"/>
          <w:bCs w:val="false"/>
          <w:color w:val="333333"/>
          <w:sz w:val="22"/>
          <w:szCs w:val="22"/>
        </w:rPr>
        <w:t xml:space="preserve">Kampanya performansını takip etmek dağınık araçlarla neredeyse imkansız.</w:t>
      </w:r>
    </w:p>
    <w:p>
      <w:pPr>
        <w:pStyle w:val="ListParagraph"/>
        <w:numPr>
          <w:ilvl w:val="0"/>
          <w:numId w:val="2"/>
        </w:numPr>
        <w:spacing w:after="60" w:before="60"/>
      </w:pPr>
      <w:r>
        <w:rPr>
          <w:rFonts w:ascii="Arial" w:cs="Arial" w:eastAsia="Arial" w:hAnsi="Arial"/>
          <w:b w:val="false"/>
          <w:bCs w:val="false"/>
          <w:color w:val="333333"/>
          <w:sz w:val="22"/>
          <w:szCs w:val="22"/>
        </w:rPr>
        <w:t xml:space="preserve">Sahte takipçi tespiti yapılamıyor, bütçe boşa gidebiliyor.</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2.2 Mikro İnfluencer'lar İçin Sorunlar</w:t>
      </w:r>
    </w:p>
    <w:p>
      <w:pPr>
        <w:pStyle w:val="ListParagraph"/>
        <w:numPr>
          <w:ilvl w:val="0"/>
          <w:numId w:val="2"/>
        </w:numPr>
        <w:spacing w:after="60" w:before="60"/>
      </w:pPr>
      <w:r>
        <w:rPr>
          <w:rFonts w:ascii="Arial" w:cs="Arial" w:eastAsia="Arial" w:hAnsi="Arial"/>
          <w:b w:val="false"/>
          <w:bCs w:val="false"/>
          <w:color w:val="333333"/>
          <w:sz w:val="22"/>
          <w:szCs w:val="22"/>
        </w:rPr>
        <w:t xml:space="preserve">Markalar onlara ulaşmıyor; görünürlük düşük (genellikle 10K-100K arası kitle).</w:t>
      </w:r>
    </w:p>
    <w:p>
      <w:pPr>
        <w:pStyle w:val="ListParagraph"/>
        <w:numPr>
          <w:ilvl w:val="0"/>
          <w:numId w:val="2"/>
        </w:numPr>
        <w:spacing w:after="60" w:before="60"/>
      </w:pPr>
      <w:r>
        <w:rPr>
          <w:rFonts w:ascii="Arial" w:cs="Arial" w:eastAsia="Arial" w:hAnsi="Arial"/>
          <w:b w:val="false"/>
          <w:bCs w:val="false"/>
          <w:color w:val="333333"/>
          <w:sz w:val="22"/>
          <w:szCs w:val="22"/>
        </w:rPr>
        <w:t xml:space="preserve">Ödeme güvencesi yok; sözlü anlaşmalar yaygın, dolandırılma riski var.</w:t>
      </w:r>
    </w:p>
    <w:p>
      <w:pPr>
        <w:pStyle w:val="ListParagraph"/>
        <w:numPr>
          <w:ilvl w:val="0"/>
          <w:numId w:val="2"/>
        </w:numPr>
        <w:spacing w:after="60" w:before="60"/>
      </w:pPr>
      <w:r>
        <w:rPr>
          <w:rFonts w:ascii="Arial" w:cs="Arial" w:eastAsia="Arial" w:hAnsi="Arial"/>
          <w:b w:val="false"/>
          <w:bCs w:val="false"/>
          <w:color w:val="333333"/>
          <w:sz w:val="22"/>
          <w:szCs w:val="22"/>
        </w:rPr>
        <w:t xml:space="preserve">Hangi kampanyaya başvurabileceklerini bilmiyorlar; hedef kitle uyumu belirsiz.</w:t>
      </w:r>
    </w:p>
    <w:p>
      <w:pPr>
        <w:pStyle w:val="ListParagraph"/>
        <w:numPr>
          <w:ilvl w:val="0"/>
          <w:numId w:val="2"/>
        </w:numPr>
        <w:spacing w:after="60" w:before="60"/>
      </w:pPr>
      <w:r>
        <w:rPr>
          <w:rFonts w:ascii="Arial" w:cs="Arial" w:eastAsia="Arial" w:hAnsi="Arial"/>
          <w:b w:val="false"/>
          <w:bCs w:val="false"/>
          <w:color w:val="333333"/>
          <w:sz w:val="22"/>
          <w:szCs w:val="22"/>
        </w:rPr>
        <w:t xml:space="preserve">İçerik brief'leri eksik veya çelişkili geliyor.</w:t>
      </w:r>
    </w:p>
    <w:p>
      <w:pPr>
        <w:spacing w:after="80" w:before="80"/>
      </w:pPr>
      <w:r>
        <w:t xml:space="preserve"/>
      </w:r>
    </w:p>
    <w:p>
      <w:r>
        <w:br w:type="page"/>
      </w:r>
    </w:p>
    <w:p>
      <w:pPr>
        <w:pStyle w:val="Heading1"/>
        <w:spacing w:after="160" w:before="400"/>
      </w:pPr>
      <w:r>
        <w:rPr>
          <w:rFonts w:ascii="Arial" w:cs="Arial" w:eastAsia="Arial" w:hAnsi="Arial"/>
          <w:b/>
          <w:bCs/>
          <w:color w:val="1A1A2E"/>
          <w:sz w:val="36"/>
          <w:szCs w:val="36"/>
        </w:rPr>
        <w:t xml:space="preserve">3. Çözüm: Folkie Platformu</w:t>
      </w:r>
    </w:p>
    <w:p>
      <w:pPr>
        <w:pBdr>
          <w:bottom w:val="single" w:color="C4B0F0" w:sz="4"/>
        </w:pBdr>
        <w:spacing w:after="160" w:before="160"/>
      </w:pPr>
    </w:p>
    <w:p>
      <w:pPr>
        <w:spacing w:after="80" w:before="80"/>
      </w:pPr>
      <w:r>
        <w:rPr>
          <w:rFonts w:ascii="Arial" w:cs="Arial" w:eastAsia="Arial" w:hAnsi="Arial"/>
          <w:color w:val="333333"/>
          <w:sz w:val="22"/>
          <w:szCs w:val="22"/>
        </w:rPr>
        <w:t xml:space="preserve">Folkie, iki taraflı bir pazar yeri (two-sided marketplace) modeliyle çalışır. Markalar kampanya oluşturur, platform AI ile en uygun influencer'ları eşleştirir, influencer'lar tek tıkla başvurur ve kampanya yönetimi uçtan uca dijital olarak yürütülür.</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3.1 Flash Kampanya Modeli (Core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C3FC5" w:sz="1"/>
              <w:left w:val="single" w:color="6C3FC5" w:sz="1"/>
              <w:bottom w:val="single" w:color="6C3FC5" w:sz="1"/>
              <w:right w:val="single" w:color="6C3FC5" w:sz="1"/>
            </w:tcBorders>
            <w:shd w:fill="EDE8FB" w:val="clear"/>
            <w:tcMar>
              <w:top w:type="dxa" w:w="120"/>
              <w:left w:type="dxa" w:w="200"/>
              <w:bottom w:type="dxa" w:w="120"/>
              <w:right w:type="dxa" w:w="200"/>
            </w:tcMar>
          </w:tcPr>
          <w:p>
            <w:pPr>
              <w:spacing w:after="80" w:before="40"/>
            </w:pPr>
            <w:r>
              <w:rPr>
                <w:rFonts w:ascii="Arial" w:cs="Arial" w:eastAsia="Arial" w:hAnsi="Arial"/>
                <w:b/>
                <w:bCs/>
                <w:color w:val="1A1A2E"/>
                <w:sz w:val="24"/>
                <w:szCs w:val="24"/>
              </w:rPr>
              <w:t xml:space="preserve">Flash Kampanya Nedir?</w:t>
            </w:r>
          </w:p>
          <w:p>
            <w:pPr>
              <w:spacing w:after="40" w:before="40"/>
            </w:pPr>
            <w:r>
              <w:rPr>
                <w:rFonts w:ascii="Arial" w:cs="Arial" w:eastAsia="Arial" w:hAnsi="Arial"/>
                <w:color w:val="333333"/>
                <w:sz w:val="21"/>
                <w:szCs w:val="21"/>
              </w:rPr>
              <w:t xml:space="preserve">Bir marka, tek bir kampanya paketiyle eş zamanlı olarak 100 ila 5.000 mikro influencer'a ulaşır.</w:t>
            </w:r>
          </w:p>
          <w:p>
            <w:pPr>
              <w:spacing w:after="40" w:before="40"/>
            </w:pPr>
            <w:r>
              <w:rPr>
                <w:rFonts w:ascii="Arial" w:cs="Arial" w:eastAsia="Arial" w:hAnsi="Arial"/>
                <w:color w:val="333333"/>
                <w:sz w:val="21"/>
                <w:szCs w:val="21"/>
              </w:rPr>
              <w:t xml:space="preserve">Tüm influencer'lar aynı gün, aynı saat diliminde içerik yayınlar → Viral etki katlanarak artar.</w:t>
            </w:r>
          </w:p>
          <w:p>
            <w:pPr>
              <w:spacing w:after="40" w:before="40"/>
            </w:pPr>
            <w:r>
              <w:rPr>
                <w:rFonts w:ascii="Arial" w:cs="Arial" w:eastAsia="Arial" w:hAnsi="Arial"/>
                <w:color w:val="333333"/>
                <w:sz w:val="21"/>
                <w:szCs w:val="21"/>
              </w:rPr>
              <w:t xml:space="preserve">Platform, koordinasyonu, içerik onayını ve ödeme dağıtımını otomatikleştirir.</w:t>
            </w:r>
          </w:p>
          <w:p>
            <w:pPr>
              <w:spacing w:after="40" w:before="40"/>
            </w:pPr>
            <w:r>
              <w:rPr>
                <w:rFonts w:ascii="Arial" w:cs="Arial" w:eastAsia="Arial" w:hAnsi="Arial"/>
                <w:color w:val="333333"/>
                <w:sz w:val="21"/>
                <w:szCs w:val="21"/>
              </w:rPr>
              <w:t xml:space="preserve">Örnek: Ülker yeni çikolatayı Cuma öğleni 1.200 influencer ile aynı anda TikTok'ta duyurur.</w:t>
            </w:r>
          </w:p>
        </w:tc>
      </w:tr>
    </w:tbl>
    <w:p>
      <w:pPr>
        <w:spacing w:after="80" w:before="80"/>
      </w:pPr>
      <w:r>
        <w:t xml:space="preserve"/>
      </w:r>
    </w:p>
    <w:p>
      <w:pPr>
        <w:pStyle w:val="Heading1"/>
        <w:spacing w:after="160" w:before="400"/>
      </w:pPr>
      <w:r>
        <w:rPr>
          <w:rFonts w:ascii="Arial" w:cs="Arial" w:eastAsia="Arial" w:hAnsi="Arial"/>
          <w:b/>
          <w:bCs/>
          <w:color w:val="1A1A2E"/>
          <w:sz w:val="36"/>
          <w:szCs w:val="36"/>
        </w:rPr>
        <w:t xml:space="preserve">4. Kullanıcı Personaları</w:t>
      </w:r>
    </w:p>
    <w:p>
      <w:pPr>
        <w:pBdr>
          <w:bottom w:val="single" w:color="C4B0F0"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Persona</w:t>
            </w:r>
          </w:p>
        </w:tc>
        <w:tc>
          <w:tcPr>
            <w:tcW w:type="dxa" w:w="328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Mikro İnfluencer</w:t>
            </w:r>
          </w:p>
        </w:tc>
        <w:tc>
          <w:tcPr>
            <w:tcW w:type="dxa" w:w="328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Marka / Pazarlama Yöneticisi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Takipçi / Büyüklük</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10K – 500K TikTok</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KOBİ'den Fortune 500'e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Temel Amacı</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Kampanya bul, para kazan, büyü</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Kampanya oluştur, ölçek al, ROI ölç</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Ağrı Noktası</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Görünürlük, güvenli ödeme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Zaman, ölçek, sahte hesap riski</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Teknik Seviye</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Düşük-Orta</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Orta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Karar Verici mi?</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Kendisi</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Genellikle ekiple birlikte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Başarı Metriği</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Kazanç, kampanya sayısı</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CPM, ROAS, erişim, etkileşim</w:t>
            </w:r>
          </w:p>
        </w:tc>
      </w:tr>
    </w:tbl>
    <w:p>
      <w:pPr>
        <w:spacing w:after="80" w:before="80"/>
      </w:pPr>
      <w:r>
        <w:t xml:space="preserve"/>
      </w:r>
    </w:p>
    <w:p>
      <w:r>
        <w:br w:type="page"/>
      </w:r>
    </w:p>
    <w:p>
      <w:pPr>
        <w:pStyle w:val="Heading1"/>
        <w:spacing w:after="160" w:before="400"/>
      </w:pPr>
      <w:r>
        <w:rPr>
          <w:rFonts w:ascii="Arial" w:cs="Arial" w:eastAsia="Arial" w:hAnsi="Arial"/>
          <w:b/>
          <w:bCs/>
          <w:color w:val="1A1A2E"/>
          <w:sz w:val="36"/>
          <w:szCs w:val="36"/>
        </w:rPr>
        <w:t xml:space="preserve">5. Özellikler — İnfluencer Tarafı</w:t>
      </w:r>
    </w:p>
    <w:p>
      <w:pPr>
        <w:pBdr>
          <w:bottom w:val="single" w:color="C4B0F0" w:sz="4"/>
        </w:pBdr>
        <w:spacing w:after="160" w:before="160"/>
      </w:pPr>
    </w:p>
    <w:p>
      <w:pPr>
        <w:pStyle w:val="Heading2"/>
        <w:spacing w:after="120" w:before="280"/>
      </w:pPr>
      <w:r>
        <w:rPr>
          <w:rFonts w:ascii="Arial" w:cs="Arial" w:eastAsia="Arial" w:hAnsi="Arial"/>
          <w:b/>
          <w:bCs/>
          <w:color w:val="6C3FC5"/>
          <w:sz w:val="28"/>
          <w:szCs w:val="28"/>
        </w:rPr>
        <w:t xml:space="preserve">5.1 Kayıt &amp; Profil</w:t>
      </w:r>
    </w:p>
    <w:p>
      <w:pPr>
        <w:pStyle w:val="ListParagraph"/>
        <w:numPr>
          <w:ilvl w:val="0"/>
          <w:numId w:val="2"/>
        </w:numPr>
        <w:spacing w:after="60" w:before="60"/>
      </w:pPr>
      <w:r>
        <w:rPr>
          <w:rFonts w:ascii="Arial" w:cs="Arial" w:eastAsia="Arial" w:hAnsi="Arial"/>
          <w:b w:val="false"/>
          <w:bCs w:val="false"/>
          <w:color w:val="333333"/>
          <w:sz w:val="22"/>
          <w:szCs w:val="22"/>
        </w:rPr>
        <w:t xml:space="preserve">TikTok hesabıyla OAuth ile hızlı kayıt (TikTok Login API)</w:t>
      </w:r>
    </w:p>
    <w:p>
      <w:pPr>
        <w:pStyle w:val="ListParagraph"/>
        <w:numPr>
          <w:ilvl w:val="0"/>
          <w:numId w:val="2"/>
        </w:numPr>
        <w:spacing w:after="60" w:before="60"/>
      </w:pPr>
      <w:r>
        <w:rPr>
          <w:rFonts w:ascii="Arial" w:cs="Arial" w:eastAsia="Arial" w:hAnsi="Arial"/>
          <w:b w:val="false"/>
          <w:bCs w:val="false"/>
          <w:color w:val="333333"/>
          <w:sz w:val="22"/>
          <w:szCs w:val="22"/>
        </w:rPr>
        <w:t xml:space="preserve">Otomatik profil doldurma: takipçi sayısı, ortalama etkileşim oranı, son video performansları</w:t>
      </w:r>
    </w:p>
    <w:p>
      <w:pPr>
        <w:pStyle w:val="ListParagraph"/>
        <w:numPr>
          <w:ilvl w:val="0"/>
          <w:numId w:val="2"/>
        </w:numPr>
        <w:spacing w:after="60" w:before="60"/>
      </w:pPr>
      <w:r>
        <w:rPr>
          <w:rFonts w:ascii="Arial" w:cs="Arial" w:eastAsia="Arial" w:hAnsi="Arial"/>
          <w:b w:val="false"/>
          <w:bCs w:val="false"/>
          <w:color w:val="333333"/>
          <w:sz w:val="22"/>
          <w:szCs w:val="22"/>
        </w:rPr>
        <w:t xml:space="preserve">Manuel bilgi girişi: şehir, dil, içerik dili, iletişim tercihi</w:t>
      </w:r>
    </w:p>
    <w:p>
      <w:pPr>
        <w:pStyle w:val="ListParagraph"/>
        <w:numPr>
          <w:ilvl w:val="0"/>
          <w:numId w:val="2"/>
        </w:numPr>
        <w:spacing w:after="60" w:before="60"/>
      </w:pPr>
      <w:r>
        <w:rPr>
          <w:rFonts w:ascii="Arial" w:cs="Arial" w:eastAsia="Arial" w:hAnsi="Arial"/>
          <w:b w:val="false"/>
          <w:bCs w:val="false"/>
          <w:color w:val="333333"/>
          <w:sz w:val="22"/>
          <w:szCs w:val="22"/>
        </w:rPr>
        <w:t xml:space="preserve">Banka/IBAN bilgisi (şifreli saklama) — ödeme alabilmek için zorunlu</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5.2 Kategori Sistemi</w:t>
      </w:r>
    </w:p>
    <w:p>
      <w:pPr>
        <w:spacing w:after="80" w:before="80"/>
      </w:pPr>
      <w:r>
        <w:rPr>
          <w:rFonts w:ascii="Arial" w:cs="Arial" w:eastAsia="Arial" w:hAnsi="Arial"/>
          <w:color w:val="333333"/>
          <w:sz w:val="22"/>
          <w:szCs w:val="22"/>
        </w:rPr>
        <w:t xml:space="preserve">Influencer'lar profil oluştururken 1-3 ana kategori ve alt kategoriler seçer. Platform bu etiketleri kampanya eşleştirmesinde kullanır.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Ana Kategori</w:t>
            </w:r>
          </w:p>
        </w:tc>
        <w:tc>
          <w:tcPr>
            <w:tcW w:type="dxa" w:w="328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Alt Kategoriler</w:t>
            </w:r>
          </w:p>
        </w:tc>
        <w:tc>
          <w:tcPr>
            <w:tcW w:type="dxa" w:w="328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Örnek İçerik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Yemek &amp; İçecek</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 food, Sağlıklı, Tatlı, Atıştırmalık</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Ürün tadımı, tarif, restoran review</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Güzellik &amp; Cilt</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Makyaj, Saç bakımı, Parfüm, Skincare</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GRWM, ürün unboxing, rutin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Moda &amp; Giyim</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Günlük, Spor, Lüks, Vintage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OOTDs, haul, styling</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 &amp; Fitness</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Gym, Yoga, Koşu, Beslenme</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Workout, motivasyon, supplement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Teknoloji</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Telefon, Oyun, Gadget, Yazılım</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Unboxing, karşılaştırma, review</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Evcil Hayvan</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Köpek, Kedi, Egzotik</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Mama tadımı, aksesuar, günlük yaşam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Aile &amp; Çocuk</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Bebek, Okul çağı, Ebeveynlik</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Oyuncak, giyim, gelişim</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Seyahat</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Yurt içi, Yurt dışı, Bütçe</w:t>
            </w:r>
          </w:p>
        </w:tc>
        <w:tc>
          <w:tcPr>
            <w:tcW w:type="dxa" w:w="32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Destinasyon, otel, ipuçları</w:t>
            </w:r>
          </w:p>
        </w:tc>
      </w:tr>
    </w:tbl>
    <w:p>
      <w:pPr>
        <w:spacing w:after="40" w:before="40"/>
      </w:pPr>
      <w:r>
        <w:t xml:space="preserve"/>
      </w:r>
    </w:p>
    <w:p>
      <w:pPr>
        <w:pStyle w:val="Heading2"/>
        <w:spacing w:after="120" w:before="280"/>
      </w:pPr>
      <w:r>
        <w:rPr>
          <w:rFonts w:ascii="Arial" w:cs="Arial" w:eastAsia="Arial" w:hAnsi="Arial"/>
          <w:b/>
          <w:bCs/>
          <w:color w:val="6C3FC5"/>
          <w:sz w:val="28"/>
          <w:szCs w:val="28"/>
        </w:rPr>
        <w:t xml:space="preserve">5.3 Kampanya Keşif &amp; Başvuru</w:t>
      </w:r>
    </w:p>
    <w:p>
      <w:pPr>
        <w:pStyle w:val="ListParagraph"/>
        <w:numPr>
          <w:ilvl w:val="0"/>
          <w:numId w:val="2"/>
        </w:numPr>
        <w:spacing w:after="60" w:before="60"/>
      </w:pPr>
      <w:r>
        <w:rPr>
          <w:rFonts w:ascii="Arial" w:cs="Arial" w:eastAsia="Arial" w:hAnsi="Arial"/>
          <w:b w:val="false"/>
          <w:bCs w:val="false"/>
          <w:color w:val="333333"/>
          <w:sz w:val="22"/>
          <w:szCs w:val="22"/>
        </w:rPr>
        <w:t xml:space="preserve">Ana feed: uygun kampanyalar kart görünümünde listelenir (kategori uyumu, takipçi aralığı, ücret)</w:t>
      </w:r>
    </w:p>
    <w:p>
      <w:pPr>
        <w:pStyle w:val="ListParagraph"/>
        <w:numPr>
          <w:ilvl w:val="0"/>
          <w:numId w:val="2"/>
        </w:numPr>
        <w:spacing w:after="60" w:before="60"/>
      </w:pPr>
      <w:r>
        <w:rPr>
          <w:rFonts w:ascii="Arial" w:cs="Arial" w:eastAsia="Arial" w:hAnsi="Arial"/>
          <w:b w:val="false"/>
          <w:bCs w:val="false"/>
          <w:color w:val="333333"/>
          <w:sz w:val="22"/>
          <w:szCs w:val="22"/>
        </w:rPr>
        <w:t xml:space="preserve">Filtreler: kategori, ücret aralığı, kampanya tipi, marka büyüklüğü, uygunluk tarihi</w:t>
      </w:r>
    </w:p>
    <w:p>
      <w:pPr>
        <w:pStyle w:val="ListParagraph"/>
        <w:numPr>
          <w:ilvl w:val="0"/>
          <w:numId w:val="2"/>
        </w:numPr>
        <w:spacing w:after="60" w:before="60"/>
      </w:pPr>
      <w:r>
        <w:rPr>
          <w:rFonts w:ascii="Arial" w:cs="Arial" w:eastAsia="Arial" w:hAnsi="Arial"/>
          <w:b w:val="false"/>
          <w:bCs w:val="false"/>
          <w:color w:val="333333"/>
          <w:sz w:val="22"/>
          <w:szCs w:val="22"/>
        </w:rPr>
        <w:t xml:space="preserve">Kampanya detay sayfası: brief, ürün, görev listesi, ödeme koşulları, yayın tarihi</w:t>
      </w:r>
    </w:p>
    <w:p>
      <w:pPr>
        <w:pStyle w:val="ListParagraph"/>
        <w:numPr>
          <w:ilvl w:val="0"/>
          <w:numId w:val="2"/>
        </w:numPr>
        <w:spacing w:after="60" w:before="60"/>
      </w:pPr>
      <w:r>
        <w:rPr>
          <w:rFonts w:ascii="Arial" w:cs="Arial" w:eastAsia="Arial" w:hAnsi="Arial"/>
          <w:b w:val="false"/>
          <w:bCs w:val="false"/>
          <w:color w:val="333333"/>
          <w:sz w:val="22"/>
          <w:szCs w:val="22"/>
        </w:rPr>
        <w:t xml:space="preserve">Tek tıkla başvur → başvuru durumu takibi (Beklemede / Onaylandı / Reddedildi)</w:t>
      </w:r>
    </w:p>
    <w:p>
      <w:pPr>
        <w:pStyle w:val="ListParagraph"/>
        <w:numPr>
          <w:ilvl w:val="0"/>
          <w:numId w:val="2"/>
        </w:numPr>
        <w:spacing w:after="60" w:before="60"/>
      </w:pPr>
      <w:r>
        <w:rPr>
          <w:rFonts w:ascii="Arial" w:cs="Arial" w:eastAsia="Arial" w:hAnsi="Arial"/>
          <w:b w:val="false"/>
          <w:bCs w:val="false"/>
          <w:color w:val="333333"/>
          <w:sz w:val="22"/>
          <w:szCs w:val="22"/>
        </w:rPr>
        <w:t xml:space="preserve">Başvuru limiti: platforma göre yapılandırılabilir (örn. aynı anda max 5 aktif başvuru)</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5.4 İçerik Üretim &amp; Onay Süreci</w:t>
      </w:r>
    </w:p>
    <w:p>
      <w:pPr>
        <w:pStyle w:val="ListParagraph"/>
        <w:numPr>
          <w:ilvl w:val="0"/>
          <w:numId w:val="2"/>
        </w:numPr>
        <w:spacing w:after="60" w:before="60"/>
      </w:pPr>
      <w:r>
        <w:rPr>
          <w:rFonts w:ascii="Arial" w:cs="Arial" w:eastAsia="Arial" w:hAnsi="Arial"/>
          <w:b w:val="false"/>
          <w:bCs w:val="false"/>
          <w:color w:val="333333"/>
          <w:sz w:val="22"/>
          <w:szCs w:val="22"/>
        </w:rPr>
        <w:t xml:space="preserve">İçerik taslağı yükleme: video, script, hashtagler</w:t>
      </w:r>
    </w:p>
    <w:p>
      <w:pPr>
        <w:pStyle w:val="ListParagraph"/>
        <w:numPr>
          <w:ilvl w:val="0"/>
          <w:numId w:val="2"/>
        </w:numPr>
        <w:spacing w:after="60" w:before="60"/>
      </w:pPr>
      <w:r>
        <w:rPr>
          <w:rFonts w:ascii="Arial" w:cs="Arial" w:eastAsia="Arial" w:hAnsi="Arial"/>
          <w:b w:val="false"/>
          <w:bCs w:val="false"/>
          <w:color w:val="333333"/>
          <w:sz w:val="22"/>
          <w:szCs w:val="22"/>
        </w:rPr>
        <w:t xml:space="preserve">Marka onayı bekleme ekranı (gerçek zamanlı bildirim)</w:t>
      </w:r>
    </w:p>
    <w:p>
      <w:pPr>
        <w:pStyle w:val="ListParagraph"/>
        <w:numPr>
          <w:ilvl w:val="0"/>
          <w:numId w:val="2"/>
        </w:numPr>
        <w:spacing w:after="60" w:before="60"/>
      </w:pPr>
      <w:r>
        <w:rPr>
          <w:rFonts w:ascii="Arial" w:cs="Arial" w:eastAsia="Arial" w:hAnsi="Arial"/>
          <w:b w:val="false"/>
          <w:bCs w:val="false"/>
          <w:color w:val="333333"/>
          <w:sz w:val="22"/>
          <w:szCs w:val="22"/>
        </w:rPr>
        <w:t xml:space="preserve">Revizyon talebi: marka yorum bırakır, influencer günceller</w:t>
      </w:r>
    </w:p>
    <w:p>
      <w:pPr>
        <w:pStyle w:val="ListParagraph"/>
        <w:numPr>
          <w:ilvl w:val="0"/>
          <w:numId w:val="2"/>
        </w:numPr>
        <w:spacing w:after="60" w:before="60"/>
      </w:pPr>
      <w:r>
        <w:rPr>
          <w:rFonts w:ascii="Arial" w:cs="Arial" w:eastAsia="Arial" w:hAnsi="Arial"/>
          <w:b w:val="false"/>
          <w:bCs w:val="false"/>
          <w:color w:val="333333"/>
          <w:sz w:val="22"/>
          <w:szCs w:val="22"/>
        </w:rPr>
        <w:t xml:space="preserve">Onay sonrası yayın takvimi: platform bildirimle hatırlatır</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5.5 Ödeme &amp; Kazanç</w:t>
      </w:r>
    </w:p>
    <w:p>
      <w:pPr>
        <w:pStyle w:val="ListParagraph"/>
        <w:numPr>
          <w:ilvl w:val="0"/>
          <w:numId w:val="2"/>
        </w:numPr>
        <w:spacing w:after="60" w:before="60"/>
      </w:pPr>
      <w:r>
        <w:rPr>
          <w:rFonts w:ascii="Arial" w:cs="Arial" w:eastAsia="Arial" w:hAnsi="Arial"/>
          <w:b w:val="false"/>
          <w:bCs w:val="false"/>
          <w:color w:val="333333"/>
          <w:sz w:val="22"/>
          <w:szCs w:val="22"/>
        </w:rPr>
        <w:t xml:space="preserve">Kampanya tamamlandıktan sonra otomatik ödeme tetiklenir (IBAN'a havale)</w:t>
      </w:r>
    </w:p>
    <w:p>
      <w:pPr>
        <w:pStyle w:val="ListParagraph"/>
        <w:numPr>
          <w:ilvl w:val="0"/>
          <w:numId w:val="2"/>
        </w:numPr>
        <w:spacing w:after="60" w:before="60"/>
      </w:pPr>
      <w:r>
        <w:rPr>
          <w:rFonts w:ascii="Arial" w:cs="Arial" w:eastAsia="Arial" w:hAnsi="Arial"/>
          <w:b w:val="false"/>
          <w:bCs w:val="false"/>
          <w:color w:val="333333"/>
          <w:sz w:val="22"/>
          <w:szCs w:val="22"/>
        </w:rPr>
        <w:t xml:space="preserve">Performans bonusu: belirlenen etkileşim eşiği aşıldığında ek ödeme</w:t>
      </w:r>
    </w:p>
    <w:p>
      <w:pPr>
        <w:pStyle w:val="ListParagraph"/>
        <w:numPr>
          <w:ilvl w:val="0"/>
          <w:numId w:val="2"/>
        </w:numPr>
        <w:spacing w:after="60" w:before="60"/>
      </w:pPr>
      <w:r>
        <w:rPr>
          <w:rFonts w:ascii="Arial" w:cs="Arial" w:eastAsia="Arial" w:hAnsi="Arial"/>
          <w:b w:val="false"/>
          <w:bCs w:val="false"/>
          <w:color w:val="333333"/>
          <w:sz w:val="22"/>
          <w:szCs w:val="22"/>
        </w:rPr>
        <w:t xml:space="preserve">Kazanç paneli: geçmiş ödemeler, bekleyen ödemeler, vergi belgesi indirme</w:t>
      </w:r>
    </w:p>
    <w:p>
      <w:pPr>
        <w:spacing w:after="80" w:before="80"/>
      </w:pPr>
      <w:r>
        <w:t xml:space="preserve"/>
      </w:r>
    </w:p>
    <w:p>
      <w:r>
        <w:br w:type="page"/>
      </w:r>
    </w:p>
    <w:p>
      <w:pPr>
        <w:pStyle w:val="Heading1"/>
        <w:spacing w:after="160" w:before="400"/>
      </w:pPr>
      <w:r>
        <w:rPr>
          <w:rFonts w:ascii="Arial" w:cs="Arial" w:eastAsia="Arial" w:hAnsi="Arial"/>
          <w:b/>
          <w:bCs/>
          <w:color w:val="1A1A2E"/>
          <w:sz w:val="36"/>
          <w:szCs w:val="36"/>
        </w:rPr>
        <w:t xml:space="preserve">6. Özellikler — Marka Tarafı</w:t>
      </w:r>
    </w:p>
    <w:p>
      <w:pPr>
        <w:pBdr>
          <w:bottom w:val="single" w:color="C4B0F0" w:sz="4"/>
        </w:pBdr>
        <w:spacing w:after="160" w:before="160"/>
      </w:pPr>
    </w:p>
    <w:p>
      <w:pPr>
        <w:pStyle w:val="Heading2"/>
        <w:spacing w:after="120" w:before="280"/>
      </w:pPr>
      <w:r>
        <w:rPr>
          <w:rFonts w:ascii="Arial" w:cs="Arial" w:eastAsia="Arial" w:hAnsi="Arial"/>
          <w:b/>
          <w:bCs/>
          <w:color w:val="6C3FC5"/>
          <w:sz w:val="28"/>
          <w:szCs w:val="28"/>
        </w:rPr>
        <w:t xml:space="preserve">6.1 Kampanya Oluşturma Formu</w:t>
      </w:r>
    </w:p>
    <w:p>
      <w:pPr>
        <w:spacing w:after="80" w:before="80"/>
      </w:pPr>
      <w:r>
        <w:rPr>
          <w:rFonts w:ascii="Arial" w:cs="Arial" w:eastAsia="Arial" w:hAnsi="Arial"/>
          <w:color w:val="333333"/>
          <w:sz w:val="22"/>
          <w:szCs w:val="22"/>
        </w:rPr>
        <w:t xml:space="preserve">Markalar aşağıdaki formu doldurarak kampanya oluşturur. Tüm alanlar doğrulama ve AI önerileriyle desteklenir: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Form Alanı</w:t>
            </w:r>
          </w:p>
        </w:tc>
        <w:tc>
          <w:tcPr>
            <w:tcW w:type="dxa" w:w="576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Açıklama &amp; Kural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Marka Adı</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hesap doğrulamasıyla otomatik doldurulabilir</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Ürün Adı</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max 80 karakter, AI açıklama önerisi sunar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Ürün Kategorisi</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tekli seçim, influencer eşleştirmesi buradan yapılır</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Kampanya Başlığı</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max 120 karakter, öne çıkan başlık</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Kampanya Briefe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rich text, görev listesi, yasaklı kelimeler, ton rehberi</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Yayın Başlangıç Tarihi</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influencer'lara koordineli yayın tarihi</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Yayın Bitiş Tarihi</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kampanya penceresi (min 1 gün, max 90 gün)</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Başvuru Son Tarihi</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başlangıç tarihinden en az 7 gün önce olmalı</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Talep Edilen Takipçi Aralığı</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örn. 10K-50K, 50K-100K, 100K-500K (çoklu seçim)</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Talep Edilen Influencer Sayısı</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min 1, max 5.000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Hedef Kategoriler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çoklu seçim (influencer kategori sistemiyle uyumlu)</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Hedef Şehir/Bölge</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Opsiyonel — belirli illeri veya tüm Türkiye seçeneği</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İçerik Dili</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Opsiyonel — Türkçe, İngilizce veya ikisi</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Ürün Gönderimi</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'Fiziksel gönderim' veya 'Dijital kod/indirim'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Ödeme Modeli</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Sabit ücret / Performans bazlı / Hibrit</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İnfluencer Başı Bütçe</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TL cinsinden, platform komisyonu gösterilir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Toplam Kampanya Bütçeti</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Otomatik hesaplanır: influencer sayısı × birim ücret + platform komisyonu</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Gerekli Hashtag(ler)</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Opsiyonel — zorunlu kullanılacak hashtag listesi</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İçerik Tipi</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TikTok Video / TikTok Live / Stitch / Duet</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Onay Gereksinimleri</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Zorunlu — 'Otomatik onayla' veya 'Manuel incele' seçimi</w:t>
            </w:r>
          </w:p>
        </w:tc>
      </w:tr>
    </w:tbl>
    <w:p>
      <w:pPr>
        <w:spacing w:after="40" w:before="40"/>
      </w:pPr>
      <w:r>
        <w:t xml:space="preserve"/>
      </w:r>
    </w:p>
    <w:p>
      <w:pPr>
        <w:pStyle w:val="Heading2"/>
        <w:spacing w:after="120" w:before="280"/>
      </w:pPr>
      <w:r>
        <w:rPr>
          <w:rFonts w:ascii="Arial" w:cs="Arial" w:eastAsia="Arial" w:hAnsi="Arial"/>
          <w:b/>
          <w:bCs/>
          <w:color w:val="6C3FC5"/>
          <w:sz w:val="28"/>
          <w:szCs w:val="28"/>
        </w:rPr>
        <w:t xml:space="preserve">6.2 Influencer Havuzu &amp; Keşif</w:t>
      </w:r>
    </w:p>
    <w:p>
      <w:pPr>
        <w:pStyle w:val="ListParagraph"/>
        <w:numPr>
          <w:ilvl w:val="0"/>
          <w:numId w:val="2"/>
        </w:numPr>
        <w:spacing w:after="60" w:before="60"/>
      </w:pPr>
      <w:r>
        <w:rPr>
          <w:rFonts w:ascii="Arial" w:cs="Arial" w:eastAsia="Arial" w:hAnsi="Arial"/>
          <w:b w:val="false"/>
          <w:bCs w:val="false"/>
          <w:color w:val="333333"/>
          <w:sz w:val="22"/>
          <w:szCs w:val="22"/>
        </w:rPr>
        <w:t xml:space="preserve">Filtreli arama: kategori, takipçi aralığı, şehir, etkileşim oranı, geçmiş kampanya performansı</w:t>
      </w:r>
    </w:p>
    <w:p>
      <w:pPr>
        <w:pStyle w:val="ListParagraph"/>
        <w:numPr>
          <w:ilvl w:val="0"/>
          <w:numId w:val="2"/>
        </w:numPr>
        <w:spacing w:after="60" w:before="60"/>
      </w:pPr>
      <w:r>
        <w:rPr>
          <w:rFonts w:ascii="Arial" w:cs="Arial" w:eastAsia="Arial" w:hAnsi="Arial"/>
          <w:b w:val="false"/>
          <w:bCs w:val="false"/>
          <w:color w:val="333333"/>
          <w:sz w:val="22"/>
          <w:szCs w:val="22"/>
        </w:rPr>
        <w:t xml:space="preserve">Influencer profil kartı: TikTok metrikleri, geçmiş markalar, engagement rate, uygunluk skoru</w:t>
      </w:r>
    </w:p>
    <w:p>
      <w:pPr>
        <w:pStyle w:val="ListParagraph"/>
        <w:numPr>
          <w:ilvl w:val="0"/>
          <w:numId w:val="2"/>
        </w:numPr>
        <w:spacing w:after="60" w:before="60"/>
      </w:pPr>
      <w:r>
        <w:rPr>
          <w:rFonts w:ascii="Arial" w:cs="Arial" w:eastAsia="Arial" w:hAnsi="Arial"/>
          <w:b w:val="false"/>
          <w:bCs w:val="false"/>
          <w:color w:val="333333"/>
          <w:sz w:val="22"/>
          <w:szCs w:val="22"/>
        </w:rPr>
        <w:t xml:space="preserve">Favori listesi: bir sonraki kampanya için kaydedilmiş influencer'lar</w:t>
      </w:r>
    </w:p>
    <w:p>
      <w:pPr>
        <w:pStyle w:val="ListParagraph"/>
        <w:numPr>
          <w:ilvl w:val="0"/>
          <w:numId w:val="2"/>
        </w:numPr>
        <w:spacing w:after="60" w:before="60"/>
      </w:pPr>
      <w:r>
        <w:rPr>
          <w:rFonts w:ascii="Arial" w:cs="Arial" w:eastAsia="Arial" w:hAnsi="Arial"/>
          <w:b w:val="false"/>
          <w:bCs w:val="false"/>
          <w:color w:val="333333"/>
          <w:sz w:val="22"/>
          <w:szCs w:val="22"/>
        </w:rPr>
        <w:t xml:space="preserve">Doğrudan davet: kampanya açık olsa bile belirli influencer'lara özel davet gönderme</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6.3 Kampanya Yönetim Paneli</w:t>
      </w:r>
    </w:p>
    <w:p>
      <w:pPr>
        <w:pStyle w:val="ListParagraph"/>
        <w:numPr>
          <w:ilvl w:val="0"/>
          <w:numId w:val="2"/>
        </w:numPr>
        <w:spacing w:after="60" w:before="60"/>
      </w:pPr>
      <w:r>
        <w:rPr>
          <w:rFonts w:ascii="Arial" w:cs="Arial" w:eastAsia="Arial" w:hAnsi="Arial"/>
          <w:b w:val="false"/>
          <w:bCs w:val="false"/>
          <w:color w:val="333333"/>
          <w:sz w:val="22"/>
          <w:szCs w:val="22"/>
        </w:rPr>
        <w:t xml:space="preserve">Canlı başvuru sayacı: kaç influencer başvurdu, kaçı onaylandı</w:t>
      </w:r>
    </w:p>
    <w:p>
      <w:pPr>
        <w:pStyle w:val="ListParagraph"/>
        <w:numPr>
          <w:ilvl w:val="0"/>
          <w:numId w:val="2"/>
        </w:numPr>
        <w:spacing w:after="60" w:before="60"/>
      </w:pPr>
      <w:r>
        <w:rPr>
          <w:rFonts w:ascii="Arial" w:cs="Arial" w:eastAsia="Arial" w:hAnsi="Arial"/>
          <w:b w:val="false"/>
          <w:bCs w:val="false"/>
          <w:color w:val="333333"/>
          <w:sz w:val="22"/>
          <w:szCs w:val="22"/>
        </w:rPr>
        <w:t xml:space="preserve">İçerik onay kuyruğu: taslakları onayla / revizyon iste</w:t>
      </w:r>
    </w:p>
    <w:p>
      <w:pPr>
        <w:pStyle w:val="ListParagraph"/>
        <w:numPr>
          <w:ilvl w:val="0"/>
          <w:numId w:val="2"/>
        </w:numPr>
        <w:spacing w:after="60" w:before="60"/>
      </w:pPr>
      <w:r>
        <w:rPr>
          <w:rFonts w:ascii="Arial" w:cs="Arial" w:eastAsia="Arial" w:hAnsi="Arial"/>
          <w:b w:val="false"/>
          <w:bCs w:val="false"/>
          <w:color w:val="333333"/>
          <w:sz w:val="22"/>
          <w:szCs w:val="22"/>
        </w:rPr>
        <w:t xml:space="preserve">Yayın takvimi görünümü: hangi influencer ne zaman yayınlıyor (Gantt benzeri)</w:t>
      </w:r>
    </w:p>
    <w:p>
      <w:pPr>
        <w:pStyle w:val="ListParagraph"/>
        <w:numPr>
          <w:ilvl w:val="0"/>
          <w:numId w:val="2"/>
        </w:numPr>
        <w:spacing w:after="60" w:before="60"/>
      </w:pPr>
      <w:r>
        <w:rPr>
          <w:rFonts w:ascii="Arial" w:cs="Arial" w:eastAsia="Arial" w:hAnsi="Arial"/>
          <w:b w:val="false"/>
          <w:bCs w:val="false"/>
          <w:color w:val="333333"/>
          <w:sz w:val="22"/>
          <w:szCs w:val="22"/>
        </w:rPr>
        <w:t xml:space="preserve">Toplu onay / toplu red işlemleri</w:t>
      </w:r>
    </w:p>
    <w:p>
      <w:pPr>
        <w:pStyle w:val="ListParagraph"/>
        <w:numPr>
          <w:ilvl w:val="0"/>
          <w:numId w:val="2"/>
        </w:numPr>
        <w:spacing w:after="60" w:before="60"/>
      </w:pPr>
      <w:r>
        <w:rPr>
          <w:rFonts w:ascii="Arial" w:cs="Arial" w:eastAsia="Arial" w:hAnsi="Arial"/>
          <w:b w:val="false"/>
          <w:bCs w:val="false"/>
          <w:color w:val="333333"/>
          <w:sz w:val="22"/>
          <w:szCs w:val="22"/>
        </w:rPr>
        <w:t xml:space="preserve">Ürün gönderim listesi: onaylanan influencer'ların adres ve kargo takibi</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6.4 Analytics Dashboard</w:t>
      </w:r>
    </w:p>
    <w:p>
      <w:pPr>
        <w:pStyle w:val="ListParagraph"/>
        <w:numPr>
          <w:ilvl w:val="0"/>
          <w:numId w:val="2"/>
        </w:numPr>
        <w:spacing w:after="60" w:before="60"/>
      </w:pPr>
      <w:r>
        <w:rPr>
          <w:rFonts w:ascii="Arial" w:cs="Arial" w:eastAsia="Arial" w:hAnsi="Arial"/>
          <w:b w:val="false"/>
          <w:bCs w:val="false"/>
          <w:color w:val="333333"/>
          <w:sz w:val="22"/>
          <w:szCs w:val="22"/>
        </w:rPr>
        <w:t xml:space="preserve">Kampanya özeti: toplam erişim, toplam etkileşim, gösterim, tıklama</w:t>
      </w:r>
    </w:p>
    <w:p>
      <w:pPr>
        <w:pStyle w:val="ListParagraph"/>
        <w:numPr>
          <w:ilvl w:val="0"/>
          <w:numId w:val="2"/>
        </w:numPr>
        <w:spacing w:after="60" w:before="60"/>
      </w:pPr>
      <w:r>
        <w:rPr>
          <w:rFonts w:ascii="Arial" w:cs="Arial" w:eastAsia="Arial" w:hAnsi="Arial"/>
          <w:b w:val="false"/>
          <w:bCs w:val="false"/>
          <w:color w:val="333333"/>
          <w:sz w:val="22"/>
          <w:szCs w:val="22"/>
        </w:rPr>
        <w:t xml:space="preserve">İnfluencer bazlı performans tablosu: video linki, izlenme, like, yorum, paylaşım</w:t>
      </w:r>
    </w:p>
    <w:p>
      <w:pPr>
        <w:pStyle w:val="ListParagraph"/>
        <w:numPr>
          <w:ilvl w:val="0"/>
          <w:numId w:val="2"/>
        </w:numPr>
        <w:spacing w:after="60" w:before="60"/>
      </w:pPr>
      <w:r>
        <w:rPr>
          <w:rFonts w:ascii="Arial" w:cs="Arial" w:eastAsia="Arial" w:hAnsi="Arial"/>
          <w:b w:val="false"/>
          <w:bCs w:val="false"/>
          <w:color w:val="333333"/>
          <w:sz w:val="22"/>
          <w:szCs w:val="22"/>
        </w:rPr>
        <w:t xml:space="preserve">Kategori bazlı karşılaştırma: hangi kategori en iyi performansı verdi</w:t>
      </w:r>
    </w:p>
    <w:p>
      <w:pPr>
        <w:pStyle w:val="ListParagraph"/>
        <w:numPr>
          <w:ilvl w:val="0"/>
          <w:numId w:val="2"/>
        </w:numPr>
        <w:spacing w:after="60" w:before="60"/>
      </w:pPr>
      <w:r>
        <w:rPr>
          <w:rFonts w:ascii="Arial" w:cs="Arial" w:eastAsia="Arial" w:hAnsi="Arial"/>
          <w:b w:val="false"/>
          <w:bCs w:val="false"/>
          <w:color w:val="333333"/>
          <w:sz w:val="22"/>
          <w:szCs w:val="22"/>
        </w:rPr>
        <w:t xml:space="preserve">CPM, CPEV (Cost Per Engagement View) hesaplama</w:t>
      </w:r>
    </w:p>
    <w:p>
      <w:pPr>
        <w:pStyle w:val="ListParagraph"/>
        <w:numPr>
          <w:ilvl w:val="0"/>
          <w:numId w:val="2"/>
        </w:numPr>
        <w:spacing w:after="60" w:before="60"/>
      </w:pPr>
      <w:r>
        <w:rPr>
          <w:rFonts w:ascii="Arial" w:cs="Arial" w:eastAsia="Arial" w:hAnsi="Arial"/>
          <w:b w:val="false"/>
          <w:bCs w:val="false"/>
          <w:color w:val="333333"/>
          <w:sz w:val="22"/>
          <w:szCs w:val="22"/>
        </w:rPr>
        <w:t xml:space="preserve">Karşılaştırmalı raporlama: önceki kampanyalar vs. mevcut kampanya</w:t>
      </w:r>
    </w:p>
    <w:p>
      <w:pPr>
        <w:pStyle w:val="ListParagraph"/>
        <w:numPr>
          <w:ilvl w:val="0"/>
          <w:numId w:val="2"/>
        </w:numPr>
        <w:spacing w:after="60" w:before="60"/>
      </w:pPr>
      <w:r>
        <w:rPr>
          <w:rFonts w:ascii="Arial" w:cs="Arial" w:eastAsia="Arial" w:hAnsi="Arial"/>
          <w:b w:val="false"/>
          <w:bCs w:val="false"/>
          <w:color w:val="333333"/>
          <w:sz w:val="22"/>
          <w:szCs w:val="22"/>
        </w:rPr>
        <w:t xml:space="preserve">PDF / CSV export: raporları indirme ve paylaşma</w:t>
      </w:r>
    </w:p>
    <w:p>
      <w:pPr>
        <w:spacing w:after="80" w:before="80"/>
      </w:pPr>
      <w:r>
        <w:t xml:space="preserve"/>
      </w:r>
    </w:p>
    <w:p>
      <w:r>
        <w:br w:type="page"/>
      </w:r>
    </w:p>
    <w:p>
      <w:pPr>
        <w:pStyle w:val="Heading1"/>
        <w:spacing w:after="160" w:before="400"/>
      </w:pPr>
      <w:r>
        <w:rPr>
          <w:rFonts w:ascii="Arial" w:cs="Arial" w:eastAsia="Arial" w:hAnsi="Arial"/>
          <w:b/>
          <w:bCs/>
          <w:color w:val="1A1A2E"/>
          <w:sz w:val="36"/>
          <w:szCs w:val="36"/>
        </w:rPr>
        <w:t xml:space="preserve">7. Platform &amp; Yönetim Özellikleri</w:t>
      </w:r>
    </w:p>
    <w:p>
      <w:pPr>
        <w:pBdr>
          <w:bottom w:val="single" w:color="C4B0F0" w:sz="4"/>
        </w:pBdr>
        <w:spacing w:after="160" w:before="160"/>
      </w:pPr>
    </w:p>
    <w:p>
      <w:pPr>
        <w:pStyle w:val="Heading2"/>
        <w:spacing w:after="120" w:before="280"/>
      </w:pPr>
      <w:r>
        <w:rPr>
          <w:rFonts w:ascii="Arial" w:cs="Arial" w:eastAsia="Arial" w:hAnsi="Arial"/>
          <w:b/>
          <w:bCs/>
          <w:color w:val="6C3FC5"/>
          <w:sz w:val="28"/>
          <w:szCs w:val="28"/>
        </w:rPr>
        <w:t xml:space="preserve">7.1 Eşleştirme Motoru (AI Destekli)</w:t>
      </w:r>
    </w:p>
    <w:p>
      <w:pPr>
        <w:spacing w:after="80" w:before="80"/>
      </w:pPr>
      <w:r>
        <w:rPr>
          <w:rFonts w:ascii="Arial" w:cs="Arial" w:eastAsia="Arial" w:hAnsi="Arial"/>
          <w:color w:val="333333"/>
          <w:sz w:val="22"/>
          <w:szCs w:val="22"/>
        </w:rPr>
        <w:t xml:space="preserve">Folkie'nin kalbi, markalar ile influencer'ları otomatik olarak birleştiren eşleştirme algoritmasıdır: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4B0F0" w:sz="1"/>
              <w:left w:val="single" w:color="C4B0F0" w:sz="1"/>
              <w:bottom w:val="single" w:color="C4B0F0" w:sz="1"/>
              <w:right w:val="single" w:color="C4B0F0" w:sz="1"/>
            </w:tcBorders>
            <w:shd w:fill="F5F5F7" w:val="clear"/>
            <w:tcMar>
              <w:top w:type="dxa" w:w="120"/>
              <w:left w:type="dxa" w:w="200"/>
              <w:bottom w:type="dxa" w:w="120"/>
              <w:right w:type="dxa" w:w="200"/>
            </w:tcMar>
          </w:tcPr>
          <w:p>
            <w:pPr>
              <w:spacing w:after="80" w:before="40"/>
            </w:pPr>
            <w:r>
              <w:rPr>
                <w:rFonts w:ascii="Arial" w:cs="Arial" w:eastAsia="Arial" w:hAnsi="Arial"/>
                <w:b/>
                <w:bCs/>
                <w:color w:val="1A1A2E"/>
                <w:sz w:val="24"/>
                <w:szCs w:val="24"/>
              </w:rPr>
              <w:t xml:space="preserve">Eşleştirme Skoru Hesaplama Kriterleri</w:t>
            </w:r>
          </w:p>
          <w:p>
            <w:pPr>
              <w:spacing w:after="40" w:before="40"/>
            </w:pPr>
            <w:r>
              <w:rPr>
                <w:rFonts w:ascii="Arial" w:cs="Arial" w:eastAsia="Arial" w:hAnsi="Arial"/>
                <w:color w:val="333333"/>
                <w:sz w:val="21"/>
                <w:szCs w:val="21"/>
              </w:rPr>
              <w:t xml:space="preserve">● Kategori Uyumu (30 puan): Influencer kategorisi ile kampanya kategorisinin örtüşmesi</w:t>
            </w:r>
          </w:p>
          <w:p>
            <w:pPr>
              <w:spacing w:after="40" w:before="40"/>
            </w:pPr>
            <w:r>
              <w:rPr>
                <w:rFonts w:ascii="Arial" w:cs="Arial" w:eastAsia="Arial" w:hAnsi="Arial"/>
                <w:color w:val="333333"/>
                <w:sz w:val="21"/>
                <w:szCs w:val="21"/>
              </w:rPr>
              <w:t xml:space="preserve">● Takipçi Aralığı Uyumu (20 puan): Marka talebine tam olarak giren takipçi sayısı</w:t>
            </w:r>
          </w:p>
          <w:p>
            <w:pPr>
              <w:spacing w:after="40" w:before="40"/>
            </w:pPr>
            <w:r>
              <w:rPr>
                <w:rFonts w:ascii="Arial" w:cs="Arial" w:eastAsia="Arial" w:hAnsi="Arial"/>
                <w:color w:val="333333"/>
                <w:sz w:val="21"/>
                <w:szCs w:val="21"/>
              </w:rPr>
              <w:t xml:space="preserve">● Etkileşim Oranı (20 puan): Son 30 günün ortalaması (like + yorum + paylaşım / izlenme)</w:t>
            </w:r>
          </w:p>
          <w:p>
            <w:pPr>
              <w:spacing w:after="40" w:before="40"/>
            </w:pPr>
            <w:r>
              <w:rPr>
                <w:rFonts w:ascii="Arial" w:cs="Arial" w:eastAsia="Arial" w:hAnsi="Arial"/>
                <w:color w:val="333333"/>
                <w:sz w:val="21"/>
                <w:szCs w:val="21"/>
              </w:rPr>
              <w:t xml:space="preserve">● Geçmiş Performans (15 puan): Önceki kampanyalardaki tamamlama oranı ve puan</w:t>
            </w:r>
          </w:p>
          <w:p>
            <w:pPr>
              <w:spacing w:after="40" w:before="40"/>
            </w:pPr>
            <w:r>
              <w:rPr>
                <w:rFonts w:ascii="Arial" w:cs="Arial" w:eastAsia="Arial" w:hAnsi="Arial"/>
                <w:color w:val="333333"/>
                <w:sz w:val="21"/>
                <w:szCs w:val="21"/>
              </w:rPr>
              <w:t xml:space="preserve">● Konum Uyumu (10 puan): Hedef şehir/bölge eşleşmesi</w:t>
            </w:r>
          </w:p>
          <w:p>
            <w:pPr>
              <w:spacing w:after="40" w:before="40"/>
            </w:pPr>
            <w:r>
              <w:rPr>
                <w:rFonts w:ascii="Arial" w:cs="Arial" w:eastAsia="Arial" w:hAnsi="Arial"/>
                <w:color w:val="333333"/>
                <w:sz w:val="21"/>
                <w:szCs w:val="21"/>
              </w:rPr>
              <w:t xml:space="preserve">● Hesap Sağlığı (5 puan): Sahte takipçi oranı düşük olma skoru</w:t>
            </w:r>
          </w:p>
        </w:tc>
      </w:tr>
    </w:tbl>
    <w:p>
      <w:pPr>
        <w:spacing w:after="40" w:before="40"/>
      </w:pPr>
      <w:r>
        <w:t xml:space="preserve"/>
      </w:r>
    </w:p>
    <w:p>
      <w:pPr>
        <w:pStyle w:val="Heading2"/>
        <w:spacing w:after="120" w:before="280"/>
      </w:pPr>
      <w:r>
        <w:rPr>
          <w:rFonts w:ascii="Arial" w:cs="Arial" w:eastAsia="Arial" w:hAnsi="Arial"/>
          <w:b/>
          <w:bCs/>
          <w:color w:val="6C3FC5"/>
          <w:sz w:val="28"/>
          <w:szCs w:val="28"/>
        </w:rPr>
        <w:t xml:space="preserve">7.2 İçerik Moderasyon</w:t>
      </w:r>
    </w:p>
    <w:p>
      <w:pPr>
        <w:pStyle w:val="ListParagraph"/>
        <w:numPr>
          <w:ilvl w:val="0"/>
          <w:numId w:val="2"/>
        </w:numPr>
        <w:spacing w:after="60" w:before="60"/>
      </w:pPr>
      <w:r>
        <w:rPr>
          <w:rFonts w:ascii="Arial" w:cs="Arial" w:eastAsia="Arial" w:hAnsi="Arial"/>
          <w:b w:val="false"/>
          <w:bCs w:val="false"/>
          <w:color w:val="333333"/>
          <w:sz w:val="22"/>
          <w:szCs w:val="22"/>
        </w:rPr>
        <w:t xml:space="preserve">Marka onay kuyruğu — influencer taslak yükler, marka 48 saat içinde yanıt verir</w:t>
      </w:r>
    </w:p>
    <w:p>
      <w:pPr>
        <w:pStyle w:val="ListParagraph"/>
        <w:numPr>
          <w:ilvl w:val="0"/>
          <w:numId w:val="2"/>
        </w:numPr>
        <w:spacing w:after="60" w:before="60"/>
      </w:pPr>
      <w:r>
        <w:rPr>
          <w:rFonts w:ascii="Arial" w:cs="Arial" w:eastAsia="Arial" w:hAnsi="Arial"/>
          <w:b w:val="false"/>
          <w:bCs w:val="false"/>
          <w:color w:val="333333"/>
          <w:sz w:val="22"/>
          <w:szCs w:val="22"/>
        </w:rPr>
        <w:t xml:space="preserve">Otomatik onay seçeneği — markalar belirli kriterleri geçen içerikleri otomatik onaylayabilir</w:t>
      </w:r>
    </w:p>
    <w:p>
      <w:pPr>
        <w:pStyle w:val="ListParagraph"/>
        <w:numPr>
          <w:ilvl w:val="0"/>
          <w:numId w:val="2"/>
        </w:numPr>
        <w:spacing w:after="60" w:before="60"/>
      </w:pPr>
      <w:r>
        <w:rPr>
          <w:rFonts w:ascii="Arial" w:cs="Arial" w:eastAsia="Arial" w:hAnsi="Arial"/>
          <w:b w:val="false"/>
          <w:bCs w:val="false"/>
          <w:color w:val="333333"/>
          <w:sz w:val="22"/>
          <w:szCs w:val="22"/>
        </w:rPr>
        <w:t xml:space="preserve">AI içerik tarama: brief uyumluluğu, yasaklı anahtar kelime tespiti</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7.3 Ödeme &amp; Faturalandırma Altyapısı</w:t>
      </w:r>
    </w:p>
    <w:p>
      <w:pPr>
        <w:pStyle w:val="ListParagraph"/>
        <w:numPr>
          <w:ilvl w:val="0"/>
          <w:numId w:val="2"/>
        </w:numPr>
        <w:spacing w:after="60" w:before="60"/>
      </w:pPr>
      <w:r>
        <w:rPr>
          <w:rFonts w:ascii="Arial" w:cs="Arial" w:eastAsia="Arial" w:hAnsi="Arial"/>
          <w:b w:val="false"/>
          <w:bCs w:val="false"/>
          <w:color w:val="333333"/>
          <w:sz w:val="22"/>
          <w:szCs w:val="22"/>
        </w:rPr>
        <w:t xml:space="preserve">Escrow sistemi: marka kampanya bütçesini başlangıçta platforma yatırır</w:t>
      </w:r>
    </w:p>
    <w:p>
      <w:pPr>
        <w:pStyle w:val="ListParagraph"/>
        <w:numPr>
          <w:ilvl w:val="0"/>
          <w:numId w:val="2"/>
        </w:numPr>
        <w:spacing w:after="60" w:before="60"/>
      </w:pPr>
      <w:r>
        <w:rPr>
          <w:rFonts w:ascii="Arial" w:cs="Arial" w:eastAsia="Arial" w:hAnsi="Arial"/>
          <w:b w:val="false"/>
          <w:bCs w:val="false"/>
          <w:color w:val="333333"/>
          <w:sz w:val="22"/>
          <w:szCs w:val="22"/>
        </w:rPr>
        <w:t xml:space="preserve">Kampanya tamamlandıkça influencer'lara otomatik havale</w:t>
      </w:r>
    </w:p>
    <w:p>
      <w:pPr>
        <w:pStyle w:val="ListParagraph"/>
        <w:numPr>
          <w:ilvl w:val="0"/>
          <w:numId w:val="2"/>
        </w:numPr>
        <w:spacing w:after="60" w:before="60"/>
      </w:pPr>
      <w:r>
        <w:rPr>
          <w:rFonts w:ascii="Arial" w:cs="Arial" w:eastAsia="Arial" w:hAnsi="Arial"/>
          <w:b w:val="false"/>
          <w:bCs w:val="false"/>
          <w:color w:val="333333"/>
          <w:sz w:val="22"/>
          <w:szCs w:val="22"/>
        </w:rPr>
        <w:t xml:space="preserve">Platform komisyonu: markadan %15 + influencer'dan %5 (yapılandırılabilir)</w:t>
      </w:r>
    </w:p>
    <w:p>
      <w:pPr>
        <w:pStyle w:val="ListParagraph"/>
        <w:numPr>
          <w:ilvl w:val="0"/>
          <w:numId w:val="2"/>
        </w:numPr>
        <w:spacing w:after="60" w:before="60"/>
      </w:pPr>
      <w:r>
        <w:rPr>
          <w:rFonts w:ascii="Arial" w:cs="Arial" w:eastAsia="Arial" w:hAnsi="Arial"/>
          <w:b w:val="false"/>
          <w:bCs w:val="false"/>
          <w:color w:val="333333"/>
          <w:sz w:val="22"/>
          <w:szCs w:val="22"/>
        </w:rPr>
        <w:t xml:space="preserve">Fatura otomasyonu: markaya toplu fatura, influencer'a serbest meslek makbuzu desteği</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7.4 Doğrulama &amp; Güven Sistemi</w:t>
      </w:r>
    </w:p>
    <w:p>
      <w:pPr>
        <w:pStyle w:val="ListParagraph"/>
        <w:numPr>
          <w:ilvl w:val="0"/>
          <w:numId w:val="2"/>
        </w:numPr>
        <w:spacing w:after="60" w:before="60"/>
      </w:pPr>
      <w:r>
        <w:rPr>
          <w:rFonts w:ascii="Arial" w:cs="Arial" w:eastAsia="Arial" w:hAnsi="Arial"/>
          <w:b w:val="false"/>
          <w:bCs w:val="false"/>
          <w:color w:val="333333"/>
          <w:sz w:val="22"/>
          <w:szCs w:val="22"/>
        </w:rPr>
        <w:t xml:space="preserve">Influencer kimlik doğrulama: TikTok hesap bağlama zorunlu</w:t>
      </w:r>
    </w:p>
    <w:p>
      <w:pPr>
        <w:pStyle w:val="ListParagraph"/>
        <w:numPr>
          <w:ilvl w:val="0"/>
          <w:numId w:val="2"/>
        </w:numPr>
        <w:spacing w:after="60" w:before="60"/>
      </w:pPr>
      <w:r>
        <w:rPr>
          <w:rFonts w:ascii="Arial" w:cs="Arial" w:eastAsia="Arial" w:hAnsi="Arial"/>
          <w:b w:val="false"/>
          <w:bCs w:val="false"/>
          <w:color w:val="333333"/>
          <w:sz w:val="22"/>
          <w:szCs w:val="22"/>
        </w:rPr>
        <w:t xml:space="preserve">Sahte takipçi tespiti: üçüncü taraf API entegrasyonu (HypeAuditor veya benzeri)</w:t>
      </w:r>
    </w:p>
    <w:p>
      <w:pPr>
        <w:pStyle w:val="ListParagraph"/>
        <w:numPr>
          <w:ilvl w:val="0"/>
          <w:numId w:val="2"/>
        </w:numPr>
        <w:spacing w:after="60" w:before="60"/>
      </w:pPr>
      <w:r>
        <w:rPr>
          <w:rFonts w:ascii="Arial" w:cs="Arial" w:eastAsia="Arial" w:hAnsi="Arial"/>
          <w:b w:val="false"/>
          <w:bCs w:val="false"/>
          <w:color w:val="333333"/>
          <w:sz w:val="22"/>
          <w:szCs w:val="22"/>
        </w:rPr>
        <w:t xml:space="preserve">Marka verificasyonu: e-posta domain doğrulaması + opsiyonel vergi no doğrulama</w:t>
      </w:r>
    </w:p>
    <w:p>
      <w:pPr>
        <w:pStyle w:val="ListParagraph"/>
        <w:numPr>
          <w:ilvl w:val="0"/>
          <w:numId w:val="2"/>
        </w:numPr>
        <w:spacing w:after="60" w:before="60"/>
      </w:pPr>
      <w:r>
        <w:rPr>
          <w:rFonts w:ascii="Arial" w:cs="Arial" w:eastAsia="Arial" w:hAnsi="Arial"/>
          <w:b w:val="false"/>
          <w:bCs w:val="false"/>
          <w:color w:val="333333"/>
          <w:sz w:val="22"/>
          <w:szCs w:val="22"/>
        </w:rPr>
        <w:t xml:space="preserve">Puanlama sistemi: her kampanya sonrası karşılıklı değerlendirme (1-5 yıldız)</w:t>
      </w:r>
    </w:p>
    <w:p>
      <w:pPr>
        <w:spacing w:after="80" w:before="80"/>
      </w:pPr>
      <w:r>
        <w:t xml:space="preserve"/>
      </w:r>
    </w:p>
    <w:p>
      <w:r>
        <w:br w:type="page"/>
      </w:r>
    </w:p>
    <w:p>
      <w:pPr>
        <w:pStyle w:val="Heading1"/>
        <w:spacing w:after="160" w:before="400"/>
      </w:pPr>
      <w:r>
        <w:rPr>
          <w:rFonts w:ascii="Arial" w:cs="Arial" w:eastAsia="Arial" w:hAnsi="Arial"/>
          <w:b/>
          <w:bCs/>
          <w:color w:val="1A1A2E"/>
          <w:sz w:val="36"/>
          <w:szCs w:val="36"/>
        </w:rPr>
        <w:t xml:space="preserve">8. İnovasyon Fikirleri &amp; Farklılaştırıcılar</w:t>
      </w:r>
    </w:p>
    <w:p>
      <w:pPr>
        <w:pBdr>
          <w:bottom w:val="single" w:color="C4B0F0" w:sz="4"/>
        </w:pBdr>
        <w:spacing w:after="160" w:before="160"/>
      </w:pPr>
    </w:p>
    <w:p>
      <w:pPr>
        <w:spacing w:after="80" w:before="80"/>
      </w:pPr>
      <w:r>
        <w:rPr>
          <w:rFonts w:ascii="Arial" w:cs="Arial" w:eastAsia="Arial" w:hAnsi="Arial"/>
          <w:color w:val="333333"/>
          <w:sz w:val="22"/>
          <w:szCs w:val="22"/>
        </w:rPr>
        <w:t xml:space="preserve">Bu bölüm, Folkie'yi rakiplerden ayıran ve 'must-have' yapan özellikleri tanımlar:</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8.1 🚀 Flash Campaign Koordinasyonu</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C3FC5" w:sz="1"/>
              <w:left w:val="single" w:color="6C3FC5" w:sz="1"/>
              <w:bottom w:val="single" w:color="6C3FC5" w:sz="1"/>
              <w:right w:val="single" w:color="6C3FC5" w:sz="1"/>
            </w:tcBorders>
            <w:shd w:fill="EDE8FB" w:val="clear"/>
            <w:tcMar>
              <w:top w:type="dxa" w:w="120"/>
              <w:left w:type="dxa" w:w="200"/>
              <w:bottom w:type="dxa" w:w="120"/>
              <w:right w:type="dxa" w:w="200"/>
            </w:tcMar>
          </w:tcPr>
          <w:p>
            <w:pPr>
              <w:spacing w:after="80" w:before="40"/>
            </w:pPr>
            <w:r>
              <w:rPr>
                <w:rFonts w:ascii="Arial" w:cs="Arial" w:eastAsia="Arial" w:hAnsi="Arial"/>
                <w:b/>
                <w:bCs/>
                <w:color w:val="1A1A2E"/>
                <w:sz w:val="24"/>
                <w:szCs w:val="24"/>
              </w:rPr>
              <w:t xml:space="preserve">Flash Campaign</w:t>
            </w:r>
          </w:p>
          <w:p>
            <w:pPr>
              <w:spacing w:after="40" w:before="40"/>
            </w:pPr>
            <w:r>
              <w:rPr>
                <w:rFonts w:ascii="Arial" w:cs="Arial" w:eastAsia="Arial" w:hAnsi="Arial"/>
                <w:color w:val="333333"/>
                <w:sz w:val="21"/>
                <w:szCs w:val="21"/>
              </w:rPr>
              <w:t xml:space="preserve">Tüm onaylı influencer'lar belirlenen tarih ve saatte eş zamanlı yayın yapar.</w:t>
            </w:r>
          </w:p>
          <w:p>
            <w:pPr>
              <w:spacing w:after="40" w:before="40"/>
            </w:pPr>
            <w:r>
              <w:rPr>
                <w:rFonts w:ascii="Arial" w:cs="Arial" w:eastAsia="Arial" w:hAnsi="Arial"/>
                <w:color w:val="333333"/>
                <w:sz w:val="21"/>
                <w:szCs w:val="21"/>
              </w:rPr>
              <w:t xml:space="preserve">Platform, yayın saatinden 1 saat, 15 dakika ve 5 dakika önce push bildirim gönderir.</w:t>
            </w:r>
          </w:p>
          <w:p>
            <w:pPr>
              <w:spacing w:after="40" w:before="40"/>
            </w:pPr>
            <w:r>
              <w:rPr>
                <w:rFonts w:ascii="Arial" w:cs="Arial" w:eastAsia="Arial" w:hAnsi="Arial"/>
                <w:color w:val="333333"/>
                <w:sz w:val="21"/>
                <w:szCs w:val="21"/>
              </w:rPr>
              <w:t xml:space="preserve">Yayın sonrası ilk 2 saat TikTok algoritması için kritik — eş zamanlılık viral etkiyi katlıyor.</w:t>
            </w:r>
          </w:p>
          <w:p>
            <w:pPr>
              <w:spacing w:after="40" w:before="40"/>
            </w:pPr>
            <w:r>
              <w:rPr>
                <w:rFonts w:ascii="Arial" w:cs="Arial" w:eastAsia="Arial" w:hAnsi="Arial"/>
                <w:color w:val="333333"/>
                <w:sz w:val="21"/>
                <w:szCs w:val="21"/>
              </w:rPr>
              <w:t xml:space="preserve">Ülker örneği: 800 influencer Cuma 12:00'de aynı anda yeni ürünü tadıyor → TikTok Keşfet'te trend olma potansiyeli.</w:t>
            </w:r>
          </w:p>
        </w:tc>
      </w:tr>
    </w:tbl>
    <w:p>
      <w:pPr>
        <w:spacing w:after="40" w:before="40"/>
      </w:pPr>
      <w:r>
        <w:t xml:space="preserve"/>
      </w:r>
    </w:p>
    <w:p>
      <w:pPr>
        <w:pStyle w:val="Heading2"/>
        <w:spacing w:after="120" w:before="280"/>
      </w:pPr>
      <w:r>
        <w:rPr>
          <w:rFonts w:ascii="Arial" w:cs="Arial" w:eastAsia="Arial" w:hAnsi="Arial"/>
          <w:b/>
          <w:bCs/>
          <w:color w:val="6C3FC5"/>
          <w:sz w:val="28"/>
          <w:szCs w:val="28"/>
        </w:rPr>
        <w:t xml:space="preserve">8.2 🤖 AI Brief Oluşturucu</w:t>
      </w:r>
    </w:p>
    <w:p>
      <w:pPr>
        <w:pStyle w:val="ListParagraph"/>
        <w:numPr>
          <w:ilvl w:val="0"/>
          <w:numId w:val="2"/>
        </w:numPr>
        <w:spacing w:after="60" w:before="60"/>
      </w:pPr>
      <w:r>
        <w:rPr>
          <w:rFonts w:ascii="Arial" w:cs="Arial" w:eastAsia="Arial" w:hAnsi="Arial"/>
          <w:b w:val="false"/>
          <w:bCs w:val="false"/>
          <w:color w:val="333333"/>
          <w:sz w:val="22"/>
          <w:szCs w:val="22"/>
        </w:rPr>
        <w:t xml:space="preserve">Marka sadece 'ürün adı + kategori' girer; AI otomatik brief taslağı oluşturur</w:t>
      </w:r>
    </w:p>
    <w:p>
      <w:pPr>
        <w:pStyle w:val="ListParagraph"/>
        <w:numPr>
          <w:ilvl w:val="0"/>
          <w:numId w:val="2"/>
        </w:numPr>
        <w:spacing w:after="60" w:before="60"/>
      </w:pPr>
      <w:r>
        <w:rPr>
          <w:rFonts w:ascii="Arial" w:cs="Arial" w:eastAsia="Arial" w:hAnsi="Arial"/>
          <w:b w:val="false"/>
          <w:bCs w:val="false"/>
          <w:color w:val="333333"/>
          <w:sz w:val="22"/>
          <w:szCs w:val="22"/>
        </w:rPr>
        <w:t xml:space="preserve">Ton seçenekleri: Eğlenceli / Samimi / Profesyonel / Komik / Duygusal</w:t>
      </w:r>
    </w:p>
    <w:p>
      <w:pPr>
        <w:pStyle w:val="ListParagraph"/>
        <w:numPr>
          <w:ilvl w:val="0"/>
          <w:numId w:val="2"/>
        </w:numPr>
        <w:spacing w:after="60" w:before="60"/>
      </w:pPr>
      <w:r>
        <w:rPr>
          <w:rFonts w:ascii="Arial" w:cs="Arial" w:eastAsia="Arial" w:hAnsi="Arial"/>
          <w:b w:val="false"/>
          <w:bCs w:val="false"/>
          <w:color w:val="333333"/>
          <w:sz w:val="22"/>
          <w:szCs w:val="22"/>
        </w:rPr>
        <w:t xml:space="preserve">Geçmiş başarılı kampanya verilerinden öğrenerek önerileri iyileştirir</w:t>
      </w:r>
    </w:p>
    <w:p>
      <w:pPr>
        <w:pStyle w:val="ListParagraph"/>
        <w:numPr>
          <w:ilvl w:val="0"/>
          <w:numId w:val="2"/>
        </w:numPr>
        <w:spacing w:after="60" w:before="60"/>
      </w:pPr>
      <w:r>
        <w:rPr>
          <w:rFonts w:ascii="Arial" w:cs="Arial" w:eastAsia="Arial" w:hAnsi="Arial"/>
          <w:b w:val="false"/>
          <w:bCs w:val="false"/>
          <w:color w:val="333333"/>
          <w:sz w:val="22"/>
          <w:szCs w:val="22"/>
        </w:rPr>
        <w:t xml:space="preserve">Influencer'lara kategori bazlı kişiselleştirilmiş brief versiyonu gönderir</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8.3 📊 Gerçek Zamanlı Kampanya Komuta Merkezi</w:t>
      </w:r>
    </w:p>
    <w:p>
      <w:pPr>
        <w:pStyle w:val="ListParagraph"/>
        <w:numPr>
          <w:ilvl w:val="0"/>
          <w:numId w:val="2"/>
        </w:numPr>
        <w:spacing w:after="60" w:before="60"/>
      </w:pPr>
      <w:r>
        <w:rPr>
          <w:rFonts w:ascii="Arial" w:cs="Arial" w:eastAsia="Arial" w:hAnsi="Arial"/>
          <w:b w:val="false"/>
          <w:bCs w:val="false"/>
          <w:color w:val="333333"/>
          <w:sz w:val="22"/>
          <w:szCs w:val="22"/>
        </w:rPr>
        <w:t xml:space="preserve">Kampanya yayın günü: canlı izlenme sayacı, etkileşim haritası, viral skor</w:t>
      </w:r>
    </w:p>
    <w:p>
      <w:pPr>
        <w:pStyle w:val="ListParagraph"/>
        <w:numPr>
          <w:ilvl w:val="0"/>
          <w:numId w:val="2"/>
        </w:numPr>
        <w:spacing w:after="60" w:before="60"/>
      </w:pPr>
      <w:r>
        <w:rPr>
          <w:rFonts w:ascii="Arial" w:cs="Arial" w:eastAsia="Arial" w:hAnsi="Arial"/>
          <w:b w:val="false"/>
          <w:bCs w:val="false"/>
          <w:color w:val="333333"/>
          <w:sz w:val="22"/>
          <w:szCs w:val="22"/>
        </w:rPr>
        <w:t xml:space="preserve">Hangi şehirden ne kadar etkileşim geldiğini harita üzerinde gösterir</w:t>
      </w:r>
    </w:p>
    <w:p>
      <w:pPr>
        <w:pStyle w:val="ListParagraph"/>
        <w:numPr>
          <w:ilvl w:val="0"/>
          <w:numId w:val="2"/>
        </w:numPr>
        <w:spacing w:after="60" w:before="60"/>
      </w:pPr>
      <w:r>
        <w:rPr>
          <w:rFonts w:ascii="Arial" w:cs="Arial" w:eastAsia="Arial" w:hAnsi="Arial"/>
          <w:b w:val="false"/>
          <w:bCs w:val="false"/>
          <w:color w:val="333333"/>
          <w:sz w:val="22"/>
          <w:szCs w:val="22"/>
        </w:rPr>
        <w:t xml:space="preserve">Düşük performanslı influencer'lara otomatik hatırlatma/destek mesajı</w:t>
      </w:r>
    </w:p>
    <w:p>
      <w:pPr>
        <w:pStyle w:val="ListParagraph"/>
        <w:numPr>
          <w:ilvl w:val="0"/>
          <w:numId w:val="2"/>
        </w:numPr>
        <w:spacing w:after="60" w:before="60"/>
      </w:pPr>
      <w:r>
        <w:rPr>
          <w:rFonts w:ascii="Arial" w:cs="Arial" w:eastAsia="Arial" w:hAnsi="Arial"/>
          <w:b w:val="false"/>
          <w:bCs w:val="false"/>
          <w:color w:val="333333"/>
          <w:sz w:val="22"/>
          <w:szCs w:val="22"/>
        </w:rPr>
        <w:t xml:space="preserve">Kampanya sona erdiğinde anında otomatik rapor oluşturma</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8.4 🎯 Influencer Cluster Algoritması</w:t>
      </w:r>
    </w:p>
    <w:p>
      <w:pPr>
        <w:pStyle w:val="ListParagraph"/>
        <w:numPr>
          <w:ilvl w:val="0"/>
          <w:numId w:val="2"/>
        </w:numPr>
        <w:spacing w:after="60" w:before="60"/>
      </w:pPr>
      <w:r>
        <w:rPr>
          <w:rFonts w:ascii="Arial" w:cs="Arial" w:eastAsia="Arial" w:hAnsi="Arial"/>
          <w:b w:val="false"/>
          <w:bCs w:val="false"/>
          <w:color w:val="333333"/>
          <w:sz w:val="22"/>
          <w:szCs w:val="22"/>
        </w:rPr>
        <w:t xml:space="preserve">Benzer etkileşim davranışı gösteren influencer'ları kümelere ayırır</w:t>
      </w:r>
    </w:p>
    <w:p>
      <w:pPr>
        <w:pStyle w:val="ListParagraph"/>
        <w:numPr>
          <w:ilvl w:val="0"/>
          <w:numId w:val="2"/>
        </w:numPr>
        <w:spacing w:after="60" w:before="60"/>
      </w:pPr>
      <w:r>
        <w:rPr>
          <w:rFonts w:ascii="Arial" w:cs="Arial" w:eastAsia="Arial" w:hAnsi="Arial"/>
          <w:b w:val="false"/>
          <w:bCs w:val="false"/>
          <w:color w:val="333333"/>
          <w:sz w:val="22"/>
          <w:szCs w:val="22"/>
        </w:rPr>
        <w:t xml:space="preserve">'Bu markayı seven takipçiler şu markaları da seviyor' cross-category önerisi</w:t>
      </w:r>
    </w:p>
    <w:p>
      <w:pPr>
        <w:pStyle w:val="ListParagraph"/>
        <w:numPr>
          <w:ilvl w:val="0"/>
          <w:numId w:val="2"/>
        </w:numPr>
        <w:spacing w:after="60" w:before="60"/>
      </w:pPr>
      <w:r>
        <w:rPr>
          <w:rFonts w:ascii="Arial" w:cs="Arial" w:eastAsia="Arial" w:hAnsi="Arial"/>
          <w:b w:val="false"/>
          <w:bCs w:val="false"/>
          <w:color w:val="333333"/>
          <w:sz w:val="22"/>
          <w:szCs w:val="22"/>
        </w:rPr>
        <w:t xml:space="preserve">Marka, rakibinin kampanyasında iyi performans gösteren influencer tiplerine ulaşabilir</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8.5 💰 Performans Bazlı Ödeme Katmanları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C3FC5" w:sz="1"/>
              <w:left w:val="single" w:color="6C3FC5" w:sz="1"/>
              <w:bottom w:val="single" w:color="6C3FC5" w:sz="1"/>
              <w:right w:val="single" w:color="6C3FC5" w:sz="1"/>
            </w:tcBorders>
            <w:shd w:fill="EDE8FB" w:val="clear"/>
            <w:tcMar>
              <w:top w:type="dxa" w:w="120"/>
              <w:left w:type="dxa" w:w="200"/>
              <w:bottom w:type="dxa" w:w="120"/>
              <w:right w:type="dxa" w:w="200"/>
            </w:tcMar>
          </w:tcPr>
          <w:p>
            <w:pPr>
              <w:spacing w:after="80" w:before="40"/>
            </w:pPr>
            <w:r>
              <w:rPr>
                <w:rFonts w:ascii="Arial" w:cs="Arial" w:eastAsia="Arial" w:hAnsi="Arial"/>
                <w:b/>
                <w:bCs/>
                <w:color w:val="1A1A2E"/>
                <w:sz w:val="24"/>
                <w:szCs w:val="24"/>
              </w:rPr>
              <w:t xml:space="preserve">Hibrit Ödeme Modeli</w:t>
            </w:r>
          </w:p>
          <w:p>
            <w:pPr>
              <w:spacing w:after="40" w:before="40"/>
            </w:pPr>
            <w:r>
              <w:rPr>
                <w:rFonts w:ascii="Arial" w:cs="Arial" w:eastAsia="Arial" w:hAnsi="Arial"/>
                <w:color w:val="333333"/>
                <w:sz w:val="21"/>
                <w:szCs w:val="21"/>
              </w:rPr>
              <w:t xml:space="preserve">Tier 1 — Temel Ücret: İçerik yayınlanınca ödenir (garanti).</w:t>
            </w:r>
          </w:p>
          <w:p>
            <w:pPr>
              <w:spacing w:after="40" w:before="40"/>
            </w:pPr>
            <w:r>
              <w:rPr>
                <w:rFonts w:ascii="Arial" w:cs="Arial" w:eastAsia="Arial" w:hAnsi="Arial"/>
                <w:color w:val="333333"/>
                <w:sz w:val="21"/>
                <w:szCs w:val="21"/>
              </w:rPr>
              <w:t xml:space="preserve">Tier 2 — Etkileşim Bonusu: Video 48 saatte X izlenme aşarsa +%20 bonus.</w:t>
            </w:r>
          </w:p>
          <w:p>
            <w:pPr>
              <w:spacing w:after="40" w:before="40"/>
            </w:pPr>
            <w:r>
              <w:rPr>
                <w:rFonts w:ascii="Arial" w:cs="Arial" w:eastAsia="Arial" w:hAnsi="Arial"/>
                <w:color w:val="333333"/>
                <w:sz w:val="21"/>
                <w:szCs w:val="21"/>
              </w:rPr>
              <w:t xml:space="preserve">Tier 3 — Viral Bonus: Videoda marka hashtag TikTok Trend'e girerse +%50 bonus.</w:t>
            </w:r>
          </w:p>
          <w:p>
            <w:pPr>
              <w:spacing w:after="40" w:before="40"/>
            </w:pPr>
            <w:r>
              <w:rPr>
                <w:rFonts w:ascii="Arial" w:cs="Arial" w:eastAsia="Arial" w:hAnsi="Arial"/>
                <w:color w:val="333333"/>
                <w:sz w:val="21"/>
                <w:szCs w:val="21"/>
              </w:rPr>
              <w:t xml:space="preserve">Hem influencer motivasyonunu artırır hem marka ROI'yi güvence altına alır.</w:t>
            </w:r>
          </w:p>
        </w:tc>
      </w:tr>
    </w:tbl>
    <w:p>
      <w:pPr>
        <w:spacing w:after="40" w:before="40"/>
      </w:pPr>
      <w:r>
        <w:t xml:space="preserve"/>
      </w:r>
    </w:p>
    <w:p>
      <w:pPr>
        <w:pStyle w:val="Heading2"/>
        <w:spacing w:after="120" w:before="280"/>
      </w:pPr>
      <w:r>
        <w:rPr>
          <w:rFonts w:ascii="Arial" w:cs="Arial" w:eastAsia="Arial" w:hAnsi="Arial"/>
          <w:b/>
          <w:bCs/>
          <w:color w:val="6C3FC5"/>
          <w:sz w:val="28"/>
          <w:szCs w:val="28"/>
        </w:rPr>
        <w:t xml:space="preserve">8.6 🌟 Influencer Yükseliş Programı</w:t>
      </w:r>
    </w:p>
    <w:p>
      <w:pPr>
        <w:pStyle w:val="ListParagraph"/>
        <w:numPr>
          <w:ilvl w:val="0"/>
          <w:numId w:val="2"/>
        </w:numPr>
        <w:spacing w:after="60" w:before="60"/>
      </w:pPr>
      <w:r>
        <w:rPr>
          <w:rFonts w:ascii="Arial" w:cs="Arial" w:eastAsia="Arial" w:hAnsi="Arial"/>
          <w:b w:val="false"/>
          <w:bCs w:val="false"/>
          <w:color w:val="333333"/>
          <w:sz w:val="22"/>
          <w:szCs w:val="22"/>
        </w:rPr>
        <w:t xml:space="preserve">10K altı 'nano influencer' özel kategori: daha düşük kampanya bedeli, marka için daha yüksek özgünlük</w:t>
      </w:r>
    </w:p>
    <w:p>
      <w:pPr>
        <w:pStyle w:val="ListParagraph"/>
        <w:numPr>
          <w:ilvl w:val="0"/>
          <w:numId w:val="2"/>
        </w:numPr>
        <w:spacing w:after="60" w:before="60"/>
      </w:pPr>
      <w:r>
        <w:rPr>
          <w:rFonts w:ascii="Arial" w:cs="Arial" w:eastAsia="Arial" w:hAnsi="Arial"/>
          <w:b w:val="false"/>
          <w:bCs w:val="false"/>
          <w:color w:val="333333"/>
          <w:sz w:val="22"/>
          <w:szCs w:val="22"/>
        </w:rPr>
        <w:t xml:space="preserve">Platform içi 'Folkie Stars' rozet sistemi: tamamlanan kampanya sayısına göre rozet ve öncelikli eşleştirme</w:t>
      </w:r>
    </w:p>
    <w:p>
      <w:pPr>
        <w:pStyle w:val="ListParagraph"/>
        <w:numPr>
          <w:ilvl w:val="0"/>
          <w:numId w:val="2"/>
        </w:numPr>
        <w:spacing w:after="60" w:before="60"/>
      </w:pPr>
      <w:r>
        <w:rPr>
          <w:rFonts w:ascii="Arial" w:cs="Arial" w:eastAsia="Arial" w:hAnsi="Arial"/>
          <w:b w:val="false"/>
          <w:bCs w:val="false"/>
          <w:color w:val="333333"/>
          <w:sz w:val="22"/>
          <w:szCs w:val="22"/>
        </w:rPr>
        <w:t xml:space="preserve">Büyüme analitiği: 'Bu ay 3.200 yeni takipçi kazandın, şu kategorilerdeki kampanyalara artık uygunsun'</w:t>
      </w:r>
    </w:p>
    <w:p>
      <w:pPr>
        <w:spacing w:after="80" w:before="80"/>
      </w:pPr>
      <w:r>
        <w:t xml:space="preserve"/>
      </w:r>
    </w:p>
    <w:p>
      <w:r>
        <w:br w:type="page"/>
      </w:r>
    </w:p>
    <w:p>
      <w:pPr>
        <w:pStyle w:val="Heading1"/>
        <w:spacing w:after="160" w:before="400"/>
      </w:pPr>
      <w:r>
        <w:rPr>
          <w:rFonts w:ascii="Arial" w:cs="Arial" w:eastAsia="Arial" w:hAnsi="Arial"/>
          <w:b/>
          <w:bCs/>
          <w:color w:val="1A1A2E"/>
          <w:sz w:val="36"/>
          <w:szCs w:val="36"/>
        </w:rPr>
        <w:t xml:space="preserve">9. Teknik Mimari</w:t>
      </w:r>
    </w:p>
    <w:p>
      <w:pPr>
        <w:pBdr>
          <w:bottom w:val="single" w:color="C4B0F0" w:sz="4"/>
        </w:pBdr>
        <w:spacing w:after="160" w:before="160"/>
      </w:pPr>
    </w:p>
    <w:p>
      <w:pPr>
        <w:pStyle w:val="Heading2"/>
        <w:spacing w:after="120" w:before="280"/>
      </w:pPr>
      <w:r>
        <w:rPr>
          <w:rFonts w:ascii="Arial" w:cs="Arial" w:eastAsia="Arial" w:hAnsi="Arial"/>
          <w:b/>
          <w:bCs/>
          <w:color w:val="6C3FC5"/>
          <w:sz w:val="28"/>
          <w:szCs w:val="28"/>
        </w:rPr>
        <w:t xml:space="preserve">9.1 Önerilen Teknoloji Stack'i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Katman</w:t>
            </w:r>
          </w:p>
        </w:tc>
        <w:tc>
          <w:tcPr>
            <w:tcW w:type="dxa" w:w="586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Teknoloji / Servis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&amp; Database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(PostgreSQL + Auth + Storage + Edge Functions)</w:t>
            </w:r>
          </w:p>
        </w:tc>
      </w:tr>
      <w:tr>
        <w:tc>
          <w:tcPr>
            <w:tcW w:type="dxa" w:w="3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(Web)</w:t>
            </w:r>
          </w:p>
        </w:tc>
        <w:tc>
          <w:tcPr>
            <w:tcW w:type="dxa" w:w="5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14 + TypeScript + Tailwind CSS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 (Opsiyonel MVP+)</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Native / Expo</w:t>
            </w:r>
          </w:p>
        </w:tc>
      </w:tr>
      <w:tr>
        <w:tc>
          <w:tcPr>
            <w:tcW w:type="dxa" w:w="3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TikTok Entegrasyonu</w:t>
            </w:r>
          </w:p>
        </w:tc>
        <w:tc>
          <w:tcPr>
            <w:tcW w:type="dxa" w:w="5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TikTok Login API + TikTok for Business API</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 ML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API (brief oluşturma) + özel eşleştirme modeli</w:t>
            </w:r>
          </w:p>
        </w:tc>
      </w:tr>
      <w:tr>
        <w:tc>
          <w:tcPr>
            <w:tcW w:type="dxa" w:w="3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Ödeme Altyapısı</w:t>
            </w:r>
          </w:p>
        </w:tc>
        <w:tc>
          <w:tcPr>
            <w:tcW w:type="dxa" w:w="5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İyzico veya Stripe (Türkiye için İyzico önerilir)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Bildirimler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Firebase Cloud Messaging + SendGrid (e-posta)</w:t>
            </w:r>
          </w:p>
        </w:tc>
      </w:tr>
      <w:tr>
        <w:tc>
          <w:tcPr>
            <w:tcW w:type="dxa" w:w="3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w:t>
            </w:r>
          </w:p>
        </w:tc>
        <w:tc>
          <w:tcPr>
            <w:tcW w:type="dxa" w:w="5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Mixpanel + Supabase Analytics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Dosya Depolama</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Storage (içerik taslakları, görseller)</w:t>
            </w:r>
          </w:p>
        </w:tc>
      </w:tr>
      <w:tr>
        <w:tc>
          <w:tcPr>
            <w:tcW w:type="dxa" w:w="3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Hosting</w:t>
            </w:r>
          </w:p>
        </w:tc>
        <w:tc>
          <w:tcPr>
            <w:tcW w:type="dxa" w:w="5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(frontend) + Supabase Cloud (backend)</w:t>
            </w:r>
          </w:p>
        </w:tc>
      </w:tr>
    </w:tbl>
    <w:p>
      <w:pPr>
        <w:spacing w:after="40" w:before="40"/>
      </w:pPr>
      <w:r>
        <w:t xml:space="preserve"/>
      </w:r>
    </w:p>
    <w:p>
      <w:pPr>
        <w:pStyle w:val="Heading2"/>
        <w:spacing w:after="120" w:before="280"/>
      </w:pPr>
      <w:r>
        <w:rPr>
          <w:rFonts w:ascii="Arial" w:cs="Arial" w:eastAsia="Arial" w:hAnsi="Arial"/>
          <w:b/>
          <w:bCs/>
          <w:color w:val="6C3FC5"/>
          <w:sz w:val="28"/>
          <w:szCs w:val="28"/>
        </w:rPr>
        <w:t xml:space="preserve">9.2 Temel Veritabanı Tabloları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Tablo</w:t>
            </w:r>
          </w:p>
        </w:tc>
        <w:tc>
          <w:tcPr>
            <w:tcW w:type="dxa" w:w="616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Temel Alanlar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email, role (influencer/brand/admin), created_at</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influencer_profiles</w:t>
            </w:r>
          </w:p>
        </w:tc>
        <w:tc>
          <w:tcPr>
            <w:tcW w:type="dxa" w:w="6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user_id, tiktok_handle, follower_count, engagement_rate, city, categories[]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brand_profiles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user_id, brand_name, tax_id, verified, contact_email</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campaigns</w:t>
            </w:r>
          </w:p>
        </w:tc>
        <w:tc>
          <w:tcPr>
            <w:tcW w:type="dxa" w:w="6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id, brand_id, title, product_name, category, start_date, end_date, deadline, min_followers, max_followers, influencer_count, budget_per_influencer, status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campaign_applications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campaign_id, influencer_id, status, applied_at, approved_at</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content_submissions</w:t>
            </w:r>
          </w:p>
        </w:tc>
        <w:tc>
          <w:tcPr>
            <w:tcW w:type="dxa" w:w="6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id, application_id, video_url, script, status, submitted_at, approved_at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campaign_id, influencer_id, amount, status, paid_at</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reviews</w:t>
            </w:r>
          </w:p>
        </w:tc>
        <w:tc>
          <w:tcPr>
            <w:tcW w:type="dxa" w:w="6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id, reviewer_id, reviewee_id, campaign_id, score, comment</w:t>
            </w:r>
          </w:p>
        </w:tc>
      </w:tr>
    </w:tbl>
    <w:p>
      <w:pPr>
        <w:spacing w:after="80" w:before="80"/>
      </w:pPr>
      <w:r>
        <w:t xml:space="preserve"/>
      </w:r>
    </w:p>
    <w:p>
      <w:r>
        <w:br w:type="page"/>
      </w:r>
    </w:p>
    <w:p>
      <w:pPr>
        <w:pStyle w:val="Heading1"/>
        <w:spacing w:after="160" w:before="400"/>
      </w:pPr>
      <w:r>
        <w:rPr>
          <w:rFonts w:ascii="Arial" w:cs="Arial" w:eastAsia="Arial" w:hAnsi="Arial"/>
          <w:b/>
          <w:bCs/>
          <w:color w:val="1A1A2E"/>
          <w:sz w:val="36"/>
          <w:szCs w:val="36"/>
        </w:rPr>
        <w:t xml:space="preserve">10. Başarı Metrikleri &amp; KPI'lar</w:t>
      </w:r>
    </w:p>
    <w:p>
      <w:pPr>
        <w:pBdr>
          <w:bottom w:val="single" w:color="C4B0F0" w:sz="4"/>
        </w:pBdr>
        <w:spacing w:after="160" w:before="160"/>
      </w:pPr>
    </w:p>
    <w:p>
      <w:pPr>
        <w:pStyle w:val="Heading2"/>
        <w:spacing w:after="120" w:before="280"/>
      </w:pPr>
      <w:r>
        <w:rPr>
          <w:rFonts w:ascii="Arial" w:cs="Arial" w:eastAsia="Arial" w:hAnsi="Arial"/>
          <w:b/>
          <w:bCs/>
          <w:color w:val="6C3FC5"/>
          <w:sz w:val="28"/>
          <w:szCs w:val="28"/>
        </w:rPr>
        <w:t xml:space="preserve">10.1 Platform Metrikleri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Metrik</w:t>
            </w:r>
          </w:p>
        </w:tc>
        <w:tc>
          <w:tcPr>
            <w:tcW w:type="dxa" w:w="278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Hedef (6. Ay)</w:t>
            </w:r>
          </w:p>
        </w:tc>
        <w:tc>
          <w:tcPr>
            <w:tcW w:type="dxa" w:w="278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Hedef (12. Ay)</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Kayıtlı İnfluencer Sayısı</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25.000</w:t>
            </w:r>
          </w:p>
        </w:tc>
      </w:tr>
      <w:tr>
        <w:tc>
          <w:tcPr>
            <w:tcW w:type="dxa" w:w="3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Kayıtlı Marka Sayısı</w:t>
            </w:r>
          </w:p>
        </w:tc>
        <w:tc>
          <w:tcPr>
            <w:tcW w:type="dxa" w:w="27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27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Aylık Aktif Kampanya</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w:t>
            </w:r>
          </w:p>
        </w:tc>
      </w:tr>
      <w:tr>
        <w:tc>
          <w:tcPr>
            <w:tcW w:type="dxa" w:w="3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Kampanya Başına Ortalama Influencer</w:t>
            </w:r>
          </w:p>
        </w:tc>
        <w:tc>
          <w:tcPr>
            <w:tcW w:type="dxa" w:w="27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27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Influencer Kampanya Tamamlama Oranı</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%90</w:t>
            </w:r>
          </w:p>
        </w:tc>
      </w:tr>
      <w:tr>
        <w:tc>
          <w:tcPr>
            <w:tcW w:type="dxa" w:w="3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Marka Tekrar Kampanya Oranı</w:t>
            </w:r>
          </w:p>
        </w:tc>
        <w:tc>
          <w:tcPr>
            <w:tcW w:type="dxa" w:w="27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27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%65</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 GMV (Aylık)</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500K TL</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5M TL</w:t>
            </w:r>
          </w:p>
        </w:tc>
      </w:tr>
      <w:tr>
        <w:tc>
          <w:tcPr>
            <w:tcW w:type="dxa" w:w="3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NPS (Net Promoter Score)</w:t>
            </w:r>
          </w:p>
        </w:tc>
        <w:tc>
          <w:tcPr>
            <w:tcW w:type="dxa" w:w="27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27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60+</w:t>
            </w:r>
          </w:p>
        </w:tc>
      </w:tr>
    </w:tbl>
    <w:p>
      <w:pPr>
        <w:spacing w:after="40" w:before="40"/>
      </w:pPr>
      <w:r>
        <w:t xml:space="preserve"/>
      </w:r>
    </w:p>
    <w:p>
      <w:pPr>
        <w:pStyle w:val="Heading2"/>
        <w:spacing w:after="120" w:before="280"/>
      </w:pPr>
      <w:r>
        <w:rPr>
          <w:rFonts w:ascii="Arial" w:cs="Arial" w:eastAsia="Arial" w:hAnsi="Arial"/>
          <w:b/>
          <w:bCs/>
          <w:color w:val="6C3FC5"/>
          <w:sz w:val="28"/>
          <w:szCs w:val="28"/>
        </w:rPr>
        <w:t xml:space="preserve">10.2 Influencer Başarı Metrikleri</w:t>
      </w:r>
    </w:p>
    <w:p>
      <w:pPr>
        <w:pStyle w:val="ListParagraph"/>
        <w:numPr>
          <w:ilvl w:val="0"/>
          <w:numId w:val="2"/>
        </w:numPr>
        <w:spacing w:after="60" w:before="60"/>
      </w:pPr>
      <w:r>
        <w:rPr>
          <w:rFonts w:ascii="Arial" w:cs="Arial" w:eastAsia="Arial" w:hAnsi="Arial"/>
          <w:b w:val="false"/>
          <w:bCs w:val="false"/>
          <w:color w:val="333333"/>
          <w:sz w:val="22"/>
          <w:szCs w:val="22"/>
        </w:rPr>
        <w:t xml:space="preserve">Uygulama başvurusundan onaya süre: &lt; 48 saat</w:t>
      </w:r>
    </w:p>
    <w:p>
      <w:pPr>
        <w:pStyle w:val="ListParagraph"/>
        <w:numPr>
          <w:ilvl w:val="0"/>
          <w:numId w:val="2"/>
        </w:numPr>
        <w:spacing w:after="60" w:before="60"/>
      </w:pPr>
      <w:r>
        <w:rPr>
          <w:rFonts w:ascii="Arial" w:cs="Arial" w:eastAsia="Arial" w:hAnsi="Arial"/>
          <w:b w:val="false"/>
          <w:bCs w:val="false"/>
          <w:color w:val="333333"/>
          <w:sz w:val="22"/>
          <w:szCs w:val="22"/>
        </w:rPr>
        <w:t xml:space="preserve">Ödeme süresi (yayından sonra): &lt; 7 gün</w:t>
      </w:r>
    </w:p>
    <w:p>
      <w:pPr>
        <w:pStyle w:val="ListParagraph"/>
        <w:numPr>
          <w:ilvl w:val="0"/>
          <w:numId w:val="2"/>
        </w:numPr>
        <w:spacing w:after="60" w:before="60"/>
      </w:pPr>
      <w:r>
        <w:rPr>
          <w:rFonts w:ascii="Arial" w:cs="Arial" w:eastAsia="Arial" w:hAnsi="Arial"/>
          <w:b w:val="false"/>
          <w:bCs w:val="false"/>
          <w:color w:val="333333"/>
          <w:sz w:val="22"/>
          <w:szCs w:val="22"/>
        </w:rPr>
        <w:t xml:space="preserve">Influencer memnuniyeti anketi skoru: &gt; 4.2 / 5</w:t>
      </w:r>
    </w:p>
    <w:p>
      <w:pPr>
        <w:spacing w:after="40" w:before="40"/>
      </w:pPr>
      <w:r>
        <w:t xml:space="preserve"/>
      </w:r>
    </w:p>
    <w:p>
      <w:pPr>
        <w:pStyle w:val="Heading2"/>
        <w:spacing w:after="120" w:before="280"/>
      </w:pPr>
      <w:r>
        <w:rPr>
          <w:rFonts w:ascii="Arial" w:cs="Arial" w:eastAsia="Arial" w:hAnsi="Arial"/>
          <w:b/>
          <w:bCs/>
          <w:color w:val="6C3FC5"/>
          <w:sz w:val="28"/>
          <w:szCs w:val="28"/>
        </w:rPr>
        <w:t xml:space="preserve">10.3 Marka Başarı Metrikleri</w:t>
      </w:r>
    </w:p>
    <w:p>
      <w:pPr>
        <w:pStyle w:val="ListParagraph"/>
        <w:numPr>
          <w:ilvl w:val="0"/>
          <w:numId w:val="2"/>
        </w:numPr>
        <w:spacing w:after="60" w:before="60"/>
      </w:pPr>
      <w:r>
        <w:rPr>
          <w:rFonts w:ascii="Arial" w:cs="Arial" w:eastAsia="Arial" w:hAnsi="Arial"/>
          <w:b w:val="false"/>
          <w:bCs w:val="false"/>
          <w:color w:val="333333"/>
          <w:sz w:val="22"/>
          <w:szCs w:val="22"/>
        </w:rPr>
        <w:t xml:space="preserve">Kampanya oluşturmadan ilk onaylı başvuruya süre: &lt; 24 saat</w:t>
      </w:r>
    </w:p>
    <w:p>
      <w:pPr>
        <w:pStyle w:val="ListParagraph"/>
        <w:numPr>
          <w:ilvl w:val="0"/>
          <w:numId w:val="2"/>
        </w:numPr>
        <w:spacing w:after="60" w:before="60"/>
      </w:pPr>
      <w:r>
        <w:rPr>
          <w:rFonts w:ascii="Arial" w:cs="Arial" w:eastAsia="Arial" w:hAnsi="Arial"/>
          <w:b w:val="false"/>
          <w:bCs w:val="false"/>
          <w:color w:val="333333"/>
          <w:sz w:val="22"/>
          <w:szCs w:val="22"/>
        </w:rPr>
        <w:t xml:space="preserve">Kampanya ROI (marka bildirimi): 3x+</w:t>
      </w:r>
    </w:p>
    <w:p>
      <w:pPr>
        <w:pStyle w:val="ListParagraph"/>
        <w:numPr>
          <w:ilvl w:val="0"/>
          <w:numId w:val="2"/>
        </w:numPr>
        <w:spacing w:after="60" w:before="60"/>
      </w:pPr>
      <w:r>
        <w:rPr>
          <w:rFonts w:ascii="Arial" w:cs="Arial" w:eastAsia="Arial" w:hAnsi="Arial"/>
          <w:b w:val="false"/>
          <w:bCs w:val="false"/>
          <w:color w:val="333333"/>
          <w:sz w:val="22"/>
          <w:szCs w:val="22"/>
        </w:rPr>
        <w:t xml:space="preserve">Kampanya raporu hazırlık süresi: anında (otomatik)</w:t>
      </w:r>
    </w:p>
    <w:p>
      <w:pPr>
        <w:spacing w:after="80" w:before="80"/>
      </w:pPr>
      <w:r>
        <w:t xml:space="preserve"/>
      </w:r>
    </w:p>
    <w:p>
      <w:r>
        <w:br w:type="page"/>
      </w:r>
    </w:p>
    <w:p>
      <w:pPr>
        <w:pStyle w:val="Heading1"/>
        <w:spacing w:after="160" w:before="400"/>
      </w:pPr>
      <w:r>
        <w:rPr>
          <w:rFonts w:ascii="Arial" w:cs="Arial" w:eastAsia="Arial" w:hAnsi="Arial"/>
          <w:b/>
          <w:bCs/>
          <w:color w:val="1A1A2E"/>
          <w:sz w:val="36"/>
          <w:szCs w:val="36"/>
        </w:rPr>
        <w:t xml:space="preserve">11. Gelir Modeli</w:t>
      </w:r>
    </w:p>
    <w:p>
      <w:pPr>
        <w:pBdr>
          <w:bottom w:val="single" w:color="C4B0F0"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Gelir Kaynağı</w:t>
            </w:r>
          </w:p>
        </w:tc>
        <w:tc>
          <w:tcPr>
            <w:tcW w:type="dxa" w:w="616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Detay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 Komisyonu (Marka)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Kampanya bütçesinin %12-15'i</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 Komisyonu (Influencer)</w:t>
            </w:r>
          </w:p>
        </w:tc>
        <w:tc>
          <w:tcPr>
            <w:tcW w:type="dxa" w:w="6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Kazancın %5'i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Premium Marka Üyeliği</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Aylık abonelik — gelişmiş analytics, öncelikli destek, özel eşleştirme</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Öne Çıkan Influencer Profili</w:t>
            </w:r>
          </w:p>
        </w:tc>
        <w:tc>
          <w:tcPr>
            <w:tcW w:type="dxa" w:w="6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Influencer'ların arama sonuçlarında üste çıkması için aylık ücret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Sahte Takipçi Audit Raporu</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Markalar belirli influencer'lar için detaylı güven raporu satın alabilir</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White-Label Çözüm</w:t>
            </w:r>
          </w:p>
        </w:tc>
        <w:tc>
          <w:tcPr>
            <w:tcW w:type="dxa" w:w="6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Büyük markalar kendi influencer ağını Folkie altyapısıyla yönetebilir</w:t>
            </w:r>
          </w:p>
        </w:tc>
      </w:tr>
    </w:tbl>
    <w:p>
      <w:pPr>
        <w:spacing w:after="80" w:before="80"/>
      </w:pPr>
      <w:r>
        <w:t xml:space="preserve"/>
      </w:r>
    </w:p>
    <w:p>
      <w:pPr>
        <w:pStyle w:val="Heading1"/>
        <w:spacing w:after="160" w:before="400"/>
      </w:pPr>
      <w:r>
        <w:rPr>
          <w:rFonts w:ascii="Arial" w:cs="Arial" w:eastAsia="Arial" w:hAnsi="Arial"/>
          <w:b/>
          <w:bCs/>
          <w:color w:val="1A1A2E"/>
          <w:sz w:val="36"/>
          <w:szCs w:val="36"/>
        </w:rPr>
        <w:t xml:space="preserve">12. Ürün Yol Haritası</w:t>
      </w:r>
    </w:p>
    <w:p>
      <w:pPr>
        <w:pBdr>
          <w:bottom w:val="single" w:color="C4B0F0" w:sz="4"/>
        </w:pBdr>
        <w:spacing w:after="160" w:before="160"/>
      </w:pPr>
    </w:p>
    <w:p>
      <w:pPr>
        <w:pStyle w:val="Heading2"/>
        <w:spacing w:after="120" w:before="280"/>
      </w:pPr>
      <w:r>
        <w:rPr>
          <w:rFonts w:ascii="Arial" w:cs="Arial" w:eastAsia="Arial" w:hAnsi="Arial"/>
          <w:b/>
          <w:bCs/>
          <w:color w:val="6C3FC5"/>
          <w:sz w:val="28"/>
          <w:szCs w:val="28"/>
        </w:rPr>
        <w:t xml:space="preserve">Faz 1 — MVP (0-3. 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CC71" w:sz="1"/>
              <w:left w:val="single" w:color="2ECC71" w:sz="1"/>
              <w:bottom w:val="single" w:color="2ECC71" w:sz="1"/>
              <w:right w:val="single" w:color="2ECC71" w:sz="1"/>
            </w:tcBorders>
            <w:shd w:fill="E8F8F5" w:val="clear"/>
            <w:tcMar>
              <w:top w:type="dxa" w:w="120"/>
              <w:left w:type="dxa" w:w="200"/>
              <w:bottom w:type="dxa" w:w="120"/>
              <w:right w:type="dxa" w:w="200"/>
            </w:tcMar>
          </w:tcPr>
          <w:p>
            <w:pPr>
              <w:spacing w:after="80" w:before="40"/>
            </w:pPr>
            <w:r>
              <w:rPr>
                <w:rFonts w:ascii="Arial" w:cs="Arial" w:eastAsia="Arial" w:hAnsi="Arial"/>
                <w:b/>
                <w:bCs/>
                <w:color w:val="1A1A2E"/>
                <w:sz w:val="24"/>
                <w:szCs w:val="24"/>
              </w:rPr>
              <w:t xml:space="preserve">MVP Kapsamı</w:t>
            </w:r>
          </w:p>
          <w:p>
            <w:pPr>
              <w:spacing w:after="40" w:before="40"/>
            </w:pPr>
            <w:r>
              <w:rPr>
                <w:rFonts w:ascii="Arial" w:cs="Arial" w:eastAsia="Arial" w:hAnsi="Arial"/>
                <w:color w:val="333333"/>
                <w:sz w:val="21"/>
                <w:szCs w:val="21"/>
              </w:rPr>
              <w:t xml:space="preserve">✅ Influencer kayıt, TikTok bağlama, kategori seçimi</w:t>
            </w:r>
          </w:p>
          <w:p>
            <w:pPr>
              <w:spacing w:after="40" w:before="40"/>
            </w:pPr>
            <w:r>
              <w:rPr>
                <w:rFonts w:ascii="Arial" w:cs="Arial" w:eastAsia="Arial" w:hAnsi="Arial"/>
                <w:color w:val="333333"/>
                <w:sz w:val="21"/>
                <w:szCs w:val="21"/>
              </w:rPr>
              <w:t xml:space="preserve">✅ Marka kampanya oluşturma formu (temel alanlar)</w:t>
            </w:r>
          </w:p>
          <w:p>
            <w:pPr>
              <w:spacing w:after="40" w:before="40"/>
            </w:pPr>
            <w:r>
              <w:rPr>
                <w:rFonts w:ascii="Arial" w:cs="Arial" w:eastAsia="Arial" w:hAnsi="Arial"/>
                <w:color w:val="333333"/>
                <w:sz w:val="21"/>
                <w:szCs w:val="21"/>
              </w:rPr>
              <w:t xml:space="preserve">✅ Kural bazlı eşleştirme (AI değil, basit filtre mantığı)</w:t>
            </w:r>
          </w:p>
          <w:p>
            <w:pPr>
              <w:spacing w:after="40" w:before="40"/>
            </w:pPr>
            <w:r>
              <w:rPr>
                <w:rFonts w:ascii="Arial" w:cs="Arial" w:eastAsia="Arial" w:hAnsi="Arial"/>
                <w:color w:val="333333"/>
                <w:sz w:val="21"/>
                <w:szCs w:val="21"/>
              </w:rPr>
              <w:t xml:space="preserve">✅ Başvuru &amp; onay akışı</w:t>
            </w:r>
          </w:p>
          <w:p>
            <w:pPr>
              <w:spacing w:after="40" w:before="40"/>
            </w:pPr>
            <w:r>
              <w:rPr>
                <w:rFonts w:ascii="Arial" w:cs="Arial" w:eastAsia="Arial" w:hAnsi="Arial"/>
                <w:color w:val="333333"/>
                <w:sz w:val="21"/>
                <w:szCs w:val="21"/>
              </w:rPr>
              <w:t xml:space="preserve">✅ Manuel ödeme tetikleme</w:t>
            </w:r>
          </w:p>
          <w:p>
            <w:pPr>
              <w:spacing w:after="40" w:before="40"/>
            </w:pPr>
            <w:r>
              <w:rPr>
                <w:rFonts w:ascii="Arial" w:cs="Arial" w:eastAsia="Arial" w:hAnsi="Arial"/>
                <w:color w:val="333333"/>
                <w:sz w:val="21"/>
                <w:szCs w:val="21"/>
              </w:rPr>
              <w:t xml:space="preserve">✅ Temel kampanya raporu</w:t>
            </w:r>
          </w:p>
        </w:tc>
      </w:tr>
    </w:tbl>
    <w:p>
      <w:pPr>
        <w:spacing w:after="40" w:before="40"/>
      </w:pPr>
      <w:r>
        <w:t xml:space="preserve"/>
      </w:r>
    </w:p>
    <w:p>
      <w:pPr>
        <w:pStyle w:val="Heading2"/>
        <w:spacing w:after="120" w:before="280"/>
      </w:pPr>
      <w:r>
        <w:rPr>
          <w:rFonts w:ascii="Arial" w:cs="Arial" w:eastAsia="Arial" w:hAnsi="Arial"/>
          <w:b/>
          <w:bCs/>
          <w:color w:val="6C3FC5"/>
          <w:sz w:val="28"/>
          <w:szCs w:val="28"/>
        </w:rPr>
        <w:t xml:space="preserve">Faz 2 — Büyüme (4-6. 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498DB" w:sz="1"/>
              <w:left w:val="single" w:color="3498DB" w:sz="1"/>
              <w:bottom w:val="single" w:color="3498DB" w:sz="1"/>
              <w:right w:val="single" w:color="3498DB" w:sz="1"/>
            </w:tcBorders>
            <w:shd w:fill="EBF5FB" w:val="clear"/>
            <w:tcMar>
              <w:top w:type="dxa" w:w="120"/>
              <w:left w:type="dxa" w:w="200"/>
              <w:bottom w:type="dxa" w:w="120"/>
              <w:right w:type="dxa" w:w="200"/>
            </w:tcMar>
          </w:tcPr>
          <w:p>
            <w:pPr>
              <w:spacing w:after="80" w:before="40"/>
            </w:pPr>
            <w:r>
              <w:rPr>
                <w:rFonts w:ascii="Arial" w:cs="Arial" w:eastAsia="Arial" w:hAnsi="Arial"/>
                <w:b/>
                <w:bCs/>
                <w:color w:val="1A1A2E"/>
                <w:sz w:val="24"/>
                <w:szCs w:val="24"/>
              </w:rPr>
              <w:t xml:space="preserve">Büyüme Kapsamı</w:t>
            </w:r>
          </w:p>
          <w:p>
            <w:pPr>
              <w:spacing w:after="40" w:before="40"/>
            </w:pPr>
            <w:r>
              <w:rPr>
                <w:rFonts w:ascii="Arial" w:cs="Arial" w:eastAsia="Arial" w:hAnsi="Arial"/>
                <w:color w:val="333333"/>
                <w:sz w:val="21"/>
                <w:szCs w:val="21"/>
              </w:rPr>
              <w:t xml:space="preserve">🚀 AI eşleştirme motoru (skor bazlı)</w:t>
            </w:r>
          </w:p>
          <w:p>
            <w:pPr>
              <w:spacing w:after="40" w:before="40"/>
            </w:pPr>
            <w:r>
              <w:rPr>
                <w:rFonts w:ascii="Arial" w:cs="Arial" w:eastAsia="Arial" w:hAnsi="Arial"/>
                <w:color w:val="333333"/>
                <w:sz w:val="21"/>
                <w:szCs w:val="21"/>
              </w:rPr>
              <w:t xml:space="preserve">🚀 Flash Campaign koordinasyon sistemi</w:t>
            </w:r>
          </w:p>
          <w:p>
            <w:pPr>
              <w:spacing w:after="40" w:before="40"/>
            </w:pPr>
            <w:r>
              <w:rPr>
                <w:rFonts w:ascii="Arial" w:cs="Arial" w:eastAsia="Arial" w:hAnsi="Arial"/>
                <w:color w:val="333333"/>
                <w:sz w:val="21"/>
                <w:szCs w:val="21"/>
              </w:rPr>
              <w:t xml:space="preserve">🚀 Gerçek zamanlı analytics dashboard</w:t>
            </w:r>
          </w:p>
          <w:p>
            <w:pPr>
              <w:spacing w:after="40" w:before="40"/>
            </w:pPr>
            <w:r>
              <w:rPr>
                <w:rFonts w:ascii="Arial" w:cs="Arial" w:eastAsia="Arial" w:hAnsi="Arial"/>
                <w:color w:val="333333"/>
                <w:sz w:val="21"/>
                <w:szCs w:val="21"/>
              </w:rPr>
              <w:t xml:space="preserve">🚀 Escrow ödeme sistemi + otomatik havale</w:t>
            </w:r>
          </w:p>
          <w:p>
            <w:pPr>
              <w:spacing w:after="40" w:before="40"/>
            </w:pPr>
            <w:r>
              <w:rPr>
                <w:rFonts w:ascii="Arial" w:cs="Arial" w:eastAsia="Arial" w:hAnsi="Arial"/>
                <w:color w:val="333333"/>
                <w:sz w:val="21"/>
                <w:szCs w:val="21"/>
              </w:rPr>
              <w:t xml:space="preserve">🚀 İçerik onay kuyruğu (taslak yükleme)</w:t>
            </w:r>
          </w:p>
          <w:p>
            <w:pPr>
              <w:spacing w:after="40" w:before="40"/>
            </w:pPr>
            <w:r>
              <w:rPr>
                <w:rFonts w:ascii="Arial" w:cs="Arial" w:eastAsia="Arial" w:hAnsi="Arial"/>
                <w:color w:val="333333"/>
                <w:sz w:val="21"/>
                <w:szCs w:val="21"/>
              </w:rPr>
              <w:t xml:space="preserve">🚀 Performans bazlı bonus sistemi</w:t>
            </w:r>
          </w:p>
        </w:tc>
      </w:tr>
    </w:tbl>
    <w:p>
      <w:pPr>
        <w:spacing w:after="40" w:before="40"/>
      </w:pPr>
      <w:r>
        <w:t xml:space="preserve"/>
      </w:r>
    </w:p>
    <w:p>
      <w:pPr>
        <w:pStyle w:val="Heading2"/>
        <w:spacing w:after="120" w:before="280"/>
      </w:pPr>
      <w:r>
        <w:rPr>
          <w:rFonts w:ascii="Arial" w:cs="Arial" w:eastAsia="Arial" w:hAnsi="Arial"/>
          <w:b/>
          <w:bCs/>
          <w:color w:val="6C3FC5"/>
          <w:sz w:val="28"/>
          <w:szCs w:val="28"/>
        </w:rPr>
        <w:t xml:space="preserve">Faz 3 — Ölçeklendirme (7-12. 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C3FC5" w:sz="1"/>
              <w:left w:val="single" w:color="6C3FC5" w:sz="1"/>
              <w:bottom w:val="single" w:color="6C3FC5" w:sz="1"/>
              <w:right w:val="single" w:color="6C3FC5" w:sz="1"/>
            </w:tcBorders>
            <w:shd w:fill="EDE8FB" w:val="clear"/>
            <w:tcMar>
              <w:top w:type="dxa" w:w="120"/>
              <w:left w:type="dxa" w:w="200"/>
              <w:bottom w:type="dxa" w:w="120"/>
              <w:right w:type="dxa" w:w="200"/>
            </w:tcMar>
          </w:tcPr>
          <w:p>
            <w:pPr>
              <w:spacing w:after="80" w:before="40"/>
            </w:pPr>
            <w:r>
              <w:rPr>
                <w:rFonts w:ascii="Arial" w:cs="Arial" w:eastAsia="Arial" w:hAnsi="Arial"/>
                <w:b/>
                <w:bCs/>
                <w:color w:val="1A1A2E"/>
                <w:sz w:val="24"/>
                <w:szCs w:val="24"/>
              </w:rPr>
              <w:t xml:space="preserve">Ölçeklendirme Kapsamı</w:t>
            </w:r>
          </w:p>
          <w:p>
            <w:pPr>
              <w:spacing w:after="40" w:before="40"/>
            </w:pPr>
            <w:r>
              <w:rPr>
                <w:rFonts w:ascii="Arial" w:cs="Arial" w:eastAsia="Arial" w:hAnsi="Arial"/>
                <w:color w:val="333333"/>
                <w:sz w:val="21"/>
                <w:szCs w:val="21"/>
              </w:rPr>
              <w:t xml:space="preserve">⭐ AI Brief Oluşturucu</w:t>
            </w:r>
          </w:p>
          <w:p>
            <w:pPr>
              <w:spacing w:after="40" w:before="40"/>
            </w:pPr>
            <w:r>
              <w:rPr>
                <w:rFonts w:ascii="Arial" w:cs="Arial" w:eastAsia="Arial" w:hAnsi="Arial"/>
                <w:color w:val="333333"/>
                <w:sz w:val="21"/>
                <w:szCs w:val="21"/>
              </w:rPr>
              <w:t xml:space="preserve">⭐ Influencer Cluster Algoritması</w:t>
            </w:r>
          </w:p>
          <w:p>
            <w:pPr>
              <w:spacing w:after="40" w:before="40"/>
            </w:pPr>
            <w:r>
              <w:rPr>
                <w:rFonts w:ascii="Arial" w:cs="Arial" w:eastAsia="Arial" w:hAnsi="Arial"/>
                <w:color w:val="333333"/>
                <w:sz w:val="21"/>
                <w:szCs w:val="21"/>
              </w:rPr>
              <w:t xml:space="preserve">⭐ Folkie Stars rozet &amp; loyalty programı</w:t>
            </w:r>
          </w:p>
          <w:p>
            <w:pPr>
              <w:spacing w:after="40" w:before="40"/>
            </w:pPr>
            <w:r>
              <w:rPr>
                <w:rFonts w:ascii="Arial" w:cs="Arial" w:eastAsia="Arial" w:hAnsi="Arial"/>
                <w:color w:val="333333"/>
                <w:sz w:val="21"/>
                <w:szCs w:val="21"/>
              </w:rPr>
              <w:t xml:space="preserve">⭐ Mobil uygulama (iOS + Android)</w:t>
            </w:r>
          </w:p>
          <w:p>
            <w:pPr>
              <w:spacing w:after="40" w:before="40"/>
            </w:pPr>
            <w:r>
              <w:rPr>
                <w:rFonts w:ascii="Arial" w:cs="Arial" w:eastAsia="Arial" w:hAnsi="Arial"/>
                <w:color w:val="333333"/>
                <w:sz w:val="21"/>
                <w:szCs w:val="21"/>
              </w:rPr>
              <w:t xml:space="preserve">⭐ White-Label kurumsal çözüm</w:t>
            </w:r>
          </w:p>
          <w:p>
            <w:pPr>
              <w:spacing w:after="40" w:before="40"/>
            </w:pPr>
            <w:r>
              <w:rPr>
                <w:rFonts w:ascii="Arial" w:cs="Arial" w:eastAsia="Arial" w:hAnsi="Arial"/>
                <w:color w:val="333333"/>
                <w:sz w:val="21"/>
                <w:szCs w:val="21"/>
              </w:rPr>
              <w:t xml:space="preserve">⭐ Uluslararası genişleme (Orta Doğu, Balkanlar)</w:t>
            </w:r>
          </w:p>
        </w:tc>
      </w:tr>
    </w:tbl>
    <w:p>
      <w:pPr>
        <w:spacing w:after="80" w:before="80"/>
      </w:pPr>
      <w:r>
        <w:t xml:space="preserve"/>
      </w:r>
    </w:p>
    <w:p>
      <w:r>
        <w:br w:type="page"/>
      </w:r>
    </w:p>
    <w:p>
      <w:pPr>
        <w:pStyle w:val="Heading1"/>
        <w:spacing w:after="160" w:before="400"/>
      </w:pPr>
      <w:r>
        <w:rPr>
          <w:rFonts w:ascii="Arial" w:cs="Arial" w:eastAsia="Arial" w:hAnsi="Arial"/>
          <w:b/>
          <w:bCs/>
          <w:color w:val="1A1A2E"/>
          <w:sz w:val="36"/>
          <w:szCs w:val="36"/>
        </w:rPr>
        <w:t xml:space="preserve">13. Riskler &amp; Azaltma Stratejileri</w:t>
      </w:r>
    </w:p>
    <w:p>
      <w:pPr>
        <w:pBdr>
          <w:bottom w:val="single" w:color="C4B0F0"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586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Azaltma Stratejisi</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TikTok API kısıtlamaları</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OAuth sadece login için kullan; video metrikleri için TikTok Business API + web scraping yedek planı</w:t>
            </w:r>
          </w:p>
        </w:tc>
      </w:tr>
      <w:tr>
        <w:tc>
          <w:tcPr>
            <w:tcW w:type="dxa" w:w="3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Sahte influencer trafiği</w:t>
            </w:r>
          </w:p>
        </w:tc>
        <w:tc>
          <w:tcPr>
            <w:tcW w:type="dxa" w:w="5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HypeAuditor entegrasyonu + kampanya sonrası performans doğrulama</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Düşük influencer havuzu</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İlk 3 ayda manuel influencer onboarding + referral programı</w:t>
            </w:r>
          </w:p>
        </w:tc>
      </w:tr>
      <w:tr>
        <w:tc>
          <w:tcPr>
            <w:tcW w:type="dxa" w:w="3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Marka ödeme riski</w:t>
            </w:r>
          </w:p>
        </w:tc>
        <w:tc>
          <w:tcPr>
            <w:tcW w:type="dxa" w:w="5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Escrow sistemi — bütçe kampanya başlangıcında bloke edilir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İçerik kalite sorunları</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brief oluşturucu + insan moderasyon katmanı</w:t>
            </w:r>
          </w:p>
        </w:tc>
      </w:tr>
      <w:tr>
        <w:tc>
          <w:tcPr>
            <w:tcW w:type="dxa" w:w="3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Rakip platform girişi</w:t>
            </w:r>
          </w:p>
        </w:tc>
        <w:tc>
          <w:tcPr>
            <w:tcW w:type="dxa" w:w="5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Network effect &amp; veri avantajı; erken büyüme kritik</w:t>
            </w:r>
          </w:p>
        </w:tc>
      </w:tr>
    </w:tbl>
    <w:p>
      <w:pPr>
        <w:spacing w:after="80" w:before="80"/>
      </w:pPr>
      <w:r>
        <w:t xml:space="preserve"/>
      </w:r>
    </w:p>
    <w:p>
      <w:pPr>
        <w:pStyle w:val="Heading1"/>
        <w:spacing w:after="160" w:before="400"/>
      </w:pPr>
      <w:r>
        <w:rPr>
          <w:rFonts w:ascii="Arial" w:cs="Arial" w:eastAsia="Arial" w:hAnsi="Arial"/>
          <w:b/>
          <w:bCs/>
          <w:color w:val="1A1A2E"/>
          <w:sz w:val="36"/>
          <w:szCs w:val="36"/>
        </w:rPr>
        <w:t xml:space="preserve">14. Terimler Sözlüğü</w:t>
      </w:r>
    </w:p>
    <w:p>
      <w:pPr>
        <w:pBdr>
          <w:bottom w:val="single" w:color="C4B0F0"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Terim</w:t>
            </w:r>
          </w:p>
        </w:tc>
        <w:tc>
          <w:tcPr>
            <w:tcW w:type="dxa" w:w="6360"/>
            <w:tcBorders>
              <w:top w:val="single" w:color="6C3FC5" w:sz="1"/>
              <w:left w:val="single" w:color="6C3FC5" w:sz="1"/>
              <w:bottom w:val="single" w:color="6C3FC5" w:sz="1"/>
              <w:right w:val="single" w:color="6C3FC5" w:sz="1"/>
            </w:tcBorders>
            <w:shd w:fill="6C3FC5" w:val="clear"/>
            <w:tcMar>
              <w:top w:type="dxa" w:w="80"/>
              <w:left w:type="dxa" w:w="120"/>
              <w:bottom w:type="dxa" w:w="80"/>
              <w:right w:type="dxa" w:w="120"/>
            </w:tcMar>
          </w:tcPr>
          <w:p>
            <w:r>
              <w:rPr>
                <w:rFonts w:ascii="Arial" w:cs="Arial" w:eastAsia="Arial" w:hAnsi="Arial"/>
                <w:b/>
                <w:bCs/>
                <w:color w:val="FFFFFF"/>
                <w:sz w:val="22"/>
                <w:szCs w:val="22"/>
              </w:rPr>
              <w:t xml:space="preserve">Tanım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Mikro İnfluencer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 – 500.000 takipçisi olan içerik üreticisi</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Flash Kampanya</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Tüm influencer'ların eş zamanlı yayın yaptığı koordineli kampanya modeli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Engagement Rate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Etkileşim oranı = (like + yorum + paylaşım) / izlenme × 100</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Escrow</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Ödemenin kampanya tamamlanana kadar platformda güvencede tutulması</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Brief</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Influencer'a verilen içerik yönlendirme belgesi (ne yapmalı, ne yapmamalı)</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GMV</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Gross Merchandise Value — platform üzerinden dönen toplam para hacmi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CPM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Per Mille — 1.000 gösterim başına maliyet</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ROAS</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 on Ad Spend — reklam harcaması başına kazanılan gelir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Two-sided Marketplace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İki farklı kullanıcı grubunu buluşturan çift taraflı pazar yeri modeli</w:t>
            </w:r>
          </w:p>
        </w:tc>
      </w:tr>
    </w:tbl>
    <w:p>
      <w:pPr>
        <w:spacing w:after="80" w:before="80"/>
      </w:pPr>
      <w:r>
        <w:t xml:space="preserve"/>
      </w:r>
    </w:p>
    <w:p>
      <w:pPr>
        <w:pBdr>
          <w:bottom w:val="single" w:color="C4B0F0" w:sz="4"/>
        </w:pBdr>
        <w:spacing w:after="160" w:before="160"/>
      </w:pPr>
    </w:p>
    <w:p>
      <w:pPr>
        <w:spacing w:after="100" w:before="200"/>
        <w:jc w:val="center"/>
      </w:pPr>
      <w:r>
        <w:rPr>
          <w:rFonts w:ascii="Arial" w:cs="Arial" w:eastAsia="Arial" w:hAnsi="Arial"/>
          <w:i/>
          <w:iCs/>
          <w:color w:val="888888"/>
          <w:sz w:val="18"/>
          <w:szCs w:val="18"/>
        </w:rPr>
        <w:t xml:space="preserve">Folkie — Gizli ve Taslak Doküman | Mayıs 2026 | fatma.mustafa.hacioglu@gmail.com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0F0" w:sz="2" w:space="1"/>
      </w:pBdr>
      <w:tabs>
        <w:tab w:val="right" w:pos="9360"/>
      </w:tabs>
    </w:pPr>
    <w:r>
      <w:rPr>
        <w:rFonts w:ascii="Arial" w:cs="Arial" w:eastAsia="Arial" w:hAnsi="Arial"/>
        <w:color w:val="888888"/>
        <w:sz w:val="18"/>
        <w:szCs w:val="18"/>
      </w:rPr>
      <w:t xml:space="preserve">© 2026 Folkie — Gizli Doküman</w:t>
    </w:r>
    <w:r>
      <w:rPr>
        <w:rFonts w:ascii="Arial" w:cs="Arial" w:eastAsia="Arial" w:hAnsi="Arial"/>
        <w:sz w:val="18"/>
        <w:szCs w:val="18"/>
      </w:rPr>
      <w:t xml:space="preserve">	</w:t>
    </w:r>
    <w:r>
      <w:rPr>
        <w:rFonts w:ascii="Arial" w:cs="Arial" w:eastAsia="Arial" w:hAnsi="Arial"/>
        <w:color w:val="888888"/>
        <w:sz w:val="18"/>
        <w:szCs w:val="18"/>
      </w:rPr>
      <w:t xml:space="preserve">Sayfa </w:t>
    </w:r>
    <w:r>
      <w:rPr>
        <w:rFonts w:ascii="Arial" w:cs="Arial" w:eastAsia="Arial" w:hAnsi="Arial"/>
        <w:color w:val="6C3FC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3FC5" w:sz="4" w:space="1"/>
      </w:pBdr>
    </w:pPr>
    <w:r>
      <w:rPr>
        <w:rFonts w:ascii="Arial" w:cs="Arial" w:eastAsia="Arial" w:hAnsi="Arial"/>
        <w:b/>
        <w:bCs/>
        <w:color w:val="6C3FC5"/>
        <w:sz w:val="20"/>
        <w:szCs w:val="20"/>
      </w:rPr>
      <w:t xml:space="preserve">FOLKIE</w:t>
    </w:r>
    <w:r>
      <w:rPr>
        <w:rFonts w:ascii="Arial" w:cs="Arial" w:eastAsia="Arial" w:hAnsi="Arial"/>
        <w:color w:val="888888"/>
        <w:sz w:val="18"/>
        <w:szCs w:val="18"/>
      </w:rPr>
      <w:t xml:space="preserve">  |  Ürün Gereksinimleri Belgesi (PRD) — Gizli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6C3FC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2026-05-10T18:43:31.808Z</dcterms:created>
  <dcterms:modified xsi:type="dcterms:W3CDTF">2026-05-10T18:43:31.808Z</dcterms:modified>
</cp:coreProperties>
</file>

<file path=docProps/custom.xml><?xml version="1.0" encoding="utf-8"?>
<Properties xmlns="http://schemas.openxmlformats.org/officeDocument/2006/custom-properties" xmlns:vt="http://schemas.openxmlformats.org/officeDocument/2006/docPropsVTypes"/>
</file>