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548" w:rsidRDefault="00973548" w:rsidP="00973548">
      <w:pPr>
        <w:widowControl/>
        <w:spacing w:line="360" w:lineRule="auto"/>
        <w:jc w:val="center"/>
        <w:rPr>
          <w:rFonts w:asciiTheme="minorEastAsia" w:eastAsiaTheme="minorEastAsia" w:hAnsiTheme="minorEastAsia"/>
          <w:b/>
          <w:bCs/>
          <w:sz w:val="44"/>
          <w:szCs w:val="44"/>
        </w:rPr>
      </w:pPr>
    </w:p>
    <w:p w:rsidR="00154A55" w:rsidRDefault="00154A55" w:rsidP="00154A55">
      <w:pPr>
        <w:widowControl/>
        <w:spacing w:line="360" w:lineRule="auto"/>
        <w:rPr>
          <w:rFonts w:asciiTheme="minorEastAsia" w:eastAsiaTheme="minorEastAsia" w:hAnsiTheme="minorEastAsia" w:hint="eastAsia"/>
          <w:b/>
          <w:bCs/>
          <w:sz w:val="44"/>
          <w:szCs w:val="44"/>
        </w:rPr>
      </w:pPr>
    </w:p>
    <w:p w:rsidR="00154A55" w:rsidRDefault="00154A55" w:rsidP="00973548">
      <w:pPr>
        <w:widowControl/>
        <w:spacing w:line="360" w:lineRule="auto"/>
        <w:jc w:val="center"/>
        <w:rPr>
          <w:rFonts w:asciiTheme="minorEastAsia" w:eastAsiaTheme="minorEastAsia" w:hAnsiTheme="minorEastAsia"/>
          <w:b/>
          <w:bCs/>
          <w:sz w:val="44"/>
          <w:szCs w:val="44"/>
        </w:rPr>
      </w:pPr>
    </w:p>
    <w:p w:rsidR="00154A55" w:rsidRPr="00645962" w:rsidRDefault="00154A55" w:rsidP="00973548">
      <w:pPr>
        <w:widowControl/>
        <w:spacing w:line="360" w:lineRule="auto"/>
        <w:jc w:val="center"/>
        <w:rPr>
          <w:rFonts w:asciiTheme="minorEastAsia" w:eastAsiaTheme="minorEastAsia" w:hAnsiTheme="minorEastAsia" w:hint="eastAsia"/>
          <w:b/>
          <w:bCs/>
          <w:sz w:val="44"/>
          <w:szCs w:val="44"/>
        </w:rPr>
      </w:pPr>
    </w:p>
    <w:p w:rsidR="00154A55" w:rsidRDefault="00154A55" w:rsidP="00154A55">
      <w:pPr>
        <w:widowControl/>
        <w:spacing w:line="360" w:lineRule="auto"/>
        <w:jc w:val="center"/>
        <w:rPr>
          <w:rFonts w:asciiTheme="minorEastAsia" w:eastAsiaTheme="minorEastAsia" w:hAnsiTheme="minorEastAsia"/>
          <w:b/>
          <w:bCs/>
          <w:sz w:val="52"/>
          <w:szCs w:val="52"/>
        </w:rPr>
      </w:pPr>
    </w:p>
    <w:p w:rsidR="00973548" w:rsidRPr="00154A55" w:rsidRDefault="00973548" w:rsidP="00154A55">
      <w:pPr>
        <w:widowControl/>
        <w:spacing w:line="360" w:lineRule="auto"/>
        <w:jc w:val="center"/>
        <w:rPr>
          <w:rFonts w:asciiTheme="minorEastAsia" w:eastAsiaTheme="minorEastAsia" w:hAnsiTheme="minorEastAsia"/>
          <w:b/>
          <w:bCs/>
          <w:sz w:val="52"/>
          <w:szCs w:val="52"/>
        </w:rPr>
      </w:pPr>
      <w:r w:rsidRPr="00154A55">
        <w:rPr>
          <w:rFonts w:asciiTheme="minorEastAsia" w:eastAsiaTheme="minorEastAsia" w:hAnsiTheme="minorEastAsia" w:hint="eastAsia"/>
          <w:b/>
          <w:bCs/>
          <w:sz w:val="52"/>
          <w:szCs w:val="52"/>
        </w:rPr>
        <w:t>母基金</w:t>
      </w:r>
      <w:r w:rsidRPr="00154A55">
        <w:rPr>
          <w:rFonts w:asciiTheme="minorEastAsia" w:eastAsiaTheme="minorEastAsia" w:hAnsiTheme="minorEastAsia"/>
          <w:b/>
          <w:bCs/>
          <w:sz w:val="52"/>
          <w:szCs w:val="52"/>
        </w:rPr>
        <w:t>投资项目</w:t>
      </w:r>
    </w:p>
    <w:p w:rsidR="00973548" w:rsidRPr="00154A55" w:rsidRDefault="00154A55" w:rsidP="00154A55">
      <w:pPr>
        <w:widowControl/>
        <w:spacing w:line="360" w:lineRule="auto"/>
        <w:jc w:val="center"/>
        <w:rPr>
          <w:rFonts w:asciiTheme="minorEastAsia" w:eastAsiaTheme="minorEastAsia" w:hAnsiTheme="minorEastAsia"/>
          <w:b/>
          <w:bCs/>
          <w:sz w:val="52"/>
          <w:szCs w:val="52"/>
          <w:u w:val="double"/>
        </w:rPr>
      </w:pPr>
      <w:r w:rsidRPr="00154A55">
        <w:rPr>
          <w:rFonts w:asciiTheme="minorEastAsia" w:eastAsiaTheme="minorEastAsia" w:hAnsiTheme="minorEastAsia" w:hint="eastAsia"/>
          <w:b/>
          <w:bCs/>
          <w:sz w:val="52"/>
          <w:szCs w:val="52"/>
        </w:rPr>
        <w:t>尽职调查提纲</w:t>
      </w:r>
    </w:p>
    <w:p w:rsidR="00973548" w:rsidRDefault="00973548" w:rsidP="00973548">
      <w:pPr>
        <w:widowControl/>
        <w:spacing w:line="360" w:lineRule="auto"/>
        <w:jc w:val="center"/>
        <w:rPr>
          <w:rFonts w:asciiTheme="minorEastAsia" w:eastAsiaTheme="minorEastAsia" w:hAnsiTheme="minorEastAsia" w:hint="eastAsia"/>
          <w:b/>
          <w:bCs/>
          <w:sz w:val="36"/>
          <w:szCs w:val="36"/>
        </w:rPr>
      </w:pPr>
    </w:p>
    <w:p w:rsidR="00154A55" w:rsidRDefault="00154A55" w:rsidP="00973548">
      <w:pPr>
        <w:widowControl/>
        <w:spacing w:line="360" w:lineRule="auto"/>
        <w:jc w:val="center"/>
        <w:rPr>
          <w:rFonts w:asciiTheme="minorEastAsia" w:eastAsiaTheme="minorEastAsia" w:hAnsiTheme="minorEastAsia"/>
          <w:b/>
          <w:bCs/>
          <w:sz w:val="36"/>
          <w:szCs w:val="36"/>
        </w:rPr>
      </w:pPr>
    </w:p>
    <w:p w:rsidR="00154A55" w:rsidRDefault="00154A55" w:rsidP="00973548">
      <w:pPr>
        <w:widowControl/>
        <w:spacing w:line="360" w:lineRule="auto"/>
        <w:jc w:val="center"/>
        <w:rPr>
          <w:rFonts w:asciiTheme="minorEastAsia" w:eastAsiaTheme="minorEastAsia" w:hAnsiTheme="minorEastAsia"/>
          <w:b/>
          <w:bCs/>
          <w:sz w:val="36"/>
          <w:szCs w:val="36"/>
        </w:rPr>
      </w:pPr>
    </w:p>
    <w:p w:rsidR="00154A55" w:rsidRDefault="00154A55" w:rsidP="00973548">
      <w:pPr>
        <w:widowControl/>
        <w:spacing w:line="360" w:lineRule="auto"/>
        <w:jc w:val="center"/>
        <w:rPr>
          <w:rFonts w:asciiTheme="minorEastAsia" w:eastAsiaTheme="minorEastAsia" w:hAnsiTheme="minorEastAsia"/>
          <w:b/>
          <w:bCs/>
          <w:sz w:val="36"/>
          <w:szCs w:val="36"/>
        </w:rPr>
      </w:pPr>
    </w:p>
    <w:p w:rsidR="00154A55" w:rsidRDefault="00154A55" w:rsidP="00973548">
      <w:pPr>
        <w:widowControl/>
        <w:spacing w:line="360" w:lineRule="auto"/>
        <w:jc w:val="center"/>
        <w:rPr>
          <w:rFonts w:asciiTheme="minorEastAsia" w:eastAsiaTheme="minorEastAsia" w:hAnsiTheme="minorEastAsia"/>
          <w:b/>
          <w:bCs/>
          <w:sz w:val="36"/>
          <w:szCs w:val="36"/>
        </w:rPr>
      </w:pPr>
    </w:p>
    <w:p w:rsidR="00154A55" w:rsidRPr="008061D3" w:rsidRDefault="00154A55" w:rsidP="00973548">
      <w:pPr>
        <w:widowControl/>
        <w:spacing w:line="360" w:lineRule="auto"/>
        <w:jc w:val="center"/>
        <w:rPr>
          <w:rFonts w:asciiTheme="minorEastAsia" w:eastAsiaTheme="minorEastAsia" w:hAnsiTheme="minorEastAsia" w:hint="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973548" w:rsidRPr="008061D3" w:rsidRDefault="00973548" w:rsidP="00973548">
      <w:pPr>
        <w:widowControl/>
        <w:spacing w:line="360" w:lineRule="auto"/>
        <w:jc w:val="center"/>
        <w:rPr>
          <w:rFonts w:asciiTheme="minorEastAsia" w:eastAsiaTheme="minorEastAsia" w:hAnsiTheme="minorEastAsia"/>
          <w:b/>
          <w:bCs/>
          <w:sz w:val="36"/>
          <w:szCs w:val="36"/>
        </w:rPr>
      </w:pPr>
    </w:p>
    <w:p w:rsidR="0068270A" w:rsidRPr="008061D3" w:rsidRDefault="0068270A" w:rsidP="00973548">
      <w:pPr>
        <w:widowControl/>
        <w:spacing w:line="360" w:lineRule="auto"/>
        <w:jc w:val="center"/>
        <w:rPr>
          <w:rFonts w:asciiTheme="minorEastAsia" w:eastAsiaTheme="minorEastAsia" w:hAnsiTheme="minorEastAsia"/>
          <w:b/>
          <w:bCs/>
          <w:sz w:val="36"/>
          <w:szCs w:val="36"/>
        </w:rPr>
      </w:pPr>
    </w:p>
    <w:p w:rsidR="0068270A" w:rsidRDefault="00154A55" w:rsidP="00154A55">
      <w:pPr>
        <w:widowControl/>
        <w:spacing w:line="360" w:lineRule="auto"/>
        <w:jc w:val="center"/>
        <w:rPr>
          <w:rFonts w:asciiTheme="minorEastAsia" w:eastAsiaTheme="minorEastAsia" w:hAnsiTheme="minorEastAsia"/>
          <w:b/>
          <w:bCs/>
          <w:sz w:val="30"/>
          <w:szCs w:val="30"/>
        </w:rPr>
      </w:pPr>
      <w:r w:rsidRPr="00154A55">
        <w:rPr>
          <w:rFonts w:asciiTheme="minorEastAsia" w:eastAsiaTheme="minorEastAsia" w:hAnsiTheme="minorEastAsia" w:hint="eastAsia"/>
          <w:b/>
          <w:bCs/>
          <w:sz w:val="30"/>
          <w:szCs w:val="30"/>
        </w:rPr>
        <w:t>战略投资部</w:t>
      </w:r>
    </w:p>
    <w:p w:rsidR="00154A55" w:rsidRPr="00154A55" w:rsidRDefault="00154A55" w:rsidP="00154A55">
      <w:pPr>
        <w:widowControl/>
        <w:spacing w:line="360" w:lineRule="auto"/>
        <w:jc w:val="center"/>
        <w:rPr>
          <w:rFonts w:asciiTheme="minorEastAsia" w:eastAsiaTheme="minorEastAsia" w:hAnsiTheme="minorEastAsia" w:hint="eastAsia"/>
          <w:b/>
          <w:bCs/>
          <w:sz w:val="30"/>
          <w:szCs w:val="30"/>
        </w:rPr>
      </w:pPr>
      <w:r>
        <w:rPr>
          <w:rFonts w:asciiTheme="minorEastAsia" w:eastAsiaTheme="minorEastAsia" w:hAnsiTheme="minorEastAsia" w:hint="eastAsia"/>
          <w:b/>
          <w:bCs/>
          <w:sz w:val="30"/>
          <w:szCs w:val="30"/>
        </w:rPr>
        <w:t>2020年X月X日</w:t>
      </w:r>
    </w:p>
    <w:p w:rsidR="00973548" w:rsidRPr="008061D3" w:rsidRDefault="00973548">
      <w:pPr>
        <w:widowControl/>
        <w:jc w:val="left"/>
        <w:rPr>
          <w:rFonts w:asciiTheme="minorEastAsia" w:eastAsiaTheme="minorEastAsia" w:hAnsiTheme="minorEastAsia"/>
          <w:sz w:val="24"/>
        </w:rPr>
      </w:pPr>
    </w:p>
    <w:p w:rsidR="00973548" w:rsidRPr="00154A55" w:rsidRDefault="00973548" w:rsidP="00154A55">
      <w:pPr>
        <w:widowControl/>
        <w:spacing w:line="360" w:lineRule="auto"/>
        <w:rPr>
          <w:sz w:val="24"/>
          <w:u w:val="single"/>
        </w:rPr>
      </w:pPr>
      <w:r w:rsidRPr="00154A55">
        <w:rPr>
          <w:sz w:val="24"/>
        </w:rPr>
        <w:lastRenderedPageBreak/>
        <w:t>致：</w:t>
      </w:r>
      <w:r w:rsidRPr="00154A55">
        <w:rPr>
          <w:sz w:val="24"/>
          <w:u w:val="single"/>
        </w:rPr>
        <w:t xml:space="preserve">     </w:t>
      </w:r>
    </w:p>
    <w:p w:rsidR="00973548" w:rsidRPr="00154A55" w:rsidRDefault="00973548" w:rsidP="00154A55">
      <w:pPr>
        <w:widowControl/>
        <w:spacing w:line="360" w:lineRule="auto"/>
        <w:rPr>
          <w:sz w:val="24"/>
          <w:u w:val="single"/>
        </w:rPr>
      </w:pPr>
    </w:p>
    <w:p w:rsidR="00973548" w:rsidRPr="00154A55" w:rsidRDefault="00973548" w:rsidP="00154A55">
      <w:pPr>
        <w:pStyle w:val="2"/>
        <w:ind w:firstLineChars="200" w:firstLine="480"/>
        <w:rPr>
          <w:sz w:val="24"/>
          <w:szCs w:val="24"/>
        </w:rPr>
      </w:pPr>
      <w:r w:rsidRPr="00154A55">
        <w:rPr>
          <w:sz w:val="24"/>
          <w:szCs w:val="24"/>
        </w:rPr>
        <w:t>本着精诚合作共担风险的精神，请贵公司按照本函所附之提纲真实提供有关贵公司资料及相关附件。贵公司所提供资料及其真实性是本公司投资决策的重要依据，贵公司及相关人员应尽诚信勤勉之义务并保证所提供资料的真实性与合法性，本公司及相关人员对贵公司所提供的资料尽保密义务。</w:t>
      </w:r>
    </w:p>
    <w:p w:rsidR="00973548" w:rsidRPr="00154A55" w:rsidRDefault="00973548" w:rsidP="00154A55">
      <w:pPr>
        <w:pStyle w:val="3"/>
        <w:spacing w:line="360" w:lineRule="auto"/>
        <w:ind w:firstLine="480"/>
        <w:rPr>
          <w:sz w:val="24"/>
        </w:rPr>
      </w:pPr>
      <w:r w:rsidRPr="00154A55">
        <w:rPr>
          <w:sz w:val="24"/>
        </w:rPr>
        <w:t>本提纲的设置，是基于双方前期的沟通以及我方对贵公司提供资料的理解，希望贵公司提供的资料包括但不限于本提纲所列内容，贵公司认为足以影响本公司投资决策的其他重要内容均请列在其后；本公司将对贵公司所列资料进行必要的核查，如实地查看、验看原件并复印、面谈、签订会谈纪要、录音等，请贵公司理解并提供必要的协助，有关法律文件或财务资料等请复印并加盖贵公司公章列为附件。</w:t>
      </w:r>
    </w:p>
    <w:p w:rsidR="00973548" w:rsidRPr="00154A55" w:rsidRDefault="00973548" w:rsidP="00154A55">
      <w:pPr>
        <w:widowControl/>
        <w:spacing w:line="360" w:lineRule="auto"/>
        <w:ind w:firstLine="570"/>
        <w:rPr>
          <w:sz w:val="24"/>
        </w:rPr>
      </w:pPr>
      <w:r w:rsidRPr="00154A55">
        <w:rPr>
          <w:sz w:val="24"/>
        </w:rPr>
        <w:t>本公司所提供的调查提纲仅为</w:t>
      </w:r>
      <w:r w:rsidR="00CE1747" w:rsidRPr="00154A55">
        <w:rPr>
          <w:sz w:val="24"/>
        </w:rPr>
        <w:t>XX</w:t>
      </w:r>
      <w:r w:rsidRPr="00154A55">
        <w:rPr>
          <w:sz w:val="24"/>
        </w:rPr>
        <w:t>资产作尽职调查使用，请贵公司恪守保密义务，愿我们的合作能取得成功。</w:t>
      </w:r>
    </w:p>
    <w:p w:rsidR="00973548" w:rsidRPr="00154A55" w:rsidRDefault="00973548" w:rsidP="00154A55">
      <w:pPr>
        <w:widowControl/>
        <w:spacing w:line="360" w:lineRule="auto"/>
        <w:rPr>
          <w:sz w:val="24"/>
        </w:rPr>
      </w:pPr>
    </w:p>
    <w:p w:rsidR="00973548" w:rsidRPr="00154A55" w:rsidRDefault="00973548" w:rsidP="00154A55">
      <w:pPr>
        <w:widowControl/>
        <w:spacing w:line="360" w:lineRule="auto"/>
        <w:rPr>
          <w:sz w:val="24"/>
        </w:rPr>
      </w:pPr>
    </w:p>
    <w:p w:rsidR="00973548" w:rsidRPr="00154A55" w:rsidRDefault="00973548" w:rsidP="00154A55">
      <w:pPr>
        <w:widowControl/>
        <w:spacing w:line="360" w:lineRule="auto"/>
        <w:ind w:firstLine="570"/>
        <w:jc w:val="right"/>
        <w:rPr>
          <w:sz w:val="24"/>
        </w:rPr>
      </w:pPr>
      <w:r w:rsidRPr="00154A55">
        <w:rPr>
          <w:sz w:val="24"/>
        </w:rPr>
        <w:t>XX</w:t>
      </w:r>
      <w:r w:rsidRPr="00154A55">
        <w:rPr>
          <w:sz w:val="24"/>
        </w:rPr>
        <w:t>资产管理有限公司</w:t>
      </w:r>
    </w:p>
    <w:p w:rsidR="00973548" w:rsidRPr="00154A55" w:rsidRDefault="00973548" w:rsidP="00154A55">
      <w:pPr>
        <w:widowControl/>
        <w:spacing w:line="360" w:lineRule="auto"/>
        <w:ind w:firstLine="570"/>
        <w:jc w:val="right"/>
        <w:rPr>
          <w:sz w:val="24"/>
        </w:rPr>
      </w:pPr>
      <w:r w:rsidRPr="00154A55">
        <w:rPr>
          <w:sz w:val="24"/>
        </w:rPr>
        <w:t>201*</w:t>
      </w:r>
      <w:r w:rsidRPr="00154A55">
        <w:rPr>
          <w:sz w:val="24"/>
        </w:rPr>
        <w:t>年</w:t>
      </w:r>
      <w:r w:rsidRPr="00154A55">
        <w:rPr>
          <w:sz w:val="24"/>
        </w:rPr>
        <w:t>**</w:t>
      </w:r>
      <w:r w:rsidRPr="00154A55">
        <w:rPr>
          <w:sz w:val="24"/>
        </w:rPr>
        <w:t>月</w:t>
      </w:r>
      <w:r w:rsidRPr="00154A55">
        <w:rPr>
          <w:sz w:val="24"/>
        </w:rPr>
        <w:t>**</w:t>
      </w:r>
      <w:r w:rsidRPr="00154A55">
        <w:rPr>
          <w:sz w:val="24"/>
        </w:rPr>
        <w:t>日</w:t>
      </w:r>
    </w:p>
    <w:p w:rsidR="00973548" w:rsidRPr="00154A55" w:rsidRDefault="00973548" w:rsidP="00154A55">
      <w:pPr>
        <w:widowControl/>
        <w:spacing w:line="360" w:lineRule="auto"/>
        <w:ind w:firstLine="570"/>
        <w:jc w:val="right"/>
        <w:rPr>
          <w:sz w:val="24"/>
        </w:rPr>
      </w:pPr>
    </w:p>
    <w:p w:rsidR="00973548" w:rsidRPr="00154A55" w:rsidRDefault="00973548" w:rsidP="00154A55">
      <w:pPr>
        <w:widowControl/>
        <w:spacing w:line="360" w:lineRule="auto"/>
        <w:ind w:firstLine="570"/>
        <w:jc w:val="right"/>
        <w:rPr>
          <w:sz w:val="24"/>
        </w:rPr>
      </w:pPr>
    </w:p>
    <w:p w:rsidR="00973548" w:rsidRPr="00154A55" w:rsidRDefault="00973548" w:rsidP="00154A55">
      <w:pPr>
        <w:widowControl/>
        <w:spacing w:line="360" w:lineRule="auto"/>
        <w:ind w:firstLine="570"/>
        <w:jc w:val="right"/>
        <w:rPr>
          <w:sz w:val="24"/>
        </w:rPr>
      </w:pPr>
    </w:p>
    <w:p w:rsidR="00973548" w:rsidRPr="00154A55" w:rsidRDefault="00973548" w:rsidP="00154A55">
      <w:pPr>
        <w:widowControl/>
        <w:spacing w:line="360" w:lineRule="auto"/>
        <w:rPr>
          <w:sz w:val="24"/>
        </w:rPr>
      </w:pPr>
      <w:r w:rsidRPr="00154A55">
        <w:rPr>
          <w:sz w:val="24"/>
        </w:rPr>
        <w:t>联系地址：</w:t>
      </w:r>
    </w:p>
    <w:p w:rsidR="00973548" w:rsidRPr="00154A55" w:rsidRDefault="00973548" w:rsidP="00154A55">
      <w:pPr>
        <w:widowControl/>
        <w:spacing w:line="360" w:lineRule="auto"/>
        <w:rPr>
          <w:sz w:val="24"/>
        </w:rPr>
      </w:pPr>
      <w:r w:rsidRPr="00154A55">
        <w:rPr>
          <w:sz w:val="24"/>
        </w:rPr>
        <w:t>邮编：</w:t>
      </w:r>
    </w:p>
    <w:p w:rsidR="00973548" w:rsidRPr="00154A55" w:rsidRDefault="00973548" w:rsidP="00154A55">
      <w:pPr>
        <w:widowControl/>
        <w:spacing w:line="360" w:lineRule="auto"/>
        <w:rPr>
          <w:sz w:val="24"/>
          <w:u w:val="single"/>
        </w:rPr>
      </w:pPr>
      <w:r w:rsidRPr="00154A55">
        <w:rPr>
          <w:sz w:val="24"/>
        </w:rPr>
        <w:t>联系人：</w:t>
      </w:r>
    </w:p>
    <w:p w:rsidR="00973548" w:rsidRPr="00154A55" w:rsidRDefault="00973548" w:rsidP="00154A55">
      <w:pPr>
        <w:widowControl/>
        <w:spacing w:line="360" w:lineRule="auto"/>
        <w:rPr>
          <w:bCs/>
          <w:sz w:val="24"/>
          <w:u w:val="single"/>
        </w:rPr>
      </w:pPr>
      <w:r w:rsidRPr="00154A55">
        <w:rPr>
          <w:bCs/>
          <w:sz w:val="24"/>
        </w:rPr>
        <w:t>电话：</w:t>
      </w:r>
    </w:p>
    <w:p w:rsidR="00973548" w:rsidRPr="00154A55" w:rsidRDefault="00973548" w:rsidP="00154A55">
      <w:pPr>
        <w:widowControl/>
        <w:spacing w:line="360" w:lineRule="auto"/>
        <w:jc w:val="left"/>
        <w:rPr>
          <w:sz w:val="24"/>
        </w:rPr>
      </w:pPr>
      <w:r w:rsidRPr="00154A55">
        <w:rPr>
          <w:sz w:val="24"/>
        </w:rPr>
        <w:br w:type="page"/>
      </w:r>
    </w:p>
    <w:p w:rsidR="00973548" w:rsidRPr="00154A55" w:rsidRDefault="00973548" w:rsidP="00154A55">
      <w:pPr>
        <w:spacing w:before="19" w:line="360" w:lineRule="auto"/>
        <w:rPr>
          <w:b/>
          <w:bCs/>
          <w:sz w:val="24"/>
          <w:u w:val="single"/>
        </w:rPr>
      </w:pPr>
      <w:r w:rsidRPr="00154A55">
        <w:rPr>
          <w:b/>
          <w:bCs/>
          <w:sz w:val="24"/>
          <w:u w:val="single"/>
        </w:rPr>
        <w:lastRenderedPageBreak/>
        <w:t>基金基本情况</w:t>
      </w: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请说明此次募集基金的基本情况，包括但不限于：基金规模、基金存续期（包括投资期、管理期和展期）、基金拟采取的法律结构、</w:t>
      </w:r>
      <w:r w:rsidRPr="00154A55">
        <w:rPr>
          <w:sz w:val="24"/>
        </w:rPr>
        <w:t>GP</w:t>
      </w:r>
      <w:r w:rsidRPr="00154A55">
        <w:rPr>
          <w:sz w:val="24"/>
        </w:rPr>
        <w:t>计划承诺出资情况、基金管理费（包括在不同存续期间的计费基数）、业绩报酬及其他基金管理团队认为需要说明的情况。</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本基金预期能实现多少内部收益率？请介绍该收益率的估算方式。</w:t>
      </w:r>
    </w:p>
    <w:tbl>
      <w:tblPr>
        <w:tblW w:w="5161" w:type="dxa"/>
        <w:tblInd w:w="94" w:type="dxa"/>
        <w:tblLook w:val="04A0" w:firstRow="1" w:lastRow="0" w:firstColumn="1" w:lastColumn="0" w:noHBand="0" w:noVBand="1"/>
      </w:tblPr>
      <w:tblGrid>
        <w:gridCol w:w="2890"/>
        <w:gridCol w:w="757"/>
        <w:gridCol w:w="757"/>
        <w:gridCol w:w="757"/>
      </w:tblGrid>
      <w:tr w:rsidR="00973548" w:rsidRPr="00154A55" w:rsidTr="00154A55">
        <w:trPr>
          <w:trHeight w:val="270"/>
        </w:trPr>
        <w:tc>
          <w:tcPr>
            <w:tcW w:w="5161" w:type="dxa"/>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center"/>
            <w:hideMark/>
          </w:tcPr>
          <w:p w:rsidR="00973548" w:rsidRPr="00154A55" w:rsidRDefault="00973548" w:rsidP="00154A55">
            <w:pPr>
              <w:widowControl/>
              <w:spacing w:line="360" w:lineRule="auto"/>
              <w:jc w:val="center"/>
              <w:rPr>
                <w:b/>
                <w:kern w:val="0"/>
                <w:sz w:val="24"/>
              </w:rPr>
            </w:pPr>
            <w:r w:rsidRPr="00154A55">
              <w:rPr>
                <w:b/>
                <w:kern w:val="0"/>
                <w:sz w:val="24"/>
              </w:rPr>
              <w:t>回报测算</w:t>
            </w:r>
          </w:p>
        </w:tc>
      </w:tr>
      <w:tr w:rsidR="00973548" w:rsidRPr="00154A55" w:rsidTr="00BB4A84">
        <w:trPr>
          <w:trHeight w:val="270"/>
        </w:trPr>
        <w:tc>
          <w:tcPr>
            <w:tcW w:w="2890" w:type="dxa"/>
            <w:tcBorders>
              <w:top w:val="nil"/>
              <w:left w:val="single" w:sz="4" w:space="0" w:color="auto"/>
              <w:bottom w:val="single" w:sz="4" w:space="0" w:color="auto"/>
              <w:right w:val="nil"/>
            </w:tcBorders>
            <w:shd w:val="clear" w:color="auto" w:fill="auto"/>
            <w:noWrap/>
            <w:vAlign w:val="center"/>
            <w:hideMark/>
          </w:tcPr>
          <w:p w:rsidR="00973548" w:rsidRPr="00154A55" w:rsidRDefault="00973548" w:rsidP="00154A55">
            <w:pPr>
              <w:widowControl/>
              <w:spacing w:line="360" w:lineRule="auto"/>
              <w:jc w:val="left"/>
              <w:rPr>
                <w:kern w:val="0"/>
                <w:sz w:val="24"/>
              </w:rPr>
            </w:pPr>
            <w:r w:rsidRPr="00154A55">
              <w:rPr>
                <w:kern w:val="0"/>
                <w:sz w:val="24"/>
              </w:rPr>
              <w:t xml:space="preserve">　</w:t>
            </w:r>
          </w:p>
        </w:tc>
        <w:tc>
          <w:tcPr>
            <w:tcW w:w="757" w:type="dxa"/>
            <w:tcBorders>
              <w:top w:val="nil"/>
              <w:left w:val="nil"/>
              <w:bottom w:val="single" w:sz="4" w:space="0" w:color="auto"/>
              <w:right w:val="nil"/>
            </w:tcBorders>
            <w:shd w:val="clear" w:color="auto" w:fill="auto"/>
            <w:noWrap/>
            <w:vAlign w:val="center"/>
            <w:hideMark/>
          </w:tcPr>
          <w:p w:rsidR="00973548" w:rsidRPr="00154A55" w:rsidRDefault="00973548" w:rsidP="00154A55">
            <w:pPr>
              <w:widowControl/>
              <w:spacing w:line="360" w:lineRule="auto"/>
              <w:jc w:val="center"/>
              <w:rPr>
                <w:kern w:val="0"/>
                <w:sz w:val="24"/>
              </w:rPr>
            </w:pPr>
            <w:r w:rsidRPr="00154A55">
              <w:rPr>
                <w:kern w:val="0"/>
                <w:sz w:val="24"/>
              </w:rPr>
              <w:t>保守</w:t>
            </w:r>
          </w:p>
        </w:tc>
        <w:tc>
          <w:tcPr>
            <w:tcW w:w="757" w:type="dxa"/>
            <w:tcBorders>
              <w:top w:val="nil"/>
              <w:left w:val="nil"/>
              <w:bottom w:val="single" w:sz="4" w:space="0" w:color="auto"/>
              <w:right w:val="nil"/>
            </w:tcBorders>
            <w:shd w:val="clear" w:color="auto" w:fill="auto"/>
            <w:noWrap/>
            <w:vAlign w:val="center"/>
            <w:hideMark/>
          </w:tcPr>
          <w:p w:rsidR="00973548" w:rsidRPr="00154A55" w:rsidRDefault="00973548" w:rsidP="00154A55">
            <w:pPr>
              <w:widowControl/>
              <w:spacing w:line="360" w:lineRule="auto"/>
              <w:jc w:val="center"/>
              <w:rPr>
                <w:kern w:val="0"/>
                <w:sz w:val="24"/>
              </w:rPr>
            </w:pPr>
            <w:r w:rsidRPr="00154A55">
              <w:rPr>
                <w:kern w:val="0"/>
                <w:sz w:val="24"/>
              </w:rPr>
              <w:t>中性</w:t>
            </w:r>
          </w:p>
        </w:tc>
        <w:tc>
          <w:tcPr>
            <w:tcW w:w="757" w:type="dxa"/>
            <w:tcBorders>
              <w:top w:val="nil"/>
              <w:left w:val="nil"/>
              <w:bottom w:val="single" w:sz="4" w:space="0" w:color="auto"/>
              <w:right w:val="single" w:sz="4" w:space="0" w:color="auto"/>
            </w:tcBorders>
            <w:shd w:val="clear" w:color="auto" w:fill="auto"/>
            <w:noWrap/>
            <w:vAlign w:val="center"/>
            <w:hideMark/>
          </w:tcPr>
          <w:p w:rsidR="00973548" w:rsidRPr="00154A55" w:rsidRDefault="00973548" w:rsidP="00154A55">
            <w:pPr>
              <w:widowControl/>
              <w:spacing w:line="360" w:lineRule="auto"/>
              <w:jc w:val="center"/>
              <w:rPr>
                <w:kern w:val="0"/>
                <w:sz w:val="24"/>
              </w:rPr>
            </w:pPr>
            <w:r w:rsidRPr="00154A55">
              <w:rPr>
                <w:kern w:val="0"/>
                <w:sz w:val="24"/>
              </w:rPr>
              <w:t>乐观</w:t>
            </w:r>
          </w:p>
        </w:tc>
      </w:tr>
      <w:tr w:rsidR="00973548" w:rsidRPr="00154A55" w:rsidTr="00BB4A84">
        <w:trPr>
          <w:trHeight w:val="270"/>
        </w:trPr>
        <w:tc>
          <w:tcPr>
            <w:tcW w:w="2890" w:type="dxa"/>
            <w:tcBorders>
              <w:top w:val="nil"/>
              <w:left w:val="single" w:sz="4" w:space="0" w:color="auto"/>
              <w:bottom w:val="nil"/>
              <w:right w:val="nil"/>
            </w:tcBorders>
            <w:shd w:val="clear" w:color="auto" w:fill="auto"/>
            <w:noWrap/>
            <w:vAlign w:val="center"/>
            <w:hideMark/>
          </w:tcPr>
          <w:p w:rsidR="00973548" w:rsidRPr="00154A55" w:rsidRDefault="00973548" w:rsidP="00154A55">
            <w:pPr>
              <w:widowControl/>
              <w:spacing w:line="360" w:lineRule="auto"/>
              <w:jc w:val="left"/>
              <w:rPr>
                <w:kern w:val="0"/>
                <w:sz w:val="24"/>
              </w:rPr>
            </w:pPr>
            <w:r w:rsidRPr="00154A55">
              <w:rPr>
                <w:kern w:val="0"/>
                <w:sz w:val="24"/>
              </w:rPr>
              <w:t>基金平均回报倍数</w:t>
            </w:r>
          </w:p>
        </w:tc>
        <w:tc>
          <w:tcPr>
            <w:tcW w:w="757" w:type="dxa"/>
            <w:tcBorders>
              <w:top w:val="nil"/>
              <w:left w:val="nil"/>
              <w:bottom w:val="nil"/>
              <w:right w:val="nil"/>
            </w:tcBorders>
            <w:shd w:val="clear" w:color="auto" w:fill="auto"/>
            <w:noWrap/>
            <w:vAlign w:val="center"/>
            <w:hideMark/>
          </w:tcPr>
          <w:p w:rsidR="00973548" w:rsidRPr="00154A55" w:rsidRDefault="00973548" w:rsidP="00154A55">
            <w:pPr>
              <w:widowControl/>
              <w:spacing w:line="360" w:lineRule="auto"/>
              <w:jc w:val="center"/>
              <w:rPr>
                <w:kern w:val="0"/>
                <w:sz w:val="24"/>
              </w:rPr>
            </w:pPr>
          </w:p>
        </w:tc>
        <w:tc>
          <w:tcPr>
            <w:tcW w:w="757" w:type="dxa"/>
            <w:tcBorders>
              <w:top w:val="nil"/>
              <w:left w:val="nil"/>
              <w:bottom w:val="nil"/>
              <w:right w:val="nil"/>
            </w:tcBorders>
            <w:shd w:val="clear" w:color="auto" w:fill="auto"/>
            <w:noWrap/>
            <w:vAlign w:val="center"/>
            <w:hideMark/>
          </w:tcPr>
          <w:p w:rsidR="00973548" w:rsidRPr="00154A55" w:rsidRDefault="00973548" w:rsidP="00154A55">
            <w:pPr>
              <w:widowControl/>
              <w:spacing w:line="360" w:lineRule="auto"/>
              <w:jc w:val="center"/>
              <w:rPr>
                <w:kern w:val="0"/>
                <w:sz w:val="24"/>
              </w:rPr>
            </w:pPr>
          </w:p>
        </w:tc>
        <w:tc>
          <w:tcPr>
            <w:tcW w:w="757" w:type="dxa"/>
            <w:tcBorders>
              <w:top w:val="nil"/>
              <w:left w:val="nil"/>
              <w:bottom w:val="nil"/>
              <w:right w:val="single" w:sz="4" w:space="0" w:color="auto"/>
            </w:tcBorders>
            <w:shd w:val="clear" w:color="auto" w:fill="auto"/>
            <w:noWrap/>
            <w:vAlign w:val="center"/>
            <w:hideMark/>
          </w:tcPr>
          <w:p w:rsidR="00973548" w:rsidRPr="00154A55" w:rsidRDefault="00973548" w:rsidP="00154A55">
            <w:pPr>
              <w:widowControl/>
              <w:spacing w:line="360" w:lineRule="auto"/>
              <w:jc w:val="center"/>
              <w:rPr>
                <w:kern w:val="0"/>
                <w:sz w:val="24"/>
              </w:rPr>
            </w:pPr>
          </w:p>
        </w:tc>
      </w:tr>
      <w:tr w:rsidR="00973548" w:rsidRPr="00154A55" w:rsidTr="00BB4A84">
        <w:trPr>
          <w:trHeight w:val="270"/>
        </w:trPr>
        <w:tc>
          <w:tcPr>
            <w:tcW w:w="2890" w:type="dxa"/>
            <w:tcBorders>
              <w:top w:val="nil"/>
              <w:left w:val="single" w:sz="4" w:space="0" w:color="auto"/>
              <w:bottom w:val="nil"/>
              <w:right w:val="nil"/>
            </w:tcBorders>
            <w:shd w:val="clear" w:color="auto" w:fill="auto"/>
            <w:noWrap/>
            <w:vAlign w:val="center"/>
            <w:hideMark/>
          </w:tcPr>
          <w:p w:rsidR="00973548" w:rsidRPr="00154A55" w:rsidRDefault="00973548" w:rsidP="00154A55">
            <w:pPr>
              <w:widowControl/>
              <w:spacing w:line="360" w:lineRule="auto"/>
              <w:jc w:val="left"/>
              <w:rPr>
                <w:kern w:val="0"/>
                <w:sz w:val="24"/>
              </w:rPr>
            </w:pPr>
            <w:r w:rsidRPr="00154A55">
              <w:rPr>
                <w:kern w:val="0"/>
                <w:sz w:val="24"/>
              </w:rPr>
              <w:t>项目平均持有期限</w:t>
            </w:r>
          </w:p>
        </w:tc>
        <w:tc>
          <w:tcPr>
            <w:tcW w:w="757" w:type="dxa"/>
            <w:tcBorders>
              <w:top w:val="nil"/>
              <w:left w:val="nil"/>
              <w:bottom w:val="nil"/>
              <w:right w:val="nil"/>
            </w:tcBorders>
            <w:shd w:val="clear" w:color="auto" w:fill="auto"/>
            <w:noWrap/>
            <w:vAlign w:val="center"/>
            <w:hideMark/>
          </w:tcPr>
          <w:p w:rsidR="00973548" w:rsidRPr="00154A55" w:rsidRDefault="00973548" w:rsidP="00154A55">
            <w:pPr>
              <w:widowControl/>
              <w:spacing w:line="360" w:lineRule="auto"/>
              <w:jc w:val="center"/>
              <w:rPr>
                <w:kern w:val="0"/>
                <w:sz w:val="24"/>
              </w:rPr>
            </w:pPr>
          </w:p>
        </w:tc>
        <w:tc>
          <w:tcPr>
            <w:tcW w:w="757" w:type="dxa"/>
            <w:tcBorders>
              <w:top w:val="nil"/>
              <w:left w:val="nil"/>
              <w:bottom w:val="nil"/>
              <w:right w:val="nil"/>
            </w:tcBorders>
            <w:shd w:val="clear" w:color="auto" w:fill="auto"/>
            <w:noWrap/>
            <w:vAlign w:val="center"/>
            <w:hideMark/>
          </w:tcPr>
          <w:p w:rsidR="00973548" w:rsidRPr="00154A55" w:rsidRDefault="00973548" w:rsidP="00154A55">
            <w:pPr>
              <w:widowControl/>
              <w:spacing w:line="360" w:lineRule="auto"/>
              <w:jc w:val="center"/>
              <w:rPr>
                <w:kern w:val="0"/>
                <w:sz w:val="24"/>
              </w:rPr>
            </w:pPr>
          </w:p>
        </w:tc>
        <w:tc>
          <w:tcPr>
            <w:tcW w:w="757" w:type="dxa"/>
            <w:tcBorders>
              <w:top w:val="nil"/>
              <w:left w:val="nil"/>
              <w:bottom w:val="nil"/>
              <w:right w:val="single" w:sz="4" w:space="0" w:color="auto"/>
            </w:tcBorders>
            <w:shd w:val="clear" w:color="auto" w:fill="auto"/>
            <w:noWrap/>
            <w:vAlign w:val="center"/>
            <w:hideMark/>
          </w:tcPr>
          <w:p w:rsidR="00973548" w:rsidRPr="00154A55" w:rsidRDefault="00973548" w:rsidP="00154A55">
            <w:pPr>
              <w:widowControl/>
              <w:spacing w:line="360" w:lineRule="auto"/>
              <w:jc w:val="center"/>
              <w:rPr>
                <w:kern w:val="0"/>
                <w:sz w:val="24"/>
              </w:rPr>
            </w:pPr>
          </w:p>
        </w:tc>
      </w:tr>
      <w:tr w:rsidR="00973548" w:rsidRPr="00154A55" w:rsidTr="00BB4A84">
        <w:trPr>
          <w:trHeight w:val="270"/>
        </w:trPr>
        <w:tc>
          <w:tcPr>
            <w:tcW w:w="2890" w:type="dxa"/>
            <w:tcBorders>
              <w:top w:val="nil"/>
              <w:left w:val="single" w:sz="4" w:space="0" w:color="auto"/>
              <w:bottom w:val="single" w:sz="4" w:space="0" w:color="auto"/>
              <w:right w:val="nil"/>
            </w:tcBorders>
            <w:shd w:val="clear" w:color="auto" w:fill="auto"/>
            <w:noWrap/>
            <w:vAlign w:val="center"/>
            <w:hideMark/>
          </w:tcPr>
          <w:p w:rsidR="00973548" w:rsidRPr="00154A55" w:rsidRDefault="00973548" w:rsidP="00154A55">
            <w:pPr>
              <w:widowControl/>
              <w:spacing w:line="360" w:lineRule="auto"/>
              <w:jc w:val="left"/>
              <w:rPr>
                <w:kern w:val="0"/>
                <w:sz w:val="24"/>
              </w:rPr>
            </w:pPr>
            <w:r w:rsidRPr="00154A55">
              <w:rPr>
                <w:kern w:val="0"/>
                <w:sz w:val="24"/>
              </w:rPr>
              <w:t>Gross IRR (%)</w:t>
            </w:r>
          </w:p>
        </w:tc>
        <w:tc>
          <w:tcPr>
            <w:tcW w:w="757" w:type="dxa"/>
            <w:tcBorders>
              <w:top w:val="nil"/>
              <w:left w:val="nil"/>
              <w:bottom w:val="single" w:sz="4" w:space="0" w:color="auto"/>
              <w:right w:val="nil"/>
            </w:tcBorders>
            <w:shd w:val="clear" w:color="auto" w:fill="auto"/>
            <w:noWrap/>
            <w:vAlign w:val="center"/>
            <w:hideMark/>
          </w:tcPr>
          <w:p w:rsidR="00973548" w:rsidRPr="00154A55" w:rsidRDefault="00973548" w:rsidP="00154A55">
            <w:pPr>
              <w:widowControl/>
              <w:spacing w:line="360" w:lineRule="auto"/>
              <w:jc w:val="center"/>
              <w:rPr>
                <w:kern w:val="0"/>
                <w:sz w:val="24"/>
              </w:rPr>
            </w:pPr>
          </w:p>
        </w:tc>
        <w:tc>
          <w:tcPr>
            <w:tcW w:w="757" w:type="dxa"/>
            <w:tcBorders>
              <w:top w:val="nil"/>
              <w:left w:val="nil"/>
              <w:bottom w:val="single" w:sz="4" w:space="0" w:color="auto"/>
              <w:right w:val="nil"/>
            </w:tcBorders>
            <w:shd w:val="clear" w:color="auto" w:fill="auto"/>
            <w:noWrap/>
            <w:vAlign w:val="center"/>
            <w:hideMark/>
          </w:tcPr>
          <w:p w:rsidR="00973548" w:rsidRPr="00154A55" w:rsidRDefault="00973548" w:rsidP="00154A55">
            <w:pPr>
              <w:widowControl/>
              <w:spacing w:line="360" w:lineRule="auto"/>
              <w:jc w:val="center"/>
              <w:rPr>
                <w:kern w:val="0"/>
                <w:sz w:val="24"/>
              </w:rPr>
            </w:pPr>
          </w:p>
        </w:tc>
        <w:tc>
          <w:tcPr>
            <w:tcW w:w="757" w:type="dxa"/>
            <w:tcBorders>
              <w:top w:val="nil"/>
              <w:left w:val="nil"/>
              <w:bottom w:val="single" w:sz="4" w:space="0" w:color="auto"/>
              <w:right w:val="single" w:sz="4" w:space="0" w:color="auto"/>
            </w:tcBorders>
            <w:shd w:val="clear" w:color="auto" w:fill="auto"/>
            <w:noWrap/>
            <w:vAlign w:val="center"/>
            <w:hideMark/>
          </w:tcPr>
          <w:p w:rsidR="00973548" w:rsidRPr="00154A55" w:rsidRDefault="00973548" w:rsidP="00154A55">
            <w:pPr>
              <w:widowControl/>
              <w:spacing w:line="360" w:lineRule="auto"/>
              <w:jc w:val="center"/>
              <w:rPr>
                <w:kern w:val="0"/>
                <w:sz w:val="24"/>
              </w:rPr>
            </w:pPr>
          </w:p>
        </w:tc>
      </w:tr>
    </w:tbl>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请说明本基金的募资时间安排，目前的募集进度，</w:t>
      </w:r>
      <w:r w:rsidRPr="00154A55">
        <w:rPr>
          <w:sz w:val="24"/>
        </w:rPr>
        <w:t>LP</w:t>
      </w:r>
      <w:r w:rsidRPr="00154A55">
        <w:rPr>
          <w:sz w:val="24"/>
        </w:rPr>
        <w:t>的意向投资情况。</w:t>
      </w:r>
    </w:p>
    <w:p w:rsidR="00973548" w:rsidRPr="00154A55" w:rsidRDefault="00973548" w:rsidP="00154A55">
      <w:pPr>
        <w:spacing w:line="360" w:lineRule="auto"/>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若已有承诺出资的</w:t>
      </w:r>
      <w:r w:rsidRPr="00154A55">
        <w:rPr>
          <w:sz w:val="24"/>
        </w:rPr>
        <w:t>LP</w:t>
      </w:r>
      <w:r w:rsidRPr="00154A55">
        <w:rPr>
          <w:sz w:val="24"/>
        </w:rPr>
        <w:t>，请说明</w:t>
      </w:r>
      <w:r w:rsidRPr="00154A55">
        <w:rPr>
          <w:sz w:val="24"/>
        </w:rPr>
        <w:t>LP</w:t>
      </w:r>
      <w:r w:rsidRPr="00154A55">
        <w:rPr>
          <w:sz w:val="24"/>
        </w:rPr>
        <w:t>情况及背景（是否为相关产业龙头、上市公司或未上市的国际国内知名大型企业，是否为政府部门或国有控股公司等，投资份额）并请提供联系方式。（请参见附表一）</w:t>
      </w:r>
    </w:p>
    <w:p w:rsidR="00973548" w:rsidRPr="00154A55" w:rsidRDefault="00973548" w:rsidP="00154A55">
      <w:pPr>
        <w:spacing w:line="360" w:lineRule="auto"/>
        <w:rPr>
          <w:sz w:val="24"/>
        </w:rPr>
      </w:pPr>
    </w:p>
    <w:p w:rsidR="00973548" w:rsidRPr="00154A55" w:rsidRDefault="00973548" w:rsidP="00154A55">
      <w:pPr>
        <w:spacing w:before="19" w:line="360" w:lineRule="auto"/>
        <w:rPr>
          <w:b/>
          <w:bCs/>
          <w:sz w:val="24"/>
          <w:u w:val="single"/>
        </w:rPr>
      </w:pPr>
      <w:r w:rsidRPr="00154A55">
        <w:rPr>
          <w:b/>
          <w:bCs/>
          <w:sz w:val="24"/>
          <w:u w:val="single"/>
        </w:rPr>
        <w:t>基金投资策略</w:t>
      </w: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本基金拟投资的领域（产业）、细分领域及其选择的原因。</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如何理解</w:t>
      </w:r>
      <w:r w:rsidRPr="00154A55">
        <w:rPr>
          <w:sz w:val="24"/>
        </w:rPr>
        <w:t>“</w:t>
      </w:r>
      <w:r w:rsidRPr="00154A55">
        <w:rPr>
          <w:sz w:val="24"/>
        </w:rPr>
        <w:t>研究驱动，专注、不跟风，敢于放弃</w:t>
      </w:r>
      <w:r w:rsidRPr="00154A55">
        <w:rPr>
          <w:sz w:val="24"/>
        </w:rPr>
        <w:t>”</w:t>
      </w:r>
      <w:r w:rsidRPr="00154A55">
        <w:rPr>
          <w:sz w:val="24"/>
        </w:rPr>
        <w:t>以及举例；请提供团队所关注细分行业的相关分析报告（如有）</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本基金拟投资项目的阶段并请具体说明管理团队对不同投资阶段（早期、成长期、成熟期）的定义。</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本期基金的投资规划，包括投资组合的原则和限制、投资集中度限制、预期</w:t>
      </w:r>
      <w:r w:rsidRPr="00154A55">
        <w:rPr>
          <w:sz w:val="24"/>
        </w:rPr>
        <w:lastRenderedPageBreak/>
        <w:t>全部完成投资的时间等。</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本期基金的投资策略与管理团队以往管理的其他基金的策略是否相同。若不同，请说明不同的原因以及选择新策略的原因，请介绍说明管理团队投资策略的演进过程？</w:t>
      </w:r>
    </w:p>
    <w:p w:rsidR="00AA4064" w:rsidRPr="00154A55" w:rsidRDefault="00AA4064"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就本期基金类似策略的基金市场还有哪些，请举例说明。本期基金的策略有哪些独特的地方或管理团队有哪些独特优势可以保证该策略可以更好的实行？</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管理团队如何确定基金的规模？以目前市场的投资机会来看，管理团队为什么相信这是适当的基金规模？</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管理团队是否有同时管理的其他基金？或是否有其他近期拟募集设立的其他基金？</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基于上述问题，若有其他在管或拟募集基金，该基金与本期基金的策略有哪些区别？请阐述管理团队将如何处理相应的利益冲突问题？</w:t>
      </w:r>
    </w:p>
    <w:p w:rsidR="00AA4064" w:rsidRPr="00154A55" w:rsidRDefault="00973548" w:rsidP="00154A55">
      <w:pPr>
        <w:pStyle w:val="a3"/>
        <w:autoSpaceDE w:val="0"/>
        <w:autoSpaceDN w:val="0"/>
        <w:adjustRightInd w:val="0"/>
        <w:spacing w:line="360" w:lineRule="auto"/>
        <w:ind w:left="360" w:firstLineChars="250" w:firstLine="600"/>
        <w:jc w:val="left"/>
        <w:rPr>
          <w:sz w:val="24"/>
        </w:rPr>
      </w:pPr>
      <w:r w:rsidRPr="00154A55">
        <w:rPr>
          <w:sz w:val="24"/>
        </w:rPr>
        <w:t>—</w:t>
      </w:r>
      <w:r w:rsidRPr="00154A55">
        <w:rPr>
          <w:sz w:val="24"/>
        </w:rPr>
        <w:t>基金的投资策略</w:t>
      </w:r>
    </w:p>
    <w:p w:rsidR="00AA4064" w:rsidRPr="00154A55" w:rsidRDefault="00AA4064" w:rsidP="00154A55">
      <w:pPr>
        <w:pStyle w:val="a3"/>
        <w:autoSpaceDE w:val="0"/>
        <w:autoSpaceDN w:val="0"/>
        <w:adjustRightInd w:val="0"/>
        <w:spacing w:line="360" w:lineRule="auto"/>
        <w:ind w:left="360" w:firstLineChars="250" w:firstLine="600"/>
        <w:jc w:val="left"/>
        <w:rPr>
          <w:sz w:val="24"/>
        </w:rPr>
      </w:pPr>
    </w:p>
    <w:p w:rsidR="00973548" w:rsidRPr="00154A55" w:rsidRDefault="00973548" w:rsidP="00154A55">
      <w:pPr>
        <w:spacing w:before="19" w:line="360" w:lineRule="auto"/>
        <w:rPr>
          <w:b/>
          <w:bCs/>
          <w:sz w:val="24"/>
          <w:u w:val="single"/>
        </w:rPr>
      </w:pPr>
      <w:r w:rsidRPr="00154A55">
        <w:rPr>
          <w:b/>
          <w:bCs/>
          <w:sz w:val="24"/>
          <w:u w:val="single"/>
        </w:rPr>
        <w:t>管理团队人员</w:t>
      </w: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sz w:val="24"/>
        </w:rPr>
        <w:t>请提供基金管理人、管理公司及其控制方</w:t>
      </w:r>
      <w:r w:rsidRPr="00154A55">
        <w:rPr>
          <w:sz w:val="24"/>
        </w:rPr>
        <w:t>/</w:t>
      </w:r>
      <w:r w:rsidRPr="00154A55">
        <w:rPr>
          <w:sz w:val="24"/>
        </w:rPr>
        <w:t>关联方的基本资料，包括但不限于管理公司注册资本、股东或投资人的基本信息、管理公司组织架构和岗位设置等相关信息？</w:t>
      </w:r>
      <w:r w:rsidRPr="00154A55">
        <w:rPr>
          <w:sz w:val="24"/>
        </w:rPr>
        <w:t xml:space="preserve"> </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bCs/>
          <w:sz w:val="24"/>
        </w:rPr>
        <w:t>请提供基金管理团队全体人员信息的基本资料？</w:t>
      </w:r>
    </w:p>
    <w:p w:rsidR="00973548" w:rsidRPr="00154A55" w:rsidRDefault="00973548" w:rsidP="00154A55">
      <w:pPr>
        <w:spacing w:line="360" w:lineRule="auto"/>
        <w:ind w:leftChars="199" w:left="424" w:hanging="6"/>
        <w:rPr>
          <w:b/>
          <w:i/>
          <w:sz w:val="24"/>
          <w:u w:val="single"/>
        </w:rPr>
      </w:pPr>
      <w:r w:rsidRPr="00154A55">
        <w:rPr>
          <w:b/>
          <w:i/>
          <w:sz w:val="24"/>
          <w:u w:val="single"/>
        </w:rPr>
        <w:t>注：全体全职、兼职人员，包括但不限于项目开发、项目执行、项目管理、风险控制、行业分析、财务管理以及行政支持人员。</w:t>
      </w:r>
    </w:p>
    <w:p w:rsidR="00AA4064" w:rsidRPr="00154A55" w:rsidRDefault="00AA4064" w:rsidP="00154A55">
      <w:pPr>
        <w:autoSpaceDE w:val="0"/>
        <w:autoSpaceDN w:val="0"/>
        <w:adjustRightInd w:val="0"/>
        <w:spacing w:line="360" w:lineRule="auto"/>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提供管理团队合伙人完整的个人简历（内容包括但不限于，姓名、性别、国籍和是否有境外的永久居留权，年龄、教育经历、工作履历（请注明年份）、基金投资从业年限、投资业绩、婚姻及子女状况等，请提供附件）？</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请提供管理团队外部顾问、投资合伙人等相关人员的简单情况介绍、投资业绩以及双方的合作模式？（若有）</w:t>
      </w:r>
    </w:p>
    <w:p w:rsidR="00973548" w:rsidRPr="00154A55" w:rsidRDefault="00973548" w:rsidP="00154A55">
      <w:pPr>
        <w:pStyle w:val="a3"/>
        <w:autoSpaceDE w:val="0"/>
        <w:autoSpaceDN w:val="0"/>
        <w:adjustRightInd w:val="0"/>
        <w:spacing w:line="360" w:lineRule="auto"/>
        <w:ind w:left="360" w:firstLineChars="0" w:firstLine="0"/>
        <w:jc w:val="left"/>
        <w:rPr>
          <w:color w:val="44546A" w:themeColor="text2"/>
          <w:sz w:val="24"/>
        </w:rPr>
      </w:pP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请介绍自管理团队成立以来所有加入后离开的合伙人及其他专业人士情况（包括加入和离开时间、原因）？</w:t>
      </w:r>
    </w:p>
    <w:p w:rsidR="00973548" w:rsidRPr="00154A55" w:rsidRDefault="00973548" w:rsidP="00154A55">
      <w:pPr>
        <w:pStyle w:val="a3"/>
        <w:autoSpaceDE w:val="0"/>
        <w:autoSpaceDN w:val="0"/>
        <w:adjustRightInd w:val="0"/>
        <w:spacing w:line="360" w:lineRule="auto"/>
        <w:ind w:left="360" w:firstLineChars="0" w:firstLine="0"/>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就管理团队合伙人，请提供以下信息：</w:t>
      </w:r>
    </w:p>
    <w:p w:rsidR="00973548" w:rsidRPr="00154A55" w:rsidRDefault="00973548" w:rsidP="00154A55">
      <w:pPr>
        <w:pStyle w:val="a3"/>
        <w:autoSpaceDE w:val="0"/>
        <w:autoSpaceDN w:val="0"/>
        <w:adjustRightInd w:val="0"/>
        <w:spacing w:line="360" w:lineRule="auto"/>
        <w:ind w:leftChars="171" w:left="359" w:firstLineChars="150" w:firstLine="360"/>
        <w:jc w:val="left"/>
        <w:rPr>
          <w:sz w:val="24"/>
        </w:rPr>
      </w:pPr>
      <w:r w:rsidRPr="00154A55">
        <w:rPr>
          <w:sz w:val="24"/>
        </w:rPr>
        <w:t>（</w:t>
      </w:r>
      <w:r w:rsidRPr="00154A55">
        <w:rPr>
          <w:sz w:val="24"/>
        </w:rPr>
        <w:t>a</w:t>
      </w:r>
      <w:r w:rsidRPr="00154A55">
        <w:rPr>
          <w:sz w:val="24"/>
        </w:rPr>
        <w:t>）管理团队合伙人的内部分工情况，如每个合伙人在内部管理职能上的分工、在投资职能（包括阶段、行业）上的分工；</w:t>
      </w:r>
    </w:p>
    <w:p w:rsidR="00973548" w:rsidRPr="00154A55" w:rsidRDefault="00973548" w:rsidP="00154A55">
      <w:pPr>
        <w:pStyle w:val="a3"/>
        <w:autoSpaceDE w:val="0"/>
        <w:autoSpaceDN w:val="0"/>
        <w:adjustRightInd w:val="0"/>
        <w:spacing w:line="360" w:lineRule="auto"/>
        <w:ind w:leftChars="171" w:left="359" w:firstLineChars="150" w:firstLine="360"/>
        <w:jc w:val="left"/>
        <w:rPr>
          <w:sz w:val="24"/>
        </w:rPr>
      </w:pPr>
      <w:r w:rsidRPr="00154A55">
        <w:rPr>
          <w:sz w:val="24"/>
        </w:rPr>
        <w:t>（</w:t>
      </w:r>
      <w:r w:rsidRPr="00154A55">
        <w:rPr>
          <w:sz w:val="24"/>
        </w:rPr>
        <w:t>b</w:t>
      </w:r>
      <w:r w:rsidRPr="00154A55">
        <w:rPr>
          <w:sz w:val="24"/>
        </w:rPr>
        <w:t>）请重点阐述管理团队合伙人之间的交集过程，包括但不限于合作时间、项目投资合作经历、共同创业经历及其他合作经历等；</w:t>
      </w:r>
    </w:p>
    <w:p w:rsidR="00973548" w:rsidRPr="00154A55" w:rsidRDefault="00973548" w:rsidP="00154A55">
      <w:pPr>
        <w:pStyle w:val="a3"/>
        <w:autoSpaceDE w:val="0"/>
        <w:autoSpaceDN w:val="0"/>
        <w:adjustRightInd w:val="0"/>
        <w:spacing w:line="360" w:lineRule="auto"/>
        <w:ind w:leftChars="171" w:left="359" w:firstLineChars="150" w:firstLine="360"/>
        <w:jc w:val="left"/>
        <w:rPr>
          <w:sz w:val="24"/>
        </w:rPr>
      </w:pPr>
      <w:r w:rsidRPr="00154A55">
        <w:rPr>
          <w:sz w:val="24"/>
        </w:rPr>
        <w:t>（</w:t>
      </w:r>
      <w:r w:rsidRPr="00154A55">
        <w:rPr>
          <w:sz w:val="24"/>
        </w:rPr>
        <w:t>c</w:t>
      </w:r>
      <w:r w:rsidRPr="00154A55">
        <w:rPr>
          <w:sz w:val="24"/>
        </w:rPr>
        <w:t>）请说明每位合伙人管理的项目数以及其日常管理项目所花费的时间和精力的占比情况；</w:t>
      </w:r>
    </w:p>
    <w:p w:rsidR="00973548" w:rsidRPr="00154A55" w:rsidRDefault="00973548" w:rsidP="00154A55">
      <w:pPr>
        <w:pStyle w:val="a3"/>
        <w:autoSpaceDE w:val="0"/>
        <w:autoSpaceDN w:val="0"/>
        <w:adjustRightInd w:val="0"/>
        <w:spacing w:line="360" w:lineRule="auto"/>
        <w:ind w:leftChars="171" w:left="359" w:firstLineChars="150" w:firstLine="360"/>
        <w:jc w:val="left"/>
        <w:rPr>
          <w:sz w:val="24"/>
        </w:rPr>
      </w:pPr>
      <w:r w:rsidRPr="00154A55">
        <w:rPr>
          <w:sz w:val="24"/>
        </w:rPr>
        <w:t>（</w:t>
      </w:r>
      <w:r w:rsidRPr="00154A55">
        <w:rPr>
          <w:sz w:val="24"/>
        </w:rPr>
        <w:t>d</w:t>
      </w:r>
      <w:r w:rsidRPr="00154A55">
        <w:rPr>
          <w:sz w:val="24"/>
        </w:rPr>
        <w:t>）管理团队合伙人是否以个人或关联方名义对其他企业（注：非管理基金所投资企业）进行投资或参与管理。若有，请列明并说明原因；</w:t>
      </w:r>
    </w:p>
    <w:p w:rsidR="00973548" w:rsidRPr="00154A55" w:rsidRDefault="00973548" w:rsidP="00154A55">
      <w:pPr>
        <w:pStyle w:val="a3"/>
        <w:autoSpaceDE w:val="0"/>
        <w:autoSpaceDN w:val="0"/>
        <w:adjustRightInd w:val="0"/>
        <w:spacing w:line="360" w:lineRule="auto"/>
        <w:ind w:leftChars="171" w:left="359" w:firstLineChars="150" w:firstLine="360"/>
        <w:jc w:val="left"/>
        <w:rPr>
          <w:sz w:val="24"/>
        </w:rPr>
      </w:pPr>
      <w:r w:rsidRPr="00154A55">
        <w:rPr>
          <w:sz w:val="24"/>
        </w:rPr>
        <w:t>（</w:t>
      </w:r>
      <w:r w:rsidRPr="00154A55">
        <w:rPr>
          <w:sz w:val="24"/>
        </w:rPr>
        <w:t>e</w:t>
      </w:r>
      <w:r w:rsidRPr="00154A55">
        <w:rPr>
          <w:sz w:val="24"/>
        </w:rPr>
        <w:t>）每位合伙人将花多少时间在本基金的管理上？主要合伙人有多少专业时间花在与管理公司及其私募股权业务无关的其他活动上？</w:t>
      </w:r>
    </w:p>
    <w:p w:rsidR="00973548" w:rsidRPr="00154A55" w:rsidRDefault="00973548" w:rsidP="00154A55">
      <w:pPr>
        <w:spacing w:line="360" w:lineRule="auto"/>
        <w:rPr>
          <w:bCs/>
          <w:i/>
          <w:color w:val="44546A" w:themeColor="text2"/>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管理团队的核心企业文化和风格是什么？</w:t>
      </w:r>
    </w:p>
    <w:p w:rsidR="00973548" w:rsidRPr="00154A55" w:rsidRDefault="00973548" w:rsidP="00154A55">
      <w:pPr>
        <w:spacing w:line="360" w:lineRule="auto"/>
        <w:rPr>
          <w:bCs/>
          <w:sz w:val="24"/>
        </w:rPr>
      </w:pPr>
    </w:p>
    <w:p w:rsidR="00973548" w:rsidRPr="00154A55" w:rsidRDefault="00973548" w:rsidP="00154A55">
      <w:pPr>
        <w:spacing w:before="19" w:line="360" w:lineRule="auto"/>
        <w:rPr>
          <w:b/>
          <w:bCs/>
          <w:sz w:val="24"/>
          <w:u w:val="single"/>
        </w:rPr>
      </w:pPr>
      <w:r w:rsidRPr="00154A55">
        <w:rPr>
          <w:b/>
          <w:bCs/>
          <w:sz w:val="24"/>
          <w:u w:val="single"/>
        </w:rPr>
        <w:t>内部分配</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请提供一份合伙人之间伙伴关系协议（</w:t>
      </w:r>
      <w:r w:rsidRPr="00154A55">
        <w:rPr>
          <w:bCs/>
          <w:sz w:val="24"/>
        </w:rPr>
        <w:t>GP Agreement</w:t>
      </w:r>
      <w:r w:rsidRPr="00154A55">
        <w:rPr>
          <w:bCs/>
          <w:sz w:val="24"/>
        </w:rPr>
        <w:t>）的副本？</w:t>
      </w:r>
    </w:p>
    <w:p w:rsidR="00973548" w:rsidRPr="00154A55" w:rsidRDefault="00973548" w:rsidP="00154A55">
      <w:pPr>
        <w:pStyle w:val="a3"/>
        <w:spacing w:line="360" w:lineRule="auto"/>
        <w:ind w:left="720" w:firstLineChars="0" w:firstLine="0"/>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请介绍合伙人和专业人员的薪酬结构（年收入、附带权益和股份兑现）？</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请说明基金的业绩报酬（</w:t>
      </w:r>
      <w:r w:rsidRPr="00154A55">
        <w:rPr>
          <w:bCs/>
          <w:sz w:val="24"/>
        </w:rPr>
        <w:t>Carried Interest</w:t>
      </w:r>
      <w:r w:rsidRPr="00154A55">
        <w:rPr>
          <w:bCs/>
          <w:sz w:val="24"/>
        </w:rPr>
        <w:t>）在管理团队各成员中的分配方案及分配原则（按项目分配，还是按管理团队成员级别分配），以及相关的兑现机制？</w:t>
      </w:r>
    </w:p>
    <w:p w:rsidR="00973548" w:rsidRPr="00154A55" w:rsidRDefault="00973548" w:rsidP="00154A55">
      <w:pPr>
        <w:spacing w:line="360" w:lineRule="auto"/>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请介绍合伙人和</w:t>
      </w:r>
      <w:r w:rsidRPr="00154A55">
        <w:rPr>
          <w:bCs/>
          <w:sz w:val="24"/>
        </w:rPr>
        <w:t>/</w:t>
      </w:r>
      <w:r w:rsidRPr="00154A55">
        <w:rPr>
          <w:bCs/>
          <w:sz w:val="24"/>
        </w:rPr>
        <w:t>或其他员工对投资公司进行个人投资相关的政策？</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请介绍潜在利益冲突和现有的投资者利益保护制度？主要合伙人个人或任何附属机构是否在当前或先前基金所投资的项目中以个人名义占有权益？</w:t>
      </w:r>
    </w:p>
    <w:p w:rsidR="00973548" w:rsidRPr="00154A55" w:rsidRDefault="00973548" w:rsidP="00154A55">
      <w:pPr>
        <w:pStyle w:val="a3"/>
        <w:autoSpaceDE w:val="0"/>
        <w:autoSpaceDN w:val="0"/>
        <w:adjustRightInd w:val="0"/>
        <w:spacing w:line="360" w:lineRule="auto"/>
        <w:ind w:leftChars="171" w:left="359" w:firstLine="480"/>
        <w:jc w:val="left"/>
        <w:rPr>
          <w:color w:val="44546A" w:themeColor="text2"/>
          <w:sz w:val="24"/>
        </w:rPr>
      </w:pPr>
    </w:p>
    <w:p w:rsidR="00973548" w:rsidRPr="00154A55" w:rsidRDefault="00973548" w:rsidP="00154A55">
      <w:pPr>
        <w:pStyle w:val="a3"/>
        <w:autoSpaceDE w:val="0"/>
        <w:autoSpaceDN w:val="0"/>
        <w:adjustRightInd w:val="0"/>
        <w:spacing w:line="360" w:lineRule="auto"/>
        <w:ind w:leftChars="171" w:left="359" w:firstLine="480"/>
        <w:jc w:val="left"/>
        <w:rPr>
          <w:color w:val="44546A" w:themeColor="text2"/>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此次基金在业绩分配方面是否与前期基金有所不同，若有不同，请具体说明分配方式和进行调整的原因？</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spacing w:before="19" w:line="360" w:lineRule="auto"/>
        <w:rPr>
          <w:b/>
          <w:bCs/>
          <w:sz w:val="24"/>
          <w:u w:val="single"/>
        </w:rPr>
      </w:pPr>
      <w:r w:rsidRPr="00154A55">
        <w:rPr>
          <w:b/>
          <w:bCs/>
          <w:sz w:val="24"/>
          <w:u w:val="single"/>
        </w:rPr>
        <w:t>投资流程</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请介绍管理团队的项目投资流程，请用流程图并辅以文字说明？并请提供相关制度文件。</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请说明投资委员会的组成及相关人士的表决权利以及表决机制？并请提供相关制度文件。</w:t>
      </w:r>
    </w:p>
    <w:p w:rsidR="00973548" w:rsidRPr="00154A55" w:rsidRDefault="00973548" w:rsidP="00154A55">
      <w:pPr>
        <w:autoSpaceDE w:val="0"/>
        <w:autoSpaceDN w:val="0"/>
        <w:adjustRightInd w:val="0"/>
        <w:spacing w:line="360" w:lineRule="auto"/>
        <w:jc w:val="left"/>
        <w:rPr>
          <w:color w:val="44546A" w:themeColor="text2"/>
          <w:sz w:val="24"/>
        </w:rPr>
      </w:pP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spacing w:before="19" w:line="360" w:lineRule="auto"/>
        <w:rPr>
          <w:b/>
          <w:bCs/>
          <w:sz w:val="24"/>
          <w:u w:val="single"/>
        </w:rPr>
      </w:pPr>
      <w:r w:rsidRPr="00154A55">
        <w:rPr>
          <w:b/>
          <w:bCs/>
          <w:sz w:val="24"/>
          <w:u w:val="single"/>
        </w:rPr>
        <w:t>项目投资</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请说明管理团队在项目开发上的主要渠道？请结合前期基金投资案例说明。</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lastRenderedPageBreak/>
        <w:t>请介绍发现投资对象的方式和选择判断标准？请结合前期基金投资案例说明。</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请介绍投资的尽职调查流程？</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投资公司的尽职调查流程一般需要多长时间？哪些因素会阻止交易？</w:t>
      </w:r>
    </w:p>
    <w:p w:rsidR="00973548" w:rsidRPr="00154A55" w:rsidRDefault="00973548" w:rsidP="00154A55">
      <w:pPr>
        <w:spacing w:line="360" w:lineRule="auto"/>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为了避免资本损失和降低风险，如何设计投资的保护机制？管理团队是否曾经历过投资组合公司的欺诈或不当行为，你们如何揭露和应对这些问题？你们采取什么措施来避免你们所投资的公司中发生类似的欺诈行为？</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面对日益激烈的市场竞争和居高不下的投资价格以及未来不确定的资本市场走势，管理团队在基金项目开发、价格谈判等方面是否有新的方式、方法或者原则规定。</w:t>
      </w:r>
    </w:p>
    <w:p w:rsidR="00973548" w:rsidRPr="00154A55" w:rsidRDefault="00973548" w:rsidP="00154A55">
      <w:pPr>
        <w:autoSpaceDE w:val="0"/>
        <w:autoSpaceDN w:val="0"/>
        <w:adjustRightInd w:val="0"/>
        <w:spacing w:line="360" w:lineRule="auto"/>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请介绍基金目前的储备项目的基本情况，包括项目情况简介、行业分类、项目来源、融资总额、拟投资金额、目前状态等。</w:t>
      </w:r>
    </w:p>
    <w:p w:rsidR="00973548" w:rsidRPr="00154A55" w:rsidRDefault="00973548" w:rsidP="00154A55">
      <w:pPr>
        <w:spacing w:before="19" w:line="360" w:lineRule="auto"/>
        <w:rPr>
          <w:bCs/>
          <w:sz w:val="24"/>
        </w:rPr>
      </w:pPr>
    </w:p>
    <w:p w:rsidR="00973548" w:rsidRPr="00154A55" w:rsidRDefault="00973548" w:rsidP="00154A55">
      <w:pPr>
        <w:spacing w:before="19" w:line="360" w:lineRule="auto"/>
        <w:rPr>
          <w:b/>
          <w:bCs/>
          <w:sz w:val="24"/>
          <w:u w:val="single"/>
        </w:rPr>
      </w:pPr>
      <w:r w:rsidRPr="00154A55">
        <w:rPr>
          <w:b/>
          <w:bCs/>
          <w:sz w:val="24"/>
          <w:u w:val="single"/>
        </w:rPr>
        <w:t>项目管理</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请介绍管理团队的投资后管理的流程和机制？</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管理团队是如何参与被投资公司的管理？对于所投资的企业，管理团队的核心增值价值是如何体现的？</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管理团队在未来投资及交易中是否会控股或实际控股一家或几家被投资公司？</w:t>
      </w:r>
      <w:r w:rsidRPr="00154A55" w:rsidDel="0001220A">
        <w:rPr>
          <w:bCs/>
          <w:sz w:val="24"/>
        </w:rPr>
        <w:t xml:space="preserve"> </w:t>
      </w:r>
      <w:r w:rsidRPr="00154A55">
        <w:rPr>
          <w:bCs/>
          <w:sz w:val="24"/>
        </w:rPr>
        <w:t>若是，请阐述控股的目的和方法。</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对基金已投资的项目，管理团队是否会预设在基金中保留一定份额作为后续投资？请介绍管理团队对于后续投资的评估标准以及相应的操作原则。</w:t>
      </w:r>
    </w:p>
    <w:p w:rsidR="00973548" w:rsidRPr="00154A55" w:rsidRDefault="00973548" w:rsidP="00154A55">
      <w:pPr>
        <w:pStyle w:val="a3"/>
        <w:spacing w:line="360" w:lineRule="auto"/>
        <w:ind w:firstLine="480"/>
        <w:rPr>
          <w:sz w:val="24"/>
        </w:rPr>
      </w:pPr>
    </w:p>
    <w:p w:rsidR="00973548" w:rsidRPr="00154A55" w:rsidRDefault="00973548" w:rsidP="00154A55">
      <w:pPr>
        <w:spacing w:before="19" w:line="360" w:lineRule="auto"/>
        <w:rPr>
          <w:b/>
          <w:bCs/>
          <w:sz w:val="24"/>
          <w:u w:val="single"/>
        </w:rPr>
      </w:pPr>
      <w:r w:rsidRPr="00154A55">
        <w:rPr>
          <w:b/>
          <w:bCs/>
          <w:sz w:val="24"/>
          <w:u w:val="single"/>
        </w:rPr>
        <w:t>投资退出</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如何处理经营失败的公司？请举出以前的投资失败案例。</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终止</w:t>
      </w:r>
      <w:r w:rsidRPr="00154A55">
        <w:rPr>
          <w:bCs/>
          <w:sz w:val="24"/>
        </w:rPr>
        <w:t>/</w:t>
      </w:r>
      <w:r w:rsidRPr="00154A55">
        <w:rPr>
          <w:bCs/>
          <w:sz w:val="24"/>
        </w:rPr>
        <w:t>处置投资公司的标准是什么？</w:t>
      </w:r>
    </w:p>
    <w:p w:rsidR="00973548" w:rsidRPr="00154A55" w:rsidRDefault="00973548" w:rsidP="00154A55">
      <w:pPr>
        <w:autoSpaceDE w:val="0"/>
        <w:autoSpaceDN w:val="0"/>
        <w:adjustRightInd w:val="0"/>
        <w:spacing w:line="360" w:lineRule="auto"/>
        <w:jc w:val="left"/>
        <w:rPr>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根据本基金的投资策略，管理团队认为应如何结合中国的资本市场安排项目的退出？为什么？</w:t>
      </w:r>
    </w:p>
    <w:p w:rsidR="00973548" w:rsidRPr="00154A55" w:rsidRDefault="00973548" w:rsidP="00154A55">
      <w:pPr>
        <w:autoSpaceDE w:val="0"/>
        <w:autoSpaceDN w:val="0"/>
        <w:adjustRightInd w:val="0"/>
        <w:spacing w:line="360" w:lineRule="auto"/>
        <w:jc w:val="left"/>
        <w:rPr>
          <w:color w:val="44546A" w:themeColor="text2"/>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sz w:val="24"/>
        </w:rPr>
      </w:pPr>
      <w:r w:rsidRPr="00154A55">
        <w:rPr>
          <w:bCs/>
          <w:sz w:val="24"/>
        </w:rPr>
        <w:t>在上述的退出方式上管理团队拥有哪些经验和资源？</w:t>
      </w:r>
      <w:r w:rsidRPr="00154A55" w:rsidDel="00A24363">
        <w:rPr>
          <w:sz w:val="24"/>
        </w:rPr>
        <w:t xml:space="preserve"> </w:t>
      </w:r>
    </w:p>
    <w:p w:rsidR="00973548" w:rsidRPr="00154A55" w:rsidRDefault="00973548" w:rsidP="00154A55">
      <w:pPr>
        <w:pStyle w:val="a3"/>
        <w:autoSpaceDE w:val="0"/>
        <w:autoSpaceDN w:val="0"/>
        <w:adjustRightInd w:val="0"/>
        <w:spacing w:line="360" w:lineRule="auto"/>
        <w:ind w:left="360" w:firstLineChars="0" w:firstLine="0"/>
        <w:jc w:val="left"/>
        <w:rPr>
          <w:sz w:val="24"/>
        </w:rPr>
      </w:pPr>
    </w:p>
    <w:p w:rsidR="00973548" w:rsidRPr="00154A55" w:rsidRDefault="00973548" w:rsidP="00154A55">
      <w:pPr>
        <w:spacing w:before="19" w:line="360" w:lineRule="auto"/>
        <w:rPr>
          <w:b/>
          <w:bCs/>
          <w:sz w:val="24"/>
          <w:u w:val="single"/>
        </w:rPr>
      </w:pPr>
      <w:r w:rsidRPr="00154A55">
        <w:rPr>
          <w:b/>
          <w:bCs/>
          <w:sz w:val="24"/>
          <w:u w:val="single"/>
        </w:rPr>
        <w:t>前期投资业绩</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对于此前管理的基金，请提供截至最新的相关信息？</w:t>
      </w:r>
    </w:p>
    <w:p w:rsidR="00973548" w:rsidRPr="00154A55" w:rsidRDefault="00973548" w:rsidP="00154A55">
      <w:pPr>
        <w:pStyle w:val="a3"/>
        <w:autoSpaceDE w:val="0"/>
        <w:autoSpaceDN w:val="0"/>
        <w:adjustRightInd w:val="0"/>
        <w:spacing w:line="360" w:lineRule="auto"/>
        <w:ind w:left="360" w:firstLineChars="0" w:firstLine="0"/>
        <w:jc w:val="left"/>
        <w:rPr>
          <w:bCs/>
          <w:color w:val="44546A" w:themeColor="text2"/>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请详细介绍过往基金的投资策略及演进、与战略合作方合作情况、投资限制（如有）等</w:t>
      </w:r>
      <w:r w:rsidRPr="00154A55">
        <w:rPr>
          <w:bCs/>
          <w:sz w:val="24"/>
        </w:rPr>
        <w:t>?</w:t>
      </w:r>
    </w:p>
    <w:p w:rsidR="00973548" w:rsidRPr="00154A55" w:rsidRDefault="00973548" w:rsidP="00154A55">
      <w:pPr>
        <w:pStyle w:val="a3"/>
        <w:autoSpaceDE w:val="0"/>
        <w:autoSpaceDN w:val="0"/>
        <w:adjustRightInd w:val="0"/>
        <w:spacing w:line="360" w:lineRule="auto"/>
        <w:ind w:left="360" w:firstLineChars="0" w:firstLine="0"/>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请提供管理团队以往管理的基金的投资项目及投资业绩分析？</w:t>
      </w:r>
      <w:r w:rsidRPr="00154A55">
        <w:rPr>
          <w:bCs/>
          <w:sz w:val="24"/>
        </w:rPr>
        <w:t xml:space="preserve"> </w:t>
      </w:r>
    </w:p>
    <w:p w:rsidR="00973548" w:rsidRPr="00154A55" w:rsidRDefault="00973548" w:rsidP="00154A55">
      <w:pPr>
        <w:pStyle w:val="a3"/>
        <w:autoSpaceDE w:val="0"/>
        <w:autoSpaceDN w:val="0"/>
        <w:adjustRightInd w:val="0"/>
        <w:spacing w:line="360" w:lineRule="auto"/>
        <w:ind w:left="360" w:firstLineChars="0" w:firstLine="0"/>
        <w:jc w:val="left"/>
        <w:rPr>
          <w:bCs/>
          <w:color w:val="44546A" w:themeColor="text2"/>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color w:val="44546A" w:themeColor="text2"/>
          <w:sz w:val="24"/>
        </w:rPr>
      </w:pPr>
      <w:r w:rsidRPr="00154A55">
        <w:rPr>
          <w:bCs/>
          <w:sz w:val="24"/>
        </w:rPr>
        <w:t>请提供管理团队合伙人在本基金之前，过往所主导投资项目及投资业绩分析？</w:t>
      </w:r>
    </w:p>
    <w:p w:rsidR="00973548" w:rsidRPr="00154A55" w:rsidRDefault="00973548" w:rsidP="00154A55">
      <w:pPr>
        <w:pStyle w:val="a3"/>
        <w:autoSpaceDE w:val="0"/>
        <w:autoSpaceDN w:val="0"/>
        <w:adjustRightInd w:val="0"/>
        <w:spacing w:line="360" w:lineRule="auto"/>
        <w:ind w:left="360" w:firstLineChars="0" w:firstLine="0"/>
        <w:jc w:val="left"/>
        <w:rPr>
          <w:bCs/>
          <w:color w:val="44546A" w:themeColor="text2"/>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请提供管理团队目前管理的基金最近的季度和年度报表，并说明管理团队递交定期报告及其他报告的情况、频率等？</w:t>
      </w:r>
    </w:p>
    <w:p w:rsidR="00973548" w:rsidRPr="00154A55" w:rsidRDefault="00973548" w:rsidP="00154A55">
      <w:pPr>
        <w:autoSpaceDE w:val="0"/>
        <w:autoSpaceDN w:val="0"/>
        <w:adjustRightInd w:val="0"/>
        <w:spacing w:line="360" w:lineRule="auto"/>
        <w:ind w:left="360"/>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请介绍管理团队就基金未实现投资所采用的估值方式，以及相应的估值制度。</w:t>
      </w:r>
    </w:p>
    <w:p w:rsidR="00AA4064" w:rsidRPr="00154A55" w:rsidRDefault="00AA4064" w:rsidP="00154A55">
      <w:pPr>
        <w:pStyle w:val="a3"/>
        <w:spacing w:line="360" w:lineRule="auto"/>
        <w:ind w:firstLine="480"/>
        <w:rPr>
          <w:bCs/>
          <w:sz w:val="24"/>
        </w:rPr>
      </w:pPr>
    </w:p>
    <w:p w:rsidR="00AA4064" w:rsidRPr="00154A55" w:rsidRDefault="00AA4064" w:rsidP="00154A55">
      <w:pPr>
        <w:autoSpaceDE w:val="0"/>
        <w:autoSpaceDN w:val="0"/>
        <w:adjustRightInd w:val="0"/>
        <w:spacing w:line="360" w:lineRule="auto"/>
        <w:jc w:val="left"/>
        <w:rPr>
          <w:bCs/>
          <w:sz w:val="24"/>
        </w:rPr>
      </w:pPr>
    </w:p>
    <w:p w:rsidR="00973548" w:rsidRPr="00154A55" w:rsidRDefault="00973548" w:rsidP="00154A55">
      <w:pPr>
        <w:spacing w:before="19" w:line="360" w:lineRule="auto"/>
        <w:rPr>
          <w:b/>
          <w:bCs/>
          <w:sz w:val="24"/>
          <w:u w:val="single"/>
        </w:rPr>
      </w:pPr>
      <w:r w:rsidRPr="00154A55">
        <w:rPr>
          <w:b/>
          <w:bCs/>
          <w:sz w:val="24"/>
          <w:u w:val="single"/>
        </w:rPr>
        <w:lastRenderedPageBreak/>
        <w:t>市场与竞争</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管理团队对中国近十年来私募股权市场发展的观点为何？管理团队预期未来五年私募股权市场会发生什么变化？</w:t>
      </w:r>
    </w:p>
    <w:p w:rsidR="00973548" w:rsidRPr="00154A55" w:rsidRDefault="00973548" w:rsidP="00154A55">
      <w:pPr>
        <w:pStyle w:val="a3"/>
        <w:autoSpaceDE w:val="0"/>
        <w:autoSpaceDN w:val="0"/>
        <w:adjustRightInd w:val="0"/>
        <w:spacing w:line="360" w:lineRule="auto"/>
        <w:ind w:left="360" w:firstLineChars="0" w:firstLine="0"/>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管理团队对于医疗健康领域政策、监管及行业发展的观点如何？相应地管理团队将如何调整投资策略？</w:t>
      </w:r>
    </w:p>
    <w:p w:rsidR="00AA4064" w:rsidRPr="00154A55" w:rsidRDefault="00AA4064" w:rsidP="00154A55">
      <w:pPr>
        <w:autoSpaceDE w:val="0"/>
        <w:autoSpaceDN w:val="0"/>
        <w:adjustRightInd w:val="0"/>
        <w:spacing w:line="360" w:lineRule="auto"/>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你们认为哪些活跃在中国市场上、和你们关注类似投资机遇的风险投资和私募股权公司是你们的同类公司？请列出管理团队认为该市场中五个最重要的私募股权竞争对手，与他们相比，管理团队的竞争优势在哪里？与管理团队合作比较紧密的同行有哪些以及合作方式（共同投资、上一轮投资人、下一轮投资人）</w:t>
      </w:r>
      <w:r w:rsidRPr="00154A55">
        <w:rPr>
          <w:bCs/>
          <w:sz w:val="24"/>
        </w:rPr>
        <w:t>?</w:t>
      </w:r>
    </w:p>
    <w:p w:rsidR="00973548" w:rsidRPr="00154A55" w:rsidRDefault="00973548" w:rsidP="00154A55">
      <w:pPr>
        <w:pStyle w:val="a3"/>
        <w:autoSpaceDE w:val="0"/>
        <w:autoSpaceDN w:val="0"/>
        <w:adjustRightInd w:val="0"/>
        <w:spacing w:line="360" w:lineRule="auto"/>
        <w:ind w:left="360" w:firstLineChars="0" w:firstLine="0"/>
        <w:jc w:val="left"/>
        <w:rPr>
          <w:bCs/>
          <w:sz w:val="24"/>
        </w:rPr>
      </w:pPr>
    </w:p>
    <w:p w:rsidR="00973548" w:rsidRPr="00154A55" w:rsidRDefault="00973548" w:rsidP="00154A55">
      <w:pPr>
        <w:spacing w:before="19" w:line="360" w:lineRule="auto"/>
        <w:rPr>
          <w:b/>
          <w:bCs/>
          <w:sz w:val="24"/>
          <w:u w:val="single"/>
        </w:rPr>
      </w:pPr>
      <w:r w:rsidRPr="00154A55">
        <w:rPr>
          <w:b/>
          <w:bCs/>
          <w:sz w:val="24"/>
          <w:u w:val="single"/>
        </w:rPr>
        <w:t>合作条款</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基金中的任何投资者或潜在投资者是否有不包括在有限合作协议中的任何附带协议或权利（无论是书面还是口头）？若有，请提供书面协议副本以及口头协议的完整说明？</w:t>
      </w:r>
    </w:p>
    <w:p w:rsidR="00973548" w:rsidRPr="00154A55" w:rsidRDefault="00973548" w:rsidP="00154A55">
      <w:pPr>
        <w:pStyle w:val="a3"/>
        <w:autoSpaceDE w:val="0"/>
        <w:autoSpaceDN w:val="0"/>
        <w:adjustRightInd w:val="0"/>
        <w:spacing w:line="360" w:lineRule="auto"/>
        <w:ind w:left="360" w:firstLineChars="0" w:firstLine="0"/>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请介绍先前基金中向有限合伙人或投资公司收取的所有费用（不包括管理费）？</w:t>
      </w:r>
    </w:p>
    <w:p w:rsidR="00973548" w:rsidRPr="00154A55" w:rsidRDefault="00973548" w:rsidP="00154A55">
      <w:pPr>
        <w:autoSpaceDE w:val="0"/>
        <w:autoSpaceDN w:val="0"/>
        <w:adjustRightInd w:val="0"/>
        <w:spacing w:line="360" w:lineRule="auto"/>
        <w:jc w:val="left"/>
        <w:rPr>
          <w:bCs/>
          <w:sz w:val="24"/>
        </w:rPr>
      </w:pPr>
    </w:p>
    <w:p w:rsidR="00973548" w:rsidRPr="00154A55" w:rsidRDefault="00973548" w:rsidP="00154A55">
      <w:pPr>
        <w:spacing w:before="19" w:line="360" w:lineRule="auto"/>
        <w:rPr>
          <w:b/>
          <w:bCs/>
          <w:sz w:val="24"/>
          <w:u w:val="single"/>
        </w:rPr>
      </w:pPr>
      <w:r w:rsidRPr="00154A55">
        <w:rPr>
          <w:b/>
          <w:bCs/>
          <w:sz w:val="24"/>
          <w:u w:val="single"/>
        </w:rPr>
        <w:t>合规</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请介绍基金的审计机构，，该审计机构在过去三年是否都对主要合伙人</w:t>
      </w:r>
      <w:r w:rsidRPr="00154A55">
        <w:rPr>
          <w:bCs/>
          <w:sz w:val="24"/>
        </w:rPr>
        <w:t>/</w:t>
      </w:r>
      <w:r w:rsidRPr="00154A55">
        <w:rPr>
          <w:bCs/>
          <w:sz w:val="24"/>
        </w:rPr>
        <w:t>管理人的基金进行审计？若否，请介绍变更审计机构的情况。</w:t>
      </w:r>
    </w:p>
    <w:p w:rsidR="00AA4064" w:rsidRPr="00154A55" w:rsidRDefault="00AA4064" w:rsidP="00154A55">
      <w:pPr>
        <w:autoSpaceDE w:val="0"/>
        <w:autoSpaceDN w:val="0"/>
        <w:adjustRightInd w:val="0"/>
        <w:spacing w:line="360" w:lineRule="auto"/>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管理人管理的任一基金是否曾收到过保留的审计意见？若有，请介绍具体情况。</w:t>
      </w:r>
    </w:p>
    <w:p w:rsidR="00973548" w:rsidRPr="00154A55" w:rsidRDefault="00973548" w:rsidP="00154A55">
      <w:pPr>
        <w:autoSpaceDE w:val="0"/>
        <w:autoSpaceDN w:val="0"/>
        <w:adjustRightInd w:val="0"/>
        <w:spacing w:line="360" w:lineRule="auto"/>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请介绍管理人的法律顾问，律所和主要负责的律师。</w:t>
      </w:r>
    </w:p>
    <w:p w:rsidR="00973548" w:rsidRPr="00154A55" w:rsidRDefault="00973548" w:rsidP="00154A55">
      <w:pPr>
        <w:autoSpaceDE w:val="0"/>
        <w:autoSpaceDN w:val="0"/>
        <w:adjustRightInd w:val="0"/>
        <w:spacing w:line="360" w:lineRule="auto"/>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在过去</w:t>
      </w:r>
      <w:r w:rsidRPr="00154A55">
        <w:rPr>
          <w:bCs/>
          <w:sz w:val="24"/>
        </w:rPr>
        <w:t xml:space="preserve">5 </w:t>
      </w:r>
      <w:r w:rsidRPr="00154A55">
        <w:rPr>
          <w:bCs/>
          <w:sz w:val="24"/>
        </w:rPr>
        <w:t>年中（</w:t>
      </w:r>
      <w:r w:rsidRPr="00154A55">
        <w:rPr>
          <w:bCs/>
          <w:sz w:val="24"/>
        </w:rPr>
        <w:t>a</w:t>
      </w:r>
      <w:r w:rsidRPr="00154A55">
        <w:rPr>
          <w:bCs/>
          <w:sz w:val="24"/>
        </w:rPr>
        <w:t>）是否存在任何针对主要合伙人</w:t>
      </w:r>
      <w:r w:rsidRPr="00154A55">
        <w:rPr>
          <w:bCs/>
          <w:sz w:val="24"/>
        </w:rPr>
        <w:t>/</w:t>
      </w:r>
      <w:r w:rsidRPr="00154A55">
        <w:rPr>
          <w:bCs/>
          <w:sz w:val="24"/>
        </w:rPr>
        <w:t>管理人，主要合伙人</w:t>
      </w:r>
      <w:r w:rsidRPr="00154A55">
        <w:rPr>
          <w:bCs/>
          <w:sz w:val="24"/>
        </w:rPr>
        <w:t>/</w:t>
      </w:r>
      <w:r w:rsidRPr="00154A55">
        <w:rPr>
          <w:bCs/>
          <w:sz w:val="24"/>
        </w:rPr>
        <w:t>管理人的负责人或重要员工、或主要合伙人</w:t>
      </w:r>
      <w:r w:rsidRPr="00154A55">
        <w:rPr>
          <w:bCs/>
          <w:sz w:val="24"/>
        </w:rPr>
        <w:t>/</w:t>
      </w:r>
      <w:r w:rsidRPr="00154A55">
        <w:rPr>
          <w:bCs/>
          <w:sz w:val="24"/>
        </w:rPr>
        <w:t>管理人任一分支机构的刑事或行政诉讼或调查，或（</w:t>
      </w:r>
      <w:r w:rsidRPr="00154A55">
        <w:rPr>
          <w:bCs/>
          <w:sz w:val="24"/>
        </w:rPr>
        <w:t>b</w:t>
      </w:r>
      <w:r w:rsidRPr="00154A55">
        <w:rPr>
          <w:bCs/>
          <w:sz w:val="24"/>
        </w:rPr>
        <w:t>）任何针对主要合伙人</w:t>
      </w:r>
      <w:r w:rsidRPr="00154A55">
        <w:rPr>
          <w:bCs/>
          <w:sz w:val="24"/>
        </w:rPr>
        <w:t>/</w:t>
      </w:r>
      <w:r w:rsidRPr="00154A55">
        <w:rPr>
          <w:bCs/>
          <w:sz w:val="24"/>
        </w:rPr>
        <w:t>管理人，主要合伙人</w:t>
      </w:r>
      <w:r w:rsidRPr="00154A55">
        <w:rPr>
          <w:bCs/>
          <w:sz w:val="24"/>
        </w:rPr>
        <w:t>/</w:t>
      </w:r>
      <w:r w:rsidRPr="00154A55">
        <w:rPr>
          <w:bCs/>
          <w:sz w:val="24"/>
        </w:rPr>
        <w:t>管理人的负责人或重要员工、或主要合伙人</w:t>
      </w:r>
      <w:r w:rsidRPr="00154A55">
        <w:rPr>
          <w:bCs/>
          <w:sz w:val="24"/>
        </w:rPr>
        <w:t>/</w:t>
      </w:r>
      <w:r w:rsidRPr="00154A55">
        <w:rPr>
          <w:bCs/>
          <w:sz w:val="24"/>
        </w:rPr>
        <w:t>管理人任一分支机构的民事诉讼，并且每个案件导致不利结果？若有，请说明。</w:t>
      </w:r>
    </w:p>
    <w:p w:rsidR="00973548" w:rsidRPr="00154A55" w:rsidRDefault="00973548" w:rsidP="00154A55">
      <w:pPr>
        <w:pStyle w:val="a3"/>
        <w:autoSpaceDE w:val="0"/>
        <w:autoSpaceDN w:val="0"/>
        <w:adjustRightInd w:val="0"/>
        <w:spacing w:line="360" w:lineRule="auto"/>
        <w:ind w:left="360" w:firstLineChars="0" w:firstLine="0"/>
        <w:jc w:val="left"/>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请简要说明任何涉及主要合伙人</w:t>
      </w:r>
      <w:r w:rsidRPr="00154A55">
        <w:rPr>
          <w:bCs/>
          <w:sz w:val="24"/>
        </w:rPr>
        <w:t>/</w:t>
      </w:r>
      <w:r w:rsidRPr="00154A55">
        <w:rPr>
          <w:bCs/>
          <w:sz w:val="24"/>
        </w:rPr>
        <w:t>管理人重要人员、主要合伙人</w:t>
      </w:r>
      <w:r w:rsidRPr="00154A55">
        <w:rPr>
          <w:bCs/>
          <w:sz w:val="24"/>
        </w:rPr>
        <w:t>/</w:t>
      </w:r>
      <w:r w:rsidRPr="00154A55">
        <w:rPr>
          <w:bCs/>
          <w:sz w:val="24"/>
        </w:rPr>
        <w:t>管理人或任何关联实体（包括基金公司）的当前、待决或可能的诉讼（包括但不限于任何监管机构的调查、行动或同意判决）。</w:t>
      </w:r>
    </w:p>
    <w:p w:rsidR="00973548" w:rsidRPr="00154A55" w:rsidRDefault="00973548" w:rsidP="00154A55">
      <w:pPr>
        <w:autoSpaceDE w:val="0"/>
        <w:autoSpaceDN w:val="0"/>
        <w:adjustRightInd w:val="0"/>
        <w:spacing w:line="360" w:lineRule="auto"/>
        <w:jc w:val="left"/>
        <w:rPr>
          <w:bCs/>
          <w:color w:val="44546A" w:themeColor="text2"/>
          <w:sz w:val="24"/>
        </w:rPr>
      </w:pPr>
    </w:p>
    <w:p w:rsidR="00973548" w:rsidRPr="00154A55" w:rsidRDefault="00973548" w:rsidP="00154A55">
      <w:pPr>
        <w:autoSpaceDE w:val="0"/>
        <w:autoSpaceDN w:val="0"/>
        <w:adjustRightInd w:val="0"/>
        <w:spacing w:line="360" w:lineRule="auto"/>
        <w:ind w:left="360"/>
        <w:jc w:val="left"/>
        <w:rPr>
          <w:bCs/>
          <w:color w:val="44546A" w:themeColor="text2"/>
          <w:sz w:val="24"/>
        </w:rPr>
      </w:pPr>
    </w:p>
    <w:p w:rsidR="00973548" w:rsidRPr="00154A55" w:rsidRDefault="00973548" w:rsidP="00154A55">
      <w:pPr>
        <w:spacing w:before="19" w:line="360" w:lineRule="auto"/>
        <w:rPr>
          <w:b/>
          <w:bCs/>
          <w:sz w:val="24"/>
          <w:u w:val="single"/>
        </w:rPr>
      </w:pPr>
      <w:r w:rsidRPr="00154A55">
        <w:rPr>
          <w:b/>
          <w:bCs/>
          <w:sz w:val="24"/>
          <w:u w:val="single"/>
        </w:rPr>
        <w:t>其他需提供的资料</w:t>
      </w: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请提供一份前期基金的季报、年报、托管报告（若有）的样本。</w:t>
      </w:r>
    </w:p>
    <w:p w:rsidR="00973548" w:rsidRPr="00154A55" w:rsidRDefault="00973548" w:rsidP="00154A55">
      <w:pPr>
        <w:spacing w:before="19" w:line="360" w:lineRule="auto"/>
        <w:ind w:left="360"/>
        <w:rPr>
          <w:bCs/>
          <w:sz w:val="24"/>
        </w:rPr>
      </w:pPr>
    </w:p>
    <w:p w:rsidR="00973548" w:rsidRPr="00154A55" w:rsidRDefault="00973548" w:rsidP="00154A55">
      <w:pPr>
        <w:pStyle w:val="a3"/>
        <w:numPr>
          <w:ilvl w:val="0"/>
          <w:numId w:val="2"/>
        </w:numPr>
        <w:autoSpaceDE w:val="0"/>
        <w:autoSpaceDN w:val="0"/>
        <w:adjustRightInd w:val="0"/>
        <w:spacing w:line="360" w:lineRule="auto"/>
        <w:ind w:firstLineChars="0"/>
        <w:jc w:val="left"/>
        <w:rPr>
          <w:bCs/>
          <w:sz w:val="24"/>
        </w:rPr>
      </w:pPr>
      <w:r w:rsidRPr="00154A55">
        <w:rPr>
          <w:bCs/>
          <w:sz w:val="24"/>
        </w:rPr>
        <w:t>请提供一份前期基金的项目的全套项目资料，包括但不限于：</w:t>
      </w:r>
    </w:p>
    <w:p w:rsidR="00973548" w:rsidRPr="00154A55" w:rsidRDefault="00973548" w:rsidP="00154A55">
      <w:pPr>
        <w:numPr>
          <w:ilvl w:val="3"/>
          <w:numId w:val="1"/>
        </w:numPr>
        <w:tabs>
          <w:tab w:val="clear" w:pos="1680"/>
        </w:tabs>
        <w:spacing w:line="360" w:lineRule="auto"/>
        <w:ind w:left="840" w:hanging="480"/>
        <w:rPr>
          <w:sz w:val="24"/>
        </w:rPr>
      </w:pPr>
      <w:r w:rsidRPr="00154A55">
        <w:rPr>
          <w:sz w:val="24"/>
        </w:rPr>
        <w:t>投资前评估资料（商业计划书等）；</w:t>
      </w:r>
    </w:p>
    <w:p w:rsidR="00973548" w:rsidRPr="00154A55" w:rsidRDefault="00973548" w:rsidP="00154A55">
      <w:pPr>
        <w:numPr>
          <w:ilvl w:val="3"/>
          <w:numId w:val="1"/>
        </w:numPr>
        <w:tabs>
          <w:tab w:val="clear" w:pos="1680"/>
        </w:tabs>
        <w:spacing w:line="360" w:lineRule="auto"/>
        <w:ind w:left="840" w:hanging="480"/>
        <w:rPr>
          <w:sz w:val="24"/>
        </w:rPr>
      </w:pPr>
      <w:r w:rsidRPr="00154A55">
        <w:rPr>
          <w:sz w:val="24"/>
        </w:rPr>
        <w:t>投资相关资料（</w:t>
      </w:r>
      <w:r w:rsidRPr="00154A55">
        <w:rPr>
          <w:sz w:val="24"/>
        </w:rPr>
        <w:t>Term Sheet</w:t>
      </w:r>
      <w:r w:rsidRPr="00154A55">
        <w:rPr>
          <w:sz w:val="24"/>
        </w:rPr>
        <w:t>、尽职调查资料、投资备忘录、投资决策纪要等）；</w:t>
      </w:r>
    </w:p>
    <w:p w:rsidR="00973548" w:rsidRPr="00154A55" w:rsidRDefault="00973548" w:rsidP="00154A55">
      <w:pPr>
        <w:numPr>
          <w:ilvl w:val="3"/>
          <w:numId w:val="1"/>
        </w:numPr>
        <w:tabs>
          <w:tab w:val="clear" w:pos="1680"/>
        </w:tabs>
        <w:spacing w:line="360" w:lineRule="auto"/>
        <w:ind w:left="840" w:hanging="480"/>
        <w:rPr>
          <w:sz w:val="24"/>
        </w:rPr>
      </w:pPr>
      <w:r w:rsidRPr="00154A55">
        <w:rPr>
          <w:sz w:val="24"/>
        </w:rPr>
        <w:t>投资后管理资料（财务预测数据、财务报告，年度报告、董事会会议纪要及决议、提供的附加价值等）；</w:t>
      </w:r>
    </w:p>
    <w:p w:rsidR="00973548" w:rsidRPr="00154A55" w:rsidRDefault="00973548" w:rsidP="00154A55">
      <w:pPr>
        <w:numPr>
          <w:ilvl w:val="3"/>
          <w:numId w:val="1"/>
        </w:numPr>
        <w:tabs>
          <w:tab w:val="clear" w:pos="1680"/>
        </w:tabs>
        <w:spacing w:line="360" w:lineRule="auto"/>
        <w:ind w:left="840" w:hanging="480"/>
        <w:rPr>
          <w:sz w:val="24"/>
        </w:rPr>
      </w:pPr>
      <w:r w:rsidRPr="00154A55">
        <w:rPr>
          <w:sz w:val="24"/>
        </w:rPr>
        <w:t>投资退出资料（退出决策纪要）；</w:t>
      </w:r>
    </w:p>
    <w:p w:rsidR="00973548" w:rsidRPr="00154A55" w:rsidRDefault="00973548" w:rsidP="00154A55">
      <w:pPr>
        <w:numPr>
          <w:ilvl w:val="3"/>
          <w:numId w:val="1"/>
        </w:numPr>
        <w:tabs>
          <w:tab w:val="clear" w:pos="1680"/>
        </w:tabs>
        <w:spacing w:line="360" w:lineRule="auto"/>
        <w:ind w:left="840" w:hanging="480"/>
        <w:rPr>
          <w:sz w:val="24"/>
        </w:rPr>
      </w:pPr>
      <w:r w:rsidRPr="00154A55">
        <w:rPr>
          <w:sz w:val="24"/>
        </w:rPr>
        <w:t>其他相关资料。</w:t>
      </w:r>
    </w:p>
    <w:p w:rsidR="00973548" w:rsidRPr="00154A55" w:rsidRDefault="00973548" w:rsidP="00154A55">
      <w:pPr>
        <w:pStyle w:val="a3"/>
        <w:autoSpaceDE w:val="0"/>
        <w:autoSpaceDN w:val="0"/>
        <w:adjustRightInd w:val="0"/>
        <w:spacing w:line="360" w:lineRule="auto"/>
        <w:ind w:left="360" w:firstLineChars="0" w:firstLine="0"/>
        <w:jc w:val="left"/>
        <w:rPr>
          <w:sz w:val="24"/>
          <w:highlight w:val="yellow"/>
        </w:rPr>
      </w:pPr>
    </w:p>
    <w:p w:rsidR="00973548" w:rsidRPr="00154A55" w:rsidRDefault="00973548" w:rsidP="00154A55">
      <w:pPr>
        <w:spacing w:before="19" w:line="360" w:lineRule="auto"/>
        <w:rPr>
          <w:bCs/>
          <w:color w:val="44546A" w:themeColor="text2"/>
          <w:sz w:val="24"/>
        </w:rPr>
      </w:pPr>
    </w:p>
    <w:p w:rsidR="00AA4064" w:rsidRPr="00154A55" w:rsidRDefault="00AA4064" w:rsidP="00154A55">
      <w:pPr>
        <w:spacing w:before="19" w:line="360" w:lineRule="auto"/>
        <w:rPr>
          <w:bCs/>
          <w:color w:val="44546A" w:themeColor="text2"/>
          <w:sz w:val="24"/>
        </w:rPr>
      </w:pPr>
    </w:p>
    <w:p w:rsidR="00AA4064" w:rsidRPr="00154A55" w:rsidRDefault="00AA4064" w:rsidP="00154A55">
      <w:pPr>
        <w:spacing w:before="19" w:line="360" w:lineRule="auto"/>
        <w:rPr>
          <w:bCs/>
          <w:color w:val="44546A" w:themeColor="text2"/>
          <w:sz w:val="24"/>
        </w:rPr>
      </w:pPr>
    </w:p>
    <w:p w:rsidR="00973548" w:rsidRPr="00154A55" w:rsidRDefault="00973548" w:rsidP="00154A55">
      <w:pPr>
        <w:spacing w:line="360" w:lineRule="auto"/>
        <w:rPr>
          <w:bCs/>
          <w:sz w:val="24"/>
        </w:rPr>
      </w:pPr>
    </w:p>
    <w:p w:rsidR="00973548" w:rsidRPr="00154A55" w:rsidRDefault="00973548" w:rsidP="00154A55">
      <w:pPr>
        <w:spacing w:line="360" w:lineRule="auto"/>
        <w:jc w:val="right"/>
        <w:rPr>
          <w:sz w:val="24"/>
        </w:rPr>
      </w:pPr>
      <w:r w:rsidRPr="00154A55">
        <w:rPr>
          <w:bCs/>
          <w:sz w:val="24"/>
        </w:rPr>
        <w:t>核心成员承诺函（格式参见附件）</w:t>
      </w:r>
    </w:p>
    <w:p w:rsidR="008061D3" w:rsidRPr="00154A55" w:rsidRDefault="00973548" w:rsidP="00154A55">
      <w:pPr>
        <w:spacing w:line="360" w:lineRule="auto"/>
        <w:jc w:val="right"/>
        <w:rPr>
          <w:sz w:val="24"/>
        </w:rPr>
      </w:pPr>
      <w:r w:rsidRPr="00154A55">
        <w:rPr>
          <w:sz w:val="24"/>
        </w:rPr>
        <w:lastRenderedPageBreak/>
        <w:t>附件：承诺函样本（请所有合伙人签字，提供承诺）</w:t>
      </w:r>
    </w:p>
    <w:p w:rsidR="008061D3" w:rsidRPr="00154A55" w:rsidRDefault="008061D3" w:rsidP="00154A55">
      <w:pPr>
        <w:widowControl/>
        <w:spacing w:line="360" w:lineRule="auto"/>
        <w:jc w:val="left"/>
        <w:rPr>
          <w:sz w:val="24"/>
        </w:rPr>
      </w:pPr>
      <w:r w:rsidRPr="00154A55">
        <w:rPr>
          <w:sz w:val="24"/>
        </w:rPr>
        <w:br w:type="page"/>
      </w:r>
    </w:p>
    <w:p w:rsidR="008061D3" w:rsidRPr="00154A55" w:rsidRDefault="008061D3" w:rsidP="00154A55">
      <w:pPr>
        <w:spacing w:line="360" w:lineRule="auto"/>
        <w:jc w:val="center"/>
        <w:rPr>
          <w:b/>
          <w:sz w:val="24"/>
        </w:rPr>
      </w:pPr>
      <w:r w:rsidRPr="00154A55">
        <w:rPr>
          <w:b/>
          <w:sz w:val="24"/>
        </w:rPr>
        <w:lastRenderedPageBreak/>
        <w:t>诺函</w:t>
      </w:r>
    </w:p>
    <w:p w:rsidR="008061D3" w:rsidRPr="00154A55" w:rsidRDefault="008061D3" w:rsidP="00154A55">
      <w:pPr>
        <w:spacing w:line="360" w:lineRule="auto"/>
        <w:jc w:val="center"/>
        <w:rPr>
          <w:b/>
          <w:sz w:val="24"/>
        </w:rPr>
      </w:pPr>
    </w:p>
    <w:p w:rsidR="008061D3" w:rsidRPr="00154A55" w:rsidRDefault="008061D3" w:rsidP="00154A55">
      <w:pPr>
        <w:spacing w:line="360" w:lineRule="auto"/>
        <w:ind w:firstLineChars="200" w:firstLine="480"/>
        <w:rPr>
          <w:sz w:val="24"/>
        </w:rPr>
      </w:pPr>
      <w:r w:rsidRPr="00154A55">
        <w:rPr>
          <w:sz w:val="24"/>
        </w:rPr>
        <w:t>本人根据</w:t>
      </w:r>
      <w:r w:rsidRPr="00154A55">
        <w:rPr>
          <w:sz w:val="24"/>
        </w:rPr>
        <w:t>XX</w:t>
      </w:r>
      <w:r w:rsidRPr="00154A55">
        <w:rPr>
          <w:sz w:val="24"/>
        </w:rPr>
        <w:t>资产管理有限公司要求的《尽职调查提纲》，提供相应材料。</w:t>
      </w:r>
    </w:p>
    <w:p w:rsidR="008061D3" w:rsidRPr="00154A55" w:rsidRDefault="008061D3" w:rsidP="00154A55">
      <w:pPr>
        <w:spacing w:line="360" w:lineRule="auto"/>
        <w:ind w:firstLineChars="200" w:firstLine="480"/>
        <w:rPr>
          <w:sz w:val="24"/>
        </w:rPr>
      </w:pPr>
      <w:r w:rsidRPr="00154A55">
        <w:rPr>
          <w:sz w:val="24"/>
        </w:rPr>
        <w:t>本人承诺，所提供的个人信息、以往经历、投资记录及其它相关信息是真实、准确的；作为基金管理人，本人一贯并</w:t>
      </w:r>
      <w:bookmarkStart w:id="0" w:name="_GoBack"/>
      <w:bookmarkEnd w:id="0"/>
      <w:r w:rsidRPr="00154A55">
        <w:rPr>
          <w:sz w:val="24"/>
        </w:rPr>
        <w:t>将继续恪守职业操守，以诚信原则进行项目的运作，确保投资人的合法利益。</w:t>
      </w:r>
    </w:p>
    <w:p w:rsidR="008061D3" w:rsidRPr="00154A55" w:rsidRDefault="008061D3" w:rsidP="00154A55">
      <w:pPr>
        <w:spacing w:line="360" w:lineRule="auto"/>
        <w:ind w:firstLineChars="200" w:firstLine="480"/>
        <w:rPr>
          <w:sz w:val="24"/>
        </w:rPr>
      </w:pPr>
      <w:r w:rsidRPr="00154A55">
        <w:rPr>
          <w:sz w:val="24"/>
        </w:rPr>
        <w:t>如有违反上述承诺，本人愿意承担相应的法律责任。</w:t>
      </w:r>
    </w:p>
    <w:p w:rsidR="008061D3" w:rsidRPr="00154A55" w:rsidRDefault="008061D3" w:rsidP="00154A55">
      <w:pPr>
        <w:spacing w:line="360" w:lineRule="auto"/>
        <w:ind w:right="1260"/>
        <w:rPr>
          <w:sz w:val="24"/>
        </w:rPr>
      </w:pPr>
    </w:p>
    <w:p w:rsidR="008061D3" w:rsidRPr="00154A55" w:rsidRDefault="008061D3" w:rsidP="00154A55">
      <w:pPr>
        <w:spacing w:line="360" w:lineRule="auto"/>
        <w:ind w:right="1260"/>
        <w:rPr>
          <w:sz w:val="24"/>
        </w:rPr>
      </w:pPr>
    </w:p>
    <w:p w:rsidR="008061D3" w:rsidRPr="00154A55" w:rsidRDefault="008061D3" w:rsidP="00154A55">
      <w:pPr>
        <w:spacing w:line="360" w:lineRule="auto"/>
        <w:ind w:right="1260"/>
        <w:rPr>
          <w:sz w:val="24"/>
        </w:rPr>
      </w:pPr>
    </w:p>
    <w:p w:rsidR="008061D3" w:rsidRPr="00154A55" w:rsidRDefault="008061D3" w:rsidP="00154A55">
      <w:pPr>
        <w:spacing w:line="360" w:lineRule="auto"/>
        <w:ind w:right="1260"/>
        <w:rPr>
          <w:sz w:val="24"/>
        </w:rPr>
      </w:pPr>
    </w:p>
    <w:p w:rsidR="008061D3" w:rsidRPr="00154A55" w:rsidRDefault="008061D3" w:rsidP="00154A55">
      <w:pPr>
        <w:spacing w:line="360" w:lineRule="auto"/>
        <w:ind w:right="1260" w:firstLineChars="2050" w:firstLine="4920"/>
        <w:rPr>
          <w:sz w:val="24"/>
        </w:rPr>
      </w:pPr>
      <w:r w:rsidRPr="00154A55">
        <w:rPr>
          <w:sz w:val="24"/>
        </w:rPr>
        <w:t>签名：</w:t>
      </w:r>
      <w:r w:rsidRPr="00154A55">
        <w:rPr>
          <w:sz w:val="24"/>
        </w:rPr>
        <w:t xml:space="preserve">        </w:t>
      </w:r>
    </w:p>
    <w:p w:rsidR="008061D3" w:rsidRPr="00154A55" w:rsidRDefault="008061D3" w:rsidP="00154A55">
      <w:pPr>
        <w:spacing w:line="360" w:lineRule="auto"/>
        <w:jc w:val="right"/>
        <w:rPr>
          <w:sz w:val="24"/>
        </w:rPr>
      </w:pPr>
      <w:r w:rsidRPr="00154A55">
        <w:rPr>
          <w:sz w:val="24"/>
        </w:rPr>
        <w:t>年</w:t>
      </w:r>
      <w:r w:rsidRPr="00154A55">
        <w:rPr>
          <w:sz w:val="24"/>
        </w:rPr>
        <w:t xml:space="preserve">      </w:t>
      </w:r>
      <w:r w:rsidRPr="00154A55">
        <w:rPr>
          <w:sz w:val="24"/>
        </w:rPr>
        <w:t>月</w:t>
      </w:r>
      <w:r w:rsidRPr="00154A55">
        <w:rPr>
          <w:sz w:val="24"/>
        </w:rPr>
        <w:t xml:space="preserve">      </w:t>
      </w:r>
      <w:r w:rsidRPr="00154A55">
        <w:rPr>
          <w:sz w:val="24"/>
        </w:rPr>
        <w:t>日</w:t>
      </w:r>
    </w:p>
    <w:p w:rsidR="00973548" w:rsidRPr="008061D3" w:rsidRDefault="00973548" w:rsidP="00973548">
      <w:pPr>
        <w:spacing w:line="360" w:lineRule="auto"/>
        <w:jc w:val="right"/>
        <w:rPr>
          <w:rFonts w:asciiTheme="minorEastAsia" w:eastAsiaTheme="minorEastAsia" w:hAnsiTheme="minorEastAsia"/>
        </w:rPr>
      </w:pPr>
    </w:p>
    <w:sectPr w:rsidR="00973548" w:rsidRPr="008061D3" w:rsidSect="00154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69F" w:rsidRDefault="008E269F" w:rsidP="008061D3">
      <w:r>
        <w:separator/>
      </w:r>
    </w:p>
  </w:endnote>
  <w:endnote w:type="continuationSeparator" w:id="0">
    <w:p w:rsidR="008E269F" w:rsidRDefault="008E269F" w:rsidP="0080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69F" w:rsidRDefault="008E269F" w:rsidP="008061D3">
      <w:r>
        <w:separator/>
      </w:r>
    </w:p>
  </w:footnote>
  <w:footnote w:type="continuationSeparator" w:id="0">
    <w:p w:rsidR="008E269F" w:rsidRDefault="008E269F" w:rsidP="008061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F3283"/>
    <w:multiLevelType w:val="hybridMultilevel"/>
    <w:tmpl w:val="6A1C0BF0"/>
    <w:lvl w:ilvl="0" w:tplc="1AF213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E54184"/>
    <w:multiLevelType w:val="hybridMultilevel"/>
    <w:tmpl w:val="30BAA4E2"/>
    <w:lvl w:ilvl="0" w:tplc="07F49A22">
      <w:start w:val="1"/>
      <w:numFmt w:val="none"/>
      <w:lvlText w:val="第一部分"/>
      <w:lvlJc w:val="left"/>
      <w:pPr>
        <w:tabs>
          <w:tab w:val="num" w:pos="960"/>
        </w:tabs>
        <w:ind w:left="960" w:hanging="960"/>
      </w:pPr>
      <w:rPr>
        <w:rFonts w:hint="default"/>
      </w:rPr>
    </w:lvl>
    <w:lvl w:ilvl="1" w:tplc="F292699E">
      <w:start w:val="1"/>
      <w:numFmt w:val="japaneseCounting"/>
      <w:lvlText w:val="%2、"/>
      <w:lvlJc w:val="left"/>
      <w:pPr>
        <w:tabs>
          <w:tab w:val="num" w:pos="855"/>
        </w:tabs>
        <w:ind w:left="855" w:hanging="435"/>
      </w:pPr>
      <w:rPr>
        <w:rFonts w:hint="default"/>
        <w:b/>
      </w:rPr>
    </w:lvl>
    <w:lvl w:ilvl="2" w:tplc="E5267066">
      <w:start w:val="1"/>
      <w:numFmt w:val="decimal"/>
      <w:lvlText w:val="%3."/>
      <w:lvlJc w:val="left"/>
      <w:pPr>
        <w:tabs>
          <w:tab w:val="num" w:pos="360"/>
        </w:tabs>
        <w:ind w:left="360" w:hanging="360"/>
      </w:pPr>
      <w:rPr>
        <w:rFonts w:ascii="宋体" w:eastAsia="宋体" w:hAnsi="宋体" w:cs="Times New Roman"/>
      </w:rPr>
    </w:lvl>
    <w:lvl w:ilvl="3" w:tplc="04090009">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63"/>
    <w:rsid w:val="00154A55"/>
    <w:rsid w:val="00296EE6"/>
    <w:rsid w:val="004646D6"/>
    <w:rsid w:val="00645962"/>
    <w:rsid w:val="0068270A"/>
    <w:rsid w:val="008061D3"/>
    <w:rsid w:val="008A1241"/>
    <w:rsid w:val="008A2563"/>
    <w:rsid w:val="008E269F"/>
    <w:rsid w:val="00973548"/>
    <w:rsid w:val="00AA4064"/>
    <w:rsid w:val="00BC6F1B"/>
    <w:rsid w:val="00CE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4419A"/>
  <w15:chartTrackingRefBased/>
  <w15:docId w15:val="{38264F0B-3BB6-4CC9-AE23-56C954DC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A5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973548"/>
    <w:pPr>
      <w:widowControl/>
      <w:spacing w:line="360" w:lineRule="auto"/>
    </w:pPr>
    <w:rPr>
      <w:sz w:val="28"/>
      <w:szCs w:val="38"/>
    </w:rPr>
  </w:style>
  <w:style w:type="character" w:customStyle="1" w:styleId="20">
    <w:name w:val="正文文本 2 字符"/>
    <w:basedOn w:val="a0"/>
    <w:link w:val="2"/>
    <w:rsid w:val="00973548"/>
    <w:rPr>
      <w:rFonts w:ascii="Times New Roman" w:eastAsia="宋体" w:hAnsi="Times New Roman" w:cs="Times New Roman"/>
      <w:sz w:val="28"/>
      <w:szCs w:val="38"/>
    </w:rPr>
  </w:style>
  <w:style w:type="paragraph" w:styleId="3">
    <w:name w:val="Body Text Indent 3"/>
    <w:basedOn w:val="a"/>
    <w:link w:val="30"/>
    <w:rsid w:val="00973548"/>
    <w:pPr>
      <w:ind w:firstLineChars="200" w:firstLine="560"/>
    </w:pPr>
    <w:rPr>
      <w:sz w:val="28"/>
    </w:rPr>
  </w:style>
  <w:style w:type="character" w:customStyle="1" w:styleId="30">
    <w:name w:val="正文文本缩进 3 字符"/>
    <w:basedOn w:val="a0"/>
    <w:link w:val="3"/>
    <w:rsid w:val="00973548"/>
    <w:rPr>
      <w:rFonts w:ascii="Times New Roman" w:eastAsia="宋体" w:hAnsi="Times New Roman" w:cs="Times New Roman"/>
      <w:sz w:val="28"/>
      <w:szCs w:val="24"/>
    </w:rPr>
  </w:style>
  <w:style w:type="paragraph" w:styleId="a3">
    <w:name w:val="List Paragraph"/>
    <w:basedOn w:val="a"/>
    <w:uiPriority w:val="34"/>
    <w:qFormat/>
    <w:rsid w:val="00973548"/>
    <w:pPr>
      <w:ind w:firstLineChars="200" w:firstLine="420"/>
    </w:pPr>
  </w:style>
  <w:style w:type="paragraph" w:styleId="a4">
    <w:name w:val="header"/>
    <w:basedOn w:val="a"/>
    <w:link w:val="a5"/>
    <w:uiPriority w:val="99"/>
    <w:unhideWhenUsed/>
    <w:rsid w:val="008061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61D3"/>
    <w:rPr>
      <w:rFonts w:ascii="Times New Roman" w:eastAsia="宋体" w:hAnsi="Times New Roman" w:cs="Times New Roman"/>
      <w:sz w:val="18"/>
      <w:szCs w:val="18"/>
    </w:rPr>
  </w:style>
  <w:style w:type="paragraph" w:styleId="a6">
    <w:name w:val="footer"/>
    <w:basedOn w:val="a"/>
    <w:link w:val="a7"/>
    <w:uiPriority w:val="99"/>
    <w:unhideWhenUsed/>
    <w:rsid w:val="008061D3"/>
    <w:pPr>
      <w:tabs>
        <w:tab w:val="center" w:pos="4153"/>
        <w:tab w:val="right" w:pos="8306"/>
      </w:tabs>
      <w:snapToGrid w:val="0"/>
      <w:jc w:val="left"/>
    </w:pPr>
    <w:rPr>
      <w:sz w:val="18"/>
      <w:szCs w:val="18"/>
    </w:rPr>
  </w:style>
  <w:style w:type="character" w:customStyle="1" w:styleId="a7">
    <w:name w:val="页脚 字符"/>
    <w:basedOn w:val="a0"/>
    <w:link w:val="a6"/>
    <w:uiPriority w:val="99"/>
    <w:rsid w:val="008061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8</cp:revision>
  <dcterms:created xsi:type="dcterms:W3CDTF">2017-09-13T11:08:00Z</dcterms:created>
  <dcterms:modified xsi:type="dcterms:W3CDTF">2020-08-09T06:20:00Z</dcterms:modified>
</cp:coreProperties>
</file>